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9646C5">
              <w:rPr>
                <w:b/>
                <w:sz w:val="48"/>
                <w:szCs w:val="48"/>
              </w:rPr>
              <w:t>2</w:t>
            </w:r>
            <w:r w:rsidR="00253070">
              <w:rPr>
                <w:b/>
                <w:sz w:val="48"/>
                <w:szCs w:val="48"/>
              </w:rPr>
              <w:t>6</w:t>
            </w:r>
          </w:p>
          <w:p w:rsidR="001B1D88" w:rsidRDefault="006E39ED" w:rsidP="001B1D88">
            <w:pPr>
              <w:spacing w:line="276" w:lineRule="auto"/>
              <w:jc w:val="center"/>
              <w:rPr>
                <w:b/>
                <w:sz w:val="48"/>
                <w:szCs w:val="48"/>
              </w:rPr>
            </w:pPr>
            <w:r>
              <w:rPr>
                <w:b/>
                <w:sz w:val="48"/>
                <w:szCs w:val="48"/>
              </w:rPr>
              <w:t xml:space="preserve">от </w:t>
            </w:r>
            <w:r w:rsidR="00253070">
              <w:rPr>
                <w:b/>
                <w:sz w:val="48"/>
                <w:szCs w:val="48"/>
              </w:rPr>
              <w:t>11.08</w:t>
            </w:r>
            <w:r w:rsidR="00753E65">
              <w:rPr>
                <w:b/>
                <w:sz w:val="48"/>
                <w:szCs w:val="48"/>
              </w:rPr>
              <w:t>.</w:t>
            </w:r>
            <w:r w:rsidR="00823250">
              <w:rPr>
                <w:b/>
                <w:sz w:val="48"/>
                <w:szCs w:val="48"/>
              </w:rPr>
              <w:t>202</w:t>
            </w:r>
            <w:r w:rsidR="00900E7F">
              <w:rPr>
                <w:b/>
                <w:sz w:val="48"/>
                <w:szCs w:val="48"/>
              </w:rPr>
              <w:t>3</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E96BFE">
            <w:pPr>
              <w:spacing w:line="276" w:lineRule="auto"/>
              <w:jc w:val="center"/>
            </w:pPr>
            <w:r>
              <w:rPr>
                <w:b/>
                <w:sz w:val="28"/>
                <w:szCs w:val="28"/>
              </w:rPr>
              <w:t>202</w:t>
            </w:r>
            <w:r w:rsidR="00E96BFE">
              <w:rPr>
                <w:b/>
                <w:sz w:val="28"/>
                <w:szCs w:val="28"/>
              </w:rPr>
              <w:t>3</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4810B5" w:rsidRDefault="00395B43" w:rsidP="004810B5">
            <w:pPr>
              <w:jc w:val="both"/>
            </w:pPr>
            <w:r w:rsidRPr="00121D70">
              <w:rPr>
                <w:lang w:val="en-US"/>
              </w:rPr>
              <w:t>I</w:t>
            </w:r>
            <w:r>
              <w:t>.Решения Совета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A516D5" w:rsidRPr="005B48C1" w:rsidRDefault="008521E7" w:rsidP="00970228">
            <w:pPr>
              <w:tabs>
                <w:tab w:val="center" w:pos="4153"/>
                <w:tab w:val="right" w:pos="8306"/>
              </w:tabs>
              <w:spacing w:line="276" w:lineRule="auto"/>
              <w:ind w:right="120"/>
              <w:jc w:val="center"/>
              <w:rPr>
                <w:b/>
                <w:i/>
                <w:sz w:val="16"/>
                <w:szCs w:val="16"/>
              </w:rPr>
            </w:pPr>
            <w:r w:rsidRPr="005B48C1">
              <w:rPr>
                <w:b/>
                <w:i/>
                <w:sz w:val="16"/>
                <w:szCs w:val="16"/>
              </w:rPr>
              <w:t>стр. 3</w:t>
            </w:r>
          </w:p>
        </w:tc>
      </w:tr>
      <w:tr w:rsidR="00395B4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395B43" w:rsidRPr="00C4748B" w:rsidRDefault="00395B43" w:rsidP="007D4210">
            <w:pPr>
              <w:jc w:val="both"/>
            </w:pPr>
            <w:r w:rsidRPr="007D4210">
              <w:t>1.Решение Совета МР «Усть-Куломский» от 11.0</w:t>
            </w:r>
            <w:r w:rsidR="00C4748B" w:rsidRPr="007D4210">
              <w:t>8.2023 №XXV-401 «</w:t>
            </w:r>
            <w:r w:rsidR="007D4210" w:rsidRPr="007D4210">
              <w:t>О внесении изменений в решение Совета МР "Усть-Куломский" от 14 декабря 2022 года №XIX -332 "О бюджете муниципального образования муниципального района "Усть-Куломский" на 2023 год и плановый период 2024 и 2025 годов</w:t>
            </w:r>
            <w:r w:rsidR="00C4748B" w:rsidRPr="007D4210">
              <w:t>»</w:t>
            </w:r>
            <w:r w:rsidR="007D4210">
              <w:t>.</w:t>
            </w:r>
          </w:p>
        </w:tc>
        <w:tc>
          <w:tcPr>
            <w:tcW w:w="1800" w:type="dxa"/>
            <w:tcBorders>
              <w:top w:val="single" w:sz="4" w:space="0" w:color="auto"/>
              <w:left w:val="single" w:sz="6" w:space="0" w:color="auto"/>
              <w:bottom w:val="single" w:sz="4" w:space="0" w:color="auto"/>
              <w:right w:val="single" w:sz="4" w:space="0" w:color="auto"/>
            </w:tcBorders>
            <w:hideMark/>
          </w:tcPr>
          <w:p w:rsidR="00395B43" w:rsidRPr="005B48C1" w:rsidRDefault="007D4210" w:rsidP="00970228">
            <w:pPr>
              <w:tabs>
                <w:tab w:val="center" w:pos="4153"/>
                <w:tab w:val="right" w:pos="8306"/>
              </w:tabs>
              <w:spacing w:line="276" w:lineRule="auto"/>
              <w:ind w:right="120"/>
              <w:jc w:val="center"/>
              <w:rPr>
                <w:b/>
                <w:i/>
                <w:sz w:val="16"/>
                <w:szCs w:val="16"/>
              </w:rPr>
            </w:pPr>
            <w:r w:rsidRPr="005B48C1">
              <w:rPr>
                <w:b/>
                <w:i/>
                <w:sz w:val="16"/>
                <w:szCs w:val="16"/>
              </w:rPr>
              <w:t>стр. 3</w:t>
            </w:r>
          </w:p>
        </w:tc>
      </w:tr>
      <w:tr w:rsidR="00395B4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395B43" w:rsidRPr="00395B43" w:rsidRDefault="00395B43" w:rsidP="004810B5">
            <w:pPr>
              <w:jc w:val="both"/>
            </w:pPr>
            <w:r w:rsidRPr="00415471">
              <w:t>2.</w:t>
            </w:r>
            <w:r w:rsidR="00415471" w:rsidRPr="00415471">
              <w:t xml:space="preserve"> Решение Совета МР «Усть-Куломский» от 11.08.2023 №XXV-40</w:t>
            </w:r>
            <w:r w:rsidR="00415471">
              <w:t>4</w:t>
            </w:r>
            <w:r w:rsidR="00415471" w:rsidRPr="00415471">
              <w:t xml:space="preserve"> </w:t>
            </w:r>
            <w:r w:rsidR="00415471">
              <w:t>«</w:t>
            </w:r>
            <w:r w:rsidR="00415471" w:rsidRPr="00415471">
              <w:t xml:space="preserve">Об утверждении </w:t>
            </w:r>
            <w:hyperlink w:anchor="P34">
              <w:r w:rsidR="00415471" w:rsidRPr="00415471">
                <w:rPr>
                  <w:rStyle w:val="a6"/>
                  <w:color w:val="auto"/>
                  <w:u w:val="none"/>
                </w:rPr>
                <w:t>Положения</w:t>
              </w:r>
            </w:hyperlink>
            <w:r w:rsidR="00415471" w:rsidRPr="00415471">
              <w:t xml:space="preserve"> о расчете размера платы за пользование жилым помещением для нанимателей  жилых помещений </w:t>
            </w:r>
            <w:r w:rsidR="00415471" w:rsidRPr="00415471">
              <w:rPr>
                <w:rFonts w:eastAsiaTheme="minorHAnsi"/>
              </w:rPr>
              <w:t>(платы за наем)</w:t>
            </w:r>
            <w:r w:rsidR="00415471" w:rsidRPr="00415471">
              <w:t xml:space="preserve"> по договорам социального найма и договорам найма жилых</w:t>
            </w:r>
            <w:r w:rsidR="00415471">
              <w:t xml:space="preserve"> </w:t>
            </w:r>
            <w:r w:rsidR="00415471" w:rsidRPr="00415471">
              <w:t>помещений  муниципального жилищного фонда муниципального образования муниципального района  «Усть-Куломский»</w:t>
            </w:r>
            <w:r w:rsidR="00415471">
              <w:t>.</w:t>
            </w:r>
          </w:p>
        </w:tc>
        <w:tc>
          <w:tcPr>
            <w:tcW w:w="1800" w:type="dxa"/>
            <w:tcBorders>
              <w:top w:val="single" w:sz="4" w:space="0" w:color="auto"/>
              <w:left w:val="single" w:sz="6" w:space="0" w:color="auto"/>
              <w:bottom w:val="single" w:sz="4" w:space="0" w:color="auto"/>
              <w:right w:val="single" w:sz="4" w:space="0" w:color="auto"/>
            </w:tcBorders>
            <w:hideMark/>
          </w:tcPr>
          <w:p w:rsidR="00395B43" w:rsidRPr="005B48C1" w:rsidRDefault="00415471" w:rsidP="00970228">
            <w:pPr>
              <w:tabs>
                <w:tab w:val="center" w:pos="4153"/>
                <w:tab w:val="right" w:pos="8306"/>
              </w:tabs>
              <w:spacing w:line="276" w:lineRule="auto"/>
              <w:ind w:right="120"/>
              <w:jc w:val="center"/>
              <w:rPr>
                <w:b/>
                <w:i/>
                <w:sz w:val="16"/>
                <w:szCs w:val="16"/>
              </w:rPr>
            </w:pPr>
            <w:r w:rsidRPr="005B48C1">
              <w:rPr>
                <w:b/>
                <w:i/>
                <w:sz w:val="16"/>
                <w:szCs w:val="16"/>
              </w:rPr>
              <w:t xml:space="preserve">стр. </w:t>
            </w:r>
            <w:r>
              <w:rPr>
                <w:b/>
                <w:i/>
                <w:sz w:val="16"/>
                <w:szCs w:val="16"/>
              </w:rPr>
              <w:t>108</w:t>
            </w:r>
          </w:p>
        </w:tc>
      </w:tr>
      <w:tr w:rsidR="00395B4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395B43" w:rsidRPr="00395B43" w:rsidRDefault="00395B43" w:rsidP="004810B5">
            <w:pPr>
              <w:jc w:val="both"/>
            </w:pPr>
            <w:r w:rsidRPr="00121D70">
              <w:rPr>
                <w:lang w:val="en-US"/>
              </w:rPr>
              <w:t>II</w:t>
            </w:r>
            <w:r>
              <w:t>.Постановления главы муниципального района «Усть-Куломский»-руководителя администрации района.</w:t>
            </w:r>
          </w:p>
        </w:tc>
        <w:tc>
          <w:tcPr>
            <w:tcW w:w="1800" w:type="dxa"/>
            <w:tcBorders>
              <w:top w:val="single" w:sz="4" w:space="0" w:color="auto"/>
              <w:left w:val="single" w:sz="6" w:space="0" w:color="auto"/>
              <w:bottom w:val="single" w:sz="4" w:space="0" w:color="auto"/>
              <w:right w:val="single" w:sz="4" w:space="0" w:color="auto"/>
            </w:tcBorders>
            <w:hideMark/>
          </w:tcPr>
          <w:p w:rsidR="00395B43" w:rsidRPr="005B48C1" w:rsidRDefault="00415471" w:rsidP="00970228">
            <w:pPr>
              <w:tabs>
                <w:tab w:val="center" w:pos="4153"/>
                <w:tab w:val="right" w:pos="8306"/>
              </w:tabs>
              <w:spacing w:line="276" w:lineRule="auto"/>
              <w:ind w:right="120"/>
              <w:jc w:val="center"/>
              <w:rPr>
                <w:b/>
                <w:i/>
                <w:sz w:val="16"/>
                <w:szCs w:val="16"/>
              </w:rPr>
            </w:pPr>
            <w:r w:rsidRPr="005B48C1">
              <w:rPr>
                <w:b/>
                <w:i/>
                <w:sz w:val="16"/>
                <w:szCs w:val="16"/>
              </w:rPr>
              <w:t xml:space="preserve">стр. </w:t>
            </w:r>
            <w:r>
              <w:rPr>
                <w:b/>
                <w:i/>
                <w:sz w:val="16"/>
                <w:szCs w:val="16"/>
              </w:rPr>
              <w:t>114</w:t>
            </w:r>
          </w:p>
        </w:tc>
      </w:tr>
      <w:tr w:rsidR="002A1B49"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A1B49" w:rsidRPr="002A1B49" w:rsidRDefault="002A1B49" w:rsidP="00415471">
            <w:pPr>
              <w:pStyle w:val="afe"/>
              <w:numPr>
                <w:ilvl w:val="0"/>
                <w:numId w:val="20"/>
              </w:numPr>
              <w:jc w:val="both"/>
            </w:pPr>
            <w:r>
              <w:t xml:space="preserve">Постановление главы МР «Усть-Куломский»-руководителя администрации района от </w:t>
            </w:r>
            <w:r w:rsidR="00415471">
              <w:t>11.08</w:t>
            </w:r>
            <w:r>
              <w:t>.2023  №1</w:t>
            </w:r>
            <w:r w:rsidR="00415471">
              <w:t>3</w:t>
            </w:r>
            <w:r>
              <w:t xml:space="preserve"> «О назначении публичных слушаний».</w:t>
            </w:r>
          </w:p>
        </w:tc>
        <w:tc>
          <w:tcPr>
            <w:tcW w:w="1800" w:type="dxa"/>
            <w:tcBorders>
              <w:top w:val="single" w:sz="4" w:space="0" w:color="auto"/>
              <w:left w:val="single" w:sz="6" w:space="0" w:color="auto"/>
              <w:bottom w:val="single" w:sz="4" w:space="0" w:color="auto"/>
              <w:right w:val="single" w:sz="4" w:space="0" w:color="auto"/>
            </w:tcBorders>
            <w:hideMark/>
          </w:tcPr>
          <w:p w:rsidR="002A1B49" w:rsidRDefault="00415471" w:rsidP="00970228">
            <w:pPr>
              <w:tabs>
                <w:tab w:val="center" w:pos="4153"/>
                <w:tab w:val="right" w:pos="8306"/>
              </w:tabs>
              <w:spacing w:line="276" w:lineRule="auto"/>
              <w:ind w:right="120"/>
              <w:jc w:val="center"/>
              <w:rPr>
                <w:b/>
                <w:i/>
                <w:sz w:val="16"/>
                <w:szCs w:val="16"/>
              </w:rPr>
            </w:pPr>
            <w:r w:rsidRPr="005B48C1">
              <w:rPr>
                <w:b/>
                <w:i/>
                <w:sz w:val="16"/>
                <w:szCs w:val="16"/>
              </w:rPr>
              <w:t xml:space="preserve">стр. </w:t>
            </w:r>
            <w:r>
              <w:rPr>
                <w:b/>
                <w:i/>
                <w:sz w:val="16"/>
                <w:szCs w:val="16"/>
              </w:rPr>
              <w:t>114</w:t>
            </w:r>
          </w:p>
        </w:tc>
      </w:tr>
      <w:tr w:rsidR="00C4748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4748B" w:rsidRPr="00C4748B" w:rsidRDefault="00C4748B" w:rsidP="00C4748B">
            <w:pPr>
              <w:jc w:val="both"/>
            </w:pPr>
            <w:r w:rsidRPr="00121D70">
              <w:rPr>
                <w:lang w:val="en-US"/>
              </w:rPr>
              <w:t>III</w:t>
            </w:r>
            <w:r>
              <w:t>. Постановления администрации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C4748B" w:rsidRDefault="00415471" w:rsidP="00970228">
            <w:pPr>
              <w:tabs>
                <w:tab w:val="center" w:pos="4153"/>
                <w:tab w:val="right" w:pos="8306"/>
              </w:tabs>
              <w:spacing w:line="276" w:lineRule="auto"/>
              <w:ind w:right="120"/>
              <w:jc w:val="center"/>
              <w:rPr>
                <w:b/>
                <w:i/>
                <w:sz w:val="16"/>
                <w:szCs w:val="16"/>
              </w:rPr>
            </w:pPr>
            <w:r w:rsidRPr="005B48C1">
              <w:rPr>
                <w:b/>
                <w:i/>
                <w:sz w:val="16"/>
                <w:szCs w:val="16"/>
              </w:rPr>
              <w:t xml:space="preserve">стр. </w:t>
            </w:r>
            <w:r>
              <w:rPr>
                <w:b/>
                <w:i/>
                <w:sz w:val="16"/>
                <w:szCs w:val="16"/>
              </w:rPr>
              <w:t>116</w:t>
            </w:r>
          </w:p>
        </w:tc>
      </w:tr>
      <w:tr w:rsidR="00C4748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4748B" w:rsidRPr="00C4748B" w:rsidRDefault="00415471" w:rsidP="00415471">
            <w:pPr>
              <w:jc w:val="both"/>
            </w:pPr>
            <w:r>
              <w:t xml:space="preserve">1. </w:t>
            </w:r>
            <w:r w:rsidRPr="00415471">
              <w:t>Постановление администрации МР «Усть-Куломский» от 01.08.2023 № 1100 «О внесении изменений в постановление администрации МР «Усть-Куломский» от 28.10.2022 № 1416 «Об утверждении комиссии по осмотру и приемке жилых помещений, передаваемых в рамках соглашений об изъятии недвижимого имущества для муниципальных нужд и расселяемых согласно республиканской адресной программы «Переселение граждан из аварийного жилищного фонда в 2019 - 2025 годах»»</w:t>
            </w:r>
            <w:r>
              <w:t>.</w:t>
            </w:r>
          </w:p>
        </w:tc>
        <w:tc>
          <w:tcPr>
            <w:tcW w:w="1800" w:type="dxa"/>
            <w:tcBorders>
              <w:top w:val="single" w:sz="4" w:space="0" w:color="auto"/>
              <w:left w:val="single" w:sz="6" w:space="0" w:color="auto"/>
              <w:bottom w:val="single" w:sz="4" w:space="0" w:color="auto"/>
              <w:right w:val="single" w:sz="4" w:space="0" w:color="auto"/>
            </w:tcBorders>
            <w:hideMark/>
          </w:tcPr>
          <w:p w:rsidR="00C4748B" w:rsidRDefault="00415471" w:rsidP="00970228">
            <w:pPr>
              <w:tabs>
                <w:tab w:val="center" w:pos="4153"/>
                <w:tab w:val="right" w:pos="8306"/>
              </w:tabs>
              <w:spacing w:line="276" w:lineRule="auto"/>
              <w:ind w:right="120"/>
              <w:jc w:val="center"/>
              <w:rPr>
                <w:b/>
                <w:i/>
                <w:sz w:val="16"/>
                <w:szCs w:val="16"/>
              </w:rPr>
            </w:pPr>
            <w:r w:rsidRPr="005B48C1">
              <w:rPr>
                <w:b/>
                <w:i/>
                <w:sz w:val="16"/>
                <w:szCs w:val="16"/>
              </w:rPr>
              <w:t xml:space="preserve">стр. </w:t>
            </w:r>
            <w:r>
              <w:rPr>
                <w:b/>
                <w:i/>
                <w:sz w:val="16"/>
                <w:szCs w:val="16"/>
              </w:rPr>
              <w:t>116</w:t>
            </w:r>
          </w:p>
        </w:tc>
      </w:tr>
      <w:tr w:rsidR="00C4748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4748B" w:rsidRPr="00C4748B" w:rsidRDefault="00C4748B" w:rsidP="00C4748B">
            <w:pPr>
              <w:jc w:val="both"/>
            </w:pPr>
            <w:r w:rsidRPr="00415471">
              <w:t>2.</w:t>
            </w:r>
            <w:r w:rsidR="00415471" w:rsidRPr="00415471">
              <w:t xml:space="preserve"> Постановление администрации МР «Усть-Куломский» от 01.08.2023 № 1101 «О внесении изменений в постановление администрации МР «Усть-Куломский» от 10.06.2022 г. № 732 «Об утверждении комиссии по приемке выполненных этапов инвестирования в целях приобретения жилых помещений путем инвестирования в строительство многоквартирного жилого дома в границах села Усть-Кулом для расселения непригодного для проживания жилищного фонда»</w:t>
            </w:r>
            <w:r w:rsidR="00415471">
              <w:t>.</w:t>
            </w:r>
          </w:p>
        </w:tc>
        <w:tc>
          <w:tcPr>
            <w:tcW w:w="1800" w:type="dxa"/>
            <w:tcBorders>
              <w:top w:val="single" w:sz="4" w:space="0" w:color="auto"/>
              <w:left w:val="single" w:sz="6" w:space="0" w:color="auto"/>
              <w:bottom w:val="single" w:sz="4" w:space="0" w:color="auto"/>
              <w:right w:val="single" w:sz="4" w:space="0" w:color="auto"/>
            </w:tcBorders>
            <w:hideMark/>
          </w:tcPr>
          <w:p w:rsidR="00C4748B" w:rsidRDefault="00415471" w:rsidP="00970228">
            <w:pPr>
              <w:tabs>
                <w:tab w:val="center" w:pos="4153"/>
                <w:tab w:val="right" w:pos="8306"/>
              </w:tabs>
              <w:spacing w:line="276" w:lineRule="auto"/>
              <w:ind w:right="120"/>
              <w:jc w:val="center"/>
              <w:rPr>
                <w:b/>
                <w:i/>
                <w:sz w:val="16"/>
                <w:szCs w:val="16"/>
              </w:rPr>
            </w:pPr>
            <w:r w:rsidRPr="005B48C1">
              <w:rPr>
                <w:b/>
                <w:i/>
                <w:sz w:val="16"/>
                <w:szCs w:val="16"/>
              </w:rPr>
              <w:t xml:space="preserve">стр. </w:t>
            </w:r>
            <w:r>
              <w:rPr>
                <w:b/>
                <w:i/>
                <w:sz w:val="16"/>
                <w:szCs w:val="16"/>
              </w:rPr>
              <w:t>118</w:t>
            </w:r>
          </w:p>
        </w:tc>
      </w:tr>
      <w:tr w:rsidR="004810B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810B5" w:rsidRPr="00121D70" w:rsidRDefault="004810B5" w:rsidP="00C4748B">
            <w:pPr>
              <w:jc w:val="both"/>
              <w:rPr>
                <w:lang w:val="en-US"/>
              </w:rPr>
            </w:pPr>
            <w:r w:rsidRPr="00121D70">
              <w:rPr>
                <w:lang w:val="en-US"/>
              </w:rPr>
              <w:t>I</w:t>
            </w:r>
            <w:r w:rsidR="00C4748B">
              <w:rPr>
                <w:lang w:val="en-US"/>
              </w:rPr>
              <w:t>V</w:t>
            </w:r>
            <w:r w:rsidRPr="00121D70">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4810B5" w:rsidRDefault="00415471" w:rsidP="00970228">
            <w:pPr>
              <w:tabs>
                <w:tab w:val="center" w:pos="4153"/>
                <w:tab w:val="right" w:pos="8306"/>
              </w:tabs>
              <w:spacing w:line="276" w:lineRule="auto"/>
              <w:ind w:right="120"/>
              <w:jc w:val="center"/>
              <w:rPr>
                <w:b/>
                <w:i/>
                <w:sz w:val="16"/>
                <w:szCs w:val="16"/>
              </w:rPr>
            </w:pPr>
            <w:r w:rsidRPr="005B48C1">
              <w:rPr>
                <w:b/>
                <w:i/>
                <w:sz w:val="16"/>
                <w:szCs w:val="16"/>
              </w:rPr>
              <w:t xml:space="preserve">стр. </w:t>
            </w:r>
            <w:r>
              <w:rPr>
                <w:b/>
                <w:i/>
                <w:sz w:val="16"/>
                <w:szCs w:val="16"/>
              </w:rPr>
              <w:t>119</w:t>
            </w:r>
          </w:p>
        </w:tc>
      </w:tr>
      <w:tr w:rsidR="005B48C1"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5B48C1" w:rsidRPr="005B48C1" w:rsidRDefault="005B48C1" w:rsidP="009D2A62">
            <w:pPr>
              <w:jc w:val="both"/>
            </w:pPr>
            <w:r>
              <w:t>1.Информационное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5B48C1" w:rsidRDefault="00415471" w:rsidP="00970228">
            <w:pPr>
              <w:tabs>
                <w:tab w:val="center" w:pos="4153"/>
                <w:tab w:val="right" w:pos="8306"/>
              </w:tabs>
              <w:spacing w:line="276" w:lineRule="auto"/>
              <w:ind w:right="120"/>
              <w:jc w:val="center"/>
              <w:rPr>
                <w:b/>
                <w:i/>
                <w:sz w:val="16"/>
                <w:szCs w:val="16"/>
              </w:rPr>
            </w:pPr>
            <w:r w:rsidRPr="005B48C1">
              <w:rPr>
                <w:b/>
                <w:i/>
                <w:sz w:val="16"/>
                <w:szCs w:val="16"/>
              </w:rPr>
              <w:t xml:space="preserve">стр. </w:t>
            </w:r>
            <w:r>
              <w:rPr>
                <w:b/>
                <w:i/>
                <w:sz w:val="16"/>
                <w:szCs w:val="16"/>
              </w:rPr>
              <w:t>119</w:t>
            </w:r>
          </w:p>
        </w:tc>
      </w:tr>
      <w:tr w:rsidR="005B48C1"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5B48C1" w:rsidRPr="005B48C1" w:rsidRDefault="005B48C1" w:rsidP="005B48C1">
            <w:pPr>
              <w:jc w:val="both"/>
            </w:pPr>
            <w:r>
              <w:t>2.Информационное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5B48C1" w:rsidRDefault="00415471" w:rsidP="00970228">
            <w:pPr>
              <w:tabs>
                <w:tab w:val="center" w:pos="4153"/>
                <w:tab w:val="right" w:pos="8306"/>
              </w:tabs>
              <w:spacing w:line="276" w:lineRule="auto"/>
              <w:ind w:right="120"/>
              <w:jc w:val="center"/>
              <w:rPr>
                <w:b/>
                <w:i/>
                <w:sz w:val="16"/>
                <w:szCs w:val="16"/>
              </w:rPr>
            </w:pPr>
            <w:r w:rsidRPr="005B48C1">
              <w:rPr>
                <w:b/>
                <w:i/>
                <w:sz w:val="16"/>
                <w:szCs w:val="16"/>
              </w:rPr>
              <w:t xml:space="preserve">стр. </w:t>
            </w:r>
            <w:r>
              <w:rPr>
                <w:b/>
                <w:i/>
                <w:sz w:val="16"/>
                <w:szCs w:val="16"/>
              </w:rPr>
              <w:t>119</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926197" w:rsidRDefault="00926197" w:rsidP="00530234">
      <w:pPr>
        <w:tabs>
          <w:tab w:val="left" w:pos="5488"/>
        </w:tabs>
        <w:rPr>
          <w:color w:val="000000"/>
          <w:sz w:val="28"/>
          <w:szCs w:val="28"/>
        </w:rPr>
      </w:pPr>
    </w:p>
    <w:p w:rsidR="003A7736" w:rsidRDefault="002A1B49" w:rsidP="002A1B49">
      <w:pPr>
        <w:tabs>
          <w:tab w:val="left" w:pos="5488"/>
        </w:tabs>
        <w:jc w:val="center"/>
        <w:rPr>
          <w:color w:val="000000"/>
          <w:sz w:val="28"/>
          <w:szCs w:val="28"/>
        </w:rPr>
      </w:pPr>
      <w:r>
        <w:rPr>
          <w:color w:val="000000"/>
          <w:sz w:val="28"/>
          <w:szCs w:val="28"/>
          <w:lang w:val="en-US"/>
        </w:rPr>
        <w:lastRenderedPageBreak/>
        <w:t>I</w:t>
      </w:r>
      <w:r>
        <w:rPr>
          <w:color w:val="000000"/>
          <w:sz w:val="28"/>
          <w:szCs w:val="28"/>
        </w:rPr>
        <w:t>.</w:t>
      </w:r>
      <w:r w:rsidR="007D4210">
        <w:rPr>
          <w:color w:val="000000"/>
          <w:sz w:val="28"/>
          <w:szCs w:val="28"/>
        </w:rPr>
        <w:t>Решения Совета МР «Усть-Куломский».</w:t>
      </w:r>
    </w:p>
    <w:p w:rsidR="007D4210" w:rsidRDefault="007D4210" w:rsidP="007D4210">
      <w:pPr>
        <w:pStyle w:val="a8"/>
        <w:rPr>
          <w:b w:val="0"/>
          <w:bCs/>
        </w:rPr>
      </w:pPr>
      <w:r w:rsidRPr="00BB7EE5">
        <w:rPr>
          <w:b w:val="0"/>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53.85pt" o:ole="" fillcolor="window">
            <v:imagedata r:id="rId9" o:title=""/>
          </v:shape>
          <o:OLEObject Type="Embed" ProgID="Word.Picture.8" ShapeID="_x0000_i1025" DrawAspect="Content" ObjectID="_1753605985" r:id="rId10"/>
        </w:object>
      </w:r>
    </w:p>
    <w:p w:rsidR="007D4210" w:rsidRDefault="007D4210" w:rsidP="007D4210">
      <w:pPr>
        <w:pStyle w:val="a8"/>
        <w:rPr>
          <w:b w:val="0"/>
          <w:bCs/>
        </w:rPr>
      </w:pPr>
    </w:p>
    <w:p w:rsidR="007D4210" w:rsidRDefault="007D4210" w:rsidP="007D4210">
      <w:pPr>
        <w:pStyle w:val="a8"/>
        <w:rPr>
          <w:sz w:val="24"/>
          <w:szCs w:val="24"/>
        </w:rPr>
      </w:pPr>
      <w:r>
        <w:rPr>
          <w:sz w:val="24"/>
          <w:szCs w:val="24"/>
        </w:rPr>
        <w:t>«КУЛŐМД</w:t>
      </w:r>
      <w:r>
        <w:rPr>
          <w:sz w:val="24"/>
          <w:szCs w:val="24"/>
          <w:lang w:val="en-US"/>
        </w:rPr>
        <w:t>I</w:t>
      </w:r>
      <w:r>
        <w:rPr>
          <w:sz w:val="24"/>
          <w:szCs w:val="24"/>
        </w:rPr>
        <w:t>Н» МУНИЦИПАЛЬНŐЙ РАЙОНСА СŐВЕТ</w:t>
      </w:r>
    </w:p>
    <w:p w:rsidR="007D4210" w:rsidRDefault="007D4210" w:rsidP="007D4210">
      <w:pPr>
        <w:pStyle w:val="a8"/>
        <w:rPr>
          <w:sz w:val="24"/>
          <w:szCs w:val="24"/>
        </w:rPr>
      </w:pPr>
      <w:r>
        <w:rPr>
          <w:sz w:val="24"/>
          <w:szCs w:val="24"/>
        </w:rPr>
        <w:t>СОВЕТ МУНИЦИПАЛЬНОГО РАЙОНА «УСТЬ-КУЛОМСКИЙ»</w:t>
      </w:r>
    </w:p>
    <w:p w:rsidR="007D4210" w:rsidRDefault="007D4210" w:rsidP="007D4210">
      <w:pPr>
        <w:pStyle w:val="a8"/>
        <w:rPr>
          <w:sz w:val="24"/>
          <w:szCs w:val="24"/>
        </w:rPr>
      </w:pPr>
    </w:p>
    <w:p w:rsidR="007D4210" w:rsidRDefault="007D4210" w:rsidP="007D4210">
      <w:pPr>
        <w:pStyle w:val="a8"/>
        <w:rPr>
          <w:sz w:val="24"/>
          <w:szCs w:val="24"/>
        </w:rPr>
      </w:pPr>
      <w:r>
        <w:rPr>
          <w:sz w:val="24"/>
          <w:szCs w:val="24"/>
        </w:rPr>
        <w:t>К Ы В К Ō Р Т Ō Д</w:t>
      </w:r>
    </w:p>
    <w:p w:rsidR="007D4210" w:rsidRDefault="007D4210" w:rsidP="007D4210">
      <w:pPr>
        <w:pStyle w:val="a8"/>
        <w:rPr>
          <w:sz w:val="24"/>
          <w:szCs w:val="24"/>
        </w:rPr>
      </w:pPr>
      <w:r>
        <w:rPr>
          <w:sz w:val="24"/>
          <w:szCs w:val="24"/>
        </w:rPr>
        <w:t>Р Е Ш Е Н И Е</w:t>
      </w:r>
    </w:p>
    <w:p w:rsidR="007D4210" w:rsidRDefault="007D4210" w:rsidP="007D4210">
      <w:pPr>
        <w:pStyle w:val="a8"/>
        <w:rPr>
          <w:sz w:val="24"/>
          <w:szCs w:val="24"/>
        </w:rPr>
      </w:pPr>
      <w:r>
        <w:rPr>
          <w:sz w:val="24"/>
          <w:szCs w:val="24"/>
        </w:rPr>
        <w:t xml:space="preserve"> </w:t>
      </w:r>
      <w:r>
        <w:rPr>
          <w:sz w:val="24"/>
          <w:szCs w:val="24"/>
          <w:lang w:val="en-US"/>
        </w:rPr>
        <w:t>XXV</w:t>
      </w:r>
      <w:r w:rsidRPr="00002308">
        <w:rPr>
          <w:sz w:val="24"/>
          <w:szCs w:val="24"/>
        </w:rPr>
        <w:t xml:space="preserve"> </w:t>
      </w:r>
      <w:r>
        <w:rPr>
          <w:sz w:val="24"/>
          <w:szCs w:val="24"/>
        </w:rPr>
        <w:t xml:space="preserve">заседание  </w:t>
      </w:r>
      <w:r>
        <w:rPr>
          <w:sz w:val="24"/>
          <w:szCs w:val="24"/>
          <w:lang w:val="en-US"/>
        </w:rPr>
        <w:t>VII</w:t>
      </w:r>
      <w:r>
        <w:rPr>
          <w:sz w:val="24"/>
          <w:szCs w:val="24"/>
        </w:rPr>
        <w:t xml:space="preserve"> созыва</w:t>
      </w:r>
    </w:p>
    <w:p w:rsidR="007D4210" w:rsidRDefault="007D4210" w:rsidP="007D4210">
      <w:pPr>
        <w:pStyle w:val="a8"/>
        <w:rPr>
          <w:sz w:val="22"/>
        </w:rPr>
      </w:pPr>
    </w:p>
    <w:p w:rsidR="007D4210" w:rsidRDefault="007D4210" w:rsidP="007D4210">
      <w:pPr>
        <w:jc w:val="center"/>
        <w:rPr>
          <w:b/>
        </w:rPr>
      </w:pPr>
    </w:p>
    <w:p w:rsidR="007D4210" w:rsidRPr="00F1144B" w:rsidRDefault="007D4210" w:rsidP="007D4210">
      <w:pPr>
        <w:jc w:val="both"/>
        <w:rPr>
          <w:sz w:val="28"/>
          <w:szCs w:val="28"/>
        </w:rPr>
      </w:pPr>
      <w:r>
        <w:rPr>
          <w:sz w:val="28"/>
          <w:szCs w:val="28"/>
          <w:u w:val="single"/>
        </w:rPr>
        <w:t xml:space="preserve">11 августа  </w:t>
      </w:r>
      <w:r w:rsidRPr="00ED3225">
        <w:rPr>
          <w:sz w:val="28"/>
          <w:szCs w:val="28"/>
          <w:u w:val="single"/>
        </w:rPr>
        <w:t>202</w:t>
      </w:r>
      <w:r>
        <w:rPr>
          <w:sz w:val="28"/>
          <w:szCs w:val="28"/>
          <w:u w:val="single"/>
        </w:rPr>
        <w:t>3</w:t>
      </w:r>
      <w:r w:rsidRPr="00ED3225">
        <w:rPr>
          <w:sz w:val="28"/>
          <w:szCs w:val="28"/>
          <w:u w:val="single"/>
        </w:rPr>
        <w:t xml:space="preserve"> года  №</w:t>
      </w:r>
      <w:r>
        <w:rPr>
          <w:sz w:val="28"/>
          <w:szCs w:val="28"/>
          <w:u w:val="single"/>
          <w:lang w:val="en-US"/>
        </w:rPr>
        <w:t>XX</w:t>
      </w:r>
      <w:r w:rsidRPr="00E73327">
        <w:rPr>
          <w:sz w:val="28"/>
          <w:szCs w:val="28"/>
          <w:u w:val="single"/>
          <w:lang w:val="en-US"/>
        </w:rPr>
        <w:t>V</w:t>
      </w:r>
      <w:r w:rsidRPr="00E73327">
        <w:rPr>
          <w:sz w:val="28"/>
          <w:szCs w:val="28"/>
          <w:u w:val="single"/>
        </w:rPr>
        <w:t>-</w:t>
      </w:r>
      <w:r>
        <w:rPr>
          <w:sz w:val="28"/>
          <w:szCs w:val="28"/>
          <w:u w:val="single"/>
        </w:rPr>
        <w:t>401</w:t>
      </w:r>
      <w:r w:rsidRPr="00ED3225">
        <w:rPr>
          <w:sz w:val="28"/>
          <w:szCs w:val="28"/>
          <w:u w:val="single"/>
        </w:rPr>
        <w:t xml:space="preserve"> </w:t>
      </w:r>
    </w:p>
    <w:p w:rsidR="007D4210" w:rsidRPr="00002308" w:rsidRDefault="007D4210" w:rsidP="007D4210">
      <w:pPr>
        <w:jc w:val="both"/>
      </w:pPr>
      <w:r w:rsidRPr="00002308">
        <w:t>с. Усть-Кулом, Усть-Куломский район, Республика Коми</w:t>
      </w:r>
    </w:p>
    <w:p w:rsidR="007D4210" w:rsidRPr="00211E92" w:rsidRDefault="007D4210" w:rsidP="007D4210">
      <w:pPr>
        <w:pStyle w:val="a8"/>
        <w:spacing w:line="276" w:lineRule="auto"/>
        <w:jc w:val="both"/>
        <w:rPr>
          <w:b w:val="0"/>
          <w:szCs w:val="28"/>
        </w:rPr>
      </w:pPr>
      <w:r w:rsidRPr="00211E92">
        <w:rPr>
          <w:b w:val="0"/>
          <w:szCs w:val="28"/>
        </w:rPr>
        <w:t xml:space="preserve">              </w:t>
      </w:r>
    </w:p>
    <w:p w:rsidR="007D4210" w:rsidRPr="007D4210" w:rsidRDefault="007D4210" w:rsidP="007D4210">
      <w:pPr>
        <w:pStyle w:val="a8"/>
        <w:ind w:firstLine="900"/>
        <w:rPr>
          <w:szCs w:val="28"/>
        </w:rPr>
      </w:pPr>
      <w:r w:rsidRPr="00211E92">
        <w:rPr>
          <w:b w:val="0"/>
          <w:szCs w:val="28"/>
        </w:rPr>
        <w:t>О внесении изменений в решение Совета МР "Усть-Куломский</w:t>
      </w:r>
      <w:r w:rsidRPr="00211E92">
        <w:rPr>
          <w:szCs w:val="28"/>
        </w:rPr>
        <w:t xml:space="preserve">" </w:t>
      </w:r>
    </w:p>
    <w:p w:rsidR="007D4210" w:rsidRPr="00211E92" w:rsidRDefault="007D4210" w:rsidP="007D4210">
      <w:pPr>
        <w:pStyle w:val="a8"/>
        <w:ind w:firstLine="900"/>
        <w:rPr>
          <w:b w:val="0"/>
          <w:szCs w:val="28"/>
        </w:rPr>
      </w:pPr>
      <w:r w:rsidRPr="00B6096C">
        <w:rPr>
          <w:b w:val="0"/>
          <w:szCs w:val="28"/>
        </w:rPr>
        <w:t>от 14 декабря 2022 года №</w:t>
      </w:r>
      <w:r w:rsidRPr="00B6096C">
        <w:rPr>
          <w:b w:val="0"/>
          <w:szCs w:val="28"/>
          <w:lang w:val="en-US"/>
        </w:rPr>
        <w:t>XIX</w:t>
      </w:r>
      <w:r w:rsidRPr="00B6096C">
        <w:rPr>
          <w:b w:val="0"/>
          <w:szCs w:val="28"/>
        </w:rPr>
        <w:t xml:space="preserve"> -332</w:t>
      </w:r>
      <w:r w:rsidRPr="00B6096C">
        <w:rPr>
          <w:szCs w:val="28"/>
        </w:rPr>
        <w:t xml:space="preserve"> </w:t>
      </w:r>
      <w:r w:rsidRPr="00211E92">
        <w:rPr>
          <w:szCs w:val="28"/>
        </w:rPr>
        <w:t>"</w:t>
      </w:r>
      <w:r w:rsidRPr="00211E92">
        <w:rPr>
          <w:b w:val="0"/>
          <w:szCs w:val="28"/>
        </w:rPr>
        <w:t>О бюджете муниципального образования муниципального района "Усть-Куломский</w:t>
      </w:r>
      <w:r w:rsidRPr="00211E92">
        <w:rPr>
          <w:szCs w:val="28"/>
        </w:rPr>
        <w:t xml:space="preserve">" </w:t>
      </w:r>
      <w:r w:rsidRPr="00211E92">
        <w:rPr>
          <w:b w:val="0"/>
          <w:szCs w:val="28"/>
        </w:rPr>
        <w:t>на 2023 год и плановый период 2024 и 2025 годов</w:t>
      </w:r>
      <w:r w:rsidRPr="00211E92">
        <w:rPr>
          <w:szCs w:val="28"/>
        </w:rPr>
        <w:t>"</w:t>
      </w:r>
    </w:p>
    <w:p w:rsidR="007D4210" w:rsidRPr="00211E92" w:rsidRDefault="007D4210" w:rsidP="007D4210">
      <w:pPr>
        <w:pStyle w:val="a8"/>
        <w:ind w:firstLine="900"/>
        <w:jc w:val="both"/>
        <w:rPr>
          <w:b w:val="0"/>
          <w:szCs w:val="28"/>
        </w:rPr>
      </w:pPr>
    </w:p>
    <w:p w:rsidR="007D4210" w:rsidRPr="00211E92" w:rsidRDefault="007D4210" w:rsidP="007D4210">
      <w:pPr>
        <w:pStyle w:val="af0"/>
        <w:ind w:firstLine="567"/>
        <w:jc w:val="both"/>
      </w:pPr>
      <w:r w:rsidRPr="00211E92">
        <w:t xml:space="preserve">        Совет муниципального района </w:t>
      </w:r>
      <w:r>
        <w:t>"</w:t>
      </w:r>
      <w:r w:rsidRPr="00211E92">
        <w:t>Усть-Куломский" решил:</w:t>
      </w:r>
    </w:p>
    <w:p w:rsidR="007D4210" w:rsidRPr="00211E92" w:rsidRDefault="007D4210" w:rsidP="007D4210">
      <w:pPr>
        <w:pStyle w:val="a8"/>
        <w:numPr>
          <w:ilvl w:val="0"/>
          <w:numId w:val="12"/>
        </w:numPr>
        <w:tabs>
          <w:tab w:val="left" w:pos="0"/>
        </w:tabs>
        <w:ind w:left="0" w:firstLine="567"/>
        <w:jc w:val="both"/>
        <w:rPr>
          <w:b w:val="0"/>
          <w:szCs w:val="28"/>
        </w:rPr>
      </w:pPr>
      <w:r w:rsidRPr="00211E92">
        <w:rPr>
          <w:b w:val="0"/>
          <w:szCs w:val="28"/>
        </w:rPr>
        <w:t>Внести в решение Совета  МР "Усть-Куломский" от 14 декабря 2022</w:t>
      </w:r>
      <w:r>
        <w:rPr>
          <w:b w:val="0"/>
          <w:szCs w:val="28"/>
        </w:rPr>
        <w:t xml:space="preserve"> года</w:t>
      </w:r>
      <w:r w:rsidRPr="00211E92">
        <w:rPr>
          <w:b w:val="0"/>
          <w:szCs w:val="28"/>
        </w:rPr>
        <w:t xml:space="preserve"> №</w:t>
      </w:r>
      <w:r>
        <w:rPr>
          <w:b w:val="0"/>
          <w:szCs w:val="28"/>
        </w:rPr>
        <w:t> </w:t>
      </w:r>
      <w:r w:rsidRPr="00211E92">
        <w:rPr>
          <w:b w:val="0"/>
          <w:szCs w:val="28"/>
          <w:lang w:val="en-US"/>
        </w:rPr>
        <w:t>XIX</w:t>
      </w:r>
      <w:r w:rsidRPr="00211E92">
        <w:rPr>
          <w:b w:val="0"/>
          <w:szCs w:val="28"/>
        </w:rPr>
        <w:t>-332 "О бюджете муниципального образования муниципального района "Усть-Куломский" на 2023 год и плановый период 2024 и 2025 годов" следующие изменения и дополнения:</w:t>
      </w:r>
    </w:p>
    <w:p w:rsidR="007D4210" w:rsidRPr="00211E92" w:rsidRDefault="007D4210" w:rsidP="007D4210">
      <w:pPr>
        <w:pStyle w:val="af0"/>
        <w:numPr>
          <w:ilvl w:val="0"/>
          <w:numId w:val="13"/>
        </w:numPr>
        <w:tabs>
          <w:tab w:val="left" w:pos="0"/>
          <w:tab w:val="left" w:pos="1134"/>
        </w:tabs>
        <w:ind w:left="0" w:firstLine="567"/>
        <w:jc w:val="both"/>
      </w:pPr>
      <w:r w:rsidRPr="00211E92">
        <w:t>Пункт 1 изложить в следующей редакции:</w:t>
      </w:r>
    </w:p>
    <w:p w:rsidR="007D4210" w:rsidRPr="00211E92" w:rsidRDefault="007D4210" w:rsidP="007D4210">
      <w:pPr>
        <w:pStyle w:val="af0"/>
        <w:tabs>
          <w:tab w:val="left" w:pos="709"/>
        </w:tabs>
        <w:ind w:firstLine="567"/>
        <w:jc w:val="both"/>
      </w:pPr>
      <w:r w:rsidRPr="00211E92">
        <w:t>"1. Утвердить основные характеристики бюджета муниципального образования муниципального района "Усть-Куломский" на 2023 год:</w:t>
      </w:r>
    </w:p>
    <w:p w:rsidR="007D4210" w:rsidRPr="00211E92" w:rsidRDefault="007D4210" w:rsidP="007D4210">
      <w:pPr>
        <w:pStyle w:val="af0"/>
        <w:tabs>
          <w:tab w:val="left" w:pos="709"/>
        </w:tabs>
        <w:ind w:firstLine="567"/>
        <w:jc w:val="both"/>
      </w:pPr>
      <w:r w:rsidRPr="00211E92">
        <w:t xml:space="preserve">общий объём доходов в сумме </w:t>
      </w:r>
      <w:r>
        <w:t>2 012 034 842</w:t>
      </w:r>
      <w:r w:rsidRPr="00211E92">
        <w:t xml:space="preserve"> рубл</w:t>
      </w:r>
      <w:r>
        <w:t>я 74 копейки;</w:t>
      </w:r>
    </w:p>
    <w:p w:rsidR="007D4210" w:rsidRPr="00211E92" w:rsidRDefault="007D4210" w:rsidP="007D4210">
      <w:pPr>
        <w:pStyle w:val="af0"/>
        <w:tabs>
          <w:tab w:val="left" w:pos="709"/>
        </w:tabs>
        <w:ind w:firstLine="567"/>
        <w:jc w:val="both"/>
      </w:pPr>
      <w:r w:rsidRPr="00211E92">
        <w:t xml:space="preserve">общий объём расходов в сумме </w:t>
      </w:r>
      <w:r w:rsidRPr="00964645">
        <w:t>2 060 326 978 рублей 40</w:t>
      </w:r>
      <w:r w:rsidRPr="00211E92">
        <w:t xml:space="preserve"> копеек;</w:t>
      </w:r>
    </w:p>
    <w:p w:rsidR="007D4210" w:rsidRPr="00211E92" w:rsidRDefault="007D4210" w:rsidP="007D4210">
      <w:pPr>
        <w:pStyle w:val="af0"/>
        <w:tabs>
          <w:tab w:val="left" w:pos="709"/>
        </w:tabs>
        <w:ind w:firstLine="567"/>
        <w:jc w:val="both"/>
      </w:pPr>
      <w:r w:rsidRPr="00882E72">
        <w:t>дефицит в сумме 48 292 135 рублей 66 копеек.".</w:t>
      </w:r>
    </w:p>
    <w:p w:rsidR="007D4210" w:rsidRPr="00211E92" w:rsidRDefault="007D4210" w:rsidP="007D4210">
      <w:pPr>
        <w:pStyle w:val="af0"/>
        <w:numPr>
          <w:ilvl w:val="0"/>
          <w:numId w:val="13"/>
        </w:numPr>
        <w:tabs>
          <w:tab w:val="left" w:pos="1134"/>
        </w:tabs>
        <w:ind w:left="0" w:firstLine="567"/>
        <w:jc w:val="both"/>
      </w:pPr>
      <w:r>
        <w:t>Абзац первый пу</w:t>
      </w:r>
      <w:r w:rsidRPr="00211E92">
        <w:t>нкт</w:t>
      </w:r>
      <w:r>
        <w:t>а</w:t>
      </w:r>
      <w:r w:rsidRPr="00211E92">
        <w:t xml:space="preserve"> 5 изложить в следующей редакции:</w:t>
      </w:r>
    </w:p>
    <w:p w:rsidR="007D4210" w:rsidRPr="00211E92" w:rsidRDefault="007D4210" w:rsidP="007D4210">
      <w:pPr>
        <w:pStyle w:val="af0"/>
        <w:ind w:firstLine="900"/>
        <w:jc w:val="both"/>
      </w:pPr>
      <w:r w:rsidRPr="00211E92">
        <w:t>"5. Утвердить объём безвозмездных поступлений в бюджет муниципального образования муниципального района "Усть-Куломский"  в 2023 году в сумме 1</w:t>
      </w:r>
      <w:r>
        <w:t> 583 338 874</w:t>
      </w:r>
      <w:r w:rsidRPr="00211E92">
        <w:t xml:space="preserve"> рубл</w:t>
      </w:r>
      <w:r>
        <w:t>я 74 копейки</w:t>
      </w:r>
      <w:r w:rsidRPr="00211E92">
        <w:t>. Объём межбюджетных трансфертов, получаемых из других бюджетов бюджетной системы Российской Федерации утвердить в сумме 1</w:t>
      </w:r>
      <w:r>
        <w:t> 577 190 620</w:t>
      </w:r>
      <w:r w:rsidRPr="00211E92">
        <w:t xml:space="preserve"> рублей 2</w:t>
      </w:r>
      <w:r>
        <w:t>6</w:t>
      </w:r>
      <w:r w:rsidRPr="00211E92">
        <w:t xml:space="preserve"> копе</w:t>
      </w:r>
      <w:r>
        <w:t>е</w:t>
      </w:r>
      <w:r w:rsidRPr="00211E92">
        <w:t>к.".</w:t>
      </w:r>
    </w:p>
    <w:p w:rsidR="007D4210" w:rsidRPr="00211E92" w:rsidRDefault="007D4210" w:rsidP="007D4210">
      <w:pPr>
        <w:pStyle w:val="af0"/>
        <w:tabs>
          <w:tab w:val="left" w:pos="709"/>
        </w:tabs>
        <w:ind w:firstLine="567"/>
        <w:jc w:val="both"/>
      </w:pPr>
      <w:r>
        <w:t>3</w:t>
      </w:r>
      <w:r w:rsidRPr="00211E92">
        <w:t>) Абзац первый пункта 6 изложить в следующей редакции:</w:t>
      </w:r>
    </w:p>
    <w:p w:rsidR="007D4210" w:rsidRPr="00211E92" w:rsidRDefault="007D4210" w:rsidP="007D4210">
      <w:pPr>
        <w:pStyle w:val="af0"/>
        <w:tabs>
          <w:tab w:val="left" w:pos="709"/>
        </w:tabs>
        <w:ind w:firstLine="567"/>
        <w:jc w:val="both"/>
      </w:pPr>
      <w:r w:rsidRPr="00211E92">
        <w:t xml:space="preserve">"6.  Утвердить объём межбюджетных трансфертов, предоставляемых из бюджета муниципального образования муниципального района "Усть-Куломский" другим бюджетам бюджетной системы Российской Федерации в 2023 году в </w:t>
      </w:r>
      <w:r w:rsidRPr="00A85754">
        <w:t>сумме 170 885 799</w:t>
      </w:r>
      <w:r w:rsidRPr="00211E92">
        <w:t xml:space="preserve"> рублей</w:t>
      </w:r>
      <w:r w:rsidRPr="00A85754">
        <w:t>,</w:t>
      </w:r>
      <w:r w:rsidRPr="00211E92">
        <w:t xml:space="preserve"> в том числе объём межбюджетных трансфертов бюджетам сельских поселений, входящих в состав </w:t>
      </w:r>
      <w:r w:rsidRPr="00211E92">
        <w:lastRenderedPageBreak/>
        <w:t xml:space="preserve">муниципального образования муниципального района "Усть-Куломский" в </w:t>
      </w:r>
      <w:r w:rsidRPr="00A85754">
        <w:t>сумме 170 885 799 рублей</w:t>
      </w:r>
      <w:r w:rsidRPr="00211E92">
        <w:t>.".</w:t>
      </w:r>
    </w:p>
    <w:p w:rsidR="007D4210" w:rsidRPr="00211E92" w:rsidRDefault="007D4210" w:rsidP="007D4210">
      <w:pPr>
        <w:pStyle w:val="af0"/>
        <w:tabs>
          <w:tab w:val="left" w:pos="1134"/>
        </w:tabs>
        <w:ind w:firstLine="567"/>
        <w:jc w:val="both"/>
      </w:pPr>
      <w:r>
        <w:t>4</w:t>
      </w:r>
      <w:r w:rsidRPr="00211E92">
        <w:t xml:space="preserve">) Приложение № 1 к решению Совета МР "Усть-Куломский" </w:t>
      </w:r>
      <w:r w:rsidRPr="00211E92">
        <w:rPr>
          <w:b/>
        </w:rPr>
        <w:t>"</w:t>
      </w:r>
      <w:r w:rsidRPr="00211E92">
        <w:t>О бюджете муниципального образования муниципального района "Усть-Куломский" на 2023 год и плановый период 2024 и 2025 годов" изложить в редакции согласно приложению № 1 к настоящему решению;</w:t>
      </w:r>
    </w:p>
    <w:p w:rsidR="007D4210" w:rsidRPr="00211E92" w:rsidRDefault="007D4210" w:rsidP="007D4210">
      <w:pPr>
        <w:pStyle w:val="af0"/>
        <w:tabs>
          <w:tab w:val="left" w:pos="1134"/>
        </w:tabs>
        <w:ind w:firstLine="567"/>
        <w:jc w:val="both"/>
      </w:pPr>
      <w:r>
        <w:t>5</w:t>
      </w:r>
      <w:r w:rsidRPr="00211E92">
        <w:t xml:space="preserve">) Приложение № 2 к решению Совета МР "Усть-Куломский" </w:t>
      </w:r>
      <w:r w:rsidRPr="00211E92">
        <w:rPr>
          <w:b/>
        </w:rPr>
        <w:t>"</w:t>
      </w:r>
      <w:r w:rsidRPr="00211E92">
        <w:t>О бюджете муниципального образования муниципального района "Усть-Куломский" на 2023 год и плановый период 2024 и 2025 годов" изложить в редакции согласно приложению № 2 к настоящему решению;</w:t>
      </w:r>
    </w:p>
    <w:p w:rsidR="007D4210" w:rsidRPr="00B6096C" w:rsidRDefault="007D4210" w:rsidP="007D4210">
      <w:pPr>
        <w:pStyle w:val="af0"/>
        <w:tabs>
          <w:tab w:val="left" w:pos="1134"/>
        </w:tabs>
        <w:ind w:firstLine="567"/>
        <w:jc w:val="both"/>
      </w:pPr>
      <w:r>
        <w:t>6</w:t>
      </w:r>
      <w:r w:rsidRPr="00211E92">
        <w:t xml:space="preserve">) Приложение № 3 к решению Совета МР "Усть-Куломский" </w:t>
      </w:r>
      <w:r w:rsidRPr="00211E92">
        <w:rPr>
          <w:b/>
        </w:rPr>
        <w:t>"</w:t>
      </w:r>
      <w:r w:rsidRPr="00211E92">
        <w:t>О бюджете муниципального образования муниципального района "Усть-Куломский" на 2023 год и плановый период 2024 и 2025 годов" изложить в редакции согласно прил</w:t>
      </w:r>
      <w:r>
        <w:t>ожению № 3 к настоящему решению.</w:t>
      </w:r>
    </w:p>
    <w:p w:rsidR="007D4210" w:rsidRPr="00211E92" w:rsidRDefault="007D4210" w:rsidP="007D4210">
      <w:pPr>
        <w:pStyle w:val="af0"/>
        <w:tabs>
          <w:tab w:val="left" w:pos="709"/>
          <w:tab w:val="left" w:pos="1134"/>
        </w:tabs>
        <w:ind w:firstLine="567"/>
        <w:jc w:val="both"/>
      </w:pPr>
      <w:r w:rsidRPr="00211E92">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7D4210" w:rsidRPr="00211E92" w:rsidRDefault="007D4210" w:rsidP="007D4210">
      <w:pPr>
        <w:pStyle w:val="af0"/>
        <w:jc w:val="both"/>
      </w:pPr>
    </w:p>
    <w:p w:rsidR="007D4210" w:rsidRPr="00211E92" w:rsidRDefault="007D4210" w:rsidP="007D4210">
      <w:pPr>
        <w:pStyle w:val="af0"/>
      </w:pPr>
    </w:p>
    <w:p w:rsidR="007D4210" w:rsidRPr="00211E92" w:rsidRDefault="007D4210" w:rsidP="007D4210">
      <w:pPr>
        <w:pStyle w:val="af0"/>
      </w:pPr>
      <w:r w:rsidRPr="00211E92">
        <w:t>Глава муниципального района</w:t>
      </w:r>
      <w:r>
        <w:t xml:space="preserve"> "Усть-Куломский"-</w:t>
      </w:r>
    </w:p>
    <w:p w:rsidR="007D4210" w:rsidRPr="00211E92" w:rsidRDefault="007D4210" w:rsidP="007D4210">
      <w:pPr>
        <w:pStyle w:val="af0"/>
      </w:pPr>
      <w:r w:rsidRPr="00211E92">
        <w:t xml:space="preserve">руководитель администрации района                                             </w:t>
      </w:r>
      <w:r>
        <w:t xml:space="preserve">     </w:t>
      </w:r>
      <w:r w:rsidRPr="00211E92">
        <w:t>С.</w:t>
      </w:r>
      <w:r>
        <w:t xml:space="preserve"> </w:t>
      </w:r>
      <w:r w:rsidRPr="00211E92">
        <w:t>В.</w:t>
      </w:r>
      <w:r>
        <w:t xml:space="preserve"> </w:t>
      </w:r>
      <w:r w:rsidRPr="00211E92">
        <w:t>Рубан</w:t>
      </w:r>
    </w:p>
    <w:p w:rsidR="007D4210" w:rsidRPr="00211E92" w:rsidRDefault="007D4210" w:rsidP="007D4210">
      <w:pPr>
        <w:pStyle w:val="af0"/>
      </w:pPr>
    </w:p>
    <w:p w:rsidR="007D4210" w:rsidRPr="00211E92" w:rsidRDefault="007D4210" w:rsidP="007D4210">
      <w:pPr>
        <w:pStyle w:val="af0"/>
      </w:pPr>
    </w:p>
    <w:p w:rsidR="007D4210" w:rsidRPr="00211E92" w:rsidRDefault="007D4210" w:rsidP="007D4210">
      <w:pPr>
        <w:pStyle w:val="af0"/>
      </w:pPr>
      <w:r w:rsidRPr="00211E92">
        <w:t>Председа</w:t>
      </w:r>
      <w:r>
        <w:t xml:space="preserve">тель Совета МР "Усть-Куломский" </w:t>
      </w:r>
      <w:r w:rsidRPr="00211E92">
        <w:t xml:space="preserve">       </w:t>
      </w:r>
      <w:r>
        <w:t xml:space="preserve"> </w:t>
      </w:r>
      <w:r w:rsidRPr="00211E92">
        <w:t xml:space="preserve">     </w:t>
      </w:r>
      <w:r>
        <w:t xml:space="preserve"> </w:t>
      </w:r>
      <w:r w:rsidRPr="00211E92">
        <w:t xml:space="preserve">                    С.</w:t>
      </w:r>
      <w:r>
        <w:t xml:space="preserve"> </w:t>
      </w:r>
      <w:r w:rsidRPr="00211E92">
        <w:t>Б.</w:t>
      </w:r>
      <w:r>
        <w:t xml:space="preserve"> </w:t>
      </w:r>
      <w:r w:rsidRPr="00211E92">
        <w:t xml:space="preserve">Шахова </w:t>
      </w:r>
    </w:p>
    <w:p w:rsidR="007D4210" w:rsidRPr="00211E92" w:rsidRDefault="007D4210" w:rsidP="007D4210">
      <w:pPr>
        <w:pStyle w:val="af0"/>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7D4210" w:rsidRPr="007D4210" w:rsidRDefault="007D4210" w:rsidP="002A1B49">
      <w:pPr>
        <w:tabs>
          <w:tab w:val="left" w:pos="5488"/>
        </w:tabs>
        <w:jc w:val="center"/>
        <w:rPr>
          <w:color w:val="000000"/>
          <w:sz w:val="24"/>
          <w:szCs w:val="24"/>
        </w:rPr>
      </w:pPr>
    </w:p>
    <w:p w:rsidR="007D4210" w:rsidRDefault="007D4210" w:rsidP="002A1B49">
      <w:pPr>
        <w:tabs>
          <w:tab w:val="left" w:pos="5488"/>
        </w:tabs>
        <w:jc w:val="center"/>
        <w:rPr>
          <w:color w:val="000000"/>
          <w:sz w:val="24"/>
          <w:szCs w:val="24"/>
        </w:rPr>
      </w:pPr>
    </w:p>
    <w:p w:rsidR="007D4210" w:rsidRPr="007D4210" w:rsidRDefault="007D4210" w:rsidP="002A1B49">
      <w:pPr>
        <w:tabs>
          <w:tab w:val="left" w:pos="5488"/>
        </w:tabs>
        <w:jc w:val="center"/>
        <w:rPr>
          <w:color w:val="000000"/>
          <w:sz w:val="24"/>
          <w:szCs w:val="24"/>
        </w:rPr>
      </w:pPr>
    </w:p>
    <w:p w:rsidR="007D4210" w:rsidRPr="007D4210" w:rsidRDefault="007D4210" w:rsidP="002A1B49">
      <w:pPr>
        <w:tabs>
          <w:tab w:val="left" w:pos="5488"/>
        </w:tabs>
        <w:jc w:val="center"/>
        <w:rPr>
          <w:color w:val="000000"/>
          <w:sz w:val="24"/>
          <w:szCs w:val="24"/>
        </w:rPr>
      </w:pPr>
    </w:p>
    <w:p w:rsidR="007D4210" w:rsidRPr="007D4210" w:rsidRDefault="007D4210" w:rsidP="002A1B49">
      <w:pPr>
        <w:tabs>
          <w:tab w:val="left" w:pos="5488"/>
        </w:tabs>
        <w:jc w:val="center"/>
        <w:rPr>
          <w:color w:val="000000"/>
          <w:sz w:val="24"/>
          <w:szCs w:val="24"/>
        </w:rPr>
      </w:pPr>
    </w:p>
    <w:tbl>
      <w:tblPr>
        <w:tblStyle w:val="aff0"/>
        <w:tblW w:w="0" w:type="auto"/>
        <w:tblLook w:val="04A0"/>
      </w:tblPr>
      <w:tblGrid>
        <w:gridCol w:w="1577"/>
        <w:gridCol w:w="4156"/>
        <w:gridCol w:w="1279"/>
        <w:gridCol w:w="1288"/>
        <w:gridCol w:w="1270"/>
      </w:tblGrid>
      <w:tr w:rsidR="007D4210" w:rsidRPr="007D4210" w:rsidTr="007D4210">
        <w:trPr>
          <w:trHeight w:val="375"/>
        </w:trPr>
        <w:tc>
          <w:tcPr>
            <w:tcW w:w="2560" w:type="dxa"/>
            <w:hideMark/>
          </w:tcPr>
          <w:p w:rsidR="007D4210" w:rsidRPr="007D4210" w:rsidRDefault="007D4210" w:rsidP="007D4210">
            <w:pPr>
              <w:tabs>
                <w:tab w:val="left" w:pos="5488"/>
              </w:tabs>
              <w:jc w:val="center"/>
              <w:rPr>
                <w:color w:val="000000"/>
                <w:sz w:val="24"/>
                <w:szCs w:val="24"/>
              </w:rPr>
            </w:pPr>
          </w:p>
        </w:tc>
        <w:tc>
          <w:tcPr>
            <w:tcW w:w="11320" w:type="dxa"/>
            <w:gridSpan w:val="4"/>
            <w:hideMark/>
          </w:tcPr>
          <w:p w:rsidR="007D4210" w:rsidRPr="007D4210" w:rsidRDefault="007D4210" w:rsidP="007D4210">
            <w:pPr>
              <w:tabs>
                <w:tab w:val="left" w:pos="5488"/>
              </w:tabs>
              <w:jc w:val="right"/>
              <w:rPr>
                <w:color w:val="000000"/>
                <w:sz w:val="24"/>
                <w:szCs w:val="24"/>
              </w:rPr>
            </w:pPr>
            <w:r w:rsidRPr="007D4210">
              <w:rPr>
                <w:color w:val="000000"/>
                <w:sz w:val="24"/>
                <w:szCs w:val="24"/>
              </w:rPr>
              <w:t>Приложение 1</w:t>
            </w:r>
          </w:p>
        </w:tc>
      </w:tr>
      <w:tr w:rsidR="007D4210" w:rsidRPr="007D4210" w:rsidTr="007D4210">
        <w:trPr>
          <w:trHeight w:val="1140"/>
        </w:trPr>
        <w:tc>
          <w:tcPr>
            <w:tcW w:w="2560" w:type="dxa"/>
            <w:hideMark/>
          </w:tcPr>
          <w:p w:rsidR="007D4210" w:rsidRPr="007D4210" w:rsidRDefault="007D4210" w:rsidP="007D4210">
            <w:pPr>
              <w:tabs>
                <w:tab w:val="left" w:pos="5488"/>
              </w:tabs>
              <w:jc w:val="center"/>
              <w:rPr>
                <w:color w:val="000000"/>
                <w:sz w:val="24"/>
                <w:szCs w:val="24"/>
              </w:rPr>
            </w:pPr>
          </w:p>
        </w:tc>
        <w:tc>
          <w:tcPr>
            <w:tcW w:w="5920" w:type="dxa"/>
            <w:hideMark/>
          </w:tcPr>
          <w:p w:rsidR="007D4210" w:rsidRPr="007D4210" w:rsidRDefault="007D4210" w:rsidP="007D4210">
            <w:pPr>
              <w:tabs>
                <w:tab w:val="left" w:pos="5488"/>
              </w:tabs>
              <w:jc w:val="right"/>
              <w:rPr>
                <w:color w:val="000000"/>
                <w:sz w:val="24"/>
                <w:szCs w:val="24"/>
              </w:rPr>
            </w:pPr>
          </w:p>
        </w:tc>
        <w:tc>
          <w:tcPr>
            <w:tcW w:w="5400" w:type="dxa"/>
            <w:gridSpan w:val="3"/>
            <w:hideMark/>
          </w:tcPr>
          <w:p w:rsidR="007D4210" w:rsidRPr="007D4210" w:rsidRDefault="007D4210" w:rsidP="007D4210">
            <w:pPr>
              <w:tabs>
                <w:tab w:val="left" w:pos="5488"/>
              </w:tabs>
              <w:jc w:val="right"/>
              <w:rPr>
                <w:color w:val="000000"/>
                <w:sz w:val="24"/>
                <w:szCs w:val="24"/>
              </w:rPr>
            </w:pPr>
            <w:r w:rsidRPr="007D4210">
              <w:rPr>
                <w:color w:val="000000"/>
                <w:sz w:val="24"/>
                <w:szCs w:val="24"/>
              </w:rPr>
              <w:t>к решению Совета муниципального района "Усть-Куломский"</w:t>
            </w:r>
            <w:r w:rsidRPr="007D4210">
              <w:rPr>
                <w:color w:val="000000"/>
                <w:sz w:val="24"/>
                <w:szCs w:val="24"/>
              </w:rPr>
              <w:br/>
              <w:t xml:space="preserve"> от  11 августа 2023 года №XXV-401 </w:t>
            </w:r>
          </w:p>
        </w:tc>
      </w:tr>
      <w:tr w:rsidR="007D4210" w:rsidRPr="007D4210" w:rsidTr="007D4210">
        <w:trPr>
          <w:trHeight w:val="375"/>
        </w:trPr>
        <w:tc>
          <w:tcPr>
            <w:tcW w:w="2560" w:type="dxa"/>
            <w:hideMark/>
          </w:tcPr>
          <w:p w:rsidR="007D4210" w:rsidRPr="007D4210" w:rsidRDefault="007D4210" w:rsidP="007D4210">
            <w:pPr>
              <w:tabs>
                <w:tab w:val="left" w:pos="5488"/>
              </w:tabs>
              <w:jc w:val="center"/>
              <w:rPr>
                <w:color w:val="000000"/>
                <w:sz w:val="24"/>
                <w:szCs w:val="24"/>
              </w:rPr>
            </w:pPr>
          </w:p>
        </w:tc>
        <w:tc>
          <w:tcPr>
            <w:tcW w:w="11320" w:type="dxa"/>
            <w:gridSpan w:val="4"/>
            <w:hideMark/>
          </w:tcPr>
          <w:p w:rsidR="007D4210" w:rsidRPr="007D4210" w:rsidRDefault="007D4210" w:rsidP="007D4210">
            <w:pPr>
              <w:tabs>
                <w:tab w:val="left" w:pos="5488"/>
              </w:tabs>
              <w:jc w:val="center"/>
              <w:rPr>
                <w:color w:val="000000"/>
                <w:sz w:val="24"/>
                <w:szCs w:val="24"/>
              </w:rPr>
            </w:pPr>
          </w:p>
        </w:tc>
      </w:tr>
      <w:tr w:rsidR="007D4210" w:rsidRPr="007D4210" w:rsidTr="007D4210">
        <w:trPr>
          <w:trHeight w:val="930"/>
        </w:trPr>
        <w:tc>
          <w:tcPr>
            <w:tcW w:w="13880" w:type="dxa"/>
            <w:gridSpan w:val="5"/>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Объем поступлений доходов в бюджет муниципального образования муниципального района "Усть-Куломский" на 2023 год и плановый период 2024 и 2025 годов</w:t>
            </w:r>
          </w:p>
        </w:tc>
      </w:tr>
      <w:tr w:rsidR="007D4210" w:rsidRPr="007D4210" w:rsidTr="007D4210">
        <w:trPr>
          <w:trHeight w:val="525"/>
        </w:trPr>
        <w:tc>
          <w:tcPr>
            <w:tcW w:w="2560" w:type="dxa"/>
            <w:vMerge w:val="restart"/>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Код</w:t>
            </w:r>
          </w:p>
        </w:tc>
        <w:tc>
          <w:tcPr>
            <w:tcW w:w="5920" w:type="dxa"/>
            <w:vMerge w:val="restart"/>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400" w:type="dxa"/>
            <w:gridSpan w:val="3"/>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Сумма (рублей)</w:t>
            </w:r>
          </w:p>
        </w:tc>
      </w:tr>
      <w:tr w:rsidR="007D4210" w:rsidRPr="007D4210" w:rsidTr="007D4210">
        <w:trPr>
          <w:trHeight w:val="525"/>
        </w:trPr>
        <w:tc>
          <w:tcPr>
            <w:tcW w:w="2560" w:type="dxa"/>
            <w:vMerge/>
            <w:hideMark/>
          </w:tcPr>
          <w:p w:rsidR="007D4210" w:rsidRPr="007D4210" w:rsidRDefault="007D4210" w:rsidP="007D4210">
            <w:pPr>
              <w:tabs>
                <w:tab w:val="left" w:pos="5488"/>
              </w:tabs>
              <w:jc w:val="center"/>
              <w:rPr>
                <w:b/>
                <w:bCs/>
                <w:color w:val="000000"/>
                <w:sz w:val="24"/>
                <w:szCs w:val="24"/>
              </w:rPr>
            </w:pPr>
          </w:p>
        </w:tc>
        <w:tc>
          <w:tcPr>
            <w:tcW w:w="5920" w:type="dxa"/>
            <w:vMerge/>
            <w:hideMark/>
          </w:tcPr>
          <w:p w:rsidR="007D4210" w:rsidRPr="007D4210" w:rsidRDefault="007D4210" w:rsidP="007D4210">
            <w:pPr>
              <w:tabs>
                <w:tab w:val="left" w:pos="5488"/>
              </w:tabs>
              <w:jc w:val="center"/>
              <w:rPr>
                <w:b/>
                <w:bCs/>
                <w:color w:val="000000"/>
                <w:sz w:val="24"/>
                <w:szCs w:val="24"/>
              </w:rPr>
            </w:pP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2023 год</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2024 год</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2025 год</w:t>
            </w:r>
          </w:p>
        </w:tc>
      </w:tr>
      <w:tr w:rsidR="007D4210" w:rsidRPr="007D4210" w:rsidTr="007D4210">
        <w:trPr>
          <w:trHeight w:val="315"/>
        </w:trPr>
        <w:tc>
          <w:tcPr>
            <w:tcW w:w="2560" w:type="dxa"/>
            <w:hideMark/>
          </w:tcPr>
          <w:p w:rsidR="007D4210" w:rsidRPr="007D4210" w:rsidRDefault="007D4210" w:rsidP="007D4210">
            <w:pPr>
              <w:tabs>
                <w:tab w:val="left" w:pos="5488"/>
              </w:tabs>
              <w:jc w:val="center"/>
              <w:rPr>
                <w:color w:val="000000"/>
                <w:sz w:val="24"/>
                <w:szCs w:val="24"/>
              </w:rPr>
            </w:pP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ВСЕГО ДОХОДОВ</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2 012 034 842,74</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1 794 896 080,38</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1 872 151 918,97</w:t>
            </w:r>
          </w:p>
        </w:tc>
      </w:tr>
      <w:tr w:rsidR="007D4210" w:rsidRPr="007D4210" w:rsidTr="007D4210">
        <w:trPr>
          <w:trHeight w:val="31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1 00 00000 00 0000 000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НАЛОГОВЫЕ И НЕНАЛОГОВЫЕ ДОХОДЫ</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428 695 968,00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467 584 504,00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479 944 072,00</w:t>
            </w:r>
          </w:p>
        </w:tc>
      </w:tr>
      <w:tr w:rsidR="007D4210" w:rsidRPr="007D4210" w:rsidTr="007D4210">
        <w:trPr>
          <w:trHeight w:val="31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1 01 00000 00 0000 000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НАЛОГИ НА ПРИБЫЛЬ, ДОХОДЫ</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325 136 000,00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329 634 000,00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336 271 000,00</w:t>
            </w:r>
          </w:p>
        </w:tc>
      </w:tr>
      <w:tr w:rsidR="007D4210" w:rsidRPr="007D4210" w:rsidTr="007D4210">
        <w:trPr>
          <w:trHeight w:val="31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1 01 02000 01 0000 110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Налог на доходы физических лиц</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325 136 000,00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329 634 000,00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336 271 000,00</w:t>
            </w:r>
          </w:p>
        </w:tc>
      </w:tr>
      <w:tr w:rsidR="007D4210" w:rsidRPr="007D4210" w:rsidTr="007D4210">
        <w:trPr>
          <w:trHeight w:val="2415"/>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1 01 02010 01 0000 110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323 490 000,00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327 429 000,00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334 066 000,00</w:t>
            </w:r>
          </w:p>
        </w:tc>
      </w:tr>
      <w:tr w:rsidR="007D4210" w:rsidRPr="007D4210" w:rsidTr="007D4210">
        <w:trPr>
          <w:trHeight w:val="2625"/>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1 01 02020 01 0000 110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1 029 000,00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833 000,00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833 000,00</w:t>
            </w:r>
          </w:p>
        </w:tc>
      </w:tr>
      <w:tr w:rsidR="007D4210" w:rsidRPr="007D4210" w:rsidTr="007D4210">
        <w:trPr>
          <w:trHeight w:val="1260"/>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lastRenderedPageBreak/>
              <w:t>1 01 02030 01 0000 110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490 000,00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1 372 000,00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1 372 000,00</w:t>
            </w:r>
          </w:p>
        </w:tc>
      </w:tr>
      <w:tr w:rsidR="007D4210" w:rsidRPr="007D4210" w:rsidTr="007D4210">
        <w:trPr>
          <w:trHeight w:val="2205"/>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1 01 02040 01 0000 110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127 000,00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r>
      <w:tr w:rsidR="007D4210" w:rsidRPr="007D4210" w:rsidTr="007D4210">
        <w:trPr>
          <w:trHeight w:val="94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1 03 00000 00 0000 000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НАЛОГИ НА ТОВАРЫ (РАБОТЫ, УСЛУГИ), РЕАЛИЗУЕМЫЕ НА ТЕРРИТОРИИ РОССИЙСКОЙ ФЕДЕРАЦИИ</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31 880 500,00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33 392 500,00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35 699 740,00</w:t>
            </w:r>
          </w:p>
        </w:tc>
      </w:tr>
      <w:tr w:rsidR="007D4210" w:rsidRPr="007D4210" w:rsidTr="007D4210">
        <w:trPr>
          <w:trHeight w:val="94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1 03 02000 01 0000 110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Акцизы по подакцизным товарам (продукции), производимым на территории Российской Федерации</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31 880 500,00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33 392 500,00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35 699 740,00</w:t>
            </w:r>
          </w:p>
        </w:tc>
      </w:tr>
      <w:tr w:rsidR="007D4210" w:rsidRPr="007D4210" w:rsidTr="007D4210">
        <w:trPr>
          <w:trHeight w:val="189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1 03 02230 01 0000 110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15 100 200,00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15 930 990,00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17 073 580,00</w:t>
            </w:r>
          </w:p>
        </w:tc>
      </w:tr>
      <w:tr w:rsidR="007D4210" w:rsidRPr="007D4210" w:rsidTr="007D4210">
        <w:trPr>
          <w:trHeight w:val="2835"/>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1 03 02231 01 0000 110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15 100 200,00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15 930 990,00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17 073 580,00</w:t>
            </w:r>
          </w:p>
        </w:tc>
      </w:tr>
      <w:tr w:rsidR="007D4210" w:rsidRPr="007D4210" w:rsidTr="007D4210">
        <w:trPr>
          <w:trHeight w:val="220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1 03 02240 01 0000 110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7D4210">
              <w:rPr>
                <w:b/>
                <w:bCs/>
                <w:color w:val="000000"/>
                <w:sz w:val="24"/>
                <w:szCs w:val="24"/>
              </w:rPr>
              <w:lastRenderedPageBreak/>
              <w:t>дифференцированных нормативов отчислений в местные бюджеты</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lastRenderedPageBreak/>
              <w:t>104 890,00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108 820,00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113 590,00</w:t>
            </w:r>
          </w:p>
        </w:tc>
      </w:tr>
      <w:tr w:rsidR="007D4210" w:rsidRPr="007D4210" w:rsidTr="007D4210">
        <w:trPr>
          <w:trHeight w:val="3150"/>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lastRenderedPageBreak/>
              <w:t>1 03 02241 01 0000 110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104 890,00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108 820,00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113 590,00</w:t>
            </w:r>
          </w:p>
        </w:tc>
      </w:tr>
      <w:tr w:rsidR="007D4210" w:rsidRPr="007D4210" w:rsidTr="007D4210">
        <w:trPr>
          <w:trHeight w:val="189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1 03 02250 01 0000 110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18 666 920,00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19 439 060,00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20 615 060,00</w:t>
            </w:r>
          </w:p>
        </w:tc>
      </w:tr>
      <w:tr w:rsidR="007D4210" w:rsidRPr="007D4210" w:rsidTr="007D4210">
        <w:trPr>
          <w:trHeight w:val="2835"/>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1 03 02251 01 0000 110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18 666 920,00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19 439 060,00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20 615 060,00</w:t>
            </w:r>
          </w:p>
        </w:tc>
      </w:tr>
      <w:tr w:rsidR="007D4210" w:rsidRPr="007D4210" w:rsidTr="007D4210">
        <w:trPr>
          <w:trHeight w:val="189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1 03 02260 01 0000 110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7D4210">
              <w:rPr>
                <w:b/>
                <w:bCs/>
                <w:color w:val="000000"/>
                <w:sz w:val="24"/>
                <w:szCs w:val="24"/>
              </w:rPr>
              <w:lastRenderedPageBreak/>
              <w:t>отчислений в местные бюджеты</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lastRenderedPageBreak/>
              <w:t>-1 991 510,00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-2 086 370,00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-2 102 490,00</w:t>
            </w:r>
          </w:p>
        </w:tc>
      </w:tr>
      <w:tr w:rsidR="007D4210" w:rsidRPr="007D4210" w:rsidTr="007D4210">
        <w:trPr>
          <w:trHeight w:val="2835"/>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lastRenderedPageBreak/>
              <w:t>1 03 02261 01 0000 110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-1 991 510,00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-2 086 370,00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-2 102 490,00</w:t>
            </w:r>
          </w:p>
        </w:tc>
      </w:tr>
      <w:tr w:rsidR="007D4210" w:rsidRPr="007D4210" w:rsidTr="007D4210">
        <w:trPr>
          <w:trHeight w:val="31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1 05 00000 00 0000 000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НАЛОГИ НА СОВОКУПНЫЙ ДОХОД</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47 569 000,00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84 861 000,00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88 223 000,00</w:t>
            </w:r>
          </w:p>
        </w:tc>
      </w:tr>
      <w:tr w:rsidR="007D4210" w:rsidRPr="007D4210" w:rsidTr="007D4210">
        <w:trPr>
          <w:trHeight w:val="63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1 05 01000 00 0000 110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Налог, взимаемый в связи с применением упрощенной системы налогообложения</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46 604 000,00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83 887 000,00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87 242 000,00</w:t>
            </w:r>
          </w:p>
        </w:tc>
      </w:tr>
      <w:tr w:rsidR="007D4210" w:rsidRPr="007D4210" w:rsidTr="007D4210">
        <w:trPr>
          <w:trHeight w:val="94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1 05 01010 01 0000 110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Налог, взимаемый с налогоплательщиков, выбравших в качестве объекта налогообложения доходы</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29 490 000,00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53 082 000,00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55 205 000,00</w:t>
            </w:r>
          </w:p>
        </w:tc>
      </w:tr>
      <w:tr w:rsidR="007D4210" w:rsidRPr="007D4210" w:rsidTr="007D4210">
        <w:trPr>
          <w:trHeight w:val="630"/>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1 05 01011 01 0000 110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Налог, взимаемый с налогоплательщиков, выбравших в качестве объекта налогообложения доходы</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29 490 000,00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53 082 000,00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55 205 000,00</w:t>
            </w:r>
          </w:p>
        </w:tc>
      </w:tr>
      <w:tr w:rsidR="007D4210" w:rsidRPr="007D4210" w:rsidTr="007D4210">
        <w:trPr>
          <w:trHeight w:val="94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1 05 01020 01 0000 110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17 114 000,00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30 805 000,00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32 037 000,00</w:t>
            </w:r>
          </w:p>
        </w:tc>
      </w:tr>
      <w:tr w:rsidR="007D4210" w:rsidRPr="007D4210" w:rsidTr="007D4210">
        <w:trPr>
          <w:trHeight w:val="1575"/>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1 05 01021 01 0000 110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17 114 000,00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30 805 000,00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32 037 000,00</w:t>
            </w:r>
          </w:p>
        </w:tc>
      </w:tr>
      <w:tr w:rsidR="007D4210" w:rsidRPr="007D4210" w:rsidTr="007D4210">
        <w:trPr>
          <w:trHeight w:val="31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1 05 03000 01 0000 110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Единый сельскохозяйственный налог</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152 000,00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161 000,00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161 000,00</w:t>
            </w:r>
          </w:p>
        </w:tc>
      </w:tr>
      <w:tr w:rsidR="007D4210" w:rsidRPr="007D4210" w:rsidTr="007D4210">
        <w:trPr>
          <w:trHeight w:val="31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1 05 03010 01 0000 110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Единый сельскохозяйственный налог</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152 000,00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161 000,00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161 000,00</w:t>
            </w:r>
          </w:p>
        </w:tc>
      </w:tr>
      <w:tr w:rsidR="007D4210" w:rsidRPr="007D4210" w:rsidTr="007D4210">
        <w:trPr>
          <w:trHeight w:val="315"/>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 xml:space="preserve">1 05 03010 </w:t>
            </w:r>
            <w:r w:rsidRPr="007D4210">
              <w:rPr>
                <w:color w:val="000000"/>
                <w:sz w:val="24"/>
                <w:szCs w:val="24"/>
              </w:rPr>
              <w:lastRenderedPageBreak/>
              <w:t>01 0000 110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lastRenderedPageBreak/>
              <w:t>Единый сельскохозяйственный налог</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 xml:space="preserve">152 </w:t>
            </w:r>
            <w:r w:rsidRPr="007D4210">
              <w:rPr>
                <w:color w:val="000000"/>
                <w:sz w:val="24"/>
                <w:szCs w:val="24"/>
              </w:rPr>
              <w:lastRenderedPageBreak/>
              <w:t>000,00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lastRenderedPageBreak/>
              <w:t xml:space="preserve">161 </w:t>
            </w:r>
            <w:r w:rsidRPr="007D4210">
              <w:rPr>
                <w:color w:val="000000"/>
                <w:sz w:val="24"/>
                <w:szCs w:val="24"/>
              </w:rPr>
              <w:lastRenderedPageBreak/>
              <w:t>000,00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lastRenderedPageBreak/>
              <w:t xml:space="preserve">161 </w:t>
            </w:r>
            <w:r w:rsidRPr="007D4210">
              <w:rPr>
                <w:color w:val="000000"/>
                <w:sz w:val="24"/>
                <w:szCs w:val="24"/>
              </w:rPr>
              <w:lastRenderedPageBreak/>
              <w:t>000,00</w:t>
            </w:r>
          </w:p>
        </w:tc>
      </w:tr>
      <w:tr w:rsidR="007D4210" w:rsidRPr="007D4210" w:rsidTr="007D4210">
        <w:trPr>
          <w:trHeight w:val="63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lastRenderedPageBreak/>
              <w:t>1 05 04000 02 0000 110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Налог, взимаемый в связи с применением патентной системы налогообложения</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813 000,00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813 000,00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820 000,00</w:t>
            </w:r>
          </w:p>
        </w:tc>
      </w:tr>
      <w:tr w:rsidR="007D4210" w:rsidRPr="007D4210" w:rsidTr="007D4210">
        <w:trPr>
          <w:trHeight w:val="94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1 05 04020 02 0000 110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813 000,00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813 000,00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820 000,00</w:t>
            </w:r>
          </w:p>
        </w:tc>
      </w:tr>
      <w:tr w:rsidR="007D4210" w:rsidRPr="007D4210" w:rsidTr="007D4210">
        <w:trPr>
          <w:trHeight w:val="945"/>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1 05 04020 02 0000 110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813 000,00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813 000,00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820 000,00</w:t>
            </w:r>
          </w:p>
        </w:tc>
      </w:tr>
      <w:tr w:rsidR="007D4210" w:rsidRPr="007D4210" w:rsidTr="007D4210">
        <w:trPr>
          <w:trHeight w:val="31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1 08 00000 00 0000 000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ГОСУДАРСТВЕННАЯ ПОШЛИНА</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2 585 000,00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2 610 000,00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2 636 000,00</w:t>
            </w:r>
          </w:p>
        </w:tc>
      </w:tr>
      <w:tr w:rsidR="007D4210" w:rsidRPr="007D4210" w:rsidTr="007D4210">
        <w:trPr>
          <w:trHeight w:val="94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1 08 03000 01 0000 110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Государственная пошлина по делам, рассматриваемым в судах общей юрисдикции, мировыми судьями</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2 585 000,00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2 610 000,00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2 636 000,00</w:t>
            </w:r>
          </w:p>
        </w:tc>
      </w:tr>
      <w:tr w:rsidR="007D4210" w:rsidRPr="007D4210" w:rsidTr="007D4210">
        <w:trPr>
          <w:trHeight w:val="2205"/>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1 08 03010 01 1000 110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2 585 000,00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2 610 000,00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2 636 000,00</w:t>
            </w:r>
          </w:p>
        </w:tc>
      </w:tr>
      <w:tr w:rsidR="007D4210" w:rsidRPr="007D4210" w:rsidTr="007D4210">
        <w:trPr>
          <w:trHeight w:val="94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1 11 00000 00 0000 000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ДОХОДЫ ОТ ИСПОЛЬЗОВАНИЯ ИМУЩЕСТВА, НАХОДЯЩЕГОСЯ В ГОСУДАРСТВЕННОЙ И МУНИЦИПАЛЬНОЙ СОБСТВЕННОСТИ</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13 359 100,00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13 359 100,00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13 359 100,00</w:t>
            </w:r>
          </w:p>
        </w:tc>
      </w:tr>
      <w:tr w:rsidR="007D4210" w:rsidRPr="007D4210" w:rsidTr="007D4210">
        <w:trPr>
          <w:trHeight w:val="220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1 11 05000 00 0000 120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13 089 100,00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13 089 100,00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13 089 100,00</w:t>
            </w:r>
          </w:p>
        </w:tc>
      </w:tr>
      <w:tr w:rsidR="007D4210" w:rsidRPr="007D4210" w:rsidTr="007D4210">
        <w:trPr>
          <w:trHeight w:val="157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1 11 05010 00 0000 120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w:t>
            </w:r>
            <w:r w:rsidRPr="007D4210">
              <w:rPr>
                <w:b/>
                <w:bCs/>
                <w:color w:val="000000"/>
                <w:sz w:val="24"/>
                <w:szCs w:val="24"/>
              </w:rPr>
              <w:lastRenderedPageBreak/>
              <w:t>земельных участков</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lastRenderedPageBreak/>
              <w:t>12 000 000,00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12 000 000,00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12 000 000,00</w:t>
            </w:r>
          </w:p>
        </w:tc>
      </w:tr>
      <w:tr w:rsidR="007D4210" w:rsidRPr="007D4210" w:rsidTr="007D4210">
        <w:trPr>
          <w:trHeight w:val="2205"/>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lastRenderedPageBreak/>
              <w:t>1 11 05013 05 0000 120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12 000 000,00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12 000 000,00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12 000 000,00</w:t>
            </w:r>
          </w:p>
        </w:tc>
      </w:tr>
      <w:tr w:rsidR="007D4210" w:rsidRPr="007D4210" w:rsidTr="007D4210">
        <w:trPr>
          <w:trHeight w:val="252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1 11 05030 00 0000 120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1 089 100,00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1 089 100,00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1 089 100,00</w:t>
            </w:r>
          </w:p>
        </w:tc>
      </w:tr>
      <w:tr w:rsidR="007D4210" w:rsidRPr="007D4210" w:rsidTr="007D4210">
        <w:trPr>
          <w:trHeight w:val="1890"/>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1 11 05035 05 0000 120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1 089 100,00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1 089 100,00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1 089 100,00</w:t>
            </w:r>
          </w:p>
        </w:tc>
      </w:tr>
      <w:tr w:rsidR="007D4210" w:rsidRPr="007D4210" w:rsidTr="007D4210">
        <w:trPr>
          <w:trHeight w:val="220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1 11 09000 00 0000 120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270 000,00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270 000,00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270 000,00</w:t>
            </w:r>
          </w:p>
        </w:tc>
      </w:tr>
      <w:tr w:rsidR="007D4210" w:rsidRPr="007D4210" w:rsidTr="007D4210">
        <w:trPr>
          <w:trHeight w:val="189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1 11 09040 00 0000 120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w:t>
            </w:r>
            <w:r w:rsidRPr="007D4210">
              <w:rPr>
                <w:b/>
                <w:bCs/>
                <w:color w:val="000000"/>
                <w:sz w:val="24"/>
                <w:szCs w:val="24"/>
              </w:rPr>
              <w:lastRenderedPageBreak/>
              <w:t>государственных и муниципальных унитарных предприятий, в том числе казенных)</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lastRenderedPageBreak/>
              <w:t>270 000,00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270 000,00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270 000,00</w:t>
            </w:r>
          </w:p>
        </w:tc>
      </w:tr>
      <w:tr w:rsidR="007D4210" w:rsidRPr="007D4210" w:rsidTr="007D4210">
        <w:trPr>
          <w:trHeight w:val="1890"/>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lastRenderedPageBreak/>
              <w:t>1 11 09045 05 0000 120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270 000,00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270 000,00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270 000,00</w:t>
            </w:r>
          </w:p>
        </w:tc>
      </w:tr>
      <w:tr w:rsidR="007D4210" w:rsidRPr="007D4210" w:rsidTr="007D4210">
        <w:trPr>
          <w:trHeight w:val="63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1 12 00000 00 0000 000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ПЛАТЕЖИ ПРИ ПОЛЬЗОВАНИИ ПРИРОДНЫМИ РЕСУРСАМИ</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1 182 561,00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1 127 904,00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1 155 232,00</w:t>
            </w:r>
          </w:p>
        </w:tc>
      </w:tr>
      <w:tr w:rsidR="007D4210" w:rsidRPr="007D4210" w:rsidTr="007D4210">
        <w:trPr>
          <w:trHeight w:val="63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1 12 01000 01 0000 120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Плата за негативное воздействие на окружающую среду</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1 182 561,00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1 127 904,00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1 155 232,00</w:t>
            </w:r>
          </w:p>
        </w:tc>
      </w:tr>
      <w:tr w:rsidR="007D4210" w:rsidRPr="007D4210" w:rsidTr="007D4210">
        <w:trPr>
          <w:trHeight w:val="63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1 12 01010 01 0000 120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Плата за выбросы загрязняющих веществ в атмосферный воздух стационарными объектами</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23 070,00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22 003,00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22 536,00</w:t>
            </w:r>
          </w:p>
        </w:tc>
      </w:tr>
      <w:tr w:rsidR="007D4210" w:rsidRPr="007D4210" w:rsidTr="007D4210">
        <w:trPr>
          <w:trHeight w:val="1575"/>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1 12 01010 01 6000 120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23 070,00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22 003,00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22 536,00</w:t>
            </w:r>
          </w:p>
        </w:tc>
      </w:tr>
      <w:tr w:rsidR="007D4210" w:rsidRPr="007D4210" w:rsidTr="007D4210">
        <w:trPr>
          <w:trHeight w:val="63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1 12 01030 01 0000 120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Плата за сбросы загрязняющих веществ в водные объекты</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1 145 656,00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1 092 705,00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1 119 181,00</w:t>
            </w:r>
          </w:p>
        </w:tc>
      </w:tr>
      <w:tr w:rsidR="007D4210" w:rsidRPr="007D4210" w:rsidTr="007D4210">
        <w:trPr>
          <w:trHeight w:val="1260"/>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1 12 01030 01 6000 120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1 145 656,00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1 092 705,00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1 119 181,00</w:t>
            </w:r>
          </w:p>
        </w:tc>
      </w:tr>
      <w:tr w:rsidR="007D4210" w:rsidRPr="007D4210" w:rsidTr="007D4210">
        <w:trPr>
          <w:trHeight w:val="63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1 12 01040 01 0000 120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Плата за размещение отходов производства и потребления</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13 835,00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13 196,00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13 515,00</w:t>
            </w:r>
          </w:p>
        </w:tc>
      </w:tr>
      <w:tr w:rsidR="007D4210" w:rsidRPr="007D4210" w:rsidTr="007D4210">
        <w:trPr>
          <w:trHeight w:val="1260"/>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1 12 01041 01 6000 120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13 835,00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13 196,00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13 515,00</w:t>
            </w:r>
          </w:p>
        </w:tc>
      </w:tr>
      <w:tr w:rsidR="007D4210" w:rsidRPr="007D4210" w:rsidTr="007D4210">
        <w:trPr>
          <w:trHeight w:val="63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lastRenderedPageBreak/>
              <w:t>1 14 00000 00 0000 000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ДОХОДЫ ОТ ПРОДАЖИ МАТЕРИАЛЬНЫХ И НЕМАТЕРИАЛЬНЫХ АКТИВОВ</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4 039 807,00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600 000,00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600 000,00</w:t>
            </w:r>
          </w:p>
        </w:tc>
      </w:tr>
      <w:tr w:rsidR="007D4210" w:rsidRPr="007D4210" w:rsidTr="007D4210">
        <w:trPr>
          <w:trHeight w:val="189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1 14 02000 00 0000 000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3 489 807,00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50 000,00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50 000,00</w:t>
            </w:r>
          </w:p>
        </w:tc>
      </w:tr>
      <w:tr w:rsidR="007D4210" w:rsidRPr="007D4210" w:rsidTr="007D4210">
        <w:trPr>
          <w:trHeight w:val="252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1 14 02050 05 0000 410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3 489 807,00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50 000,00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50 000,00</w:t>
            </w:r>
          </w:p>
        </w:tc>
      </w:tr>
      <w:tr w:rsidR="007D4210" w:rsidRPr="007D4210" w:rsidTr="007D4210">
        <w:trPr>
          <w:trHeight w:val="2205"/>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1 14 02053 05 0000 410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3 489 807,00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50 000,00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50 000,00</w:t>
            </w:r>
          </w:p>
        </w:tc>
      </w:tr>
      <w:tr w:rsidR="007D4210" w:rsidRPr="007D4210" w:rsidTr="007D4210">
        <w:trPr>
          <w:trHeight w:val="94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1 14 06000 00 0000 430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Доходы от продажи земельных участков, находящихся в государственной и муниципальной собственности</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550 000,00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550 000,00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550 000,00</w:t>
            </w:r>
          </w:p>
        </w:tc>
      </w:tr>
      <w:tr w:rsidR="007D4210" w:rsidRPr="007D4210" w:rsidTr="007D4210">
        <w:trPr>
          <w:trHeight w:val="94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1 14 06010 00 0000 430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Доходы от продажи земельных участков, государственная собственность на которые не разграничена</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550 000,00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550 000,00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550 000,00</w:t>
            </w:r>
          </w:p>
        </w:tc>
      </w:tr>
      <w:tr w:rsidR="007D4210" w:rsidRPr="007D4210" w:rsidTr="007D4210">
        <w:trPr>
          <w:trHeight w:val="1575"/>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1 14 06013 05 0000 430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550 000,00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550 000,00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550 000,00</w:t>
            </w:r>
          </w:p>
        </w:tc>
      </w:tr>
      <w:tr w:rsidR="007D4210" w:rsidRPr="007D4210" w:rsidTr="007D4210">
        <w:trPr>
          <w:trHeight w:val="31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lastRenderedPageBreak/>
              <w:t>1 16 00000 00 0000 000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ШТРАФЫ, САНКЦИИ, ВОЗМЕЩЕНИЕ УЩЕРБА</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2 000 000,00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2 000 000,00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2 000 000,00</w:t>
            </w:r>
          </w:p>
        </w:tc>
      </w:tr>
      <w:tr w:rsidR="007D4210" w:rsidRPr="007D4210" w:rsidTr="007D4210">
        <w:trPr>
          <w:trHeight w:val="94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1 16 01000 01 0000 140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Административные штрафы, установленные Кодексом Российской Федерации об административных правонарушениях</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1 500 000,00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1 500 000,00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1 500 000,00</w:t>
            </w:r>
          </w:p>
        </w:tc>
      </w:tr>
      <w:tr w:rsidR="007D4210" w:rsidRPr="007D4210" w:rsidTr="007D4210">
        <w:trPr>
          <w:trHeight w:val="945"/>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1 16 01000 01 0000 140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Административные штрафы, установленные Кодексом Российской Федерации об административных правонарушениях</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1 500 000,00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1 500 000,00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1 500 000,00</w:t>
            </w:r>
          </w:p>
        </w:tc>
      </w:tr>
      <w:tr w:rsidR="007D4210" w:rsidRPr="007D4210" w:rsidTr="007D4210">
        <w:trPr>
          <w:trHeight w:val="2835"/>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1 16 07000 00 0000 140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100 000,00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100 000,00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100 000,00</w:t>
            </w:r>
          </w:p>
        </w:tc>
      </w:tr>
      <w:tr w:rsidR="007D4210" w:rsidRPr="007D4210" w:rsidTr="007D4210">
        <w:trPr>
          <w:trHeight w:val="630"/>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1 16 10000 00 0000 140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Платежи в целях возмещения причиненного ущерба (убытков)</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400 000,00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400 000,00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400 000,00</w:t>
            </w:r>
          </w:p>
        </w:tc>
      </w:tr>
      <w:tr w:rsidR="007D4210" w:rsidRPr="007D4210" w:rsidTr="007D4210">
        <w:trPr>
          <w:trHeight w:val="31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1 17 00000 00 0000 000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ПРОЧИЕ НЕНАЛОГОВЫЕ ДОХОДЫ</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944 000,00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r>
      <w:tr w:rsidR="007D4210" w:rsidRPr="007D4210" w:rsidTr="007D4210">
        <w:trPr>
          <w:trHeight w:val="31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1 17 15000 00 0000 150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Инициативные платежи</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944 000,00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r>
      <w:tr w:rsidR="007D4210" w:rsidRPr="007D4210" w:rsidTr="007D4210">
        <w:trPr>
          <w:trHeight w:val="63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1 17 15030 05 0000 150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Инициативные платежи, зачисляемые в бюджеты муниципальных районов</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944 000,00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r>
      <w:tr w:rsidR="007D4210" w:rsidRPr="007D4210" w:rsidTr="007D4210">
        <w:trPr>
          <w:trHeight w:val="945"/>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1 17 15030 05 0001 150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Инициативные платежи, зачисляемые в бюджеты муниципальных районов (Рейсовый маршрут: Кебанъёль - Усть-Кулом)</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919 000,00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r>
      <w:tr w:rsidR="007D4210" w:rsidRPr="007D4210" w:rsidTr="007D4210">
        <w:trPr>
          <w:trHeight w:val="945"/>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1 17 15030 05 0002 150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Инициативные платежи, зачисляемые в бюджеты муниципальных районов ("Мы за здоровый образ жизни!")</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25 000,00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r>
      <w:tr w:rsidR="007D4210" w:rsidRPr="007D4210" w:rsidTr="007D4210">
        <w:trPr>
          <w:trHeight w:val="31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2 00 00000 00 0000 000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БЕЗВОЗМЕЗДНЫЕ ПОСТУПЛЕНИЯ</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1 583 338 874,74</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1 327 311 576,38</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1 392 207 846,97</w:t>
            </w:r>
          </w:p>
        </w:tc>
      </w:tr>
      <w:tr w:rsidR="007D4210" w:rsidRPr="007D4210" w:rsidTr="007D4210">
        <w:trPr>
          <w:trHeight w:val="94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2 02 00000 00 0000 000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БЕЗВОЗМЕЗДНЫЕ ПОСТУПЛЕНИЯ ОТ ДРУГИХ БЮДЖЕТОВ БЮДЖЕТНОЙ СИСТЕМЫ РОССИЙСКОЙ ФЕДЕРАЦИИ</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1 577 190 620,26</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1 327 311 576,38</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1 392 207 846,97</w:t>
            </w:r>
          </w:p>
        </w:tc>
      </w:tr>
      <w:tr w:rsidR="007D4210" w:rsidRPr="007D4210" w:rsidTr="007D4210">
        <w:trPr>
          <w:trHeight w:val="63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2 02 10000 00 0000 150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Дотации бюджетам бюджетной системы Российской Федерации</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251 540 757,59</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211 386 800,00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233 735 000,00</w:t>
            </w:r>
          </w:p>
        </w:tc>
      </w:tr>
      <w:tr w:rsidR="007D4210" w:rsidRPr="007D4210" w:rsidTr="007D4210">
        <w:trPr>
          <w:trHeight w:val="63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2 02 15001 00 0000 150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Дотации на выравнивание бюджетной обеспеченности</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247 762 700,00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211 386 800,00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233 735 000,00</w:t>
            </w:r>
          </w:p>
        </w:tc>
      </w:tr>
      <w:tr w:rsidR="007D4210" w:rsidRPr="007D4210" w:rsidTr="007D4210">
        <w:trPr>
          <w:trHeight w:val="945"/>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lastRenderedPageBreak/>
              <w:t>2 02 15001 05 0000 150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247 762 700,00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211 386 800,00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233 735 000,00</w:t>
            </w:r>
          </w:p>
        </w:tc>
      </w:tr>
      <w:tr w:rsidR="007D4210" w:rsidRPr="007D4210" w:rsidTr="007D4210">
        <w:trPr>
          <w:trHeight w:val="31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2 02 19999 00 0000 150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Прочие дотации</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3 778 057,59</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r>
      <w:tr w:rsidR="007D4210" w:rsidRPr="007D4210" w:rsidTr="007D4210">
        <w:trPr>
          <w:trHeight w:val="315"/>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2 02 19999 05 0000 150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Прочие дотации бюджетам муниципальных районов</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3 778 057,59</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r>
      <w:tr w:rsidR="007D4210" w:rsidRPr="007D4210" w:rsidTr="007D4210">
        <w:trPr>
          <w:trHeight w:val="63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2 02 20000 00 0000 150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Субсидии бюджетам бюджетной системы Российской Федерации (межбюджетные субсидии)</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476 487 530,67</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298 323 510,38</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340 882 989,97</w:t>
            </w:r>
          </w:p>
        </w:tc>
      </w:tr>
      <w:tr w:rsidR="007D4210" w:rsidRPr="007D4210" w:rsidTr="007D4210">
        <w:trPr>
          <w:trHeight w:val="94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2 02 20077 00 0000 150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Субсидии бюджетам на софинансирование капитальных вложений в объекты муниципальной собственности</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136 237 573,68</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43 767 083,04</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35 937 435,26</w:t>
            </w:r>
          </w:p>
        </w:tc>
      </w:tr>
      <w:tr w:rsidR="007D4210" w:rsidRPr="007D4210" w:rsidTr="007D4210">
        <w:trPr>
          <w:trHeight w:val="945"/>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2 02 20077 05 0000 150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Субсидии бюджетам муниципальных районов на софинансирование капитальных вложений в объекты муниципальной собственности</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136 237 573,68</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43 767 083,04</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35 937 435,26</w:t>
            </w:r>
          </w:p>
        </w:tc>
      </w:tr>
      <w:tr w:rsidR="007D4210" w:rsidRPr="007D4210" w:rsidTr="007D4210">
        <w:trPr>
          <w:trHeight w:val="252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2 02 20299 00 0000 150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48 281 390,71</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r>
      <w:tr w:rsidR="007D4210" w:rsidRPr="007D4210" w:rsidTr="007D4210">
        <w:trPr>
          <w:trHeight w:val="2520"/>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2 02 20299 05 0000 150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48 281 390,71</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r>
      <w:tr w:rsidR="007D4210" w:rsidRPr="007D4210" w:rsidTr="007D4210">
        <w:trPr>
          <w:trHeight w:val="220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lastRenderedPageBreak/>
              <w:t>2 02 20302 00 0000 150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854 609,50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r>
      <w:tr w:rsidR="007D4210" w:rsidRPr="007D4210" w:rsidTr="007D4210">
        <w:trPr>
          <w:trHeight w:val="2205"/>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2 02 20302 05 0000 150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854 609,50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r>
      <w:tr w:rsidR="007D4210" w:rsidRPr="007D4210" w:rsidTr="007D4210">
        <w:trPr>
          <w:trHeight w:val="126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2 02 25304 00 0000 150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15 789 900,00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15 638 800,00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15 179 700,00</w:t>
            </w:r>
          </w:p>
        </w:tc>
      </w:tr>
      <w:tr w:rsidR="007D4210" w:rsidRPr="007D4210" w:rsidTr="007D4210">
        <w:trPr>
          <w:trHeight w:val="1575"/>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2 02 25304 05 0000 150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15 789 900,00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15 638 800,00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15 179 700,00</w:t>
            </w:r>
          </w:p>
        </w:tc>
      </w:tr>
      <w:tr w:rsidR="007D4210" w:rsidRPr="007D4210" w:rsidTr="007D4210">
        <w:trPr>
          <w:trHeight w:val="126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2 02 25467 00 0000 150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901 603,85</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r>
      <w:tr w:rsidR="007D4210" w:rsidRPr="007D4210" w:rsidTr="007D4210">
        <w:trPr>
          <w:trHeight w:val="1260"/>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2 02 25467 05 0000 150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901 603,85</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r>
      <w:tr w:rsidR="007D4210" w:rsidRPr="007D4210" w:rsidTr="007D4210">
        <w:trPr>
          <w:trHeight w:val="63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2 02 25497 00 0000 150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Субсидии бюджетам на реализацию мероприятий по обеспечению жильем молодых семей</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821 840,93</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r>
      <w:tr w:rsidR="007D4210" w:rsidRPr="007D4210" w:rsidTr="007D4210">
        <w:trPr>
          <w:trHeight w:val="945"/>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lastRenderedPageBreak/>
              <w:t>2 02 25497 05 0000 150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Субсидии бюджетам муниципальных районов на реализацию мероприятий по обеспечению жильем молодых семей</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821 840,93</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r>
      <w:tr w:rsidR="007D4210" w:rsidRPr="007D4210" w:rsidTr="007D4210">
        <w:trPr>
          <w:trHeight w:val="63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2 02 25511 00 0000 150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Субсидии бюджетам на проведение комплексных кадастровых работ</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2 512 330,18</w:t>
            </w:r>
          </w:p>
        </w:tc>
      </w:tr>
      <w:tr w:rsidR="007D4210" w:rsidRPr="007D4210" w:rsidTr="007D4210">
        <w:trPr>
          <w:trHeight w:val="630"/>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2 02 25511 05 0000 150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Субсидии бюджетам муниципальных районов на проведение комплексных кадастровых работ</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2 512 330,18</w:t>
            </w:r>
          </w:p>
        </w:tc>
      </w:tr>
      <w:tr w:rsidR="007D4210" w:rsidRPr="007D4210" w:rsidTr="007D4210">
        <w:trPr>
          <w:trHeight w:val="63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2 02 25519 00 0000 150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Субсидии бюджетам на поддержку отрасли культуры</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386 144,66</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r>
      <w:tr w:rsidR="007D4210" w:rsidRPr="007D4210" w:rsidTr="007D4210">
        <w:trPr>
          <w:trHeight w:val="630"/>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2 02 25519 05 0000 150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Субсидии бюджетам муниципальных районов на поддержку отрасли культуры</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386 144,66</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r>
      <w:tr w:rsidR="007D4210" w:rsidRPr="007D4210" w:rsidTr="007D4210">
        <w:trPr>
          <w:trHeight w:val="157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2 02 27576 00 0000 150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45 290 526,32</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39 680 263,16</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88 257 410,53</w:t>
            </w:r>
          </w:p>
        </w:tc>
      </w:tr>
      <w:tr w:rsidR="007D4210" w:rsidRPr="007D4210" w:rsidTr="007D4210">
        <w:trPr>
          <w:trHeight w:val="1575"/>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2 02 27576 05 0000 150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45 290 526,32</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39 680 263,16</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88 257 410,53</w:t>
            </w:r>
          </w:p>
        </w:tc>
      </w:tr>
      <w:tr w:rsidR="007D4210" w:rsidRPr="007D4210" w:rsidTr="007D4210">
        <w:trPr>
          <w:trHeight w:val="31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2 02 29999 00 0000 150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Прочие субсидии</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227 923 941,02</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199 237 364,18</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198 996 114,00</w:t>
            </w:r>
          </w:p>
        </w:tc>
      </w:tr>
      <w:tr w:rsidR="007D4210" w:rsidRPr="007D4210" w:rsidTr="007D4210">
        <w:trPr>
          <w:trHeight w:val="315"/>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2 02 29999 05 0000 150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Прочие субсидии бюджетам муниципальных районов</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227 923 941,02</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199 237 364,18</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198 996 114,00</w:t>
            </w:r>
          </w:p>
        </w:tc>
      </w:tr>
      <w:tr w:rsidR="007D4210" w:rsidRPr="007D4210" w:rsidTr="007D4210">
        <w:trPr>
          <w:trHeight w:val="63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2 02 30000 00 0000 150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Субвенции бюджетам бюджетной системы Российской Федерации</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792 324 634,00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784 230 466,00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784 219 057,00</w:t>
            </w:r>
          </w:p>
        </w:tc>
      </w:tr>
      <w:tr w:rsidR="007D4210" w:rsidRPr="007D4210" w:rsidTr="007D4210">
        <w:trPr>
          <w:trHeight w:val="94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2 02 30024 00 0000 150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Субвенции местным бюджетам на выполнение передаваемых полномочий субъектов Российской Федерации</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61 801 263,00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60 647 800,00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60 637 060,00</w:t>
            </w:r>
          </w:p>
        </w:tc>
      </w:tr>
      <w:tr w:rsidR="007D4210" w:rsidRPr="007D4210" w:rsidTr="007D4210">
        <w:trPr>
          <w:trHeight w:val="945"/>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2 02 30024 05 0000 150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61 801 263,00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60 647 800,00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60 637 060,00</w:t>
            </w:r>
          </w:p>
        </w:tc>
      </w:tr>
      <w:tr w:rsidR="007D4210" w:rsidRPr="007D4210" w:rsidTr="007D4210">
        <w:trPr>
          <w:trHeight w:val="189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2 02 30029 00 0000 150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w:t>
            </w:r>
            <w:r w:rsidRPr="007D4210">
              <w:rPr>
                <w:b/>
                <w:bCs/>
                <w:color w:val="000000"/>
                <w:sz w:val="24"/>
                <w:szCs w:val="24"/>
              </w:rPr>
              <w:lastRenderedPageBreak/>
              <w:t>программы дошкольного образования</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lastRenderedPageBreak/>
              <w:t>13 574 000,00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13 574 000,00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13 574 000,00</w:t>
            </w:r>
          </w:p>
        </w:tc>
      </w:tr>
      <w:tr w:rsidR="007D4210" w:rsidRPr="007D4210" w:rsidTr="007D4210">
        <w:trPr>
          <w:trHeight w:val="1890"/>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lastRenderedPageBreak/>
              <w:t>2 02 30029 05 0000 150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13 574 000,00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13 574 000,00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13 574 000,00</w:t>
            </w:r>
          </w:p>
        </w:tc>
      </w:tr>
      <w:tr w:rsidR="007D4210" w:rsidRPr="007D4210" w:rsidTr="007D4210">
        <w:trPr>
          <w:trHeight w:val="126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2 02 35120 00 0000 150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5 871,00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6 166,00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5 497,00</w:t>
            </w:r>
          </w:p>
        </w:tc>
      </w:tr>
      <w:tr w:rsidR="007D4210" w:rsidRPr="007D4210" w:rsidTr="007D4210">
        <w:trPr>
          <w:trHeight w:val="1575"/>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2 02 35120 05 0000 150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5 871,00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6 166,00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5 497,00</w:t>
            </w:r>
          </w:p>
        </w:tc>
      </w:tr>
      <w:tr w:rsidR="007D4210" w:rsidRPr="007D4210" w:rsidTr="007D4210">
        <w:trPr>
          <w:trHeight w:val="31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2 02 39999 00 0000 150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Прочие субвенции</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716 943 500,00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710 002 500,00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710 002 500,00</w:t>
            </w:r>
          </w:p>
        </w:tc>
      </w:tr>
      <w:tr w:rsidR="007D4210" w:rsidRPr="007D4210" w:rsidTr="007D4210">
        <w:trPr>
          <w:trHeight w:val="630"/>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2 02 39999 05 0000 150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Прочие субвенции бюджетам муниципальных районов</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716 943 500,00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710 002 500,00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710 002 500,00</w:t>
            </w:r>
          </w:p>
        </w:tc>
      </w:tr>
      <w:tr w:rsidR="007D4210" w:rsidRPr="007D4210" w:rsidTr="007D4210">
        <w:trPr>
          <w:trHeight w:val="31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2 02 40000 00 0000 150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Иные межбюджетные трансферты</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56 837 698,00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33 370 800,00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33 370 800,00</w:t>
            </w:r>
          </w:p>
        </w:tc>
      </w:tr>
      <w:tr w:rsidR="007D4210" w:rsidRPr="007D4210" w:rsidTr="007D4210">
        <w:trPr>
          <w:trHeight w:val="157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2 02 40014 00 0000 150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15 019 666,00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r>
      <w:tr w:rsidR="007D4210" w:rsidRPr="007D4210" w:rsidTr="007D4210">
        <w:trPr>
          <w:trHeight w:val="1575"/>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2 02 40014 05 0000 150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15 019 666,00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r>
      <w:tr w:rsidR="007D4210" w:rsidRPr="007D4210" w:rsidTr="007D4210">
        <w:trPr>
          <w:trHeight w:val="315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lastRenderedPageBreak/>
              <w:t>2 02 45303 00 0000 150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33 138 000,00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33 370 800,00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33 370 800,00</w:t>
            </w:r>
          </w:p>
        </w:tc>
      </w:tr>
      <w:tr w:rsidR="007D4210" w:rsidRPr="007D4210" w:rsidTr="007D4210">
        <w:trPr>
          <w:trHeight w:val="2835"/>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2 02 45303 05 0000 150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33 138 000,00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33 370 800,00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33 370 800,00</w:t>
            </w:r>
          </w:p>
        </w:tc>
      </w:tr>
      <w:tr w:rsidR="007D4210" w:rsidRPr="007D4210" w:rsidTr="007D4210">
        <w:trPr>
          <w:trHeight w:val="63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2 02 49999 00 0000 150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Прочие межбюджетные трансферты, передаваемые бюджетам</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8 680 032,00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r>
      <w:tr w:rsidR="007D4210" w:rsidRPr="007D4210" w:rsidTr="007D4210">
        <w:trPr>
          <w:trHeight w:val="630"/>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2 02 49999 05 0000 150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Прочие межбюджетные трансферты, передаваемые бюджетам муниципальных районов</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8 680 032,00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r>
      <w:tr w:rsidR="007D4210" w:rsidRPr="007D4210" w:rsidTr="007D4210">
        <w:trPr>
          <w:trHeight w:val="31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2 07 00000 00 0000 000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ПРОЧИЕ БЕЗВОЗМЕЗДНЫЕ ПОСТУПЛЕНИЯ</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5 435 495,00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r>
      <w:tr w:rsidR="007D4210" w:rsidRPr="007D4210" w:rsidTr="007D4210">
        <w:trPr>
          <w:trHeight w:val="63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2 07 05000 05 0000 150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Прочие безвозмездные поступления в бюджеты муниципальных районов</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5 435 495,00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r>
      <w:tr w:rsidR="007D4210" w:rsidRPr="007D4210" w:rsidTr="007D4210">
        <w:trPr>
          <w:trHeight w:val="1890"/>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2 07 05010 05 0000 150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30 000,00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r>
      <w:tr w:rsidR="007D4210" w:rsidRPr="007D4210" w:rsidTr="007D4210">
        <w:trPr>
          <w:trHeight w:val="630"/>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2 07 05030 05 0000 150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Прочие безвозмездные поступления в бюджеты муниципальных районов</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5 405 495,00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r>
      <w:tr w:rsidR="007D4210" w:rsidRPr="007D4210" w:rsidTr="007D4210">
        <w:trPr>
          <w:trHeight w:val="189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lastRenderedPageBreak/>
              <w:t>2 18 00000 00 0000 000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713 254,48</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r>
      <w:tr w:rsidR="007D4210" w:rsidRPr="007D4210" w:rsidTr="007D4210">
        <w:trPr>
          <w:trHeight w:val="220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2 18 00000 00 0000 150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713 254,48</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r>
      <w:tr w:rsidR="007D4210" w:rsidRPr="007D4210" w:rsidTr="007D4210">
        <w:trPr>
          <w:trHeight w:val="2205"/>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2 18 00000 05 0000 150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713 254,48</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r>
      <w:tr w:rsidR="007D4210" w:rsidRPr="007D4210" w:rsidTr="007D4210">
        <w:trPr>
          <w:trHeight w:val="945"/>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2 18 05030 05 0000 150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Доходы бюджетов муниципальных районов от возврата иными организациями остатков субсидий прошлых лет</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495,00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r>
      <w:tr w:rsidR="007D4210" w:rsidRPr="007D4210" w:rsidTr="007D4210">
        <w:trPr>
          <w:trHeight w:val="1260"/>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2 18 60010 05 0000 150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712 759,48</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r>
      <w:tr w:rsidR="007D4210" w:rsidRPr="007D4210" w:rsidTr="007D4210">
        <w:trPr>
          <w:trHeight w:val="126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2 19 00000 00 0000 000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ВОЗВРАТ ОСТАТКОВ СУБСИДИЙ, СУБВЕНЦИЙ И ИНЫХ МЕЖБЮДЖЕТНЫХ ТРАНСФЕРТОВ, ИМЕЮЩИХ ЦЕЛЕВОЕ НАЗНАЧЕНИЕ, ПРОШЛЫХ ЛЕТ</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-495,00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r>
      <w:tr w:rsidR="007D4210" w:rsidRPr="007D4210" w:rsidTr="007D4210">
        <w:trPr>
          <w:trHeight w:val="1260"/>
        </w:trPr>
        <w:tc>
          <w:tcPr>
            <w:tcW w:w="256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2 19 00000 05 0000 150</w:t>
            </w:r>
          </w:p>
        </w:tc>
        <w:tc>
          <w:tcPr>
            <w:tcW w:w="59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0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-495,00</w:t>
            </w:r>
          </w:p>
        </w:tc>
        <w:tc>
          <w:tcPr>
            <w:tcW w:w="182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c>
          <w:tcPr>
            <w:tcW w:w="1780" w:type="dxa"/>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0,00</w:t>
            </w:r>
          </w:p>
        </w:tc>
      </w:tr>
      <w:tr w:rsidR="007D4210" w:rsidRPr="007D4210" w:rsidTr="007D4210">
        <w:trPr>
          <w:trHeight w:val="1260"/>
        </w:trPr>
        <w:tc>
          <w:tcPr>
            <w:tcW w:w="256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lastRenderedPageBreak/>
              <w:t>2 19 60010 05 0000 150</w:t>
            </w:r>
          </w:p>
        </w:tc>
        <w:tc>
          <w:tcPr>
            <w:tcW w:w="59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0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-495,00</w:t>
            </w:r>
          </w:p>
        </w:tc>
        <w:tc>
          <w:tcPr>
            <w:tcW w:w="182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c>
          <w:tcPr>
            <w:tcW w:w="1780" w:type="dxa"/>
            <w:hideMark/>
          </w:tcPr>
          <w:p w:rsidR="007D4210" w:rsidRPr="007D4210" w:rsidRDefault="007D4210" w:rsidP="007D4210">
            <w:pPr>
              <w:tabs>
                <w:tab w:val="left" w:pos="5488"/>
              </w:tabs>
              <w:jc w:val="center"/>
              <w:rPr>
                <w:color w:val="000000"/>
                <w:sz w:val="24"/>
                <w:szCs w:val="24"/>
              </w:rPr>
            </w:pPr>
            <w:r w:rsidRPr="007D4210">
              <w:rPr>
                <w:color w:val="000000"/>
                <w:sz w:val="24"/>
                <w:szCs w:val="24"/>
              </w:rPr>
              <w:t>0,00</w:t>
            </w:r>
          </w:p>
        </w:tc>
      </w:tr>
    </w:tbl>
    <w:p w:rsidR="007D4210" w:rsidRDefault="007D4210" w:rsidP="002A1B49">
      <w:pPr>
        <w:tabs>
          <w:tab w:val="left" w:pos="5488"/>
        </w:tabs>
        <w:jc w:val="center"/>
        <w:rPr>
          <w:color w:val="000000"/>
          <w:sz w:val="28"/>
          <w:szCs w:val="28"/>
        </w:rPr>
      </w:pPr>
    </w:p>
    <w:tbl>
      <w:tblPr>
        <w:tblStyle w:val="aff0"/>
        <w:tblW w:w="0" w:type="auto"/>
        <w:tblLook w:val="04A0"/>
      </w:tblPr>
      <w:tblGrid>
        <w:gridCol w:w="4209"/>
        <w:gridCol w:w="1119"/>
        <w:gridCol w:w="630"/>
        <w:gridCol w:w="1204"/>
        <w:gridCol w:w="1204"/>
        <w:gridCol w:w="1204"/>
      </w:tblGrid>
      <w:tr w:rsidR="007D4210" w:rsidRPr="007D4210" w:rsidTr="007D4210">
        <w:trPr>
          <w:trHeight w:val="1110"/>
        </w:trPr>
        <w:tc>
          <w:tcPr>
            <w:tcW w:w="58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52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7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5640" w:type="dxa"/>
            <w:gridSpan w:val="3"/>
            <w:hideMark/>
          </w:tcPr>
          <w:p w:rsidR="007D4210" w:rsidRPr="007D4210" w:rsidRDefault="007D4210" w:rsidP="007D4210">
            <w:pPr>
              <w:tabs>
                <w:tab w:val="left" w:pos="5488"/>
              </w:tabs>
              <w:jc w:val="right"/>
              <w:rPr>
                <w:color w:val="000000"/>
                <w:sz w:val="24"/>
                <w:szCs w:val="24"/>
              </w:rPr>
            </w:pPr>
            <w:r w:rsidRPr="007D4210">
              <w:rPr>
                <w:color w:val="000000"/>
                <w:sz w:val="24"/>
                <w:szCs w:val="24"/>
              </w:rPr>
              <w:t>Приложение 2</w:t>
            </w:r>
            <w:r w:rsidRPr="007D4210">
              <w:rPr>
                <w:color w:val="000000"/>
                <w:sz w:val="24"/>
                <w:szCs w:val="24"/>
              </w:rPr>
              <w:br/>
              <w:t xml:space="preserve">к решению Совета МР "Усть-Куломский" от 11 августа 2023года №XXV-401 </w:t>
            </w:r>
          </w:p>
        </w:tc>
      </w:tr>
      <w:tr w:rsidR="007D4210" w:rsidRPr="007D4210" w:rsidTr="007D4210">
        <w:trPr>
          <w:trHeight w:val="424"/>
        </w:trPr>
        <w:tc>
          <w:tcPr>
            <w:tcW w:w="58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52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7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r>
      <w:tr w:rsidR="007D4210" w:rsidRPr="007D4210" w:rsidTr="007D4210">
        <w:trPr>
          <w:trHeight w:val="1508"/>
        </w:trPr>
        <w:tc>
          <w:tcPr>
            <w:tcW w:w="13740" w:type="dxa"/>
            <w:gridSpan w:val="6"/>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РАСПРЕДЕЛЕНИЕ БЮДЖЕТНЫХ АССИГНОВАНИЙ ПО ЦЕЛЕВЫМ СТАТЬЯМ (МУНИЦИПАЛЬНЫМ ПРОГРАММАМ МО МР "УСТЬ-КУЛОМСКИЙ" И НЕПРОГРАММНЫМ НАПРАВЛЕНИЯМ ДЕЯТЕЛЬНОСТИ), ГРУППАМ ВИДОВ РАСХОДОВ КЛАССИФИКАЦИИ РАСХОДОВ БЮДЖЕТОВ НА 2023 ГОД И ПЛАНОВЫЙ ПЕРИОД 2024 И 2025 ГОДОВ</w:t>
            </w:r>
          </w:p>
        </w:tc>
      </w:tr>
      <w:tr w:rsidR="007D4210" w:rsidRPr="007D4210" w:rsidTr="007D4210">
        <w:trPr>
          <w:trHeight w:val="293"/>
        </w:trPr>
        <w:tc>
          <w:tcPr>
            <w:tcW w:w="13740" w:type="dxa"/>
            <w:gridSpan w:val="6"/>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r>
      <w:tr w:rsidR="007D4210" w:rsidRPr="007D4210" w:rsidTr="007D4210">
        <w:trPr>
          <w:trHeight w:val="353"/>
        </w:trPr>
        <w:tc>
          <w:tcPr>
            <w:tcW w:w="5840" w:type="dxa"/>
            <w:vMerge w:val="restart"/>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Наименование</w:t>
            </w:r>
          </w:p>
        </w:tc>
        <w:tc>
          <w:tcPr>
            <w:tcW w:w="1520" w:type="dxa"/>
            <w:vMerge w:val="restart"/>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ЦСР</w:t>
            </w:r>
          </w:p>
        </w:tc>
        <w:tc>
          <w:tcPr>
            <w:tcW w:w="740" w:type="dxa"/>
            <w:vMerge w:val="restart"/>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ВР</w:t>
            </w:r>
          </w:p>
        </w:tc>
        <w:tc>
          <w:tcPr>
            <w:tcW w:w="5640" w:type="dxa"/>
            <w:gridSpan w:val="3"/>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Сумма (рублей)</w:t>
            </w:r>
          </w:p>
        </w:tc>
      </w:tr>
      <w:tr w:rsidR="007D4210" w:rsidRPr="007D4210" w:rsidTr="007D4210">
        <w:trPr>
          <w:trHeight w:val="398"/>
        </w:trPr>
        <w:tc>
          <w:tcPr>
            <w:tcW w:w="5840" w:type="dxa"/>
            <w:vMerge/>
            <w:hideMark/>
          </w:tcPr>
          <w:p w:rsidR="007D4210" w:rsidRPr="007D4210" w:rsidRDefault="007D4210" w:rsidP="007D4210">
            <w:pPr>
              <w:tabs>
                <w:tab w:val="left" w:pos="5488"/>
              </w:tabs>
              <w:jc w:val="both"/>
              <w:rPr>
                <w:b/>
                <w:bCs/>
                <w:color w:val="000000"/>
                <w:sz w:val="24"/>
                <w:szCs w:val="24"/>
              </w:rPr>
            </w:pPr>
          </w:p>
        </w:tc>
        <w:tc>
          <w:tcPr>
            <w:tcW w:w="1520" w:type="dxa"/>
            <w:vMerge/>
            <w:hideMark/>
          </w:tcPr>
          <w:p w:rsidR="007D4210" w:rsidRPr="007D4210" w:rsidRDefault="007D4210" w:rsidP="007D4210">
            <w:pPr>
              <w:tabs>
                <w:tab w:val="left" w:pos="5488"/>
              </w:tabs>
              <w:jc w:val="both"/>
              <w:rPr>
                <w:b/>
                <w:bCs/>
                <w:color w:val="000000"/>
                <w:sz w:val="24"/>
                <w:szCs w:val="24"/>
              </w:rPr>
            </w:pPr>
          </w:p>
        </w:tc>
        <w:tc>
          <w:tcPr>
            <w:tcW w:w="740" w:type="dxa"/>
            <w:vMerge/>
            <w:hideMark/>
          </w:tcPr>
          <w:p w:rsidR="007D4210" w:rsidRPr="007D4210" w:rsidRDefault="007D4210" w:rsidP="007D4210">
            <w:pPr>
              <w:tabs>
                <w:tab w:val="left" w:pos="5488"/>
              </w:tabs>
              <w:jc w:val="both"/>
              <w:rPr>
                <w:b/>
                <w:bCs/>
                <w:color w:val="000000"/>
                <w:sz w:val="24"/>
                <w:szCs w:val="24"/>
              </w:rPr>
            </w:pP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2023 год</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2024 год</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2025 год</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w:t>
            </w:r>
          </w:p>
        </w:tc>
      </w:tr>
      <w:tr w:rsidR="007D4210" w:rsidRPr="007D4210" w:rsidTr="007D4210">
        <w:trPr>
          <w:trHeight w:val="312"/>
        </w:trPr>
        <w:tc>
          <w:tcPr>
            <w:tcW w:w="58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ВСЕГО</w:t>
            </w:r>
          </w:p>
        </w:tc>
        <w:tc>
          <w:tcPr>
            <w:tcW w:w="152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7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2 060 326 978,40</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1 792 286 080,38</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1 869 541 918,97</w:t>
            </w:r>
          </w:p>
        </w:tc>
      </w:tr>
      <w:tr w:rsidR="007D4210" w:rsidRPr="007D4210" w:rsidTr="007D4210">
        <w:trPr>
          <w:trHeight w:val="649"/>
        </w:trPr>
        <w:tc>
          <w:tcPr>
            <w:tcW w:w="58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Муниципальная программа "Развитие экономики"</w:t>
            </w:r>
          </w:p>
        </w:tc>
        <w:tc>
          <w:tcPr>
            <w:tcW w:w="152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01 0 00 00000</w:t>
            </w:r>
          </w:p>
        </w:tc>
        <w:tc>
          <w:tcPr>
            <w:tcW w:w="7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19 917 715,00</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4 037 552,00</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4 037 552,00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Подпрограмма "Развитие лесопромышленного комплекса"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01 1 00 00000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5 158 415,00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4 017 552,00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4 017 552,00</w:t>
            </w:r>
          </w:p>
        </w:tc>
      </w:tr>
      <w:tr w:rsidR="007D4210" w:rsidRPr="007D4210" w:rsidTr="007D4210">
        <w:trPr>
          <w:trHeight w:val="1928"/>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01 1 22 00000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5 158 415,00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4 017 552,00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4 017 552,00</w:t>
            </w:r>
          </w:p>
        </w:tc>
      </w:tr>
      <w:tr w:rsidR="007D4210" w:rsidRPr="007D4210" w:rsidTr="007D4210">
        <w:trPr>
          <w:trHeight w:val="1928"/>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01 1 22 73060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5 158 415,00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4 017 552,00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4 017 552,00</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Иные бюджетные ассигнования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01 1 22 73060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5 158 415,00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4 017 552,00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4 017 552,00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Подпрограмма "Поддержка сельхозтоваропроизводителей"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01 2 00 00000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2 136 300,00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Финансовое обеспечение части затрат на реализацию народных проектов в сфере агропромышленного комплекса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01 2 41 00000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1 166 300,00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Финансовое обеспечение части затрат на реализацию народных проектов в сфере агропромышленного комплекса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2 41 S2900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1 166 300,00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Иные бюджетные ассигнования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2 41 S2900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1 166 300,00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Возмещение части затрат по приобретению горюче-смазочных материалов, используемых для уборки естественных и сеяных сенокосов</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01 2 42 00000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Возмещение части затрат по приобретению горюче-смазочных материалов, используемых для уборки естественных и сеяных сенокосов</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01 2 42 00001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Иные бюджетные ассигнования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01 2 42 00001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Подпрограмма "Поддержка и развитие малого и среднего предпринимательства"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01 3 00 00000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12 623 000,00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Проведение мероприятий по формированию позитивного имиджа малого и среднего предпринимательства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01 3 11 00000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Проведение мероприятий по формированию позитивного имиджа малого и среднего предпринимательства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01 3 11 00001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01 3 11 00001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20 000,00</w:t>
            </w:r>
          </w:p>
        </w:tc>
      </w:tr>
      <w:tr w:rsidR="007D4210" w:rsidRPr="007D4210" w:rsidTr="007D4210">
        <w:trPr>
          <w:trHeight w:val="1613"/>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Финансовое обеспечение части затрат субъектов малого и среднего предпринимательства на реализацию народных проектов в сфере предпринимательства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01 3 21 00000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6 484 000,00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613"/>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Финансовое обеспечение части затрат субъектов малого и среднего предпринимательства на реализацию народных проектов в сфере предпринимательства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3 21 S2800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6 484 000,00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Иные бюджетные ассигнования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3 21 S2800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6 484 000,00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Финансовое обеспечение части затрат на реализацию народных инициатив</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01 3 24 00000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1 500 000,00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Финансовое обеспечение части затрат на реализацию народных инициатив</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01 3 24 71090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1 500 000,00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Иные бюджетные ассигнования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01 3 24 71090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1 500 000,00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инициативных проектов</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01 3 25 00000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4 619 000,00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инициативного проекта "Рейсовый маршрут: Кебанъёль-Усть-Кулом"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01 3 25 74091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3 700 000,00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Иные бюджетные ассигнования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01 3 25 74091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3 700 000,00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инициативного проекта "Рейсовый маршрут: Кебанъёль-Усть-Кулом"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3 25 Г4091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919 000,00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Иные бюджетные ассигнования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3 25 Г4091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919 000,00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Муниципальная программа "Территориальное развитие"</w:t>
            </w:r>
          </w:p>
        </w:tc>
        <w:tc>
          <w:tcPr>
            <w:tcW w:w="152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02 0 00 00000</w:t>
            </w:r>
          </w:p>
        </w:tc>
        <w:tc>
          <w:tcPr>
            <w:tcW w:w="7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372 512 623,63</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197 043 121,20</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251 318 163,79</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Подпрограмма «Развитие транспортной инфраструктуры, обеспечения безопасности дорожного движения и транспортного обслуживания населения»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02 1 00 00000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61 794 960,01</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57 309 300,00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59 361 620,00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Содержание автомобильных дорог общего пользования местного значения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45 399 380,63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42 320 029,00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44 394 269,00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Содержание автомобильных дорог общего пользования местного значения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29 042 410,63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25 963 059,00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28 037 299,00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29 042 410,63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25 963 059,00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28 037 299,00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Содержание автомобильных дорог общего пользования местного значения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11 S2220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16 356 970,00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16 356 970,00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16 356 970,00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11 S2220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16 356 970,00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16 356 970,00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16 356 970,00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Оборудование и содержание ледовых переправ и зимних автомобильных дорог общего пользования местного значения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02 1 12 00000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1 479 871,00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1 481 871,00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1 491 871,00</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02 1 12 00001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02 1 12 00001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Оборудование и содержание ледовых переправ и зимних автомобильных дорог общего пользования местного значения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02 1 12 00002</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183 555,00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185 555,00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195 555,00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02 1 12 00002</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183 555,00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185 555,00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195 555,00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Оборудование и содержание ледовых переправ и зимних автомобильных дорог общего пользования местного значения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12 S2210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1 266 316,00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1 266 316,00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1 266 316,00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12 S2210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1 266 316,00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1 266 316,00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1 266 316,00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Реконструкция, капитальный ремонт и ремонт автомобильных дорог общего пользования местного значения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02 1 13 00000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4 125 000,00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2 000 000,00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2 000 000,00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Реконструкция, капитальный ремонт и ремонт автомобильных дорог общего пользования местного значения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02 1 13 00001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4 125 000,00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2 000 000,00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2 000 000,00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02 1 13 00001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4 125 000,00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2 000 000,00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2 000 000,00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Проектирование реконструкции, капитального ремонта и строительства автомобильных дорог общего пользования местного значения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02 1 14 00000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432 500,00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1 900 000,00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1 900 000,00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Проектирование реконструкции, капитального ремонта и строительства автомобильных дорог общего пользования местного значения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02 1 14 00001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432 500,00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1 900 000,00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1 900 000,00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02 1 14 00001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432 500,00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1 900 000,00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1 900 000,00</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02 1 21 00000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1 400 000,00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1 200 000,00</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02 1 21 00001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1 400 000,00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1 200 000,00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02 1 21 00001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1 400 000,00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1 200 000,00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Оказание услуг по перевозке пассажиров и багажа по муниципальным регулярным маршрутам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02 1 33 00000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8 958 208,38</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8 407 400,00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8 375 480,00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Оказание услуг по перевозке пассажиров и багажа по муниципальным регулярным маршрутам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02 1 33 00001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6 381 126,38</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6 592 600,00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6 624 520,00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02 1 33 00001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6 381 126,38</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6 592 600,00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6 624 520,00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Оказание услуг по перевозке пассажиров и багажа по муниципальным регулярным маршрутам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33 S2070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2 577 082,00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1 814 800,00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1 750 960,00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33 S2070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2 577 082,00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1 814 800,00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1 750 960,00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Подпрограмма "Развитие систем инженерной инфраструктуры и обращения с отходами"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02 2 00 00000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203 799 220,00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89 467 216,20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132 386 648,79</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Строительство водопровода в селе Деревянск (в том числе ПИР)</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2 340 000,00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Строительство водопровода в селе Деревянск (в том числе ПИР)</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2 340 000,00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Капитальные вложения в объекты государственной (муниципальной) собственности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2 340 000,00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02 2 12 00000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905 865,67</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02 2 12 00001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905 865,67</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02 2 12 00001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901 811,67</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Иные бюджетные ассигнования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02 2 12 00001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4 054,00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02 2 13 00000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1 695 000,00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02 2 13 60003</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1 695 000,00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Межбюджетные трансферты</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02 2 13 60003</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1 695 000,00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иных межбюджетных трансфертов бюджетам сельских поселений на организацию водоснабжения, водоотведения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02 2 14 00000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2 129 445,00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иных межбюджетных трансфертов бюджетам сельских поселений на организацию водоснабжения, водоотведения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02 2 14 60004</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2 129 445,00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Межбюджетные трансферты</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02 2 14 60004</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2 129 445,00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иных межбюджетных трансфертов бюджетам сельских поселений на организацию теплоснабжения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02 2 15 00000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429 000,00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иных межбюджетных трансфертов бюджетам сельских поселений на организацию теплоснабжения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02 2 15 60006</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429 000,00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Межбюджетные трансферты</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02 2 15 60006</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429 000,00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613"/>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02 2 19 00000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192 531 211,00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87 839 312,20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130 731 416,79</w:t>
            </w:r>
          </w:p>
        </w:tc>
      </w:tr>
      <w:tr w:rsidR="007D4210" w:rsidRPr="007D4210" w:rsidTr="007D4210">
        <w:trPr>
          <w:trHeight w:val="1613"/>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02 2 19 00001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1 449 000,00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Капитальные вложения в объекты государственной (муниципальной) собственности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02 2 19 00001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1 449 000,00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19 L5762</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47 674 238,32</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41 768 698,16</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92 902 537,53</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Капитальные вложения в объекты государственной (муниципальной) собственности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19 L5762</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47 674 238,32</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41 768 698,16</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92 902 537,53</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19 S2730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143 407 972,68</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46 070 614,04</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37 828 879,26</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Капитальные вложения в объекты государственной (муниципальной) собственности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19 S2730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143 407 972,68</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46 070 614,04</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37 828 879,26</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1А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1 231 750,00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1А 60014</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1 231 750,00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Межбюджетные трансферты</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1А 60014</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1 231 750,00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2247"/>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02 2 24 00000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884 833,33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r>
      <w:tr w:rsidR="007D4210" w:rsidRPr="007D4210" w:rsidTr="007D4210">
        <w:trPr>
          <w:trHeight w:val="2247"/>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02 2 24 00001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884 833,33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02 2 24 00001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884 833,33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r>
      <w:tr w:rsidR="007D4210" w:rsidRPr="007D4210" w:rsidTr="007D4210">
        <w:trPr>
          <w:trHeight w:val="1613"/>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02 2 26 00000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1 182 561,00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1 127 904,00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1 155 232,00</w:t>
            </w:r>
          </w:p>
        </w:tc>
      </w:tr>
      <w:tr w:rsidR="007D4210" w:rsidRPr="007D4210" w:rsidTr="007D4210">
        <w:trPr>
          <w:trHeight w:val="1613"/>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02 2 26 00001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1 182 561,00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1 127 904,00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1 155 232,00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02 2 26 00001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1 182 561,00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1 127 904,00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1 155 232,00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Ликвидация мест несанкционированного размещения отходов</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02 2 28 00000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469 554,00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народных проектов в сфере охраны окружающей среды, прошедших отбор в рамках проекта "Народный бюджет"</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28 S2Ж00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469 554,00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28 S2Ж00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469 554,00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Подпрограмма "Улучшение жилищных условий"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02 3 00 00000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102 665 943,62</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47 179 605,00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56 259 895,00</w:t>
            </w:r>
          </w:p>
        </w:tc>
      </w:tr>
      <w:tr w:rsidR="007D4210" w:rsidRPr="007D4210" w:rsidTr="007D4210">
        <w:trPr>
          <w:trHeight w:val="1928"/>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02 3 11 00000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244 300,00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244 300,00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244 300,00</w:t>
            </w:r>
          </w:p>
        </w:tc>
      </w:tr>
      <w:tr w:rsidR="007D4210" w:rsidRPr="007D4210" w:rsidTr="007D4210">
        <w:trPr>
          <w:trHeight w:val="1928"/>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02 3 11 73080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244 300,00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244 300,00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244 300,00</w:t>
            </w:r>
          </w:p>
        </w:tc>
      </w:tr>
      <w:tr w:rsidR="007D4210" w:rsidRPr="007D4210" w:rsidTr="007D4210">
        <w:trPr>
          <w:trHeight w:val="1928"/>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02 3 11 73080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240 550,00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240 550,00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240 550,00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02 3 11 73080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3 750,00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3 750,00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3 750,00</w:t>
            </w:r>
          </w:p>
        </w:tc>
      </w:tr>
      <w:tr w:rsidR="007D4210" w:rsidRPr="007D4210" w:rsidTr="007D4210">
        <w:trPr>
          <w:trHeight w:val="2247"/>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02 3 12 00000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78 200,00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78 200,00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78 200,00</w:t>
            </w:r>
          </w:p>
        </w:tc>
      </w:tr>
      <w:tr w:rsidR="007D4210" w:rsidRPr="007D4210" w:rsidTr="007D4210">
        <w:trPr>
          <w:trHeight w:val="2247"/>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02 3 12 73140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78 200,00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78 200,00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78 200,00</w:t>
            </w:r>
          </w:p>
        </w:tc>
      </w:tr>
      <w:tr w:rsidR="007D4210" w:rsidRPr="007D4210" w:rsidTr="007D4210">
        <w:trPr>
          <w:trHeight w:val="1928"/>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02 3 12 73140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76 700,00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76 700,00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76 700,00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02 3 12 73140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1 500,00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1 500,00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1 500,00</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02 3 21 00000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1 648 247,93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02 3 21 00001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7 425,53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Социальное обеспечение и иные выплаты населению</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02 3 21 00001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7 425,53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21 L4970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1 640 822,40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Социальное обеспечение и иные выплаты населению</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21 L4970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1 640 822,40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203"/>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02 3 31 00000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31 530 510,00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31 530 510,00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31 530 470,00</w:t>
            </w:r>
          </w:p>
        </w:tc>
      </w:tr>
      <w:tr w:rsidR="007D4210" w:rsidRPr="007D4210" w:rsidTr="007D4210">
        <w:trPr>
          <w:trHeight w:val="3203"/>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02 3 31 73030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31 530 510,00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31 530 510,00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31 530 470,00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Капитальные вложения в объекты государственной (муниципальной) собственности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02 3 31 73030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31 530 510,00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31 530 510,00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31 530 470,00</w:t>
            </w:r>
          </w:p>
        </w:tc>
      </w:tr>
      <w:tr w:rsidR="007D4210" w:rsidRPr="007D4210" w:rsidTr="007D4210">
        <w:trPr>
          <w:trHeight w:val="2247"/>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02 3 32 00000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33 200,00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33 200,00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33 200,00</w:t>
            </w:r>
          </w:p>
        </w:tc>
      </w:tr>
      <w:tr w:rsidR="007D4210" w:rsidRPr="007D4210" w:rsidTr="007D4210">
        <w:trPr>
          <w:trHeight w:val="2247"/>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02 3 32 73195</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33 200,00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33 200,00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33 200,00</w:t>
            </w:r>
          </w:p>
        </w:tc>
      </w:tr>
      <w:tr w:rsidR="007D4210" w:rsidRPr="007D4210" w:rsidTr="007D4210">
        <w:trPr>
          <w:trHeight w:val="1928"/>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02 3 32 73195</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32 700,00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32 700,00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32 700,00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02 3 32 73195</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мероприятий по расселению непригодного для проживания жилищного фонда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02 3 43 00000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767 094,95</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15 293 395,00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24 373 725,00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мероприятий по расселению непригодного для проживания жилищного фонда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02 3 43 00001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767 094,95</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15 293 395,00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24 373 725,00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02 3 43 00001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767 094,95</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15 293 395,00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24 373 725,00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мероприятий по расселению непригодного для проживания жилищного фонда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F3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68 364 390,74</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мероприятий по расселению непригодного для проживания жилищного фонда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F3 67483</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57 342 066,06</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Капитальные вложения в объекты государственной (муниципальной) собственности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F3 67483</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57 342 066,06</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мероприятий по расселению непригодного для проживания жилищного фонда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F3 67484</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2 414 402,76</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Капитальные вложения в объекты государственной (муниципальной) собственности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F3 67484</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2 414 402,76</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мероприятий по расселению непригодного для проживания жилищного фонда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F3 6748S</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603 600,72</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Капитальные вложения в объекты государственной (муниципальной) собственности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F3 6748S</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603 600,72</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мероприятий по расселению непригодного для проживания жилищного фонда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F3 72320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7 996 316,87</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Капитальные вложения в объекты государственной (муниципальной) собственности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F3 72320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7 996 316,87</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мероприятий по расселению непригодного для проживания жилищного фонда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F3 S2320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8 004,33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Капитальные вложения в объекты государственной (муниципальной) собственности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F3 S2320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8 004,33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Подпрограмма «Повышение безопасности дорожного движения в муниципальном районе «Усть-Куломский»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02 5 00 00000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4 252 500,00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3 087 000,00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3 310 000,00</w:t>
            </w:r>
          </w:p>
        </w:tc>
      </w:tr>
      <w:tr w:rsidR="007D4210" w:rsidRPr="007D4210" w:rsidTr="007D4210">
        <w:trPr>
          <w:trHeight w:val="3203"/>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02 5 11 00000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37 000,00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40 000,00</w:t>
            </w:r>
          </w:p>
        </w:tc>
      </w:tr>
      <w:tr w:rsidR="007D4210" w:rsidRPr="007D4210" w:rsidTr="007D4210">
        <w:trPr>
          <w:trHeight w:val="3203"/>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02 5 11 00001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37 000,00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02 5 11 00001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37 000,00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40 000,00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Обустройство горизонтальной и вертикальной разметки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02 5 21 00000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1 425 000,00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1 600 000,00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1 700 000,00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Обустройство горизонтальной и вертикальной разметки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02 5 21 00001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1 425 000,00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1 600 000,00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1 700 000,00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02 5 21 00001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1 425 000,00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1 600 000,00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1 700 000,00</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Установка дорожных знаков и информационных табло, в том числе о едином номере "112" и телефонах экстренных оперативных служб</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02 5 23 00000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525 000,00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370 000,00</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Установка дорожных знаков и информационных табло, в том числе о едином номере "112" и телефонах экстренных оперативных служб</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02 5 23 00001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525 000,00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370 000,00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02 5 23 00001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525 000,00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370 000,00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народных проектов в сфере дорожной деятельности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02 5 24 00000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2 267 500,00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1 200 000,00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народных проектов в сфере дорожной деятельности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5 24 S2Д00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2 267 500,00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1 200 000,00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5 24 S2Д00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2 267 500,00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1 200 000,00</w:t>
            </w:r>
          </w:p>
        </w:tc>
      </w:tr>
      <w:tr w:rsidR="007D4210" w:rsidRPr="007D4210" w:rsidTr="007D4210">
        <w:trPr>
          <w:trHeight w:val="649"/>
        </w:trPr>
        <w:tc>
          <w:tcPr>
            <w:tcW w:w="58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Муниципальная программа "Развитие образования"</w:t>
            </w:r>
          </w:p>
        </w:tc>
        <w:tc>
          <w:tcPr>
            <w:tcW w:w="152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03 0 00 00000</w:t>
            </w:r>
          </w:p>
        </w:tc>
        <w:tc>
          <w:tcPr>
            <w:tcW w:w="7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1 054 241 571,67</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1 024 513 257,83</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1 024 134 757,83</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Подпрограмма "Развитие системы дошкольного и общего образования"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03 1 00 00000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956 648 683,03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932 286 418,49</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931 907 918,49</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деятельности муниципальными образовательными организациями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50 184 933,25</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47 261 117,19</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47 009 687,90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деятельности муниципальными образовательными организациями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50 184 933,25</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47 261 117,19</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47 009 687,90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50 184 933,25</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47 261 117,19</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47 009 687,90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муниципальными дошкольными и общеобразовательными организациями образовательных программ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03 1 12 00000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716 943 500,00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710 002 500,00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710 002 500,00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муниципальными дошкольными и общеобразовательными организациями образовательных программ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03 1 12 73010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716 943 500,00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710 002 500,00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710 002 500,00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03 1 12 73010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716 943 500,00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710 002 500,00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710 002 500,00</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03 1 13 00000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33 138 000,00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33 370 800,00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33 370 800,00</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03 1 13 53031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33 138 000,00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33 370 800,00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33 370 800,00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03 1 13 53031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33 138 000,00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33 370 800,00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33 370 800,00</w:t>
            </w:r>
          </w:p>
        </w:tc>
      </w:tr>
      <w:tr w:rsidR="007D4210" w:rsidRPr="007D4210" w:rsidTr="007D4210">
        <w:trPr>
          <w:trHeight w:val="1613"/>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03 1 15 00000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13 574 000,00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13 574 000,00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13 574 000,00</w:t>
            </w:r>
          </w:p>
        </w:tc>
      </w:tr>
      <w:tr w:rsidR="007D4210" w:rsidRPr="007D4210" w:rsidTr="007D4210">
        <w:trPr>
          <w:trHeight w:val="1613"/>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03 1 15 73020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13 574 000,00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13 574 000,00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13 574 000,00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03 1 15 73020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13 574 000,00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13 574 000,00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13 574 000,00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Оплата муниципальными учреждениями расходов по коммунальным услугам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03 1 16 00000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97 041 391,37</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97 013 455,83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97 013 455,83</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Оплата муниципальными учреждениями расходов по коммунальным услугам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16 S2850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97 041 391,37</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97 013 455,83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97 013 455,83</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16 S2850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97 041 391,37</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97 013 455,83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97 013 455,83</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Строительство и реконструкция муниципальных образовательных организаций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03 1 17 00000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3 053 000,00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Строительство и реконструкция муниципальных образовательных организаций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03 1 17 00001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3 053 000,00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Капитальные вложения в объекты государственной (муниципальной) собственности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03 1 17 00001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3 053 000,00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15 949 393,94</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15 796 767,68</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15 333 030,31</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21 L3040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15 949 393,94</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15 796 767,68</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15 333 030,31</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21 L3040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15 949 393,94</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15 796 767,68</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15 333 030,31</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Укрепление материально-технической базы и создание безопасных условий в муниципальных образовательных учреждениях</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03 1 22 00000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19 298 088,90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14 267 777,79</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14 604 444,45</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Финансовое обеспечение части затрат на реализацию народных инициатив</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03 1 22 71090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650 000,00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03 1 22 71090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650 000,00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инициативного проекта "Мы за здоровый образ жизни!"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03 1 22 74092</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1 175 000,00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03 1 22 74092</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1 175 000,00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Укрепление материально-технической базы и создание безопасных условий в муниципальных образовательных организациях</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22 S2010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17 448 088,90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14 267 777,79</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14 604 444,45</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22 S2010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17 448 088,90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14 267 777,79</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14 604 444,45</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инициативного проекта "Мы за здоровый образ жизни!"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22 Г4092</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25 000,00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22 Г4092</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25 000,00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Соглашения о социально-экономическом сотрудничестве между Правительством Республики Коми и АО "Монди СЛПК"</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03 1 23 00000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1 350 000,00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Соглашения о социально-экономическом сотрудничестве между Правительством Республики Коми и АО "Монди СЛПК"</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03 1 23 00001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1 350 000,00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03 1 23 00001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1 350 000,00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народных проектов в сфере образования, прошедших отбор в рамках проекта "Народный бюджет"</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03 1 24 00000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3 466 476,67</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народных проектов в сфере образования, прошедших отбор в рамках проекта "Народный бюджет"</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24 S2Я00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3 466 476,67</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24 S2Я00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3 466 476,67</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Организация и проведение мероприятий муниципальными дошкольными и общеобразовательными организациями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03 1 25 00000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2 162 636,00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1 000 000,00</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Организация и проведение мероприятий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03 1 25 00001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2 162 636,00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03 1 25 00001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1 655 000,00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03 1 25 00001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507 636,00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03 1 28 00000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487 262,90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Организация бесплатного двухразового питания обучающихся с ограниченными возможностями здоровья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03 1 28 00002</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103 383,78</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03 1 28 00002</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103 383,78</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Возмещение родительской платы за присмотр и уход за детьми льготным категориям граждан</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03 1 28 00003</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383 879,12</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03 1 28 00003</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383 879,12</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Подпрограмма "Развитие системы дополнительного образования"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03 2 00 00000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32 765 045,34</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27 528 075,34</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27 528 075,34</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деятельности муниципальными образовательными организациями дополнительного образования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13 828 183,41</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14 828 183,41</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14 828 183,41</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деятельности муниципальными образовательными организациями дополнительного образования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13 828 183,41</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14 828 183,41</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14 828 183,41</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13 828 183,41</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14 828 183,41</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14 828 183,41</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Мероприятия, связанные</w:t>
            </w:r>
            <w:r w:rsidRPr="007D4210">
              <w:rPr>
                <w:color w:val="000000"/>
                <w:sz w:val="24"/>
                <w:szCs w:val="24"/>
              </w:rPr>
              <w:br/>
              <w:t>с повышением оплаты труда отдельных категорий работников в сфере образования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03 2 12 00000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9 929 558,59</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9 929 558,59</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9 929 558,59</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Мероприятия, связанные</w:t>
            </w:r>
            <w:r w:rsidRPr="007D4210">
              <w:rPr>
                <w:color w:val="000000"/>
                <w:sz w:val="24"/>
                <w:szCs w:val="24"/>
              </w:rPr>
              <w:br/>
              <w:t>с повышением оплаты труда отдельных категорий работников в сфере образования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12 S2700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9 929 558,59</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9 929 558,59</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9 929 558,59</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12 S2700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9 929 558,59</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9 929 558,59</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9 929 558,59</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персонифицированного финансирования дополнительного образования детей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03 2 15 00000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4 500 000,00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персонифицированного финансирования дополнительного образования детей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03 2 15 00001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4 500 000,00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03 2 15 00001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4 500 000,00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Оплата муниципальными учреждениями расходов по коммунальным услугам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03 2 16 00000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610 000,00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610 000,00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610 000,00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Оплата муниципальными учреждениями расходов по коммунальным услугам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16 S2850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610 000,00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610 000,00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610 000,00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16 S2850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610 000,00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610 000,00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610 000,00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народных проектов в сфере образования, прошедших отбор в рамках проекта "Народный бюджет"</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03 2 17 00000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199 100,00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Реализация народных проектов в сфере образования, прошедших отбор в рамках проекта "Народный бюджет"</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17 S2Я00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199 100,00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17 S2Я00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199 100,00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Укрепление материально-технической базы и создание безопасных условий в муниципальных образовательных организациях</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18 S2010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674 800,00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18 S2010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674 800,00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процесса оздоровления и отдыха детей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03 2 21 00000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2 160 333,34</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2 160 333,34</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2 160 333,34</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процесса оздоровления и отдыха детей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21 S2040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2 160 333,34</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2 160 333,34</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2 160 333,34</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21 S2040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2 160 333,34</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2 160 333,34</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2 160 333,34</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Поддержка талантливой молодежи и одаренных детей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03 2 32 00000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38 070,00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Поддержка талантливой молодежи и одаренных детей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03 2 32 00001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38 070,00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Социальное обеспечение и иные выплаты населению</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03 2 32 00001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38 070,00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Организация и проведение мероприятий муниципальными образовательными организациями дополнительного образования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03 2 33 00000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225 000,00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Организация и проведение мероприятий муниципальными образовательными организациями дополнительного образования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03 2 33 00001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225 000,00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03 2 33 00001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225 000,00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Организация временного трудоустройства обучающихся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03 2 34 00000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Организация временного трудоустройства обучающихся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03 2 34 00001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03 2 34 00001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Подпрограмма "Обеспечение реализации муниципальной программы "Развитие образования"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03 3 00 00000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64 827 843,30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64 698 764,00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64 698 764,00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Руководство и управление в сфере установленных функций органа местного самоуправления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03 3 11 00000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63 673 845,14</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63 549 764,00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63 549 764,00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Руководство и управление в сфере установленных функций органа местного самоуправления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03 3 11 00001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63 673 845,14</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63 549 764,00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63 549 764,00</w:t>
            </w:r>
          </w:p>
        </w:tc>
      </w:tr>
      <w:tr w:rsidR="007D4210" w:rsidRPr="007D4210" w:rsidTr="007D4210">
        <w:trPr>
          <w:trHeight w:val="1928"/>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03 3 11 00001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61 138 853,33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60 549 764,00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60 549 764,00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03 3 11 00001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2 524 081,14</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3 000 000,00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3 000 000,00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Социальное обеспечение и иные выплаты населению</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03 3 11 00001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10 910,67</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Оплата расходов по коммунальным услугам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03 3 13 00000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1 153 998,16</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1 149 000,00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1 149 000,00</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Оплата расходов по коммунальным услугам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3 13 S2850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1 153 998,16</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1 149 000,00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1 149 000,00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3 13 S2850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1 153 998,16</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1 149 000,00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1 149 000,00</w:t>
            </w:r>
          </w:p>
        </w:tc>
      </w:tr>
      <w:tr w:rsidR="007D4210" w:rsidRPr="007D4210" w:rsidTr="007D4210">
        <w:trPr>
          <w:trHeight w:val="649"/>
        </w:trPr>
        <w:tc>
          <w:tcPr>
            <w:tcW w:w="58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Муниципальная программа "Муниципальное управление"</w:t>
            </w:r>
          </w:p>
        </w:tc>
        <w:tc>
          <w:tcPr>
            <w:tcW w:w="152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04 0 00 00000</w:t>
            </w:r>
          </w:p>
        </w:tc>
        <w:tc>
          <w:tcPr>
            <w:tcW w:w="7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4 914 038,12</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2 200 000,00</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2 200 000,00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Подпрограмма "Развитие кадрового потенциала системы муниципального управления"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04 1 00 00000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550 000,00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400 000,00</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04 1 11 00000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249 677,00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04 1 11 00001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249 677,00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04 1 11 00001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249 677,00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Методическое обеспечение прохождения муниципальной службы</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04 1 21 00000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300 323,00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Методическое обеспечение прохождения муниципальной службы</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04 1 21 00001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300 323,00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04 1 21 00001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300 323,00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Подпрограмма "Электронный муниципалитет"</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04 2 00 00000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800 000,00</w:t>
            </w:r>
          </w:p>
        </w:tc>
      </w:tr>
      <w:tr w:rsidR="007D4210" w:rsidRPr="007D4210" w:rsidTr="007D4210">
        <w:trPr>
          <w:trHeight w:val="1928"/>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04 2 41 00000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r>
      <w:tr w:rsidR="007D4210" w:rsidRPr="007D4210" w:rsidTr="007D4210">
        <w:trPr>
          <w:trHeight w:val="1928"/>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04 2 41 00001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04 2 41 00001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r>
      <w:tr w:rsidR="007D4210" w:rsidRPr="007D4210" w:rsidTr="007D4210">
        <w:trPr>
          <w:trHeight w:val="2247"/>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04 2 42 00000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r>
      <w:tr w:rsidR="007D4210" w:rsidRPr="007D4210" w:rsidTr="007D4210">
        <w:trPr>
          <w:trHeight w:val="2247"/>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xml:space="preserve">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w:t>
            </w:r>
            <w:r w:rsidRPr="007D4210">
              <w:rPr>
                <w:color w:val="000000"/>
                <w:sz w:val="24"/>
                <w:szCs w:val="24"/>
              </w:rPr>
              <w:lastRenderedPageBreak/>
              <w:t>администрации МР «Усть-Куломский»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04 2 42 00001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04 2 42 00001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Подпрограмма "Поддержка социально ориентированных некоммерческих организаций"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04 3 00 00000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3 564 038,12</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Финансовая поддержка социально ориентированных некоммерческих организаций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04 3 11 00000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651 538,12</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Финансовая поддержка социально ориентированных некоммерческих организаций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04 3 11 00001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04 3 11 00001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Финансовая поддержка социально ориентированных некоммерческих организаций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3 11 S2430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651 538,12</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3 11 S2430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651 538,12</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Содействие деятельности социально ориентированных некоммерческих организаций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04 3 12 00000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2 912 500,00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Содействие деятельности социально ориентированных некоммерческих организаций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04 3 12 00001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2 912 500,00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04 3 12 00001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2 912 500,00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8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Муниципальная программа "Обеспечение предупреждения и ликвидации возможных чрезвычайных ситуаций и последствий стихийных бедствий"</w:t>
            </w:r>
          </w:p>
        </w:tc>
        <w:tc>
          <w:tcPr>
            <w:tcW w:w="152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05 0 00 00000</w:t>
            </w:r>
          </w:p>
        </w:tc>
        <w:tc>
          <w:tcPr>
            <w:tcW w:w="7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8 121 938,76</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1 546 000,00</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1 546 000,00</w:t>
            </w:r>
          </w:p>
        </w:tc>
      </w:tr>
      <w:tr w:rsidR="007D4210" w:rsidRPr="007D4210" w:rsidTr="007D4210">
        <w:trPr>
          <w:trHeight w:val="2888"/>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05 0 11 00000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265 518,80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260 000,00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260 000,00</w:t>
            </w:r>
          </w:p>
        </w:tc>
      </w:tr>
      <w:tr w:rsidR="007D4210" w:rsidRPr="007D4210" w:rsidTr="007D4210">
        <w:trPr>
          <w:trHeight w:val="2888"/>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05 0 11 00001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265 518,80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260 000,00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260 000,00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05 0 11 00001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165 518,80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160 000,00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Социальное обеспечение и иные выплаты населению</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05 0 11 00001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Проведение неотложных аварийно-спасательных, аварийно-восстановительных работ в зоне чрезвычайной ситуации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05 0 12 00000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5 264 712,43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100 056,00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100 056,00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Проведение неотложных аварийно-спасательных, аварийно-восстановительных работ в зоне чрезвычайной ситуации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05 0 12 00001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184 680,43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100 056,00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100 056,00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05 0 12 00001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184 680,43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100 056,00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100 056,00</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Организация временной паромной переправы и ее функционирование, в целях осуществления грузопассажирских речных превозок</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05 0 12 92761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5 080 032,00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05 0 12 92761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5 080 032,00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05 0 13 00000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10 000,00</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05 0 13 00001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05 0 13 00001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10 000,00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Создание и поддержание в готовности муниципальной системы оповещения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05 0 21 00000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200 763,53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Создание и поддержание в готовности муниципальной системы оповещения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05 0 21 00001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200 763,53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05 0 21 00001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200 763,53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Приобретение технических средств и материалов для организации работы единой дежурной диспетчерской службы</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05 0 31 00000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Приобретение технических средств и материалов для организации работы единой дежурной диспетчерской службы</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05 0 31 00001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05 0 31 00001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r>
      <w:tr w:rsidR="007D4210" w:rsidRPr="007D4210" w:rsidTr="007D4210">
        <w:trPr>
          <w:trHeight w:val="256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05 0 41 00000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227 500,00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227 500,00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227 500,00</w:t>
            </w:r>
          </w:p>
        </w:tc>
      </w:tr>
      <w:tr w:rsidR="007D4210" w:rsidRPr="007D4210" w:rsidTr="007D4210">
        <w:trPr>
          <w:trHeight w:val="256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05 0 41 60002</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227 500,00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227 500,00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227 500,00</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Межбюджетные трансферты</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05 0 41 60002</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227 500,00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227 500,00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227 500,00</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05 0 42 00000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2 123 444,00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888 444,00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888 444,00</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05 0 42 60001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2 123 444,00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888 444,00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888 444,00</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Межбюджетные трансферты</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05 0 42 60001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2 123 444,00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888 444,00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888 444,00</w:t>
            </w:r>
          </w:p>
        </w:tc>
      </w:tr>
      <w:tr w:rsidR="007D4210" w:rsidRPr="007D4210" w:rsidTr="007D4210">
        <w:trPr>
          <w:trHeight w:val="649"/>
        </w:trPr>
        <w:tc>
          <w:tcPr>
            <w:tcW w:w="58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Муниципальная программа "Развитие культуры"</w:t>
            </w:r>
          </w:p>
        </w:tc>
        <w:tc>
          <w:tcPr>
            <w:tcW w:w="152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06 0 00 00000</w:t>
            </w:r>
          </w:p>
        </w:tc>
        <w:tc>
          <w:tcPr>
            <w:tcW w:w="7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190 417 476,19</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166 602 814,90</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166 544 914,90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Строительство и реконструкция муниципальных объектов сферы культуры</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3 578 282,00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Строительство и реконструкция муниципальных объектов сферы культуры</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3 578 282,00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Капитальные вложения в объекты государственной (муниципальной) собственности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3 578 282,00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Ремонт, капитальный ремонт, оснащение специальным оборудованием и материалами зданий муниципальных учреждений сферы культуры</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06 0 12 00000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6 975 550,00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Ремонт, капитальный ремонт, оснащение специальным оборудованием и материалами зданий муниципальных учреждений сферы культуры</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12 S2150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6 975 550,00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12 S2150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6 975 550,00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Обеспечение первичных мер пожарной и антитеррористической безопасности муниципальных учреждений сферы культуры</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06 0 13 00000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666 875,00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первичных мер пожарной безопасности муниципальных учреждений сферы культуры</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13 S2150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666 875,00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13 S2150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666 875,00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Оказание муниципальных услуг (выполнение работ) библиотеками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06 0 14 00000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32 421 347,00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32 222 347,00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32 222 347,00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Оказание муниципальных услуг (выполнение работ) библиотеками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06 0 14 00001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16 938 922,76</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16 739 922,76</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16 739 922,76</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06 0 14 00001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16 938 922,76</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16 739 922,76</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16 739 922,76</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Мероприятия, связанные с повышением оплаты труда отдельных категорий работников в сфере культуры</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14 S2690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15 482 424,24</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15 482 424,24</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15 482 424,24</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14 S2690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15 482 424,24</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15 482 424,24</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15 482 424,24</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Комплектование книжных (документных) фондов библиотек муниципального образования муниципального района "Усть-Куломский"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06 0 15 00000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265 891,98</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Комплектование книжных (документных) фондов библиотек муниципального образования муниципального района "Усть-Куломский"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15 L5190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265 891,98</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15 L5190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265 891,98</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2888"/>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06 0 19 00000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1 154 052,93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2888"/>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19 L4670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1 154 052,93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19 L4670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1 154 052,93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народных проектов</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1А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4 875 299,00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народных проектов в сфере культуры, прошедших отбор в рамках проекта "Народный бюджет"</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1А S2500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4 318 187,00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1А S2500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4 318 187,00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613"/>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Республики Коми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1А S2600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557 112,00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1А S2600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557 112,00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Оказание муниципальных услуг (выполнение работ) учреждениями культурно-досугового типа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68 537 814,43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66 082 526,00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66 024 626,00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Оказание муниципальных услуг (выполнение работ) учреждениями культурно-досугового типа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38 531 349,78</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36 076 061,35</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36 018 161,35</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38 531 349,78</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36 076 061,35</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36 018 161,35</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Мероприятия, связанные с повышением оплаты труда отдельных категорий работников в сфере культуры</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21 S2690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30 006 464,65</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30 006 464,65</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30 006 464,65</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21 S2690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30 006 464,65</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30 006 464,65</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30 006 464,65</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06 0 22 00000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5 710 366,00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5 510 366,00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5 510 366,00</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06 0 22 00001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3 206 177,11</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3 006 177,11</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3 006 177,11</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06 0 22 00001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3 206 177,11</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3 006 177,11</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3 006 177,11</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Повышение оплаты труда отдельных категорий работников в сфере образования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22 S2700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2 504 188,89</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2 504 188,89</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2 504 188,89</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22 S2700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2 504 188,89</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2 504 188,89</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2 504 188,89</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Соглашения о социально-экономическом сотрудничестве между Правительством Республики Коми и АО "Монди СЛПК"</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06 0 27 00000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848 495,00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Соглашения о социально-экономическом сотрудничестве между Правительством Республики Коми и АО "Монди СЛПК"</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06 0 27 00001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848 495,00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06 0 27 00001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848 495,00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xml:space="preserve">Повышение оплаты труда работникам </w:t>
            </w:r>
            <w:r w:rsidRPr="007D4210">
              <w:rPr>
                <w:color w:val="000000"/>
                <w:sz w:val="24"/>
                <w:szCs w:val="24"/>
              </w:rPr>
              <w:lastRenderedPageBreak/>
              <w:t>МУК</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 xml:space="preserve">06 0 29 </w:t>
            </w:r>
            <w:r w:rsidRPr="007D4210">
              <w:rPr>
                <w:color w:val="000000"/>
                <w:sz w:val="24"/>
                <w:szCs w:val="24"/>
              </w:rPr>
              <w:lastRenderedPageBreak/>
              <w:t>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xml:space="preserve">750 </w:t>
            </w:r>
            <w:r w:rsidRPr="007D4210">
              <w:rPr>
                <w:color w:val="000000"/>
                <w:sz w:val="24"/>
                <w:szCs w:val="24"/>
              </w:rPr>
              <w:lastRenderedPageBreak/>
              <w:t>057,59</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Финансовое обеспечение части затрат на реализацию народных инициатив</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06 0 29 71090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750 057,59</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06 0 29 71090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100 057,59</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06 0 29 71090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650 000,00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Повышение ОТ педагогическим работникам МУДО</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2А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мероприятий, направленных на исполнение наказов избирателей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2А 92724</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2А 92724</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928"/>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06 0 31 00000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45 020 618,08</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44 400 985,00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44 400 985,00</w:t>
            </w:r>
          </w:p>
        </w:tc>
      </w:tr>
      <w:tr w:rsidR="007D4210" w:rsidRPr="007D4210" w:rsidTr="007D4210">
        <w:trPr>
          <w:trHeight w:val="1928"/>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06 0 31 00001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32 929 708,99</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32 310 075,91</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32 310 075,91</w:t>
            </w:r>
          </w:p>
        </w:tc>
      </w:tr>
      <w:tr w:rsidR="007D4210" w:rsidRPr="007D4210" w:rsidTr="007D4210">
        <w:trPr>
          <w:trHeight w:val="1928"/>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06 0 31 00001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31 485 868,91</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31 459 675,91</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31 459 675,91</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06 0 31 00001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1 413 283,55</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828 500,00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828 500,00</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Иные бюджетные ассигнования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06 0 31 00001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30 556,53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21 900,00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21 900,00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Мероприятия, связанные с повышением оплаты труда отдельных категорий работников в сфере культуры</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31 S2690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12 090 909,09</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12 090 909,09</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12 090 909,09</w:t>
            </w:r>
          </w:p>
        </w:tc>
      </w:tr>
      <w:tr w:rsidR="007D4210" w:rsidRPr="007D4210" w:rsidTr="007D4210">
        <w:trPr>
          <w:trHeight w:val="1928"/>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31 S2690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12 090 909,09</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12 090 909,09</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12 090 909,09</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Оплата расходов коммунальных услуг</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06 0 33 00000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18 791 774,54</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18 386 590,90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18 386 590,90</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Оплата расходов по коммунальным услугам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06 0 33 00001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06 0 33 00001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Оплата расходов по коммунальным услугам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33 S2850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18 391 774,54</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18 386 590,90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18 386 590,90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33 S2850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1 040 380,04</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1 038 570,00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1 038 570,00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33 S2850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17 351 394,50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17 348 020,90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17 348 020,90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Государственная поддержка отрасли культуры (Федеральный проект "Творческие люди")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A2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221 052,64</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Государственная поддержка отрасли культуры (Федеральный проект "Творческие люди")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A2 55190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221 052,64</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A2 55190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221 052,64</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Муниципальная программа "Развитие физической культуры и спорта"</w:t>
            </w:r>
          </w:p>
        </w:tc>
        <w:tc>
          <w:tcPr>
            <w:tcW w:w="152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07 0 00 00000</w:t>
            </w:r>
          </w:p>
        </w:tc>
        <w:tc>
          <w:tcPr>
            <w:tcW w:w="7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71 187 047,58</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65 386 079,89</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65 286 079,89</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соглашения о социально-экономическом сотрудничестве между Правительством Республики Коми и ОАО «Монди СЛПК»</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07 0 14 00000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07 0 14 00000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народных проектов в сфере физической культуры и спорта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07 0 15 00000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1 115 000,00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народных проектов в сфере физической культуры и спорта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15 S2100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1 115 000,00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Капитальные вложения в объекты государственной (муниципальной) собственности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15 S2100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1 115 000,00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Финансовое обеспечение части затрат на реализацию народных инициатив</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1А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Финансовое обеспечение части затрат на реализацию народных инициатив</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1А 71090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1А 71090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Оказание муниципальных услуг (выполнение работ) учреждениями физкультурно-спортивной направленности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07 0 21 00000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48 490 181,45</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45 137 353,46</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44 952 353,46</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Оказание муниципальных услуг (выполнение работ) учреждениями физкультурно-спортивной направленности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07 0 21 00001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48 490 181,45</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45 137 353,46</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44 952 353,46</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07 0 21 00001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48 490 181,45</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45 137 353,46</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44 952 353,46</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Повышение оплаты труда отдельных категорий работников в сфере образования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07 0 27 00000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10 424 333,33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10 424 333,33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10 424 333,33</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Повышение оплаты труда отдельных категорий работников в сфере образования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27 S2700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10 424 333,33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10 424 333,33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10 424 333,33</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27 S2700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10 424 333,33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10 424 333,33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10 424 333,33</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Оплата муниципальными учреждениями расходов по коммунальным услугам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07 0 28 00000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6 671 093,36</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6 669 000,70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6 669 000,70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Оплата муниципальными учреждениями расходов по коммунальным услугам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28 S2850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6 671 093,36</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6 669 000,70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6 669 000,70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28 S2850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6 671 093,36</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6 669 000,70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6 669 000,70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мероприятий, направленных на исполнение наказов избирателей, рекомендуемых к выполнению в 2022 году</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2Б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мероприятий, направленных на исполнение наказов избирателей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2Б 92724</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2Б 92724</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условий для реализации муниципальной программы</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07 0 61 00000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3 212 532,74</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3 155 392,40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3 240 392,40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условий для реализации муниципальной программы</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07 0 61 00001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3 212 532,74</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3 155 392,40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3 240 392,40</w:t>
            </w:r>
          </w:p>
        </w:tc>
      </w:tr>
      <w:tr w:rsidR="007D4210" w:rsidRPr="007D4210" w:rsidTr="007D4210">
        <w:trPr>
          <w:trHeight w:val="1928"/>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07 0 61 00001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2 905 392,40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2 820 392,40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2 905 392,40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07 0 61 00001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307 140,34</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335 000,00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335 000,00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Государственная поддержка организаций, входящих в систему спортивной подготовки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P5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123 906,70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Государственная поддержка организаций, входящих в систему спортивной подготовки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P5 S2090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123 906,70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P5 S2090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123 906,70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Муниципальная программа "Молодежь района"</w:t>
            </w:r>
          </w:p>
        </w:tc>
        <w:tc>
          <w:tcPr>
            <w:tcW w:w="152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08 0 00 00000</w:t>
            </w:r>
          </w:p>
        </w:tc>
        <w:tc>
          <w:tcPr>
            <w:tcW w:w="7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300 000,00</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300 000,00</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300 000,00</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Организация и проведение мероприятий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08 0 11 00000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Организация и проведение мероприятий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08 0 11 00001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08 0 11 00001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r>
      <w:tr w:rsidR="007D4210" w:rsidRPr="007D4210" w:rsidTr="007D4210">
        <w:trPr>
          <w:trHeight w:val="649"/>
        </w:trPr>
        <w:tc>
          <w:tcPr>
            <w:tcW w:w="58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Муниципальная программа "Управление муниципальным имуществом"</w:t>
            </w:r>
          </w:p>
        </w:tc>
        <w:tc>
          <w:tcPr>
            <w:tcW w:w="152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09 0 00 00000</w:t>
            </w:r>
          </w:p>
        </w:tc>
        <w:tc>
          <w:tcPr>
            <w:tcW w:w="7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13 923 183,82</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11 214 443,18</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13 214 443,18</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Межевание земельных участков с постановкой на кадастровый учет, регистрация права собственности на земельные участки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Межевание земельных участков с постановкой на кадастровый учет, регистрация права собственности на земельные участки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r>
      <w:tr w:rsidR="007D4210" w:rsidRPr="007D4210" w:rsidTr="007D4210">
        <w:trPr>
          <w:trHeight w:val="1613"/>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09 0 12 00000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50 000,00</w:t>
            </w:r>
          </w:p>
        </w:tc>
      </w:tr>
      <w:tr w:rsidR="007D4210" w:rsidRPr="007D4210" w:rsidTr="007D4210">
        <w:trPr>
          <w:trHeight w:val="1613"/>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09 0 12 00001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09 0 12 00001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50 000,00</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Оценка движимого и недвижимого имущества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09 0 13 00000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47 000,00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Оценка движимого и недвижимого имущества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09 0 13 00001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47 000,00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09 0 13 00001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47 000,00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Уплата платежей и сборов в рамках управления муниципальным имуществом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09 0 14 00000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650 000,00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650 000,00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650 000,00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Уплата платежей и сборов в рамках управления муниципальным имуществом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09 0 14 00001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650 000,00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650 000,00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650 000,00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09 0 14 00001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400 000,00</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Иные бюджетные ассигнования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09 0 14 00001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250 000,00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250 000,00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250 000,00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Содержание муниципального имущества казны МО МР "Усть-Куломский"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09 0 15 00000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4 758 867,61</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4 040 000,00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4 019 798,92</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Содержание муниципального имущества казны МО МР "Усть-Куломский"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09 0 15 00001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4 758 867,61</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4 040 000,00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4 019 798,92</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09 0 15 00001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4 695 867,61</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4 040 000,00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4 019 798,92</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Иные бюджетные ассигнования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09 0 15 00001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63 000,00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2247"/>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09 0 17 00000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350 337,00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350 337,00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350 337,00</w:t>
            </w:r>
          </w:p>
        </w:tc>
      </w:tr>
      <w:tr w:rsidR="007D4210" w:rsidRPr="007D4210" w:rsidTr="007D4210">
        <w:trPr>
          <w:trHeight w:val="2247"/>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17 S2840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350 337,00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350 337,00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350 337,00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17 S2840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350 337,00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350 337,00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350 337,00</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Проведение комплексных кадастровых работ</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09 0 18 00000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898 736,21</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517 506,18</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2 537 707,26</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Проведение комплексных кадастровых работ</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18 L5110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2 537 707,26</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18 L5110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2 537 707,26</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Проведение комплексных кадастровых работ</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18 S2080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898 736,21</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517 506,18</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18 S2080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898 736,21</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517 506,18</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Подготовка документации по планировке территории (проект планировки и проект межевания)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09 0 19 00000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580 000,00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460 000,00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460 000,00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Подготовка документации по планировке территории (проект планировки и проект межевания)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09 0 19 00001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580 000,00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460 000,00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460 000,00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09 0 19 00001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580 000,00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460 000,00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460 000,00</w:t>
            </w:r>
          </w:p>
        </w:tc>
      </w:tr>
      <w:tr w:rsidR="007D4210" w:rsidRPr="007D4210" w:rsidTr="007D4210">
        <w:trPr>
          <w:trHeight w:val="3844"/>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1А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5 921 643,00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5 000 000,00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5 000 000,00</w:t>
            </w:r>
          </w:p>
        </w:tc>
      </w:tr>
      <w:tr w:rsidR="007D4210" w:rsidRPr="007D4210" w:rsidTr="007D4210">
        <w:trPr>
          <w:trHeight w:val="3844"/>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1А 60013</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5 921 643,00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5 000 000,00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5 000 000,00</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Межбюджетные трансферты</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1А 60013</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5 921 643,00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5 000 000,00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5 000 000,00</w:t>
            </w:r>
          </w:p>
        </w:tc>
      </w:tr>
      <w:tr w:rsidR="007D4210" w:rsidRPr="007D4210" w:rsidTr="007D4210">
        <w:trPr>
          <w:trHeight w:val="2247"/>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1Б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16 600,00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16 600,00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16 600,00</w:t>
            </w:r>
          </w:p>
        </w:tc>
      </w:tr>
      <w:tr w:rsidR="007D4210" w:rsidRPr="007D4210" w:rsidTr="007D4210">
        <w:trPr>
          <w:trHeight w:val="2247"/>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1Б 73180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16 600,00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16 600,00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16 600,00</w:t>
            </w:r>
          </w:p>
        </w:tc>
      </w:tr>
      <w:tr w:rsidR="007D4210" w:rsidRPr="007D4210" w:rsidTr="007D4210">
        <w:trPr>
          <w:trHeight w:val="1928"/>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1Б 73180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16 100,00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16 100,00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16 100,00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1Б 73180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Муниципальная программа "Профилактика правонарушений и обеспечение общественной безопасности"</w:t>
            </w:r>
          </w:p>
        </w:tc>
        <w:tc>
          <w:tcPr>
            <w:tcW w:w="152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10 0 00 00000</w:t>
            </w:r>
          </w:p>
        </w:tc>
        <w:tc>
          <w:tcPr>
            <w:tcW w:w="7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749 000,00</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749 000,00</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749 000,00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Подпрограмма "Обеспечение правопорядка и общественной безопасности"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10 1 00 00000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519 000,00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519 000,00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519 000,00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Оборудование систем уличного видеонаблюдения, систем «Безопасный город»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10 1 12 00000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391 425,62</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489 000,00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489 000,00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Оборудование систем уличного видеонаблюдения, систем «Безопасный город»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10 1 12 00001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391 425,62</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489 000,00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489 000,00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10 1 12 00001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391 425,62</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489 000,00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489 000,00</w:t>
            </w:r>
          </w:p>
        </w:tc>
      </w:tr>
      <w:tr w:rsidR="007D4210" w:rsidRPr="007D4210" w:rsidTr="007D4210">
        <w:trPr>
          <w:trHeight w:val="2247"/>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выполнения полномочий Администрацией МР "Усть-Куломский" по предоставлению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10 1 13 00000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97 574,38</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2247"/>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выполнения полномочий Администрацией МР "Усть-Куломский" по предоставлению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10 1 13 00001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97 574,38</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10 1 13 00001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97 574,38</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Информационно-разъяснительная деятельность по противодействию алкоголизму и наркомании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10 1 21 00000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Информационно-разъяснительная деятельность по противодействию алкоголизму и наркомании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10 1 21 00001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10 1 21 00001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Подпрограмма "Профилактика терроризма, его идеологии и экстремистских проявлений"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10 2 00 00000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230 000,00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230 000,00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230 000,00</w:t>
            </w:r>
          </w:p>
        </w:tc>
      </w:tr>
      <w:tr w:rsidR="007D4210" w:rsidRPr="007D4210" w:rsidTr="007D4210">
        <w:trPr>
          <w:trHeight w:val="1613"/>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10 2 21 00000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80 000,00</w:t>
            </w:r>
          </w:p>
        </w:tc>
      </w:tr>
      <w:tr w:rsidR="007D4210" w:rsidRPr="007D4210" w:rsidTr="007D4210">
        <w:trPr>
          <w:trHeight w:val="1613"/>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10 2 21 00001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10 2 21 00001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80 000,00</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Увеличение на территории района количества объектов оборудованных в соответствии с требованиями антитеррористической защищенности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10 2 22 00000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150 000,00</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Увеличение на территории района количества объектов оборудованных в соответствии с требованиями антитеррористической защищенности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10 2 22 00001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150 000,00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10 2 22 00001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150 000,00</w:t>
            </w:r>
          </w:p>
        </w:tc>
      </w:tr>
      <w:tr w:rsidR="007D4210" w:rsidRPr="007D4210" w:rsidTr="007D4210">
        <w:trPr>
          <w:trHeight w:val="300"/>
        </w:trPr>
        <w:tc>
          <w:tcPr>
            <w:tcW w:w="58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Непрограммные направления деятельности</w:t>
            </w:r>
          </w:p>
        </w:tc>
        <w:tc>
          <w:tcPr>
            <w:tcW w:w="152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99 0 00 00000</w:t>
            </w:r>
          </w:p>
        </w:tc>
        <w:tc>
          <w:tcPr>
            <w:tcW w:w="7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324 042 383,63</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318 693 811,38</w:t>
            </w:r>
          </w:p>
        </w:tc>
        <w:tc>
          <w:tcPr>
            <w:tcW w:w="188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340 211 007,38</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Глава муниципального образования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4 120 276,00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4 120 276,00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4 120 276,00</w:t>
            </w:r>
          </w:p>
        </w:tc>
      </w:tr>
      <w:tr w:rsidR="007D4210" w:rsidRPr="007D4210" w:rsidTr="007D4210">
        <w:trPr>
          <w:trHeight w:val="1928"/>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99 0 00 00201</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4 120 276,00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4 120 276,00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4 120 276,00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Руководство и управление в сфере установленных функций органов местного самоуправления (аппарат управления)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99 0 00 00202</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110 240 181,62</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123 601 903,37</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126 211 903,37</w:t>
            </w:r>
          </w:p>
        </w:tc>
      </w:tr>
      <w:tr w:rsidR="007D4210" w:rsidRPr="007D4210" w:rsidTr="007D4210">
        <w:trPr>
          <w:trHeight w:val="1928"/>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99 0 00 00202</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97 084 244,04</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110 836 474,81</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110 836 474,81</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99 0 00 00202</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13 119 822,58</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12 734 513,56</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15 344 513,56</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Иные бюджетные ассигнования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99 0 00 00202</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36 115,00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30 915,00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30 915,00</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Руководитель контрольно-счетного органа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99 0 00 00205</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1 550 185,00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1 550 180,00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1 550 180,00</w:t>
            </w:r>
          </w:p>
        </w:tc>
      </w:tr>
      <w:tr w:rsidR="007D4210" w:rsidRPr="007D4210" w:rsidTr="007D4210">
        <w:trPr>
          <w:trHeight w:val="1928"/>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99 0 00 00205</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1 550 185,00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1 550 180,00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1 550 180,00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Пенсионное обеспечение выборных должностных лиц местного самоуправления и муниципальных служащих</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99 0 00 00217</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9 722 627,01</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10 237 485,01</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10 237 485,01</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99 0 00 00217</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131 772,33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131 772,33</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131 772,33</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Социальное обеспечение и иные выплаты населению</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99 0 00 00217</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9 590 854,68</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10 105 712,68</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10 105 712,68</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Решение иных вопросов местного значения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99 0 00 00218</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1 881 400,00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1 155 000,00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1 155 000,00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99 0 00 00218</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1 286 400,00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535 000,00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535 000,00</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Иные бюджетные ассигнования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99 0 00 00218</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595 000,00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620 000,00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620 000,00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Процентные платежи по муниципальному долгу</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99 0 00 00219</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8 990,00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3 989,00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1 365,00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Обслуживание государственного (муниципального) долга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99 0 00 00219</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8 990,00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3 989,00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1 365,00</w:t>
            </w:r>
          </w:p>
        </w:tc>
      </w:tr>
      <w:tr w:rsidR="007D4210" w:rsidRPr="007D4210" w:rsidTr="007D4210">
        <w:trPr>
          <w:trHeight w:val="1928"/>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Единовременные выплаты в соответствии с Решением Совета МР "Усть-Куломский" от 28.06.2018г. № XXIV-347 "Об утверждении Положения о порядке присвоения почетного звания МО МР "Усть-Куломский" "Почетный гражданин Усть-Куломского района""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99 0 00 00220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50 000,00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Социальное обеспечение и иные выплаты населению</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99 0 00 00220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50 000,00</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Создание (определение и отбор) специализированной службы по вопросам погребения и похоронного дела и обеспечение ее функционирования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99 0 00 00233</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99 0 00 00233</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99 0 00 51200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5 871,00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6 166,00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5 497,00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99 0 00 51200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5 871,00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6 166,00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5 497,00</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99 0 00 60009</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14 729 650,00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928"/>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99 0 00 60009</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14 729 650,00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Дотации на выравнивание бюджетной обеспеченности поселений</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99 0 00 60010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80 000 000,00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60 000 000,00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60 000 000,00</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Межбюджетные трансферты</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99 0 00 60010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80 000 000,00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60 000 000,00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60 000 000,00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Финансовая поддержка поселений в рамках решения вопросов местного значения</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99 0 00 60015</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75 953 148,00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76 241 374,00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76 162 563,00</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Межбюджетные трансферты</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99 0 00 60015</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75 953 148,00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76 241 374,00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76 162 563,00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Осуществление полномочий муниципальных образований сельских поселений по внешнему муниципальному финансовому контролю</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99 0 00 60016</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290 016,00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928"/>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99 0 00 60016</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290 016,00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государственных полномочий Республики Коми по организации и осуществлению деятельности по опеке и попечительству</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99 0 00 73050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4 620 200,00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4 620 200,00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4 620 200,00</w:t>
            </w:r>
          </w:p>
        </w:tc>
      </w:tr>
      <w:tr w:rsidR="007D4210" w:rsidRPr="007D4210" w:rsidTr="007D4210">
        <w:trPr>
          <w:trHeight w:val="1928"/>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99 0 00 73050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4 540 200,00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4 540 200,00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4 540 200,00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99 0 00 73050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80 000,00</w:t>
            </w:r>
          </w:p>
        </w:tc>
      </w:tr>
      <w:tr w:rsidR="007D4210" w:rsidRPr="007D4210" w:rsidTr="007D4210">
        <w:trPr>
          <w:trHeight w:val="2247"/>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99 0 00 73070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101 237,00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101 237,00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101 237,00</w:t>
            </w:r>
          </w:p>
        </w:tc>
      </w:tr>
      <w:tr w:rsidR="007D4210" w:rsidRPr="007D4210" w:rsidTr="007D4210">
        <w:trPr>
          <w:trHeight w:val="1928"/>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99 0 00 73070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96 237,00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96 237,00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96 237,00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99 0 00 73070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5 000,00</w:t>
            </w:r>
          </w:p>
        </w:tc>
      </w:tr>
      <w:tr w:rsidR="007D4210" w:rsidRPr="007D4210" w:rsidTr="007D4210">
        <w:trPr>
          <w:trHeight w:val="129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Дотации на выравнивание бюджетной обеспеченности поселений за счет субвенции из республиканского бюджета Республики Коми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99 0 00 73110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703 100,00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690 500,00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679 800,00</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Межбюджетные трансферты</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99 0 00 73110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703 100,00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690 500,00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679 800,00</w:t>
            </w:r>
          </w:p>
        </w:tc>
      </w:tr>
      <w:tr w:rsidR="007D4210" w:rsidRPr="007D4210" w:rsidTr="007D4210">
        <w:trPr>
          <w:trHeight w:val="1928"/>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99 0 00 73120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2 093 601,00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2 093 601,00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2 093 601,00</w:t>
            </w:r>
          </w:p>
        </w:tc>
      </w:tr>
      <w:tr w:rsidR="007D4210" w:rsidRPr="007D4210" w:rsidTr="007D4210">
        <w:trPr>
          <w:trHeight w:val="1928"/>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99 0 00 73120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96 237,00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96 237,00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96 237,00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99 0 00 73120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1 997 364,00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1 997 364,00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1 997 364,00</w:t>
            </w:r>
          </w:p>
        </w:tc>
      </w:tr>
      <w:tr w:rsidR="007D4210" w:rsidRPr="007D4210" w:rsidTr="007D4210">
        <w:trPr>
          <w:trHeight w:val="3203"/>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государственного полномочия Республики Коми по определению перечня должностных лиц органов местного самоуправления,</w:t>
            </w:r>
            <w:r w:rsidRPr="007D4210">
              <w:rPr>
                <w:color w:val="000000"/>
                <w:sz w:val="24"/>
                <w:szCs w:val="24"/>
              </w:rPr>
              <w:br/>
              <w:t>уполномоченных составлять протоколы об административных правонарушениях,</w:t>
            </w:r>
            <w:r w:rsidRPr="007D4210">
              <w:rPr>
                <w:color w:val="000000"/>
                <w:sz w:val="24"/>
                <w:szCs w:val="24"/>
              </w:rPr>
              <w:br/>
              <w:t>предусмотренных частями 3, 4 статьи 3, статьями 4, 6, 7 и 8 Закона Республики Коми "Об административной ответственности в Республике Коми"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99 0 00 73150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502 900,00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502 900,00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502 900,00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99 0 00 73150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31 131,00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31 131,00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31 131,00</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Межбюджетные трансферты</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99 0 00 73150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471 769,00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471 769,00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471 769,00</w:t>
            </w:r>
          </w:p>
        </w:tc>
      </w:tr>
      <w:tr w:rsidR="007D4210" w:rsidRPr="007D4210" w:rsidTr="007D4210">
        <w:trPr>
          <w:trHeight w:val="4163"/>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99 0 00 73160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19 000,00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19 000,00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19 000,00</w:t>
            </w:r>
          </w:p>
        </w:tc>
      </w:tr>
      <w:tr w:rsidR="007D4210" w:rsidRPr="007D4210" w:rsidTr="007D4210">
        <w:trPr>
          <w:trHeight w:val="1928"/>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99 0 00 73160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18 000,00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18 000,00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18 000,00</w:t>
            </w:r>
          </w:p>
        </w:tc>
      </w:tr>
      <w:tr w:rsidR="007D4210" w:rsidRPr="007D4210" w:rsidTr="007D4210">
        <w:trPr>
          <w:trHeight w:val="972"/>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99 0 00 73160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1 000,00</w:t>
            </w:r>
          </w:p>
        </w:tc>
      </w:tr>
      <w:tr w:rsidR="007D4210" w:rsidRPr="007D4210" w:rsidTr="007D4210">
        <w:trPr>
          <w:trHeight w:val="256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99 0 00 73190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16 700 000,00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16 700 000,00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16 700 000,00</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Социальное обеспечение и иные выплаты населению</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99 0 00 73190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16 700 000,00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16 700 000,00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16 700 000,00</w:t>
            </w:r>
          </w:p>
        </w:tc>
      </w:tr>
      <w:tr w:rsidR="007D4210" w:rsidRPr="007D4210" w:rsidTr="007D4210">
        <w:trPr>
          <w:trHeight w:val="3105"/>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выплат лицам, принимающим участие в период с 1 июня 2023 г. по 31 декабря 2023 г. в информационно-агитационных мероприятиях с населением Республики Коми по привлечению граждан на военную службу в Вооруженные Силы Российской Федерации по контракту и включенным в списки агитационных групп (распоряжение Правительства Республики Коми от 14 июля 2023 г. № 359-р)</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99 0 00 92776</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Социальное обеспечение и иные выплаты населению</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99 0 00 92776</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8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Условно утвержденные расходы</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99 0 00 99990</w:t>
            </w:r>
          </w:p>
        </w:tc>
        <w:tc>
          <w:tcPr>
            <w:tcW w:w="7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17 000 000,00</w:t>
            </w:r>
          </w:p>
        </w:tc>
        <w:tc>
          <w:tcPr>
            <w:tcW w:w="188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36 000 000,00</w:t>
            </w:r>
          </w:p>
        </w:tc>
      </w:tr>
    </w:tbl>
    <w:p w:rsidR="007D4210" w:rsidRDefault="007D4210" w:rsidP="007D4210">
      <w:pPr>
        <w:tabs>
          <w:tab w:val="left" w:pos="5488"/>
        </w:tabs>
        <w:jc w:val="both"/>
        <w:rPr>
          <w:color w:val="000000"/>
          <w:sz w:val="28"/>
          <w:szCs w:val="28"/>
        </w:rPr>
      </w:pPr>
    </w:p>
    <w:p w:rsidR="007D4210" w:rsidRPr="007D4210" w:rsidRDefault="007D4210" w:rsidP="002A1B49">
      <w:pPr>
        <w:tabs>
          <w:tab w:val="left" w:pos="5488"/>
        </w:tabs>
        <w:jc w:val="center"/>
        <w:rPr>
          <w:color w:val="000000"/>
          <w:sz w:val="24"/>
          <w:szCs w:val="24"/>
        </w:rPr>
      </w:pPr>
    </w:p>
    <w:tbl>
      <w:tblPr>
        <w:tblStyle w:val="aff0"/>
        <w:tblW w:w="0" w:type="auto"/>
        <w:tblLook w:val="04A0"/>
      </w:tblPr>
      <w:tblGrid>
        <w:gridCol w:w="4004"/>
        <w:gridCol w:w="592"/>
        <w:gridCol w:w="1074"/>
        <w:gridCol w:w="576"/>
        <w:gridCol w:w="1108"/>
        <w:gridCol w:w="1108"/>
        <w:gridCol w:w="1108"/>
      </w:tblGrid>
      <w:tr w:rsidR="007D4210" w:rsidRPr="007D4210" w:rsidTr="007D4210">
        <w:trPr>
          <w:trHeight w:val="1103"/>
        </w:trPr>
        <w:tc>
          <w:tcPr>
            <w:tcW w:w="576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6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52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5400" w:type="dxa"/>
            <w:gridSpan w:val="3"/>
            <w:hideMark/>
          </w:tcPr>
          <w:p w:rsidR="007D4210" w:rsidRPr="007D4210" w:rsidRDefault="007D4210" w:rsidP="007D4210">
            <w:pPr>
              <w:tabs>
                <w:tab w:val="left" w:pos="5488"/>
              </w:tabs>
              <w:jc w:val="right"/>
              <w:rPr>
                <w:color w:val="000000"/>
                <w:sz w:val="24"/>
                <w:szCs w:val="24"/>
              </w:rPr>
            </w:pPr>
            <w:r w:rsidRPr="007D4210">
              <w:rPr>
                <w:color w:val="000000"/>
                <w:sz w:val="24"/>
                <w:szCs w:val="24"/>
              </w:rPr>
              <w:t>Приложение № 3</w:t>
            </w:r>
            <w:r w:rsidRPr="007D4210">
              <w:rPr>
                <w:color w:val="000000"/>
                <w:sz w:val="24"/>
                <w:szCs w:val="24"/>
              </w:rPr>
              <w:br/>
              <w:t>к решению Совета МР "Усть-Куломский"  от          11 августа 2023 года №XXV-401</w:t>
            </w:r>
          </w:p>
        </w:tc>
      </w:tr>
      <w:tr w:rsidR="007D4210" w:rsidRPr="007D4210" w:rsidTr="007D4210">
        <w:trPr>
          <w:trHeight w:val="327"/>
        </w:trPr>
        <w:tc>
          <w:tcPr>
            <w:tcW w:w="576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6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52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r>
      <w:tr w:rsidR="007D4210" w:rsidRPr="007D4210" w:rsidTr="007D4210">
        <w:trPr>
          <w:trHeight w:val="1133"/>
        </w:trPr>
        <w:tc>
          <w:tcPr>
            <w:tcW w:w="13820" w:type="dxa"/>
            <w:gridSpan w:val="7"/>
            <w:hideMark/>
          </w:tcPr>
          <w:p w:rsidR="007D4210" w:rsidRPr="007D4210" w:rsidRDefault="007D4210" w:rsidP="007D4210">
            <w:pPr>
              <w:tabs>
                <w:tab w:val="left" w:pos="5488"/>
              </w:tabs>
              <w:jc w:val="center"/>
              <w:rPr>
                <w:b/>
                <w:bCs/>
                <w:color w:val="000000"/>
                <w:sz w:val="24"/>
                <w:szCs w:val="24"/>
              </w:rPr>
            </w:pPr>
            <w:r w:rsidRPr="007D4210">
              <w:rPr>
                <w:b/>
                <w:bCs/>
                <w:color w:val="000000"/>
                <w:sz w:val="24"/>
                <w:szCs w:val="24"/>
              </w:rPr>
              <w:t>ВЕДОМСТВЕННАЯ СТРУКТУРА РАСХОДОВ</w:t>
            </w:r>
            <w:r w:rsidRPr="007D4210">
              <w:rPr>
                <w:b/>
                <w:bCs/>
                <w:color w:val="000000"/>
                <w:sz w:val="24"/>
                <w:szCs w:val="24"/>
              </w:rPr>
              <w:br/>
              <w:t>БЮДЖЕТА МО МР "УСТЬ-КУЛОМСКИЙ"</w:t>
            </w:r>
            <w:r w:rsidRPr="007D4210">
              <w:rPr>
                <w:b/>
                <w:bCs/>
                <w:color w:val="000000"/>
                <w:sz w:val="24"/>
                <w:szCs w:val="24"/>
              </w:rPr>
              <w:br/>
              <w:t>НА 2023 ГОД И ПЛАНОВЫЙ ПЕРИОД 2024 И 2025 ГОДОВ</w:t>
            </w:r>
          </w:p>
        </w:tc>
      </w:tr>
      <w:tr w:rsidR="007D4210" w:rsidRPr="007D4210" w:rsidTr="007D4210">
        <w:trPr>
          <w:trHeight w:val="293"/>
        </w:trPr>
        <w:tc>
          <w:tcPr>
            <w:tcW w:w="13820" w:type="dxa"/>
            <w:gridSpan w:val="7"/>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r>
      <w:tr w:rsidR="007D4210" w:rsidRPr="007D4210" w:rsidTr="007D4210">
        <w:trPr>
          <w:trHeight w:val="338"/>
        </w:trPr>
        <w:tc>
          <w:tcPr>
            <w:tcW w:w="5760" w:type="dxa"/>
            <w:vMerge w:val="restart"/>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Наименование</w:t>
            </w:r>
          </w:p>
        </w:tc>
        <w:tc>
          <w:tcPr>
            <w:tcW w:w="640" w:type="dxa"/>
            <w:vMerge w:val="restart"/>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Гл</w:t>
            </w:r>
          </w:p>
        </w:tc>
        <w:tc>
          <w:tcPr>
            <w:tcW w:w="1520" w:type="dxa"/>
            <w:vMerge w:val="restart"/>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ЦСР</w:t>
            </w:r>
          </w:p>
        </w:tc>
        <w:tc>
          <w:tcPr>
            <w:tcW w:w="500" w:type="dxa"/>
            <w:vMerge w:val="restart"/>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ВР</w:t>
            </w:r>
          </w:p>
        </w:tc>
        <w:tc>
          <w:tcPr>
            <w:tcW w:w="5400" w:type="dxa"/>
            <w:gridSpan w:val="3"/>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Сумма (рублей)</w:t>
            </w:r>
          </w:p>
        </w:tc>
      </w:tr>
      <w:tr w:rsidR="007D4210" w:rsidRPr="007D4210" w:rsidTr="007D4210">
        <w:trPr>
          <w:trHeight w:val="398"/>
        </w:trPr>
        <w:tc>
          <w:tcPr>
            <w:tcW w:w="5760" w:type="dxa"/>
            <w:vMerge/>
            <w:hideMark/>
          </w:tcPr>
          <w:p w:rsidR="007D4210" w:rsidRPr="007D4210" w:rsidRDefault="007D4210" w:rsidP="007D4210">
            <w:pPr>
              <w:tabs>
                <w:tab w:val="left" w:pos="5488"/>
              </w:tabs>
              <w:jc w:val="both"/>
              <w:rPr>
                <w:b/>
                <w:bCs/>
                <w:color w:val="000000"/>
                <w:sz w:val="24"/>
                <w:szCs w:val="24"/>
              </w:rPr>
            </w:pPr>
          </w:p>
        </w:tc>
        <w:tc>
          <w:tcPr>
            <w:tcW w:w="640" w:type="dxa"/>
            <w:vMerge/>
            <w:hideMark/>
          </w:tcPr>
          <w:p w:rsidR="007D4210" w:rsidRPr="007D4210" w:rsidRDefault="007D4210" w:rsidP="007D4210">
            <w:pPr>
              <w:tabs>
                <w:tab w:val="left" w:pos="5488"/>
              </w:tabs>
              <w:jc w:val="both"/>
              <w:rPr>
                <w:b/>
                <w:bCs/>
                <w:color w:val="000000"/>
                <w:sz w:val="24"/>
                <w:szCs w:val="24"/>
              </w:rPr>
            </w:pPr>
          </w:p>
        </w:tc>
        <w:tc>
          <w:tcPr>
            <w:tcW w:w="1520" w:type="dxa"/>
            <w:vMerge/>
            <w:hideMark/>
          </w:tcPr>
          <w:p w:rsidR="007D4210" w:rsidRPr="007D4210" w:rsidRDefault="007D4210" w:rsidP="007D4210">
            <w:pPr>
              <w:tabs>
                <w:tab w:val="left" w:pos="5488"/>
              </w:tabs>
              <w:jc w:val="both"/>
              <w:rPr>
                <w:b/>
                <w:bCs/>
                <w:color w:val="000000"/>
                <w:sz w:val="24"/>
                <w:szCs w:val="24"/>
              </w:rPr>
            </w:pPr>
          </w:p>
        </w:tc>
        <w:tc>
          <w:tcPr>
            <w:tcW w:w="500" w:type="dxa"/>
            <w:vMerge/>
            <w:hideMark/>
          </w:tcPr>
          <w:p w:rsidR="007D4210" w:rsidRPr="007D4210" w:rsidRDefault="007D4210" w:rsidP="007D4210">
            <w:pPr>
              <w:tabs>
                <w:tab w:val="left" w:pos="5488"/>
              </w:tabs>
              <w:jc w:val="both"/>
              <w:rPr>
                <w:b/>
                <w:bCs/>
                <w:color w:val="000000"/>
                <w:sz w:val="24"/>
                <w:szCs w:val="24"/>
              </w:rPr>
            </w:pPr>
          </w:p>
        </w:tc>
        <w:tc>
          <w:tcPr>
            <w:tcW w:w="18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2023 год</w:t>
            </w:r>
          </w:p>
        </w:tc>
        <w:tc>
          <w:tcPr>
            <w:tcW w:w="18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2024 год</w:t>
            </w:r>
          </w:p>
        </w:tc>
        <w:tc>
          <w:tcPr>
            <w:tcW w:w="18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2025 год</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w:t>
            </w:r>
          </w:p>
        </w:tc>
      </w:tr>
      <w:tr w:rsidR="007D4210" w:rsidRPr="007D4210" w:rsidTr="007D4210">
        <w:trPr>
          <w:trHeight w:val="649"/>
        </w:trPr>
        <w:tc>
          <w:tcPr>
            <w:tcW w:w="576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ВСЕГО</w:t>
            </w:r>
          </w:p>
        </w:tc>
        <w:tc>
          <w:tcPr>
            <w:tcW w:w="6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52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2 060 326 978,40</w:t>
            </w:r>
          </w:p>
        </w:tc>
        <w:tc>
          <w:tcPr>
            <w:tcW w:w="18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1 792 286 080,38</w:t>
            </w:r>
          </w:p>
        </w:tc>
        <w:tc>
          <w:tcPr>
            <w:tcW w:w="18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1 869 541 918,97</w:t>
            </w:r>
          </w:p>
        </w:tc>
      </w:tr>
      <w:tr w:rsidR="007D4210" w:rsidRPr="007D4210" w:rsidTr="007D4210">
        <w:trPr>
          <w:trHeight w:val="972"/>
        </w:trPr>
        <w:tc>
          <w:tcPr>
            <w:tcW w:w="576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КОНТРОЛЬНО-СЧЕТНАЯ КОМИССИЯ МУНИЦИПАЛЬНОГО РАЙОНА "УСТЬ-КУЛОМСКИЙ"</w:t>
            </w:r>
          </w:p>
        </w:tc>
        <w:tc>
          <w:tcPr>
            <w:tcW w:w="6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905</w:t>
            </w:r>
          </w:p>
        </w:tc>
        <w:tc>
          <w:tcPr>
            <w:tcW w:w="152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3 096 420,00</w:t>
            </w:r>
          </w:p>
        </w:tc>
        <w:tc>
          <w:tcPr>
            <w:tcW w:w="18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3 016 420,00</w:t>
            </w:r>
          </w:p>
        </w:tc>
        <w:tc>
          <w:tcPr>
            <w:tcW w:w="18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3 016 420,00</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Непрограммные направления деятельности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905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3 096 420,00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3 016 420,00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3 016 420,00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Руководство и управление в сфере установленных функций органов местного самоуправления (аппарат управления)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905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99 0 00 00202</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1 062 128,99</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1 272 149,99</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1 272 149,99</w:t>
            </w:r>
          </w:p>
        </w:tc>
      </w:tr>
      <w:tr w:rsidR="007D4210" w:rsidRPr="007D4210" w:rsidTr="007D4210">
        <w:trPr>
          <w:trHeight w:val="192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905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99 0 00 00202</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911 562,00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1 201 583,00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1 201 583,00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905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99 0 00 00202</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150 566,99</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70 566,99</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70 566,99</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Руководитель контрольно-счетного органа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905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99 0 00 00205</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1 550 185,00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1 550 180,00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1 550 180,00</w:t>
            </w:r>
          </w:p>
        </w:tc>
      </w:tr>
      <w:tr w:rsidR="007D4210" w:rsidRPr="007D4210" w:rsidTr="007D4210">
        <w:trPr>
          <w:trHeight w:val="192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905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99 0 00 00205</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1 550 185,00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1 550 180,00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1 550 180,00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Пенсионное обеспечение выборных должностных лиц местного самоуправления и муниципальных служащих</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905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99 0 00 00217</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194 090,01</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194 090,01</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194 090,01</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905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99 0 00 00217</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2 868,33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2 868,33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2 868,33</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Социальное обеспечение и иные выплаты населению</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905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99 0 00 00217</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191 221,68</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191 221,68</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191 221,68</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полномочий муниципальных образований сельских поселений по внешнему муниципальному финансовому контролю</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905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99 0 00 60016</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290 016,00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92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905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99 0 00 60016</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290 016,00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АДМИНИСТРАЦИЯ МУНИЦИПАЛЬНОГО РАЙОНА "УСТЬ-КУЛОМСКИЙ"</w:t>
            </w:r>
          </w:p>
        </w:tc>
        <w:tc>
          <w:tcPr>
            <w:tcW w:w="6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923</w:t>
            </w:r>
          </w:p>
        </w:tc>
        <w:tc>
          <w:tcPr>
            <w:tcW w:w="152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533 902 121,78</w:t>
            </w:r>
          </w:p>
        </w:tc>
        <w:tc>
          <w:tcPr>
            <w:tcW w:w="18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322 340 138,08</w:t>
            </w:r>
          </w:p>
        </w:tc>
        <w:tc>
          <w:tcPr>
            <w:tcW w:w="18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381 224 511,67</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Муниципальная программа "Развитие экономики"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01 0 00 00000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19 917 715,00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4 037 552,00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4 037 552,00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Подпрограмма "Развитие лесопромышленного комплекса"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01 1 00 00000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5 158 415,00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4 017 552,00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4 017 552,00</w:t>
            </w:r>
          </w:p>
        </w:tc>
      </w:tr>
      <w:tr w:rsidR="007D4210" w:rsidRPr="007D4210" w:rsidTr="007D4210">
        <w:trPr>
          <w:trHeight w:val="192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01 1 22 00000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5 158 415,00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4 017 552,00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4 017 552,00</w:t>
            </w:r>
          </w:p>
        </w:tc>
      </w:tr>
      <w:tr w:rsidR="007D4210" w:rsidRPr="007D4210" w:rsidTr="007D4210">
        <w:trPr>
          <w:trHeight w:val="192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01 1 22 73060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5 158 415,00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4 017 552,00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4 017 552,00</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Иные бюджетные ассигнования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01 1 22 73060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5 158 415,00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4 017 552,00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4 017 552,00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Подпрограмма "Поддержка сельхозтоваропроизводителей"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01 2 00 00000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2 136 300,00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Финансовое обеспечение части затрат на реализацию народных проектов в сфере агропромышленного комплекса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01 2 41 00000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1 166 300,00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Финансовое обеспечение части затрат на реализацию народных проектов в сфере агропромышленного комплекса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2 41 S2900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1 166 300,00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Иные бюджетные ассигнования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2 41 S2900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1 166 300,00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Возмещение части затрат по приобретению горюче-смазочных материалов, используемых для уборки естественных и сеяных сенокосов</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01 2 42 00000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Возмещение части затрат по приобретению горюче-смазочных материалов, используемых для уборки естественных и сеяных сенокосов</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01 2 42 00001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Иные бюджетные ассигнования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01 2 42 00001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Подпрограмма "Поддержка и развитие малого и среднего предпринимательства"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01 3 00 00000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12 623 000,00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Проведение мероприятий по формированию позитивного имиджа малого и среднего предпринимательства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01 3 11 00000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Проведение мероприятий по формированию позитивного имиджа малого и среднего предпринимательства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01 3 11 00001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01 3 11 00001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20 000,00</w:t>
            </w:r>
          </w:p>
        </w:tc>
      </w:tr>
      <w:tr w:rsidR="007D4210" w:rsidRPr="007D4210" w:rsidTr="007D4210">
        <w:trPr>
          <w:trHeight w:val="1613"/>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Финансовое обеспечение части затрат субъектов малого и среднего предпринимательства на реализацию народных проектов в сфере предпринимательства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01 3 21 00000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6 484 000,00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613"/>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Финансовое обеспечение части затрат субъектов малого и среднего предпринимательства на реализацию народных проектов в сфере предпринимательства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3 21 S2800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6 484 000,00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Иные бюджетные ассигнования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3 21 S2800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6 484 000,00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Финансовое обеспечение части затрат на реализацию народных инициатив</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01 3 24 00000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1 500 000,00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Финансовое обеспечение части затрат на реализацию народных инициатив</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01 3 24 71090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1 500 000,00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Иные бюджетные ассигнования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01 3 24 71090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1 500 000,00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инициативных проектов</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01 3 25 00000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4 619 000,00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инициативного проекта "Рейсовый маршрут: Кебанъёль-Усть-Кулом"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01 3 25 74091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3 700 000,00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Иные бюджетные ассигнования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01 3 25 74091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3 700 000,00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инициативного проекта "Рейсовый маршрут: Кебанъёль-Усть-Кулом"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3 25 Г4091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919 000,00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Иные бюджетные ассигнования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01 3 25 Г4091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919 000,00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Муниципальная программа "Территориальное развитие"</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02 0 00 00000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372 512 623,63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197 043 121,20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251 318 163,79</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Подпрограмма «Развитие транспортной инфраструктуры, обеспечения безопасности дорожного движения и транспортного обслуживания населения»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61 794 960,01</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57 309 300,00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59 361 620,00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Содержание автомобильных дорог общего пользования местного значения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45 399 380,63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42 320 029,00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44 394 269,00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Содержание автомобильных дорог общего пользования местного значения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02 1 11 00001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29 042 410,63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25 963 059,00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28 037 299,00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02 1 11 00001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29 042 410,63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25 963 059,00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28 037 299,00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Содержание автомобильных дорог общего пользования местного значения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11 S2220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16 356 970,00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16 356 970,00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16 356 970,00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11 S2220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16 356 970,00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16 356 970,00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16 356 970,00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Оборудование и содержание ледовых переправ и зимних автомобильных дорог общего пользования местного значения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02 1 12 00000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1 479 871,00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1 481 871,00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1 491 871,00</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02 1 12 00001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02 1 12 00001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Оборудование и содержание ледовых переправ и зимних автомобильных дорог общего пользования местного значения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02 1 12 00002</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183 555,00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185 555,00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195 555,00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02 1 12 00002</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183 555,00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185 555,00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195 555,00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Оборудование и содержание ледовых переправ и зимних автомобильных дорог общего пользования местного значения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12 S2210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1 266 316,00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1 266 316,00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1 266 316,00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12 S2210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1 266 316,00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1 266 316,00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1 266 316,00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Реконструкция, капитальный ремонт и ремонт автомобильных дорог общего пользования местного значения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02 1 13 00000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4 125 000,00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2 000 000,00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2 000 000,00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Реконструкция, капитальный ремонт и ремонт автомобильных дорог общего пользования местного значения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02 1 13 00001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4 125 000,00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2 000 000,00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2 000 000,00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02 1 13 00001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4 125 000,00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2 000 000,00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2 000 000,00</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Проектирование реконструкции, капитального ремонта и строительства автомобильных дорог общего пользования местного значения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02 1 14 00000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432 500,00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1 900 000,00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1 900 000,00</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Проектирование реконструкции, капитального ремонта и строительства автомобильных дорог общего пользования местного значения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02 1 14 00001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432 500,00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1 900 000,00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1 900 000,00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02 1 14 00001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432 500,00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1 900 000,00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1 900 000,00</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02 1 21 00000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1 400 000,00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1 200 000,00</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02 1 21 00001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1 400 000,00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1 200 000,00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02 1 21 00001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1 400 000,00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1 200 000,00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Оказание услуг по перевозке пассажиров и багажа по муниципальным регулярным маршрутам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02 1 33 00000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8 958 208,38</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8 407 400,00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8 375 480,00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Оказание услуг по перевозке пассажиров и багажа по муниципальным регулярным маршрутам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02 1 33 00001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6 381 126,38</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6 592 600,00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6 624 520,00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02 1 33 00001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6 381 126,38</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6 592 600,00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6 624 520,00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Оказание услуг по перевозке пассажиров и багажа по муниципальным регулярным маршрутам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33 S2070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2 577 082,00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1 814 800,00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1 750 960,00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1 33 S2070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2 577 082,00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1 814 800,00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1 750 960,00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Подпрограмма "Развитие систем инженерной инфраструктуры и обращения с отходами"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203 799 220,00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89 467 216,20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132 386 648,79</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Строительство водопровода в селе Деревянск (в том числе ПИР)</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2 340 000,00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Строительство водопровода в селе Деревянск (в том числе ПИР)</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02 2 11 00001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2 340 000,00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Капитальные вложения в объекты государственной (муниципальной) собственности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02 2 11 00001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2 340 000,00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02 2 12 00000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905 865,67</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02 2 12 00001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905 865,67</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02 2 12 00001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901 811,67</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Иные бюджетные ассигнования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02 2 12 00001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4 054,00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02 2 13 00000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1 695 000,00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02 2 13 60003</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1 695 000,00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Межбюджетные трансферты</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02 2 13 60003</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1 695 000,00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иных межбюджетных трансфертов бюджетам сельских поселений на организацию водоснабжения, водоотведения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02 2 14 00000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2 129 445,00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иных межбюджетных трансфертов бюджетам сельских поселений на организацию водоснабжения, водоотведения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02 2 14 60004</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2 129 445,00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Межбюджетные трансферты</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02 2 14 60004</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2 129 445,00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Предоставление иных межбюджетных трансфертов бюджетам сельских поселений на организацию теплоснабжения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02 2 15 00000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429 000,00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иных межбюджетных трансфертов бюджетам сельских поселений на организацию теплоснабжения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02 2 15 60006</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429 000,00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Межбюджетные трансферты</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02 2 15 60006</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429 000,00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613"/>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02 2 19 00000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192 531 211,00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87 839 312,20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130 731 416,79</w:t>
            </w:r>
          </w:p>
        </w:tc>
      </w:tr>
      <w:tr w:rsidR="007D4210" w:rsidRPr="007D4210" w:rsidTr="007D4210">
        <w:trPr>
          <w:trHeight w:val="1613"/>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02 2 19 00001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1 449 000,00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Капитальные вложения в объекты государственной (муниципальной) собственности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02 2 19 00001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1 449 000,00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613"/>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19 L5762</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47 674 238,32</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41 768 698,16</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92 902 537,53</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Капитальные вложения в объекты государственной (муниципальной) собственности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19 L5762</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47 674 238,32</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41 768 698,16</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92 902 537,53</w:t>
            </w:r>
          </w:p>
        </w:tc>
      </w:tr>
      <w:tr w:rsidR="007D4210" w:rsidRPr="007D4210" w:rsidTr="007D4210">
        <w:trPr>
          <w:trHeight w:val="1613"/>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19 S2730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143 407 972,68</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46 070 614,04</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37 828 879,26</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Капитальные вложения в объекты государственной (муниципальной) собственности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19 S2730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143 407 972,68</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46 070 614,04</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37 828 879,26</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1А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1 231 750,00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1А 60014</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1 231 750,00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Межбюджетные трансферты</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1А 60014</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1 231 750,00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2247"/>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02 2 24 00000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884 833,33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r>
      <w:tr w:rsidR="007D4210" w:rsidRPr="007D4210" w:rsidTr="007D4210">
        <w:trPr>
          <w:trHeight w:val="2247"/>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02 2 24 00001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884 833,33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02 2 24 00001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884 833,33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r>
      <w:tr w:rsidR="007D4210" w:rsidRPr="007D4210" w:rsidTr="007D4210">
        <w:trPr>
          <w:trHeight w:val="1613"/>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02 2 26 00000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1 182 561,00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1 127 904,00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1 155 232,00</w:t>
            </w:r>
          </w:p>
        </w:tc>
      </w:tr>
      <w:tr w:rsidR="007D4210" w:rsidRPr="007D4210" w:rsidTr="007D4210">
        <w:trPr>
          <w:trHeight w:val="1613"/>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02 2 26 00001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1 182 561,00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1 127 904,00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1 155 232,00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02 2 26 00001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1 182 561,00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1 127 904,00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1 155 232,00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Ликвидация мест несанкционированного размещения отходов</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02 2 28 00000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469 554,00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народных проектов в сфере охраны окружающей среды, прошедших отбор в рамках проекта "Народный бюджет"</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28 S2Ж00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469 554,00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2 28 S2Ж00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469 554,00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Подпрограмма "Улучшение жилищных условий"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102 665 943,62</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47 179 605,00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56 259 895,00</w:t>
            </w:r>
          </w:p>
        </w:tc>
      </w:tr>
      <w:tr w:rsidR="007D4210" w:rsidRPr="007D4210" w:rsidTr="007D4210">
        <w:trPr>
          <w:trHeight w:val="192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02 3 11 00000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244 300,00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244 300,00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244 300,00</w:t>
            </w:r>
          </w:p>
        </w:tc>
      </w:tr>
      <w:tr w:rsidR="007D4210" w:rsidRPr="007D4210" w:rsidTr="007D4210">
        <w:trPr>
          <w:trHeight w:val="192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02 3 11 73080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244 300,00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244 300,00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244 300,00</w:t>
            </w:r>
          </w:p>
        </w:tc>
      </w:tr>
      <w:tr w:rsidR="007D4210" w:rsidRPr="007D4210" w:rsidTr="007D4210">
        <w:trPr>
          <w:trHeight w:val="192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02 3 11 73080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240 550,00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240 550,00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240 550,00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02 3 11 73080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3 750,00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3 750,00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3 750,00</w:t>
            </w:r>
          </w:p>
        </w:tc>
      </w:tr>
      <w:tr w:rsidR="007D4210" w:rsidRPr="007D4210" w:rsidTr="007D4210">
        <w:trPr>
          <w:trHeight w:val="256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02 3 12 00000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78 200,00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78 200,00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78 200,00</w:t>
            </w:r>
          </w:p>
        </w:tc>
      </w:tr>
      <w:tr w:rsidR="007D4210" w:rsidRPr="007D4210" w:rsidTr="007D4210">
        <w:trPr>
          <w:trHeight w:val="256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02 3 12 73140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78 200,00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78 200,00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78 200,00</w:t>
            </w:r>
          </w:p>
        </w:tc>
      </w:tr>
      <w:tr w:rsidR="007D4210" w:rsidRPr="007D4210" w:rsidTr="007D4210">
        <w:trPr>
          <w:trHeight w:val="192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02 3 12 73140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76 700,00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76 700,00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76 700,00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02 3 12 73140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1 500,00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1 500,00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1 500,00</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02 3 21 00000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1 648 247,93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02 3 21 00001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7 425,53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Социальное обеспечение и иные выплаты населению</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02 3 21 00001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7 425,53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21 L4970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1 640 822,40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Социальное обеспечение и иные выплаты населению</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21 L4970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1 640 822,40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203"/>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02 3 31 00000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31 530 510,00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31 530 510,00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31 530 470,00</w:t>
            </w:r>
          </w:p>
        </w:tc>
      </w:tr>
      <w:tr w:rsidR="007D4210" w:rsidRPr="007D4210" w:rsidTr="007D4210">
        <w:trPr>
          <w:trHeight w:val="3203"/>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02 3 31 73030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31 530 510,00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31 530 510,00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31 530 470,00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Капитальные вложения в объекты государственной (муниципальной) собственности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02 3 31 73030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31 530 510,00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31 530 510,00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31 530 470,00</w:t>
            </w:r>
          </w:p>
        </w:tc>
      </w:tr>
      <w:tr w:rsidR="007D4210" w:rsidRPr="007D4210" w:rsidTr="007D4210">
        <w:trPr>
          <w:trHeight w:val="256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02 3 32 00000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33 200,00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33 200,00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33 200,00</w:t>
            </w:r>
          </w:p>
        </w:tc>
      </w:tr>
      <w:tr w:rsidR="007D4210" w:rsidRPr="007D4210" w:rsidTr="007D4210">
        <w:trPr>
          <w:trHeight w:val="256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02 3 32 73195</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33 200,00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33 200,00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33 200,00</w:t>
            </w:r>
          </w:p>
        </w:tc>
      </w:tr>
      <w:tr w:rsidR="007D4210" w:rsidRPr="007D4210" w:rsidTr="007D4210">
        <w:trPr>
          <w:trHeight w:val="192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02 3 32 73195</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32 700,00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32 700,00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32 700,00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02 3 32 73195</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мероприятий по расселению непригодного для проживания жилищного фонда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02 3 43 00000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767 094,95</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15 293 395,00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24 373 725,00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Обеспечение мероприятий по расселению непригодного для проживания жилищного фонда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02 3 43 00001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767 094,95</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15 293 395,00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24 373 725,00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02 3 43 00001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767 094,95</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15 293 395,00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24 373 725,00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мероприятий по расселению непригодного для проживания жилищного фонда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F3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68 364 390,74</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мероприятий по расселению непригодного для проживания жилищного фонда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F3 67483</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57 342 066,06</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Капитальные вложения в объекты государственной (муниципальной) собственности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F3 67483</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57 342 066,06</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мероприятий по расселению непригодного для проживания жилищного фонда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F3 67484</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2 414 402,76</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Капитальные вложения в объекты государственной (муниципальной) собственности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F3 67484</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2 414 402,76</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мероприятий по расселению непригодного для проживания жилищного фонда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F3 6748S</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603 600,72</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Капитальные вложения в объекты государственной (муниципальной) собственности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F3 6748S</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603 600,72</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мероприятий по расселению непригодного для проживания жилищного фонда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F3 72320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7 996 316,87</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Капитальные вложения в объекты государственной (муниципальной) собственности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F3 72320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7 996 316,87</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мероприятий по расселению непригодного для проживания жилищного фонда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F3 S2320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8 004,33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Капитальные вложения в объекты государственной (муниципальной) собственности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3 F3 S2320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8 004,33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Подпрограмма «Повышение безопасности дорожного движения в муниципальном районе «Усть-Куломский»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02 5 00 00000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4 252 500,00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3 087 000,00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3 310 000,00</w:t>
            </w:r>
          </w:p>
        </w:tc>
      </w:tr>
      <w:tr w:rsidR="007D4210" w:rsidRPr="007D4210" w:rsidTr="007D4210">
        <w:trPr>
          <w:trHeight w:val="3203"/>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02 5 11 00000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37 000,00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40 000,00</w:t>
            </w:r>
          </w:p>
        </w:tc>
      </w:tr>
      <w:tr w:rsidR="007D4210" w:rsidRPr="007D4210" w:rsidTr="007D4210">
        <w:trPr>
          <w:trHeight w:val="3203"/>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02 5 11 00001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37 000,00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02 5 11 00001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37 000,00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40 000,00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Обустройство горизонтальной и вертикальной разметки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02 5 21 00000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1 425 000,00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1 600 000,00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1 700 000,00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Обустройство горизонтальной и вертикальной разметки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02 5 21 00001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1 425 000,00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1 600 000,00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1 700 000,00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02 5 21 00001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1 425 000,00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1 600 000,00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1 700 000,00</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Установка дорожных знаков и информационных табло, в том числе о едином номере "112" и телефонах экстренных оперативных служб</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02 5 23 00000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525 000,00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370 000,00</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Установка дорожных знаков и информационных табло, в том числе о едином номере "112" и телефонах экстренных оперативных служб</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02 5 23 00001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525 000,00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370 000,00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02 5 23 00001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525 000,00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370 000,00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Реализация народных проектов в сфере дорожной деятельности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02 5 24 00000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2 267 500,00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1 200 000,00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народных проектов в сфере дорожной деятельности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5 24 S2Д00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2 267 500,00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1 200 000,00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02 5 24 S2Д00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2 267 500,00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1 200 000,00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Муниципальная программа "Развитие образования"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03 0 00 00000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3 053 000,00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Подпрограмма "Развитие системы дошкольного и общего образования"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3 053 000,00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Строительство и реконструкция муниципальных образовательных организаций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03 1 17 00000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3 053 000,00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Строительство и реконструкция муниципальных образовательных организаций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03 1 17 00001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3 053 000,00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Капитальные вложения в объекты государственной (муниципальной) собственности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03 1 17 00001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3 053 000,00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Муниципальная программа "Муниципальное управление"</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04 0 00 00000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4 914 038,12</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2 200 000,00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2 200 000,00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Подпрограмма "Развитие кадрового потенциала системы муниципального управления"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04 1 00 00000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400 000,00</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04 1 11 00000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249 677,00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04 1 11 00001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249 677,00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04 1 11 00001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249 677,00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Методическое обеспечение прохождения муниципальной службы</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04 1 21 00000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300 323,00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Методическое обеспечение прохождения муниципальной службы</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04 1 21 00001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300 323,00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04 1 21 00001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300 323,00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Подпрограмма "Электронный муниципалитет"</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04 2 00 00000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800 000,00</w:t>
            </w:r>
          </w:p>
        </w:tc>
      </w:tr>
      <w:tr w:rsidR="007D4210" w:rsidRPr="007D4210" w:rsidTr="007D4210">
        <w:trPr>
          <w:trHeight w:val="192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04 2 41 00000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r>
      <w:tr w:rsidR="007D4210" w:rsidRPr="007D4210" w:rsidTr="007D4210">
        <w:trPr>
          <w:trHeight w:val="192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04 2 41 00001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04 2 41 00001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r>
      <w:tr w:rsidR="007D4210" w:rsidRPr="007D4210" w:rsidTr="007D4210">
        <w:trPr>
          <w:trHeight w:val="2247"/>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04 2 42 00000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r>
      <w:tr w:rsidR="007D4210" w:rsidRPr="007D4210" w:rsidTr="007D4210">
        <w:trPr>
          <w:trHeight w:val="2247"/>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04 2 42 00001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04 2 42 00001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Подпрограмма "Поддержка социально ориентированных некоммерческих организаций"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04 3 00 00000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3 564 038,12</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Финансовая поддержка социально ориентированных некоммерческих организаций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04 3 11 00000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651 538,12</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Финансовая поддержка социально ориентированных некоммерческих организаций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04 3 11 00001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04 3 11 00001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Финансовая поддержка социально ориентированных некоммерческих организаций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3 11 S2430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651 538,12</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3 11 S2430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651 538,12</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Содействие деятельности социально ориентированных некоммерческих организаций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04 3 12 00000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2 912 500,00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Содействие деятельности социально ориентированных некоммерческих организаций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04 3 12 00001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2 912 500,00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04 3 12 00001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2 912 500,00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Муниципальная программа "Обеспечение предупреждения и ликвидации возможных чрезвычайных ситуаций и последствий стихийных бедствий"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8 121 938,76</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1 546 000,00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1 546 000,00</w:t>
            </w:r>
          </w:p>
        </w:tc>
      </w:tr>
      <w:tr w:rsidR="007D4210" w:rsidRPr="007D4210" w:rsidTr="007D4210">
        <w:trPr>
          <w:trHeight w:val="3203"/>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05 0 11 00000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265 518,80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260 000,00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260 000,00</w:t>
            </w:r>
          </w:p>
        </w:tc>
      </w:tr>
      <w:tr w:rsidR="007D4210" w:rsidRPr="007D4210" w:rsidTr="007D4210">
        <w:trPr>
          <w:trHeight w:val="3203"/>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05 0 11 00001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265 518,80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260 000,00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260 000,00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05 0 11 00001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165 518,80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160 000,00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Социальное обеспечение и иные выплаты населению</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05 0 11 00001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Проведение неотложных аварийно-спасательных, аварийно-восстановительных работ в зоне чрезвычайной ситуации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05 0 12 00000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5 264 712,43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100 056,00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100 056,00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Проведение неотложных аварийно-спасательных, аварийно-восстановительных работ в зоне чрезвычайной ситуации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05 0 12 00001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184 680,43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100 056,00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100 056,00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05 0 12 00001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184 680,43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100 056,00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100 056,00</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Организация временной паромной переправы и ее функционирование, в целях осуществления грузопассажирских речных превозок</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05 0 12 92761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5 080 032,00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05 0 12 92761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5 080 032,00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05 0 13 00000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10 000,00</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05 0 13 00001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05 0 13 00001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10 000,00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Создание и поддержание в готовности муниципальной системы оповещения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05 0 21 00000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200 763,53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Создание и поддержание в готовности муниципальной системы оповещения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05 0 21 00001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200 763,53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05 0 21 00001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200 763,53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Приобретение технических средств и материалов для организации работы единой дежурной диспетчерской службы</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05 0 31 00000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Приобретение технических средств и материалов для организации работы единой дежурной диспетчерской службы</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05 0 31 00001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05 0 31 00001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r>
      <w:tr w:rsidR="007D4210" w:rsidRPr="007D4210" w:rsidTr="007D4210">
        <w:trPr>
          <w:trHeight w:val="256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05 0 41 00000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227 500,00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227 500,00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227 500,00</w:t>
            </w:r>
          </w:p>
        </w:tc>
      </w:tr>
      <w:tr w:rsidR="007D4210" w:rsidRPr="007D4210" w:rsidTr="007D4210">
        <w:trPr>
          <w:trHeight w:val="256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05 0 41 60002</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227 500,00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227 500,00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227 500,00</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Межбюджетные трансферты</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05 0 41 60002</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227 500,00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227 500,00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227 500,00</w:t>
            </w:r>
          </w:p>
        </w:tc>
      </w:tr>
      <w:tr w:rsidR="007D4210" w:rsidRPr="007D4210" w:rsidTr="007D4210">
        <w:trPr>
          <w:trHeight w:val="1613"/>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05 0 42 00000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2 123 444,00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888 444,00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888 444,00</w:t>
            </w:r>
          </w:p>
        </w:tc>
      </w:tr>
      <w:tr w:rsidR="007D4210" w:rsidRPr="007D4210" w:rsidTr="007D4210">
        <w:trPr>
          <w:trHeight w:val="1613"/>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05 0 42 60001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2 123 444,00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888 444,00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888 444,00</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Межбюджетные трансферты</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05 0 42 60001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2 123 444,00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888 444,00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888 444,00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Муниципальная программа "Развитие культуры"</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3 578 282,00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Строительство и реконструкция муниципальных объектов сферы культуры</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3 578 282,00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Строительство и реконструкция муниципальных объектов сферы культуры</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06 0 11 00001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3 578 282,00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Капитальные вложения в объекты государственной (муниципальной) собственности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06 0 11 00001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3 578 282,00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Муниципальная программа "Управление муниципальным имуществом"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13 923 183,82</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11 214 443,18</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13 214 443,18</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Межевание земельных участков с постановкой на кадастровый учет, регистрация права собственности на земельные участки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Межевание земельных участков с постановкой на кадастровый учет, регистрация права собственности на земельные участки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09 0 11 00001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09 0 11 00001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r>
      <w:tr w:rsidR="007D4210" w:rsidRPr="007D4210" w:rsidTr="007D4210">
        <w:trPr>
          <w:trHeight w:val="1613"/>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09 0 12 00000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50 000,00</w:t>
            </w:r>
          </w:p>
        </w:tc>
      </w:tr>
      <w:tr w:rsidR="007D4210" w:rsidRPr="007D4210" w:rsidTr="007D4210">
        <w:trPr>
          <w:trHeight w:val="1613"/>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09 0 12 00001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09 0 12 00001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50 000,00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Оценка движимого и недвижимого имущества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09 0 13 00000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47 000,00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Оценка движимого и недвижимого имущества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09 0 13 00001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47 000,00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09 0 13 00001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47 000,00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Уплата платежей и сборов в рамках управления муниципальным имуществом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09 0 14 00000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650 000,00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Уплата платежей и сборов в рамках управления муниципальным имуществом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09 0 14 00001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650 000,00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09 0 14 00001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400 000,00</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Иные бюджетные ассигнования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09 0 14 00001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250 000,00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Содержание муниципального имущества казны МО МР "Усть-Куломский"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09 0 15 00000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4 758 867,61</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4 040 000,00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4 019 798,92</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Содержание муниципального имущества казны МО МР "Усть-Куломский"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09 0 15 00001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4 758 867,61</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4 040 000,00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4 019 798,92</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09 0 15 00001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4 695 867,61</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4 040 000,00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4 019 798,92</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Иные бюджетные ассигнования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09 0 15 00001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63 000,00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2247"/>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09 0 17 00000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350 337,00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350 337,00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350 337,00</w:t>
            </w:r>
          </w:p>
        </w:tc>
      </w:tr>
      <w:tr w:rsidR="007D4210" w:rsidRPr="007D4210" w:rsidTr="007D4210">
        <w:trPr>
          <w:trHeight w:val="2247"/>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17 S2840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350 337,00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350 337,00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350 337,00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17 S2840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350 337,00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350 337,00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350 337,00</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Проведение комплексных кадастровых работ</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09 0 18 00000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898 736,21</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517 506,18</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2 537 707,26</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Проведение комплексных кадастровых работ</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18 L5110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2 537 707,26</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18 L5110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2 537 707,26</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Проведение комплексных кадастровых работ</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18 S2080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898 736,21</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517 506,18</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18 S2080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898 736,21</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517 506,18</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Подготовка документации по планировке территории (проект планировки и проект межевания)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09 0 19 00000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580 000,00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460 000,00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460 000,00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Подготовка документации по планировке территории (проект планировки и проект межевания)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09 0 19 00001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580 000,00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460 000,00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460 000,00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09 0 19 00001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580 000,00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460 000,00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460 000,00</w:t>
            </w:r>
          </w:p>
        </w:tc>
      </w:tr>
      <w:tr w:rsidR="007D4210" w:rsidRPr="007D4210" w:rsidTr="007D4210">
        <w:trPr>
          <w:trHeight w:val="4163"/>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xml:space="preserve">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w:t>
            </w:r>
            <w:r w:rsidRPr="007D4210">
              <w:rPr>
                <w:color w:val="000000"/>
                <w:sz w:val="24"/>
                <w:szCs w:val="24"/>
              </w:rPr>
              <w:lastRenderedPageBreak/>
              <w:t>жилищного контроля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1А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5 921 643,00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5 000 000,00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5 000 000,00</w:t>
            </w:r>
          </w:p>
        </w:tc>
      </w:tr>
      <w:tr w:rsidR="007D4210" w:rsidRPr="007D4210" w:rsidTr="007D4210">
        <w:trPr>
          <w:trHeight w:val="4163"/>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1А 60013</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5 921 643,00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5 000 000,00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5 000 000,00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Межбюджетные трансферты</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1А 60013</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5 921 643,00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5 000 000,00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5 000 000,00</w:t>
            </w:r>
          </w:p>
        </w:tc>
      </w:tr>
      <w:tr w:rsidR="007D4210" w:rsidRPr="007D4210" w:rsidTr="007D4210">
        <w:trPr>
          <w:trHeight w:val="256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1Б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16 600,00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16 600,00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16 600,00</w:t>
            </w:r>
          </w:p>
        </w:tc>
      </w:tr>
      <w:tr w:rsidR="007D4210" w:rsidRPr="007D4210" w:rsidTr="007D4210">
        <w:trPr>
          <w:trHeight w:val="256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1Б 73180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16 600,00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16 600,00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16 600,00</w:t>
            </w:r>
          </w:p>
        </w:tc>
      </w:tr>
      <w:tr w:rsidR="007D4210" w:rsidRPr="007D4210" w:rsidTr="007D4210">
        <w:trPr>
          <w:trHeight w:val="192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1Б 73180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16 100,00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16 100,00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16 100,00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09 0 1Б 73180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Муниципальная программа "Профилактика правонарушений и обеспечение общественной безопасности"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10 0 00 00000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599 000,00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599 000,00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599 000,00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Подпрограмма "Обеспечение правопорядка и общественной безопасности"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10 1 00 00000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519 000,00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519 000,00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519 000,00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Оборудование систем уличного видеонаблюдения, систем «Безопасный город»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10 1 12 00000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391 425,62</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489 000,00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489 000,00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Оборудование систем уличного видеонаблюдения, систем «Безопасный город»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10 1 12 00001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391 425,62</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489 000,00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489 000,00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10 1 12 00001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391 425,62</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489 000,00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489 000,00</w:t>
            </w:r>
          </w:p>
        </w:tc>
      </w:tr>
      <w:tr w:rsidR="007D4210" w:rsidRPr="007D4210" w:rsidTr="007D4210">
        <w:trPr>
          <w:trHeight w:val="2247"/>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выполнения полномочий Администрацией МР "Усть-Куломский" по предоставлению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10 1 13 00000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97 574,38</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2247"/>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Обеспечение выполнения полномочий Администрацией МР "Усть-Куломский" по предоставлению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10 1 13 00001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97 574,38</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10 1 13 00001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97 574,38</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Информационно-разъяснительная деятельность по противодействию алкоголизму и наркомании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10 1 21 00000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Информационно-разъяснительная деятельность по противодействию алкоголизму и наркомании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10 1 21 00001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10 1 21 00001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Подпрограмма "Профилактика терроризма, его идеологии и экстремистских проявлений"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10 2 00 00000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80 000,00</w:t>
            </w:r>
          </w:p>
        </w:tc>
      </w:tr>
      <w:tr w:rsidR="007D4210" w:rsidRPr="007D4210" w:rsidTr="007D4210">
        <w:trPr>
          <w:trHeight w:val="1613"/>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10 2 21 00000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80 000,00</w:t>
            </w:r>
          </w:p>
        </w:tc>
      </w:tr>
      <w:tr w:rsidR="007D4210" w:rsidRPr="007D4210" w:rsidTr="007D4210">
        <w:trPr>
          <w:trHeight w:val="1613"/>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10 2 21 00001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10 2 21 00001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80 000,00</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Непрограммные направления деятельности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107 282 340,45</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105 700 021,70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108 309 352,70</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Глава муниципального образования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4 120 276,00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4 120 276,00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4 120 276,00</w:t>
            </w:r>
          </w:p>
        </w:tc>
      </w:tr>
      <w:tr w:rsidR="007D4210" w:rsidRPr="007D4210" w:rsidTr="007D4210">
        <w:trPr>
          <w:trHeight w:val="192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4 120 276,00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4 120 276,00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4 120 276,00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Руководство и управление в сфере установленных функций органов местного самоуправления (аппарат управления)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99 0 00 00202</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81 027 594,95</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84 309 201,70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86 919 201,70</w:t>
            </w:r>
          </w:p>
        </w:tc>
      </w:tr>
      <w:tr w:rsidR="007D4210" w:rsidRPr="007D4210" w:rsidTr="007D4210">
        <w:trPr>
          <w:trHeight w:val="192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99 0 00 00202</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70 921 639,73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74 249 766,00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74 249 766,00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99 0 00 00202</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10 069 840,22</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10 028 520,70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12 638 520,70</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Иные бюджетные ассигнования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99 0 00 00202</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36 115,00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30 915,00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30 915,00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Пенсионное обеспечение выборных должностных лиц местного самоуправления и муниципальных служащих</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99 0 00 00217</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8 722 440,00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8 722 440,00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8 722 440,00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99 0 00 00217</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128 904,00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128 904,00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128 904,00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Социальное обеспечение и иные выплаты населению</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99 0 00 00217</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8 593 536,00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8 593 536,00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8 593 536,00</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Решение иных вопросов местного значения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99 0 00 00218</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1 881 400,00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1 155 000,00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1 155 000,00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99 0 00 00218</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1 286 400,00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535 000,00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535 000,00</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Иные бюджетные ассигнования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99 0 00 00218</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595 000,00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620 000,00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620 000,00</w:t>
            </w:r>
          </w:p>
        </w:tc>
      </w:tr>
      <w:tr w:rsidR="007D4210" w:rsidRPr="007D4210" w:rsidTr="007D4210">
        <w:trPr>
          <w:trHeight w:val="2247"/>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Единовременные выплаты в соответствии с Решением Совета МР "Усть-Куломский" от 28.06.2018г. № XXIV-347 "Об утверждении Положения о порядке присвоения почетного звания МО МР "Усть-Куломский" "Почетный гражданин Усть-Куломского района""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99 0 00 00220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50 000,00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Социальное обеспечение и иные выплаты населению</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99 0 00 00220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50 000,00</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Создание (определение и отбор) специализированной службы по вопросам погребения и похоронного дела и обеспечение ее функционирования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99 0 00 00233</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99 0 00 00233</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99 0 00 51200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5 871,00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6 166,00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5 497,00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99 0 00 51200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5 871,00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6 166,00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5 497,00</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99 0 00 60009</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3 387 819,50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92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99 0 00 60009</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3 387 819,50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государственных полномочий Республики Коми по организации и осуществлению деятельности по опеке и попечительству</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99 0 00 73050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4 620 200,00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4 620 200,00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4 620 200,00</w:t>
            </w:r>
          </w:p>
        </w:tc>
      </w:tr>
      <w:tr w:rsidR="007D4210" w:rsidRPr="007D4210" w:rsidTr="007D4210">
        <w:trPr>
          <w:trHeight w:val="192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99 0 00 73050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4 540 200,00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4 540 200,00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4 540 200,00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99 0 00 73050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80 000,00</w:t>
            </w:r>
          </w:p>
        </w:tc>
      </w:tr>
      <w:tr w:rsidR="007D4210" w:rsidRPr="007D4210" w:rsidTr="007D4210">
        <w:trPr>
          <w:trHeight w:val="256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99 0 00 73070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101 237,00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101 237,00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101 237,00</w:t>
            </w:r>
          </w:p>
        </w:tc>
      </w:tr>
      <w:tr w:rsidR="007D4210" w:rsidRPr="007D4210" w:rsidTr="007D4210">
        <w:trPr>
          <w:trHeight w:val="192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99 0 00 73070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96 237,00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96 237,00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96 237,00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99 0 00 73070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5 000,00</w:t>
            </w:r>
          </w:p>
        </w:tc>
      </w:tr>
      <w:tr w:rsidR="007D4210" w:rsidRPr="007D4210" w:rsidTr="007D4210">
        <w:trPr>
          <w:trHeight w:val="2247"/>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99 0 00 73120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2 093 601,00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2 093 601,00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2 093 601,00</w:t>
            </w:r>
          </w:p>
        </w:tc>
      </w:tr>
      <w:tr w:rsidR="007D4210" w:rsidRPr="007D4210" w:rsidTr="007D4210">
        <w:trPr>
          <w:trHeight w:val="192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99 0 00 73120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96 237,00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96 237,00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96 237,00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99 0 00 73120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1 997 364,00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1 997 364,00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1 997 364,00</w:t>
            </w:r>
          </w:p>
        </w:tc>
      </w:tr>
      <w:tr w:rsidR="007D4210" w:rsidRPr="007D4210" w:rsidTr="007D4210">
        <w:trPr>
          <w:trHeight w:val="3203"/>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государственного полномочия Республики Коми по определению перечня должностных лиц органов местного самоуправления,</w:t>
            </w:r>
            <w:r w:rsidRPr="007D4210">
              <w:rPr>
                <w:color w:val="000000"/>
                <w:sz w:val="24"/>
                <w:szCs w:val="24"/>
              </w:rPr>
              <w:br/>
              <w:t>уполномоченных составлять протоколы об административных правонарушениях,</w:t>
            </w:r>
            <w:r w:rsidRPr="007D4210">
              <w:rPr>
                <w:color w:val="000000"/>
                <w:sz w:val="24"/>
                <w:szCs w:val="24"/>
              </w:rPr>
              <w:br/>
              <w:t>предусмотренных частями 3, 4 статьи 3, статьями 4, 6, 7 и 8 Закона Республики Коми "Об административной ответственности в Республике Коми"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99 0 00 73150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502 900,00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502 900,00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502 900,00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99 0 00 73150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31 131,00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31 131,00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31 131,00</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Межбюджетные трансферты</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99 0 00 73150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471 769,00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471 769,00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471 769,00</w:t>
            </w:r>
          </w:p>
        </w:tc>
      </w:tr>
      <w:tr w:rsidR="007D4210" w:rsidRPr="007D4210" w:rsidTr="007D4210">
        <w:trPr>
          <w:trHeight w:val="4163"/>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99 0 00 73160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19 000,00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19 000,00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19 000,00</w:t>
            </w:r>
          </w:p>
        </w:tc>
      </w:tr>
      <w:tr w:rsidR="007D4210" w:rsidRPr="007D4210" w:rsidTr="007D4210">
        <w:trPr>
          <w:trHeight w:val="192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99 0 00 73160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18 000,00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18 000,00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18 000,00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99 0 00 73160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1 000,00</w:t>
            </w:r>
          </w:p>
        </w:tc>
      </w:tr>
      <w:tr w:rsidR="007D4210" w:rsidRPr="007D4210" w:rsidTr="007D4210">
        <w:trPr>
          <w:trHeight w:val="3525"/>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выплат лицам, принимающим участие в период с 1 июня 2023 г. по 31 декабря 2023 г. в информационно-агитационных мероприятиях с населением Республики Коми по привлечению граждан на военную службу в Вооруженные Силы Российской Федерации по контракту и включенным в списки агитационных групп (распоряжение Правительства Республики Коми от 14 июля 2023 г. № 359-р)</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99 0 00 92776</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Социальное обеспечение и иные выплаты населению</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923</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99 0 00 92776</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613"/>
        </w:trPr>
        <w:tc>
          <w:tcPr>
            <w:tcW w:w="576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lastRenderedPageBreak/>
              <w:t>УПРАВЛЕНИЕ КУЛЬТУРЫ И НАЦИОНАЛЬНОЙ ПОЛИТИКИ АДМИНИСТРАЦИИ МУНИЦИПАЛЬНОГО РАЙОНА "УСТЬ-КУЛОМСКИЙ"</w:t>
            </w:r>
          </w:p>
        </w:tc>
        <w:tc>
          <w:tcPr>
            <w:tcW w:w="6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956</w:t>
            </w:r>
          </w:p>
        </w:tc>
        <w:tc>
          <w:tcPr>
            <w:tcW w:w="152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191 784 959,19</w:t>
            </w:r>
          </w:p>
        </w:tc>
        <w:tc>
          <w:tcPr>
            <w:tcW w:w="18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171 508 579,90</w:t>
            </w:r>
          </w:p>
        </w:tc>
        <w:tc>
          <w:tcPr>
            <w:tcW w:w="18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171 450 679,90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Муниципальная программа "Развитие культуры"</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186 839 194,19</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166 602 814,90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166 544 914,90</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Ремонт, капитальный ремонт, оснащение специальным оборудованием и материалами зданий муниципальных учреждений сферы культуры</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06 0 12 00000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6 975 550,00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Ремонт, капитальный ремонт, оснащение специальным оборудованием и материалами зданий муниципальных учреждений сферы культуры</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12 S2150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6 975 550,00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12 S2150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6 975 550,00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первичных мер пожарной и антитеррористической безопасности муниципальных учреждений сферы культуры</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06 0 13 00000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666 875,00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первичных мер пожарной безопасности муниципальных учреждений сферы культуры</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13 S2150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666 875,00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13 S2150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666 875,00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Оказание муниципальных услуг (выполнение работ) библиотеками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06 0 14 00000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32 421 347,00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32 222 347,00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32 222 347,00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Оказание муниципальных услуг (выполнение работ) библиотеками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06 0 14 00001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16 938 922,76</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16 739 922,76</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16 739 922,76</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06 0 14 00001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16 938 922,76</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16 739 922,76</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16 739 922,76</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Мероприятия, связанные с повышением оплаты труда отдельных категорий работников в сфере культуры</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14 S2690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15 482 424,24</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15 482 424,24</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15 482 424,24</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14 S2690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15 482 424,24</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15 482 424,24</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15 482 424,24</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Комплектование книжных (документных) фондов библиотек муниципального образования муниципального района "Усть-Куломский"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06 0 15 00000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265 891,98</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Комплектование книжных (документных) фондов библиотек муниципального образования муниципального района "Усть-Куломский"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15 L5190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265 891,98</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15 L5190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265 891,98</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203"/>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06 0 19 00000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1 154 052,93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203"/>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19 L4670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1 154 052,93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19 L4670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1 154 052,93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народных проектов</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1А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4 875 299,00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народных проектов в сфере культуры, прошедших отбор в рамках проекта "Народный бюджет"</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1А S2500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4 318 187,00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xml:space="preserve">Предоставление субсидий бюджетным, автономным учреждениям и иным </w:t>
            </w:r>
            <w:r w:rsidRPr="007D4210">
              <w:rPr>
                <w:color w:val="000000"/>
                <w:sz w:val="24"/>
                <w:szCs w:val="24"/>
              </w:rPr>
              <w:lastRenderedPageBreak/>
              <w:t>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1А S2500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4 318 187,00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613"/>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Реализация народных проектов, прошедших отбор в рамках проекта "Народный бюджет", в области этнокультурного развития народов, проживающих на территории Республики Коми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1А S2600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557 112,00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1А S2600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557 112,00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Оказание муниципальных услуг (выполнение работ) учреждениями культурно-досугового типа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68 537 814,43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66 082 526,00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66 024 626,00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Оказание муниципальных услуг (выполнение работ) учреждениями культурно-досугового типа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06 0 21 00001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38 531 349,78</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36 076 061,35</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36 018 161,35</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06 0 21 00001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38 531 349,78</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36 076 061,35</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36 018 161,35</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Мероприятия, связанные с повышением оплаты труда отдельных категорий работников в сфере культуры</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21 S2690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30 006 464,65</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30 006 464,65</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30 006 464,65</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21 S2690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30 006 464,65</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30 006 464,65</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30 006 464,65</w:t>
            </w:r>
          </w:p>
        </w:tc>
      </w:tr>
      <w:tr w:rsidR="007D4210" w:rsidRPr="007D4210" w:rsidTr="007D4210">
        <w:trPr>
          <w:trHeight w:val="1613"/>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06 0 22 00000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5 710 366,00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5 510 366,00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5 510 366,00</w:t>
            </w:r>
          </w:p>
        </w:tc>
      </w:tr>
      <w:tr w:rsidR="007D4210" w:rsidRPr="007D4210" w:rsidTr="007D4210">
        <w:trPr>
          <w:trHeight w:val="1613"/>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06 0 22 00001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3 206 177,11</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3 006 177,11</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3 006 177,11</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06 0 22 00001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3 206 177,11</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3 006 177,11</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3 006 177,11</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Повышение оплаты труда отдельных категорий работников в сфере образования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22 S2700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2 504 188,89</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2 504 188,89</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2 504 188,89</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22 S2700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2 504 188,89</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2 504 188,89</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2 504 188,89</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Соглашения о социально-экономическом сотрудничестве между Правительством Республики Коми и АО "Монди СЛПК"</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06 0 27 00000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848 495,00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Соглашения о социально-экономическом сотрудничестве между Правительством Республики Коми и АО "Монди СЛПК"</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06 0 27 00001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848 495,00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06 0 27 00001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848 495,00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Повышение оплаты труда работникам МУК</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06 0 29 00000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750 057,59</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Финансовое обеспечение части затрат на реализацию народных инициатив</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06 0 29 71090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750 057,59</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06 0 29 71090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100 057,59</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06 0 29 71090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Повышение ОТ педагогическим работникам МУДО</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2А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мероприятий, направленных на исполнение наказов избирателей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2А 92724</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2А 92724</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92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06 0 31 00000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45 020 618,08</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44 400 985,00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44 400 985,00</w:t>
            </w:r>
          </w:p>
        </w:tc>
      </w:tr>
      <w:tr w:rsidR="007D4210" w:rsidRPr="007D4210" w:rsidTr="007D4210">
        <w:trPr>
          <w:trHeight w:val="192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06 0 31 00001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32 929 708,99</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32 310 075,91</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32 310 075,91</w:t>
            </w:r>
          </w:p>
        </w:tc>
      </w:tr>
      <w:tr w:rsidR="007D4210" w:rsidRPr="007D4210" w:rsidTr="007D4210">
        <w:trPr>
          <w:trHeight w:val="192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06 0 31 00001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31 485 868,91</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31 459 675,91</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31 459 675,91</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06 0 31 00001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1 413 283,55</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828 500,00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828 500,00</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Иные бюджетные ассигнования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06 0 31 00001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30 556,53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21 900,00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21 900,00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Мероприятия, связанные с повышением оплаты труда отдельных категорий работников в сфере культуры</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31 S2690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12 090 909,09</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12 090 909,09</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12 090 909,09</w:t>
            </w:r>
          </w:p>
        </w:tc>
      </w:tr>
      <w:tr w:rsidR="007D4210" w:rsidRPr="007D4210" w:rsidTr="007D4210">
        <w:trPr>
          <w:trHeight w:val="192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31 S2690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12 090 909,09</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12 090 909,09</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12 090 909,09</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Оплата расходов коммунальных услуг</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06 0 33 00000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18 791 774,54</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18 386 590,90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18 386 590,90</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Оплата расходов по коммунальным услугам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06 0 33 00001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06 0 33 00001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Оплата расходов по коммунальным услугам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33 S2850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18 391 774,54</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18 386 590,90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18 386 590,90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33 S2850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1 040 380,04</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1 038 570,00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1 038 570,00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33 S2850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17 351 394,50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17 348 020,90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17 348 020,90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Государственная поддержка отрасли культуры (Федеральный проект "Творческие люди")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A2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221 052,64</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Государственная поддержка отрасли культуры (Федеральный проект "Творческие люди")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A2 55190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221 052,64</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06 0 A2 55190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221 052,64</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Непрограммные направления деятельности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4 945 765,00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4 905 765,00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4 905 765,00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Руководство и управление в сфере установленных функций органов местного самоуправления (аппарат управления)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99 0 00 00202</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4 795 665,00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4 755 665,00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4 755 665,00</w:t>
            </w:r>
          </w:p>
        </w:tc>
      </w:tr>
      <w:tr w:rsidR="007D4210" w:rsidRPr="007D4210" w:rsidTr="007D4210">
        <w:trPr>
          <w:trHeight w:val="192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99 0 00 00202</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4 795 665,00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4 755 665,00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4 755 665,00</w:t>
            </w:r>
          </w:p>
        </w:tc>
      </w:tr>
      <w:tr w:rsidR="007D4210" w:rsidRPr="007D4210" w:rsidTr="007D4210">
        <w:trPr>
          <w:trHeight w:val="288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99 0 00 73190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150 100,00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150 100,00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150 100,00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Социальное обеспечение и иные выплаты населению</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956</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99 0 00 73190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150 100,00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150 100,00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150 100,00</w:t>
            </w:r>
          </w:p>
        </w:tc>
      </w:tr>
      <w:tr w:rsidR="007D4210" w:rsidRPr="007D4210" w:rsidTr="007D4210">
        <w:trPr>
          <w:trHeight w:val="1290"/>
        </w:trPr>
        <w:tc>
          <w:tcPr>
            <w:tcW w:w="576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ОТДЕЛ ФИЗИЧЕСКОЙ КУЛЬТУРЫ, СПОРТА И ТУРИЗМА  АДМИНИСТРАЦИИ МР "УСТЬ-КУЛОМСКИЙ"</w:t>
            </w:r>
          </w:p>
        </w:tc>
        <w:tc>
          <w:tcPr>
            <w:tcW w:w="6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964</w:t>
            </w:r>
          </w:p>
        </w:tc>
        <w:tc>
          <w:tcPr>
            <w:tcW w:w="152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73 407 036,39</w:t>
            </w:r>
          </w:p>
        </w:tc>
        <w:tc>
          <w:tcPr>
            <w:tcW w:w="18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67 729 516,70</w:t>
            </w:r>
          </w:p>
        </w:tc>
        <w:tc>
          <w:tcPr>
            <w:tcW w:w="18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67 629 516,70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Муниципальная программа "Развитие физической культуры и спорта"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71 187 047,58</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65 386 079,89</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65 286 079,89</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соглашения о социально-экономическом сотрудничестве между Правительством Республики Коми и ОАО «Монди СЛПК»</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07 0 14 00000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07 0 14 00000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Реализация народных проектов в сфере физической культуры и спорта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07 0 15 00000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1 115 000,00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народных проектов в сфере физической культуры и спорта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15 S2100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1 115 000,00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Капитальные вложения в объекты государственной (муниципальной) собственности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15 S2100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1 115 000,00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Финансовое обеспечение части затрат на реализацию народных инициатив</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1А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Финансовое обеспечение части затрат на реализацию народных инициатив</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1А 71090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1А 71090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Оказание муниципальных услуг (выполнение работ) учреждениями физкультурно-спортивной направленности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07 0 21 00000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48 490 181,45</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45 137 353,46</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44 952 353,46</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Оказание муниципальных услуг (выполнение работ) учреждениями физкультурно-спортивной направленности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07 0 21 00001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48 490 181,45</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45 137 353,46</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44 952 353,46</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07 0 21 00001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48 490 181,45</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45 137 353,46</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44 952 353,46</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Повышение оплаты труда отдельных категорий работников в сфере образования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07 0 27 00000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10 424 333,33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10 424 333,33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10 424 333,33</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Повышение оплаты труда отдельных категорий работников в сфере образования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27 S2700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10 424 333,33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10 424 333,33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10 424 333,33</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27 S2700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10 424 333,33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10 424 333,33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10 424 333,33</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Оплата муниципальными учреждениями расходов по коммунальным услугам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07 0 28 00000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6 671 093,36</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6 669 000,70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6 669 000,70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Оплата муниципальными учреждениями расходов по коммунальным услугам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28 S2850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6 671 093,36</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6 669 000,70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6 669 000,70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28 S2850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6 671 093,36</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6 669 000,70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6 669 000,70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Реализация мероприятий, направленных на исполнение наказов избирателей, рекомендуемых к выполнению в 2022 году</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2Б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мероприятий, направленных на исполнение наказов избирателей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2Б 92724</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2Б 92724</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условий для реализации муниципальной программы</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07 0 61 00000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3 212 532,74</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3 155 392,40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3 240 392,40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условий для реализации муниципальной программы</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07 0 61 00001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3 212 532,74</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3 155 392,40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3 240 392,40</w:t>
            </w:r>
          </w:p>
        </w:tc>
      </w:tr>
      <w:tr w:rsidR="007D4210" w:rsidRPr="007D4210" w:rsidTr="007D4210">
        <w:trPr>
          <w:trHeight w:val="192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07 0 61 00001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2 905 392,40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2 820 392,40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2 905 392,40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07 0 61 00001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307 140,34</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335 000,00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335 000,00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Государственная поддержка организаций, входящих в систему спортивной подготовки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P5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123 906,70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Государственная поддержка организаций, входящих в систему спортивной подготовки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P5 S2090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123 906,70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07 0 P5 S2090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123 906,70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Непрограммные направления деятельности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2 219 988,81</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2 343 436,81</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2 343 436,81</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Руководство и управление в сфере установленных функций органов местного самоуправления (аппарат управления)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99 0 00 00202</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2 008 436,81</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1 943 436,81</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1 943 436,81</w:t>
            </w:r>
          </w:p>
        </w:tc>
      </w:tr>
      <w:tr w:rsidR="007D4210" w:rsidRPr="007D4210" w:rsidTr="007D4210">
        <w:trPr>
          <w:trHeight w:val="192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99 0 00 00202</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2 008 436,81</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1 943 436,81</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1 943 436,81</w:t>
            </w:r>
          </w:p>
        </w:tc>
      </w:tr>
      <w:tr w:rsidR="007D4210" w:rsidRPr="007D4210" w:rsidTr="007D4210">
        <w:trPr>
          <w:trHeight w:val="288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99 0 00 73190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211 552,00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400 000,00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Социальное обеспечение и иные выплаты населению</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964</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99 0 00 73190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211 552,00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400 000,00</w:t>
            </w:r>
          </w:p>
        </w:tc>
      </w:tr>
      <w:tr w:rsidR="007D4210" w:rsidRPr="007D4210" w:rsidTr="007D4210">
        <w:trPr>
          <w:trHeight w:val="1290"/>
        </w:trPr>
        <w:tc>
          <w:tcPr>
            <w:tcW w:w="576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УПРАВЛЕНИЕ ОБРАЗОВАНИЯ АДМИНИСТРАЦИИ МУНИЦИПАЛЬНОГО РАЙОНА "УСТЬ-КУЛОМСКИЙ"</w:t>
            </w:r>
          </w:p>
        </w:tc>
        <w:tc>
          <w:tcPr>
            <w:tcW w:w="6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975</w:t>
            </w:r>
          </w:p>
        </w:tc>
        <w:tc>
          <w:tcPr>
            <w:tcW w:w="152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1 076 744 300,67</w:t>
            </w:r>
          </w:p>
        </w:tc>
        <w:tc>
          <w:tcPr>
            <w:tcW w:w="18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1 049 668 191,83</w:t>
            </w:r>
          </w:p>
        </w:tc>
        <w:tc>
          <w:tcPr>
            <w:tcW w:w="18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1 049 289 691,83</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Муниципальная программа "Развитие образования"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03 0 00 00000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1 051 188 571,67</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1 024 513 257,83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1 024 134 757,83</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Подпрограмма "Развитие системы дошкольного и общего образования"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953 595 683,03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932 286 418,49</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931 907 918,49</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деятельности муниципальными образовательными организациями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50 184 933,25</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47 261 117,19</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47 009 687,90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деятельности муниципальными образовательными организациями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03 1 11 00001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50 184 933,25</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47 261 117,19</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47 009 687,90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03 1 11 00001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50 184 933,25</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47 261 117,19</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47 009 687,90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муниципальными дошкольными и общеобразовательными организациями образовательных программ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03 1 12 00000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716 943 500,00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710 002 500,00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710 002 500,00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муниципальными дошкольными и общеобразовательными организациями образовательных программ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03 1 12 73010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716 943 500,00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710 002 500,00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710 002 500,00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03 1 12 73010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716 943 500,00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710 002 500,00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710 002 500,00</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03 1 13 00000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33 138 000,00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33 370 800,00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33 370 800,00</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03 1 13 53031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33 138 000,00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33 370 800,00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33 370 800,00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03 1 13 53031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33 138 000,00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33 370 800,00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33 370 800,00</w:t>
            </w:r>
          </w:p>
        </w:tc>
      </w:tr>
      <w:tr w:rsidR="007D4210" w:rsidRPr="007D4210" w:rsidTr="007D4210">
        <w:trPr>
          <w:trHeight w:val="1613"/>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03 1 15 00000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13 574 000,00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13 574 000,00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13 574 000,00</w:t>
            </w:r>
          </w:p>
        </w:tc>
      </w:tr>
      <w:tr w:rsidR="007D4210" w:rsidRPr="007D4210" w:rsidTr="007D4210">
        <w:trPr>
          <w:trHeight w:val="1613"/>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03 1 15 73020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13 574 000,00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13 574 000,00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13 574 000,00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03 1 15 73020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13 574 000,00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13 574 000,00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13 574 000,00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Оплата муниципальными учреждениями расходов по коммунальным услугам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03 1 16 00000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97 041 391,37</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97 013 455,83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97 013 455,83</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Оплата муниципальными учреждениями расходов по коммунальным услугам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16 S2850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97 041 391,37</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97 013 455,83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97 013 455,83</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16 S2850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97 041 391,37</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97 013 455,83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97 013 455,83</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15 949 393,94</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15 796 767,68</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15 333 030,31</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xml:space="preserve">Организация бесплатного горячего питания обучающихся, получающих начальное общее образование в муниципальных образовательных </w:t>
            </w:r>
            <w:r w:rsidRPr="007D4210">
              <w:rPr>
                <w:color w:val="000000"/>
                <w:sz w:val="24"/>
                <w:szCs w:val="24"/>
              </w:rPr>
              <w:lastRenderedPageBreak/>
              <w:t>организациях</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21 L3040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15 949 393,94</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15 796 767,68</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15 333 030,31</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21 L3040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15 949 393,94</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15 796 767,68</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15 333 030,31</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Укрепление материально-технической базы и создание безопасных условий в муниципальных образовательных учреждениях</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03 1 22 00000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19 298 088,90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14 267 777,79</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14 604 444,45</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Финансовое обеспечение части затрат на реализацию народных инициатив</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03 1 22 71090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03 1 22 71090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инициативного проекта "Мы за здоровый образ жизни!"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03 1 22 74092</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1 175 000,00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03 1 22 74092</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1 175 000,00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Укрепление материально-технической базы и создание безопасных условий в муниципальных образовательных организациях</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22 S2010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17 448 088,90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14 267 777,79</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14 604 444,45</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22 S2010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17 448 088,90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14 267 777,79</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14 604 444,45</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инициативного проекта "Мы за здоровый образ жизни!"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22 Г4092</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25 000,00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22 Г4092</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25 000,00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Соглашения о социально-экономическом сотрудничестве между Правительством Республики Коми и АО "Монди СЛПК"</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03 1 23 00000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1 350 000,00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Реализация Соглашения о социально-экономическом сотрудничестве между Правительством Республики Коми и АО "Монди СЛПК"</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03 1 23 00001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1 350 000,00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03 1 23 00001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1 350 000,00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народных проектов в сфере образования, прошедших отбор в рамках проекта "Народный бюджет"</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03 1 24 00000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3 466 476,67</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народных проектов в сфере образования, прошедших отбор в рамках проекта "Народный бюджет"</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24 S2Я00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3 466 476,67</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24 S2Я00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3 466 476,67</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Организация и проведение мероприятий муниципальными дошкольными и общеобразовательными организациями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03 1 25 00000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2 162 636,00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1 000 000,00</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Организация и проведение мероприятий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03 1 25 00001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2 162 636,00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03 1 25 00001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1 655 000,00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1 000 000,00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03 1 25 00001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507 636,00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03 1 28 00000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487 262,90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Организация бесплатного двухразового питания обучающихся с ограниченными возможностями здоровья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03 1 28 00002</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103 383,78</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03 1 28 00002</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103 383,78</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Возмещение родительской платы за присмотр и уход за детьми льготным категориям граждан</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03 1 28 00003</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383 879,12</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03 1 28 00003</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383 879,12</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Подпрограмма "Развитие системы дополнительного образования"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32 765 045,34</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27 528 075,34</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27 528 075,34</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деятельности муниципальными образовательными организациями дополнительного образования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13 828 183,41</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14 828 183,41</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14 828 183,41</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деятельности муниципальными образовательными организациями дополнительного образования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03 2 11 00001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13 828 183,41</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14 828 183,41</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14 828 183,41</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03 2 11 00001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13 828 183,41</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14 828 183,41</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14 828 183,41</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Мероприятия, связанные</w:t>
            </w:r>
            <w:r w:rsidRPr="007D4210">
              <w:rPr>
                <w:color w:val="000000"/>
                <w:sz w:val="24"/>
                <w:szCs w:val="24"/>
              </w:rPr>
              <w:br/>
              <w:t>с повышением оплаты труда отдельных категорий работников в сфере образования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03 2 12 00000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9 929 558,59</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9 929 558,59</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9 929 558,59</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Мероприятия, связанные</w:t>
            </w:r>
            <w:r w:rsidRPr="007D4210">
              <w:rPr>
                <w:color w:val="000000"/>
                <w:sz w:val="24"/>
                <w:szCs w:val="24"/>
              </w:rPr>
              <w:br/>
              <w:t>с повышением оплаты труда отдельных категорий работников в сфере образования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12 S2700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9 929 558,59</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9 929 558,59</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9 929 558,59</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12 S2700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9 929 558,59</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9 929 558,59</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9 929 558,59</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персонифицированного финансирования дополнительного образования детей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03 2 15 00000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4 500 000,00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Обеспечение персонифицированного финансирования дополнительного образования детей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03 2 15 00001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4 500 000,00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03 2 15 00001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4 500 000,00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Оплата муниципальными учреждениями расходов по коммунальным услугам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03 2 16 00000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610 000,00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610 000,00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610 000,00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Оплата муниципальными учреждениями расходов по коммунальным услугам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16 S2850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610 000,00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610 000,00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610 000,00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16 S2850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610 000,00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610 000,00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610 000,00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народных проектов в сфере образования, прошедших отбор в рамках проекта "Народный бюджет"</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03 2 17 00000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199 100,00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Реализация народных проектов в сфере образования, прошедших отбор в рамках проекта "Народный бюджет"</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17 S2Я00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199 100,00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17 S2Я00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199 100,00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Укрепление материально-технической базы и создание безопасных условий в муниципальных образовательных организациях</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18 S2010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674 800,00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18 S2010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674 800,00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процесса оздоровления и отдыха детей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03 2 21 00000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2 160 333,34</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2 160 333,34</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2 160 333,34</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процесса оздоровления и отдыха детей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21 S2040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2 160 333,34</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2 160 333,34</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2 160 333,34</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21 S2040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2 160 333,34</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2 160 333,34</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2 160 333,34</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Поддержка талантливой молодежи и одаренных детей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03 2 32 00000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38 070,00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Поддержка талантливой молодежи и одаренных детей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03 2 32 00001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38 070,00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Социальное обеспечение и иные выплаты населению</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03 2 32 00001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38 070,00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Организация и проведение мероприятий муниципальными образовательными организациями дополнительного образования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03 2 33 00000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225 000,00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Организация и проведение мероприятий муниципальными образовательными организациями дополнительного образования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03 2 33 00001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225 000,00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03 2 33 00001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225 000,00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Организация временного трудоустройства обучающихся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03 2 34 00000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Организация временного трудоустройства обучающихся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03 2 34 00001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03 2 34 00001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Подпрограмма "Обеспечение реализации муниципальной программы "Развитие образования"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03 3 00 00000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64 827 843,30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64 698 764,00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64 698 764,00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Руководство и управление в сфере установленных функций органа местного самоуправления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03 3 11 00000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63 673 845,14</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63 549 764,00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63 549 764,00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Руководство и управление в сфере установленных функций органа местного самоуправления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03 3 11 00001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63 673 845,14</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63 549 764,00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63 549 764,00</w:t>
            </w:r>
          </w:p>
        </w:tc>
      </w:tr>
      <w:tr w:rsidR="007D4210" w:rsidRPr="007D4210" w:rsidTr="007D4210">
        <w:trPr>
          <w:trHeight w:val="192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03 3 11 00001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61 138 853,33</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60 549 764,00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60 549 764,00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03 3 11 00001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2 524 081,14</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3 000 000,00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3 000 000,00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Социальное обеспечение и иные выплаты населению</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03 3 11 00001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10 910,67</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Оплата расходов по коммунальным услугам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03 3 13 00000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1 153 998,16</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1 149 000,00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1 149 000,00</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Оплата расходов по коммунальным услугам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3 13 S2850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1 153 998,16</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1 149 000,00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1 149 000,00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03 3 13 S2850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1 153 998,16</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1 149 000,00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1 149 000,00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Муниципальная программа "Молодежь района"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08 0 00 00000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Организация и проведение мероприятий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08 0 11 00000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Организация и проведение мероприятий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08 0 11 00001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08 0 11 00001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Муниципальная программа "Профилактика правонарушений и обеспечение общественной безопасности"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10 0 00 00000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Подпрограмма "Профилактика терроризма, его идеологии и экстремистских проявлений"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10 2 00 00000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150 000,00</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Увеличение на территории района количества объектов оборудованных в соответствии с требованиями антитеррористической защищенности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10 2 22 00000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150 000,00</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Увеличение на территории района количества объектов оборудованных в соответствии с требованиями антитеррористической защищенности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10 2 22 00001</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150 000,00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10 2 22 00001</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150 000,00</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Непрограммные направления деятельности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25 105 729,00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24 704 934,00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24 704 934,00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Руководство и управление в сфере установленных функций органов местного самоуправления (аппарат управления)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99 0 00 00202</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8 767 381,00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8 555 034,00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8 555 034,00</w:t>
            </w:r>
          </w:p>
        </w:tc>
      </w:tr>
      <w:tr w:rsidR="007D4210" w:rsidRPr="007D4210" w:rsidTr="007D4210">
        <w:trPr>
          <w:trHeight w:val="192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99 0 00 00202</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8 767 381,00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8 555 034,00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8 555 034,00</w:t>
            </w:r>
          </w:p>
        </w:tc>
      </w:tr>
      <w:tr w:rsidR="007D4210" w:rsidRPr="007D4210" w:rsidTr="007D4210">
        <w:trPr>
          <w:trHeight w:val="288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99 0 00 73190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16 338 348,00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16 149 900,00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16 149 900,00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Социальное обеспечение и иные выплаты населению</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975</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99 0 00 73190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16 338 348,00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16 149 900,00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16 149 900,00</w:t>
            </w:r>
          </w:p>
        </w:tc>
      </w:tr>
      <w:tr w:rsidR="007D4210" w:rsidRPr="007D4210" w:rsidTr="007D4210">
        <w:trPr>
          <w:trHeight w:val="1290"/>
        </w:trPr>
        <w:tc>
          <w:tcPr>
            <w:tcW w:w="576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ФИНАНСОВОЕ УПРАВЛЕНИЕ АДМИНИСТРАЦИИ МУНИЦИПАЛЬНОГО РАЙОНА "УСТЬ-КУЛОМСКИЙ"</w:t>
            </w:r>
          </w:p>
        </w:tc>
        <w:tc>
          <w:tcPr>
            <w:tcW w:w="64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992</w:t>
            </w:r>
          </w:p>
        </w:tc>
        <w:tc>
          <w:tcPr>
            <w:tcW w:w="152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181 392 140,37</w:t>
            </w:r>
          </w:p>
        </w:tc>
        <w:tc>
          <w:tcPr>
            <w:tcW w:w="18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178 023 233,87</w:t>
            </w:r>
          </w:p>
        </w:tc>
        <w:tc>
          <w:tcPr>
            <w:tcW w:w="18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196 931 098,87</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Непрограммные направления деятельности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992</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99 0 00 00000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181 392 140,37</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178 023 233,87</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196 931 098,87</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Руководство и управление в сфере установленных функций органов местного самоуправления (аппарат управления)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992</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99 0 00 00202</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12 578 974,87</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22 766 415,87</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22 766 415,87</w:t>
            </w:r>
          </w:p>
        </w:tc>
      </w:tr>
      <w:tr w:rsidR="007D4210" w:rsidRPr="007D4210" w:rsidTr="007D4210">
        <w:trPr>
          <w:trHeight w:val="192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992</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99 0 00 00202</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9 679 559,50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20 130 990,00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20 130 990,00</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Закупка товаров, работ и услуг для обеспечения государственных (муниципальных) нужд</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992</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99 0 00 00202</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2 899 415,37</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2 635 425,87</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2 635 425,87</w:t>
            </w:r>
          </w:p>
        </w:tc>
      </w:tr>
      <w:tr w:rsidR="007D4210" w:rsidRPr="007D4210" w:rsidTr="007D4210">
        <w:trPr>
          <w:trHeight w:val="972"/>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Пенсионное обеспечение выборных должностных лиц местного самоуправления и муниципальных служащих</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992</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99 0 00 00217</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806 097,00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1 320 955,00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1 320 955,00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Социальное обеспечение и иные выплаты населению</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992</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99 0 00 00217</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806 097,00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1 320 955,00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1 320 955,00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Процентные платежи по муниципальному долгу</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992</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99 0 00 00219</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8 990,00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3 989,00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1 365,00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Обслуживание государственного (муниципального) долга</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992</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99 0 00 00219</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8 990,00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3 989,00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1 365,00</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992</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99 0 00 60009</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11 341 830,50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1928"/>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992</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99 0 00 60009</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11 341 830,50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Дотации на выравнивание бюджетной обеспеченности поселений</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992</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99 0 00 60010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80 000 000,00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60 000 000,00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60 000 000,00</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Межбюджетные трансферты</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992</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99 0 00 60010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80 000 000,00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60 000 000,00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60 000 000,00</w:t>
            </w:r>
          </w:p>
        </w:tc>
      </w:tr>
      <w:tr w:rsidR="007D4210" w:rsidRPr="007D4210" w:rsidTr="007D4210">
        <w:trPr>
          <w:trHeight w:val="649"/>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Финансовая поддержка поселений в рамках решения вопросов местного значения</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992</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99 0 00 60015</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75 953 148,00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76 241 374,00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76 162 563,00</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Межбюджетные трансферты</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992</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99 0 00 60015</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75 953 148,00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76 241 374,00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76 162 563,00</w:t>
            </w:r>
          </w:p>
        </w:tc>
      </w:tr>
      <w:tr w:rsidR="007D4210" w:rsidRPr="007D4210" w:rsidTr="007D4210">
        <w:trPr>
          <w:trHeight w:val="129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Дотации на выравнивание бюджетной обеспеченности поселений за счет субвенции из республиканского бюджета Республики Коми</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992</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99 0 00 73110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703 100,00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690 500,00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679 800,00</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Межбюджетные трансферты</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992</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99 0 00 73110</w:t>
            </w:r>
          </w:p>
        </w:tc>
        <w:tc>
          <w:tcPr>
            <w:tcW w:w="5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500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703 100,00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690 500,00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679 800,00</w:t>
            </w:r>
          </w:p>
        </w:tc>
      </w:tr>
      <w:tr w:rsidR="007D4210" w:rsidRPr="007D4210" w:rsidTr="007D4210">
        <w:trPr>
          <w:trHeight w:val="300"/>
        </w:trPr>
        <w:tc>
          <w:tcPr>
            <w:tcW w:w="576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Условно утвержденные расходы</w:t>
            </w:r>
          </w:p>
        </w:tc>
        <w:tc>
          <w:tcPr>
            <w:tcW w:w="64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992</w:t>
            </w:r>
          </w:p>
        </w:tc>
        <w:tc>
          <w:tcPr>
            <w:tcW w:w="152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99 0 00 99990</w:t>
            </w:r>
          </w:p>
        </w:tc>
        <w:tc>
          <w:tcPr>
            <w:tcW w:w="500" w:type="dxa"/>
            <w:hideMark/>
          </w:tcPr>
          <w:p w:rsidR="007D4210" w:rsidRPr="007D4210" w:rsidRDefault="007D4210" w:rsidP="007D4210">
            <w:pPr>
              <w:tabs>
                <w:tab w:val="left" w:pos="5488"/>
              </w:tabs>
              <w:jc w:val="both"/>
              <w:rPr>
                <w:b/>
                <w:bCs/>
                <w:color w:val="000000"/>
                <w:sz w:val="24"/>
                <w:szCs w:val="24"/>
              </w:rPr>
            </w:pPr>
            <w:r w:rsidRPr="007D4210">
              <w:rPr>
                <w:b/>
                <w:bCs/>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 </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17 000 000,00</w:t>
            </w:r>
          </w:p>
        </w:tc>
        <w:tc>
          <w:tcPr>
            <w:tcW w:w="1800" w:type="dxa"/>
            <w:hideMark/>
          </w:tcPr>
          <w:p w:rsidR="007D4210" w:rsidRPr="007D4210" w:rsidRDefault="007D4210" w:rsidP="007D4210">
            <w:pPr>
              <w:tabs>
                <w:tab w:val="left" w:pos="5488"/>
              </w:tabs>
              <w:jc w:val="both"/>
              <w:rPr>
                <w:color w:val="000000"/>
                <w:sz w:val="24"/>
                <w:szCs w:val="24"/>
              </w:rPr>
            </w:pPr>
            <w:r w:rsidRPr="007D4210">
              <w:rPr>
                <w:color w:val="000000"/>
                <w:sz w:val="24"/>
                <w:szCs w:val="24"/>
              </w:rPr>
              <w:t>36 000 000,00</w:t>
            </w:r>
          </w:p>
        </w:tc>
      </w:tr>
    </w:tbl>
    <w:p w:rsidR="007D4210" w:rsidRDefault="007D4210" w:rsidP="007D4210">
      <w:pPr>
        <w:tabs>
          <w:tab w:val="left" w:pos="5488"/>
        </w:tabs>
        <w:jc w:val="both"/>
        <w:rPr>
          <w:color w:val="000000"/>
          <w:sz w:val="28"/>
          <w:szCs w:val="28"/>
        </w:rPr>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7D4210" w:rsidRDefault="007D4210" w:rsidP="002A1B49">
      <w:pPr>
        <w:tabs>
          <w:tab w:val="left" w:pos="5488"/>
        </w:tabs>
        <w:jc w:val="center"/>
        <w:rPr>
          <w:color w:val="000000"/>
          <w:sz w:val="28"/>
          <w:szCs w:val="28"/>
        </w:rPr>
      </w:pPr>
    </w:p>
    <w:p w:rsidR="00415471" w:rsidRDefault="00415471" w:rsidP="002A1B49">
      <w:pPr>
        <w:tabs>
          <w:tab w:val="left" w:pos="5488"/>
        </w:tabs>
        <w:jc w:val="center"/>
        <w:rPr>
          <w:color w:val="000000"/>
          <w:sz w:val="28"/>
          <w:szCs w:val="28"/>
        </w:rPr>
      </w:pPr>
    </w:p>
    <w:p w:rsidR="00415471" w:rsidRDefault="00415471" w:rsidP="00415471">
      <w:pPr>
        <w:pStyle w:val="a8"/>
        <w:rPr>
          <w:b w:val="0"/>
          <w:bCs/>
        </w:rPr>
      </w:pPr>
      <w:r w:rsidRPr="00BB7EE5">
        <w:rPr>
          <w:b w:val="0"/>
        </w:rPr>
        <w:object w:dxaOrig="1087" w:dyaOrig="1366">
          <v:shape id="_x0000_i1026" type="#_x0000_t75" style="width:56.35pt;height:53.85pt" o:ole="" fillcolor="window">
            <v:imagedata r:id="rId9" o:title=""/>
          </v:shape>
          <o:OLEObject Type="Embed" ProgID="Word.Picture.8" ShapeID="_x0000_i1026" DrawAspect="Content" ObjectID="_1753605986" r:id="rId11"/>
        </w:object>
      </w:r>
    </w:p>
    <w:p w:rsidR="00415471" w:rsidRDefault="00415471" w:rsidP="00415471">
      <w:pPr>
        <w:pStyle w:val="a8"/>
        <w:rPr>
          <w:b w:val="0"/>
          <w:bCs/>
        </w:rPr>
      </w:pPr>
    </w:p>
    <w:p w:rsidR="00415471" w:rsidRDefault="00415471" w:rsidP="00415471">
      <w:pPr>
        <w:pStyle w:val="a8"/>
        <w:rPr>
          <w:sz w:val="24"/>
          <w:szCs w:val="24"/>
        </w:rPr>
      </w:pPr>
      <w:r>
        <w:rPr>
          <w:sz w:val="24"/>
          <w:szCs w:val="24"/>
        </w:rPr>
        <w:t>«КУЛŐМД</w:t>
      </w:r>
      <w:r>
        <w:rPr>
          <w:sz w:val="24"/>
          <w:szCs w:val="24"/>
          <w:lang w:val="en-US"/>
        </w:rPr>
        <w:t>I</w:t>
      </w:r>
      <w:r>
        <w:rPr>
          <w:sz w:val="24"/>
          <w:szCs w:val="24"/>
        </w:rPr>
        <w:t>Н» МУНИЦИПАЛЬНŐЙ РАЙОНСА СŐВЕТ</w:t>
      </w:r>
    </w:p>
    <w:p w:rsidR="00415471" w:rsidRDefault="00415471" w:rsidP="00415471">
      <w:pPr>
        <w:pStyle w:val="a8"/>
        <w:rPr>
          <w:sz w:val="24"/>
          <w:szCs w:val="24"/>
        </w:rPr>
      </w:pPr>
      <w:r>
        <w:rPr>
          <w:sz w:val="24"/>
          <w:szCs w:val="24"/>
        </w:rPr>
        <w:t>СОВЕТ МУНИЦИПАЛЬНОГО РАЙОНА «УСТЬ-КУЛОМСКИЙ»</w:t>
      </w:r>
    </w:p>
    <w:p w:rsidR="00415471" w:rsidRDefault="00415471" w:rsidP="00415471">
      <w:pPr>
        <w:pStyle w:val="a8"/>
        <w:rPr>
          <w:sz w:val="24"/>
          <w:szCs w:val="24"/>
        </w:rPr>
      </w:pPr>
    </w:p>
    <w:p w:rsidR="00415471" w:rsidRDefault="00415471" w:rsidP="00415471">
      <w:pPr>
        <w:pStyle w:val="a8"/>
        <w:rPr>
          <w:sz w:val="24"/>
          <w:szCs w:val="24"/>
        </w:rPr>
      </w:pPr>
      <w:r>
        <w:rPr>
          <w:sz w:val="24"/>
          <w:szCs w:val="24"/>
        </w:rPr>
        <w:t>К Ы В К Ō Р Т Ō Д</w:t>
      </w:r>
    </w:p>
    <w:p w:rsidR="00415471" w:rsidRDefault="00415471" w:rsidP="00415471">
      <w:pPr>
        <w:pStyle w:val="a8"/>
        <w:rPr>
          <w:sz w:val="24"/>
          <w:szCs w:val="24"/>
        </w:rPr>
      </w:pPr>
      <w:r>
        <w:rPr>
          <w:sz w:val="24"/>
          <w:szCs w:val="24"/>
        </w:rPr>
        <w:t>Р Е Ш Е Н И Е</w:t>
      </w:r>
    </w:p>
    <w:p w:rsidR="00415471" w:rsidRDefault="00415471" w:rsidP="00415471">
      <w:pPr>
        <w:pStyle w:val="a8"/>
        <w:rPr>
          <w:sz w:val="24"/>
          <w:szCs w:val="24"/>
        </w:rPr>
      </w:pPr>
      <w:r>
        <w:rPr>
          <w:sz w:val="24"/>
          <w:szCs w:val="24"/>
        </w:rPr>
        <w:t xml:space="preserve"> </w:t>
      </w:r>
      <w:r>
        <w:rPr>
          <w:sz w:val="24"/>
          <w:szCs w:val="24"/>
          <w:lang w:val="en-US"/>
        </w:rPr>
        <w:t>XXV</w:t>
      </w:r>
      <w:r w:rsidRPr="00002308">
        <w:rPr>
          <w:sz w:val="24"/>
          <w:szCs w:val="24"/>
        </w:rPr>
        <w:t xml:space="preserve"> </w:t>
      </w:r>
      <w:r>
        <w:rPr>
          <w:sz w:val="24"/>
          <w:szCs w:val="24"/>
        </w:rPr>
        <w:t xml:space="preserve">заседание  </w:t>
      </w:r>
      <w:r>
        <w:rPr>
          <w:sz w:val="24"/>
          <w:szCs w:val="24"/>
          <w:lang w:val="en-US"/>
        </w:rPr>
        <w:t>VII</w:t>
      </w:r>
      <w:r>
        <w:rPr>
          <w:sz w:val="24"/>
          <w:szCs w:val="24"/>
        </w:rPr>
        <w:t xml:space="preserve"> созыва</w:t>
      </w:r>
    </w:p>
    <w:p w:rsidR="00415471" w:rsidRDefault="00415471" w:rsidP="00415471">
      <w:pPr>
        <w:pStyle w:val="a8"/>
        <w:rPr>
          <w:sz w:val="22"/>
        </w:rPr>
      </w:pPr>
    </w:p>
    <w:p w:rsidR="00415471" w:rsidRDefault="00415471" w:rsidP="00415471">
      <w:pPr>
        <w:jc w:val="center"/>
        <w:rPr>
          <w:b/>
        </w:rPr>
      </w:pPr>
    </w:p>
    <w:p w:rsidR="00415471" w:rsidRPr="00F1144B" w:rsidRDefault="00415471" w:rsidP="00415471">
      <w:pPr>
        <w:jc w:val="both"/>
        <w:rPr>
          <w:sz w:val="28"/>
          <w:szCs w:val="28"/>
        </w:rPr>
      </w:pPr>
      <w:r>
        <w:rPr>
          <w:sz w:val="28"/>
          <w:szCs w:val="28"/>
          <w:u w:val="single"/>
        </w:rPr>
        <w:t xml:space="preserve">11 августа  </w:t>
      </w:r>
      <w:r w:rsidRPr="00ED3225">
        <w:rPr>
          <w:sz w:val="28"/>
          <w:szCs w:val="28"/>
          <w:u w:val="single"/>
        </w:rPr>
        <w:t>202</w:t>
      </w:r>
      <w:r>
        <w:rPr>
          <w:sz w:val="28"/>
          <w:szCs w:val="28"/>
          <w:u w:val="single"/>
        </w:rPr>
        <w:t>3</w:t>
      </w:r>
      <w:r w:rsidRPr="00ED3225">
        <w:rPr>
          <w:sz w:val="28"/>
          <w:szCs w:val="28"/>
          <w:u w:val="single"/>
        </w:rPr>
        <w:t xml:space="preserve"> года  №</w:t>
      </w:r>
      <w:r>
        <w:rPr>
          <w:sz w:val="28"/>
          <w:szCs w:val="28"/>
          <w:u w:val="single"/>
          <w:lang w:val="en-US"/>
        </w:rPr>
        <w:t>XX</w:t>
      </w:r>
      <w:r w:rsidRPr="00E73327">
        <w:rPr>
          <w:sz w:val="28"/>
          <w:szCs w:val="28"/>
          <w:u w:val="single"/>
          <w:lang w:val="en-US"/>
        </w:rPr>
        <w:t>V</w:t>
      </w:r>
      <w:r w:rsidRPr="00E73327">
        <w:rPr>
          <w:sz w:val="28"/>
          <w:szCs w:val="28"/>
          <w:u w:val="single"/>
        </w:rPr>
        <w:t>-</w:t>
      </w:r>
      <w:r>
        <w:rPr>
          <w:sz w:val="28"/>
          <w:szCs w:val="28"/>
          <w:u w:val="single"/>
        </w:rPr>
        <w:t>404</w:t>
      </w:r>
      <w:r w:rsidRPr="00ED3225">
        <w:rPr>
          <w:sz w:val="28"/>
          <w:szCs w:val="28"/>
          <w:u w:val="single"/>
        </w:rPr>
        <w:t xml:space="preserve"> </w:t>
      </w:r>
    </w:p>
    <w:p w:rsidR="00415471" w:rsidRPr="00002308" w:rsidRDefault="00415471" w:rsidP="00415471">
      <w:pPr>
        <w:jc w:val="both"/>
      </w:pPr>
      <w:r w:rsidRPr="00002308">
        <w:t>с. Усть-Кулом, Усть-Куломский район, Республика Коми</w:t>
      </w:r>
    </w:p>
    <w:p w:rsidR="00415471" w:rsidRPr="00BB0200" w:rsidRDefault="00415471" w:rsidP="00415471">
      <w:pPr>
        <w:rPr>
          <w:b/>
          <w:bCs/>
          <w:sz w:val="28"/>
          <w:szCs w:val="28"/>
        </w:rPr>
      </w:pPr>
    </w:p>
    <w:p w:rsidR="00415471" w:rsidRPr="0006411D" w:rsidRDefault="00415471" w:rsidP="00415471">
      <w:pPr>
        <w:pStyle w:val="ConsPlusTitle"/>
        <w:jc w:val="center"/>
        <w:rPr>
          <w:rFonts w:ascii="Times New Roman" w:hAnsi="Times New Roman" w:cs="Times New Roman"/>
          <w:b w:val="0"/>
          <w:sz w:val="28"/>
          <w:szCs w:val="28"/>
        </w:rPr>
      </w:pPr>
      <w:r w:rsidRPr="0006411D">
        <w:rPr>
          <w:rFonts w:ascii="Times New Roman" w:hAnsi="Times New Roman" w:cs="Times New Roman"/>
          <w:b w:val="0"/>
          <w:sz w:val="28"/>
          <w:szCs w:val="28"/>
        </w:rPr>
        <w:t xml:space="preserve">Об утверждении </w:t>
      </w:r>
      <w:hyperlink w:anchor="P34">
        <w:r w:rsidRPr="0006411D">
          <w:rPr>
            <w:rFonts w:ascii="Times New Roman" w:hAnsi="Times New Roman" w:cs="Times New Roman"/>
            <w:b w:val="0"/>
            <w:sz w:val="28"/>
            <w:szCs w:val="28"/>
          </w:rPr>
          <w:t>Положения</w:t>
        </w:r>
      </w:hyperlink>
      <w:r w:rsidRPr="0006411D">
        <w:rPr>
          <w:rFonts w:ascii="Times New Roman" w:hAnsi="Times New Roman" w:cs="Times New Roman"/>
          <w:b w:val="0"/>
          <w:sz w:val="28"/>
          <w:szCs w:val="28"/>
        </w:rPr>
        <w:t xml:space="preserve"> о расчете размера платы за пользование жилым помещением для нанимателей  жилых помещений </w:t>
      </w:r>
      <w:r w:rsidRPr="0006411D">
        <w:rPr>
          <w:rFonts w:ascii="Times New Roman" w:eastAsiaTheme="minorHAnsi" w:hAnsi="Times New Roman" w:cs="Times New Roman"/>
          <w:b w:val="0"/>
          <w:sz w:val="28"/>
          <w:szCs w:val="28"/>
          <w:lang w:eastAsia="en-US"/>
        </w:rPr>
        <w:t>(платы за наем)</w:t>
      </w:r>
      <w:r w:rsidRPr="0006411D">
        <w:rPr>
          <w:rFonts w:ascii="Times New Roman" w:hAnsi="Times New Roman" w:cs="Times New Roman"/>
          <w:b w:val="0"/>
          <w:sz w:val="28"/>
          <w:szCs w:val="28"/>
        </w:rPr>
        <w:t xml:space="preserve"> по договорам социального найма и договорам найма жилых</w:t>
      </w:r>
    </w:p>
    <w:p w:rsidR="00415471" w:rsidRPr="0006411D" w:rsidRDefault="00415471" w:rsidP="00415471">
      <w:pPr>
        <w:pStyle w:val="ConsPlusTitle"/>
        <w:jc w:val="center"/>
        <w:rPr>
          <w:rFonts w:ascii="Times New Roman" w:hAnsi="Times New Roman" w:cs="Times New Roman"/>
          <w:b w:val="0"/>
          <w:sz w:val="28"/>
          <w:szCs w:val="28"/>
        </w:rPr>
      </w:pPr>
      <w:r w:rsidRPr="0006411D">
        <w:rPr>
          <w:rFonts w:ascii="Times New Roman" w:hAnsi="Times New Roman" w:cs="Times New Roman"/>
          <w:b w:val="0"/>
          <w:sz w:val="28"/>
          <w:szCs w:val="28"/>
        </w:rPr>
        <w:t>помещений  муниципального жилищного фонда муниципального образования муниципального района</w:t>
      </w:r>
      <w:r>
        <w:rPr>
          <w:rFonts w:ascii="Times New Roman" w:hAnsi="Times New Roman" w:cs="Times New Roman"/>
          <w:b w:val="0"/>
          <w:sz w:val="28"/>
          <w:szCs w:val="28"/>
        </w:rPr>
        <w:t xml:space="preserve"> </w:t>
      </w:r>
      <w:r w:rsidRPr="0006411D">
        <w:rPr>
          <w:rFonts w:ascii="Times New Roman" w:hAnsi="Times New Roman" w:cs="Times New Roman"/>
          <w:b w:val="0"/>
          <w:sz w:val="28"/>
          <w:szCs w:val="28"/>
        </w:rPr>
        <w:t xml:space="preserve"> «Усть-Куломский» </w:t>
      </w:r>
    </w:p>
    <w:p w:rsidR="00415471" w:rsidRPr="0006411D" w:rsidRDefault="00415471" w:rsidP="00415471">
      <w:pPr>
        <w:pStyle w:val="ConsPlusNormal"/>
        <w:rPr>
          <w:rFonts w:ascii="Times New Roman" w:hAnsi="Times New Roman" w:cs="Times New Roman"/>
          <w:sz w:val="28"/>
          <w:szCs w:val="28"/>
        </w:rPr>
      </w:pPr>
    </w:p>
    <w:p w:rsidR="00415471" w:rsidRPr="0006411D" w:rsidRDefault="00415471" w:rsidP="00415471">
      <w:pPr>
        <w:pStyle w:val="ConsPlusNormal"/>
        <w:ind w:firstLine="708"/>
        <w:jc w:val="both"/>
        <w:rPr>
          <w:rFonts w:ascii="Times New Roman" w:hAnsi="Times New Roman" w:cs="Times New Roman"/>
          <w:sz w:val="28"/>
          <w:szCs w:val="28"/>
        </w:rPr>
      </w:pPr>
      <w:r w:rsidRPr="0006411D">
        <w:rPr>
          <w:rFonts w:ascii="Times New Roman" w:hAnsi="Times New Roman" w:cs="Times New Roman"/>
          <w:sz w:val="28"/>
          <w:szCs w:val="28"/>
        </w:rPr>
        <w:t>В соответствии со статьей 156  Жилищного</w:t>
      </w:r>
      <w:r>
        <w:rPr>
          <w:rFonts w:ascii="Times New Roman" w:hAnsi="Times New Roman" w:cs="Times New Roman"/>
          <w:sz w:val="28"/>
          <w:szCs w:val="28"/>
        </w:rPr>
        <w:t xml:space="preserve"> </w:t>
      </w:r>
      <w:hyperlink r:id="rId12">
        <w:r w:rsidRPr="0006411D">
          <w:rPr>
            <w:rFonts w:ascii="Times New Roman" w:hAnsi="Times New Roman" w:cs="Times New Roman"/>
            <w:sz w:val="28"/>
            <w:szCs w:val="28"/>
          </w:rPr>
          <w:t>кодекса</w:t>
        </w:r>
      </w:hyperlink>
      <w:r w:rsidRPr="0006411D">
        <w:rPr>
          <w:rFonts w:ascii="Times New Roman" w:hAnsi="Times New Roman" w:cs="Times New Roman"/>
          <w:sz w:val="28"/>
          <w:szCs w:val="28"/>
        </w:rPr>
        <w:t xml:space="preserve"> Российской Федерации, Федеральным </w:t>
      </w:r>
      <w:hyperlink r:id="rId13">
        <w:r w:rsidRPr="0006411D">
          <w:rPr>
            <w:rFonts w:ascii="Times New Roman" w:hAnsi="Times New Roman" w:cs="Times New Roman"/>
            <w:sz w:val="28"/>
            <w:szCs w:val="28"/>
          </w:rPr>
          <w:t>законом</w:t>
        </w:r>
      </w:hyperlink>
      <w:r w:rsidRPr="0006411D">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w:t>
      </w:r>
      <w:hyperlink r:id="rId14">
        <w:r w:rsidRPr="0006411D">
          <w:rPr>
            <w:rFonts w:ascii="Times New Roman" w:hAnsi="Times New Roman" w:cs="Times New Roman"/>
            <w:sz w:val="28"/>
            <w:szCs w:val="28"/>
          </w:rPr>
          <w:t>Приказом</w:t>
        </w:r>
      </w:hyperlink>
      <w:r w:rsidRPr="0006411D">
        <w:rPr>
          <w:rFonts w:ascii="Times New Roman" w:hAnsi="Times New Roman" w:cs="Times New Roman"/>
          <w:sz w:val="28"/>
          <w:szCs w:val="28"/>
        </w:rPr>
        <w:t xml:space="preserve"> Минстроя России от 27.09.2016 N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hyperlink r:id="rId15">
        <w:r w:rsidRPr="0006411D">
          <w:rPr>
            <w:rFonts w:ascii="Times New Roman" w:hAnsi="Times New Roman" w:cs="Times New Roman"/>
            <w:sz w:val="28"/>
            <w:szCs w:val="28"/>
          </w:rPr>
          <w:t>Уставом</w:t>
        </w:r>
      </w:hyperlink>
      <w:r w:rsidRPr="0006411D">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w:t>
      </w:r>
      <w:r w:rsidRPr="0006411D">
        <w:rPr>
          <w:rFonts w:ascii="Times New Roman" w:hAnsi="Times New Roman" w:cs="Times New Roman"/>
          <w:sz w:val="28"/>
          <w:szCs w:val="28"/>
        </w:rPr>
        <w:t>образования муниципального района «Усть-Куломский», Совет муниципального района «Усть-Куломский» решил:</w:t>
      </w:r>
    </w:p>
    <w:p w:rsidR="00415471" w:rsidRPr="0006411D" w:rsidRDefault="00415471" w:rsidP="00415471">
      <w:pPr>
        <w:pStyle w:val="ConsPlusTitle"/>
        <w:ind w:firstLine="540"/>
        <w:jc w:val="both"/>
        <w:rPr>
          <w:rFonts w:ascii="Times New Roman" w:hAnsi="Times New Roman" w:cs="Times New Roman"/>
          <w:b w:val="0"/>
          <w:sz w:val="28"/>
          <w:szCs w:val="28"/>
        </w:rPr>
      </w:pPr>
      <w:r w:rsidRPr="0006411D">
        <w:rPr>
          <w:rFonts w:ascii="Times New Roman" w:hAnsi="Times New Roman" w:cs="Times New Roman"/>
          <w:b w:val="0"/>
          <w:sz w:val="28"/>
          <w:szCs w:val="28"/>
        </w:rPr>
        <w:t>1.</w:t>
      </w:r>
      <w:r>
        <w:rPr>
          <w:rFonts w:ascii="Times New Roman" w:hAnsi="Times New Roman" w:cs="Times New Roman"/>
          <w:b w:val="0"/>
          <w:sz w:val="28"/>
          <w:szCs w:val="28"/>
        </w:rPr>
        <w:t xml:space="preserve"> </w:t>
      </w:r>
      <w:r w:rsidRPr="0006411D">
        <w:rPr>
          <w:rFonts w:ascii="Times New Roman" w:hAnsi="Times New Roman" w:cs="Times New Roman"/>
          <w:b w:val="0"/>
          <w:sz w:val="28"/>
          <w:szCs w:val="28"/>
        </w:rPr>
        <w:t xml:space="preserve">Утвердить Положение о расчете размера платы за пользование жилым помещением для нанимателей  жилых помещений  </w:t>
      </w:r>
      <w:r w:rsidRPr="0006411D">
        <w:rPr>
          <w:rFonts w:ascii="Times New Roman" w:eastAsiaTheme="minorHAnsi" w:hAnsi="Times New Roman" w:cs="Times New Roman"/>
          <w:b w:val="0"/>
          <w:sz w:val="28"/>
          <w:szCs w:val="28"/>
          <w:lang w:eastAsia="en-US"/>
        </w:rPr>
        <w:t>(платы за наем)</w:t>
      </w:r>
      <w:r w:rsidRPr="0006411D">
        <w:rPr>
          <w:rFonts w:ascii="Times New Roman" w:hAnsi="Times New Roman" w:cs="Times New Roman"/>
          <w:b w:val="0"/>
          <w:sz w:val="28"/>
          <w:szCs w:val="28"/>
        </w:rPr>
        <w:t>по договорам социального найма и договорам найма жилых помещений   муниципального жилищного фонда муниципального образования муниципального района «Усть-Куломский», согласно приложению  к настоящему решению.</w:t>
      </w:r>
    </w:p>
    <w:p w:rsidR="00415471" w:rsidRPr="0006411D" w:rsidRDefault="00415471" w:rsidP="00415471">
      <w:pPr>
        <w:autoSpaceDE w:val="0"/>
        <w:autoSpaceDN w:val="0"/>
        <w:adjustRightInd w:val="0"/>
        <w:ind w:firstLine="540"/>
        <w:jc w:val="both"/>
        <w:rPr>
          <w:rFonts w:eastAsiaTheme="minorHAnsi"/>
          <w:sz w:val="28"/>
          <w:szCs w:val="28"/>
          <w:lang w:eastAsia="en-US"/>
        </w:rPr>
      </w:pPr>
      <w:r w:rsidRPr="0006411D">
        <w:rPr>
          <w:rFonts w:eastAsiaTheme="minorHAnsi"/>
          <w:sz w:val="28"/>
          <w:szCs w:val="28"/>
          <w:lang w:eastAsia="en-US"/>
        </w:rPr>
        <w:t xml:space="preserve">2. Утвердить базовый размер платы за наем жилого помещения, применяемый для расчета размера платы за пользование жилым помещением (платы за наем) по </w:t>
      </w:r>
      <w:r w:rsidRPr="0006411D">
        <w:rPr>
          <w:sz w:val="28"/>
          <w:szCs w:val="28"/>
        </w:rPr>
        <w:t>договорам социального найма и договорам найма</w:t>
      </w:r>
      <w:r w:rsidRPr="0006411D">
        <w:rPr>
          <w:rFonts w:eastAsiaTheme="minorHAnsi"/>
          <w:sz w:val="28"/>
          <w:szCs w:val="28"/>
          <w:lang w:eastAsia="en-US"/>
        </w:rPr>
        <w:t xml:space="preserve">жилых помещений </w:t>
      </w:r>
      <w:r w:rsidRPr="0006411D">
        <w:rPr>
          <w:sz w:val="28"/>
          <w:szCs w:val="28"/>
        </w:rPr>
        <w:t>муниципального жилищного фонда муниципального образования муниципального района «Усть-Куломский»</w:t>
      </w:r>
      <w:r w:rsidRPr="0006411D">
        <w:rPr>
          <w:rFonts w:eastAsiaTheme="minorHAnsi"/>
          <w:sz w:val="28"/>
          <w:szCs w:val="28"/>
          <w:lang w:eastAsia="en-US"/>
        </w:rPr>
        <w:t>, в размере 83,10 рублей.</w:t>
      </w:r>
    </w:p>
    <w:p w:rsidR="00415471" w:rsidRPr="0006411D" w:rsidRDefault="00415471" w:rsidP="00415471">
      <w:pPr>
        <w:pStyle w:val="ConsPlusTitle"/>
        <w:ind w:firstLine="540"/>
        <w:jc w:val="both"/>
        <w:rPr>
          <w:rFonts w:ascii="Times New Roman" w:hAnsi="Times New Roman" w:cs="Times New Roman"/>
          <w:b w:val="0"/>
          <w:sz w:val="28"/>
          <w:szCs w:val="28"/>
        </w:rPr>
      </w:pPr>
      <w:r w:rsidRPr="0006411D">
        <w:rPr>
          <w:rFonts w:ascii="Times New Roman" w:eastAsiaTheme="minorHAnsi" w:hAnsi="Times New Roman" w:cs="Times New Roman"/>
          <w:b w:val="0"/>
          <w:sz w:val="28"/>
          <w:szCs w:val="28"/>
          <w:lang w:eastAsia="en-US"/>
        </w:rPr>
        <w:t xml:space="preserve">3. Установить коэффициент соответствия платы за наем жилого помещения по </w:t>
      </w:r>
      <w:r w:rsidRPr="0006411D">
        <w:rPr>
          <w:rFonts w:ascii="Times New Roman" w:hAnsi="Times New Roman" w:cs="Times New Roman"/>
          <w:b w:val="0"/>
          <w:sz w:val="28"/>
          <w:szCs w:val="28"/>
        </w:rPr>
        <w:t xml:space="preserve">договорам социального найма, договорам найма  специализированного жилого помещения для детей-сирот и детей, оставшихся без попечения родителей, лиц из числа детей-сирот и детей, </w:t>
      </w:r>
      <w:r w:rsidRPr="0006411D">
        <w:rPr>
          <w:rFonts w:ascii="Times New Roman" w:hAnsi="Times New Roman" w:cs="Times New Roman"/>
          <w:b w:val="0"/>
          <w:sz w:val="28"/>
          <w:szCs w:val="28"/>
        </w:rPr>
        <w:lastRenderedPageBreak/>
        <w:t xml:space="preserve">оставшихся без попечения родителей </w:t>
      </w:r>
      <w:r w:rsidRPr="0006411D">
        <w:rPr>
          <w:rFonts w:ascii="Times New Roman" w:eastAsiaTheme="minorHAnsi" w:hAnsi="Times New Roman" w:cs="Times New Roman"/>
          <w:b w:val="0"/>
          <w:sz w:val="28"/>
          <w:szCs w:val="28"/>
          <w:lang w:eastAsia="en-US"/>
        </w:rPr>
        <w:t>в размере 0,095.</w:t>
      </w:r>
    </w:p>
    <w:p w:rsidR="00415471" w:rsidRPr="0006411D" w:rsidRDefault="00415471" w:rsidP="00415471">
      <w:pPr>
        <w:autoSpaceDE w:val="0"/>
        <w:autoSpaceDN w:val="0"/>
        <w:adjustRightInd w:val="0"/>
        <w:ind w:firstLine="708"/>
        <w:jc w:val="both"/>
        <w:rPr>
          <w:rFonts w:eastAsiaTheme="minorHAnsi"/>
          <w:sz w:val="28"/>
          <w:szCs w:val="28"/>
          <w:lang w:eastAsia="en-US"/>
        </w:rPr>
      </w:pPr>
      <w:r w:rsidRPr="0006411D">
        <w:rPr>
          <w:rFonts w:eastAsiaTheme="minorHAnsi"/>
          <w:sz w:val="28"/>
          <w:szCs w:val="28"/>
          <w:lang w:eastAsia="en-US"/>
        </w:rPr>
        <w:t xml:space="preserve">4. Установить коэффициент соответствия платы за наем жилого помещения по </w:t>
      </w:r>
      <w:r w:rsidRPr="0006411D">
        <w:rPr>
          <w:sz w:val="28"/>
          <w:szCs w:val="28"/>
        </w:rPr>
        <w:t xml:space="preserve">договорам коммерческого  найма, служебного найма </w:t>
      </w:r>
      <w:r w:rsidRPr="0006411D">
        <w:rPr>
          <w:rFonts w:eastAsiaTheme="minorHAnsi"/>
          <w:sz w:val="28"/>
          <w:szCs w:val="28"/>
          <w:lang w:eastAsia="en-US"/>
        </w:rPr>
        <w:t>в размере 0,11.</w:t>
      </w:r>
    </w:p>
    <w:p w:rsidR="00415471" w:rsidRPr="0006411D" w:rsidRDefault="00415471" w:rsidP="00415471">
      <w:pPr>
        <w:autoSpaceDE w:val="0"/>
        <w:autoSpaceDN w:val="0"/>
        <w:adjustRightInd w:val="0"/>
        <w:ind w:firstLine="708"/>
        <w:jc w:val="both"/>
        <w:rPr>
          <w:sz w:val="28"/>
          <w:szCs w:val="28"/>
        </w:rPr>
      </w:pPr>
      <w:r w:rsidRPr="0006411D">
        <w:rPr>
          <w:sz w:val="28"/>
          <w:szCs w:val="28"/>
        </w:rPr>
        <w:t>5. Признать утратившими силу:</w:t>
      </w:r>
    </w:p>
    <w:p w:rsidR="00415471" w:rsidRPr="0006411D" w:rsidRDefault="00415471" w:rsidP="00415471">
      <w:pPr>
        <w:autoSpaceDE w:val="0"/>
        <w:autoSpaceDN w:val="0"/>
        <w:adjustRightInd w:val="0"/>
        <w:jc w:val="both"/>
        <w:rPr>
          <w:rFonts w:eastAsiaTheme="minorHAnsi"/>
          <w:sz w:val="28"/>
          <w:szCs w:val="28"/>
          <w:lang w:eastAsia="en-US"/>
        </w:rPr>
      </w:pPr>
      <w:r w:rsidRPr="0006411D">
        <w:rPr>
          <w:sz w:val="28"/>
          <w:szCs w:val="28"/>
        </w:rPr>
        <w:t xml:space="preserve">   - решение  Совета  муниципального района "Усть-Куломский" от 01.10.2014 N XXVIII-261 (ред. от 24.09.2019) "Об установлении размера платы за пользование жилым помещением (плата за наем) по договорам найма специализированного жилого помещения муниципального специализированного жилищного фонда муниципального образования муниципального района "Усть-Куломский";</w:t>
      </w:r>
    </w:p>
    <w:p w:rsidR="00415471" w:rsidRPr="0006411D" w:rsidRDefault="00415471" w:rsidP="00415471">
      <w:pPr>
        <w:autoSpaceDE w:val="0"/>
        <w:autoSpaceDN w:val="0"/>
        <w:adjustRightInd w:val="0"/>
        <w:jc w:val="both"/>
        <w:rPr>
          <w:rFonts w:eastAsiaTheme="minorHAnsi"/>
          <w:sz w:val="28"/>
          <w:szCs w:val="28"/>
          <w:lang w:eastAsia="en-US"/>
        </w:rPr>
      </w:pPr>
      <w:r w:rsidRPr="0006411D">
        <w:rPr>
          <w:sz w:val="28"/>
          <w:szCs w:val="28"/>
        </w:rPr>
        <w:t xml:space="preserve">-  приложение 2 </w:t>
      </w:r>
      <w:r w:rsidRPr="0006411D">
        <w:rPr>
          <w:rFonts w:eastAsiaTheme="minorHAnsi"/>
          <w:sz w:val="28"/>
          <w:szCs w:val="28"/>
          <w:lang w:eastAsia="en-US"/>
        </w:rPr>
        <w:t>к решению Совета МР "Усть-Куломский" от 20 марта 2018 г. N XXII-302  «Об утверждении Положения о порядке предоставления жилых помещений муниципального жилищного фонда коммерческого использования».</w:t>
      </w:r>
    </w:p>
    <w:p w:rsidR="00415471" w:rsidRPr="0006411D" w:rsidRDefault="00415471" w:rsidP="00415471">
      <w:pPr>
        <w:ind w:firstLine="708"/>
        <w:jc w:val="both"/>
        <w:rPr>
          <w:sz w:val="28"/>
          <w:szCs w:val="28"/>
        </w:rPr>
      </w:pPr>
      <w:r w:rsidRPr="0006411D">
        <w:rPr>
          <w:sz w:val="28"/>
          <w:szCs w:val="28"/>
        </w:rPr>
        <w:t>6. Настоящее решение вступает в силу со дня опубликования в Информационном вестнике Совета и администрации МР «Усть-Куломский».</w:t>
      </w:r>
    </w:p>
    <w:p w:rsidR="00415471" w:rsidRPr="0006411D" w:rsidRDefault="00415471" w:rsidP="00415471">
      <w:pPr>
        <w:pStyle w:val="ConsPlusNormal"/>
        <w:jc w:val="both"/>
        <w:rPr>
          <w:rFonts w:ascii="Times New Roman" w:hAnsi="Times New Roman" w:cs="Times New Roman"/>
          <w:sz w:val="28"/>
          <w:szCs w:val="28"/>
        </w:rPr>
      </w:pPr>
      <w:r w:rsidRPr="0006411D">
        <w:rPr>
          <w:rFonts w:ascii="Times New Roman" w:hAnsi="Times New Roman"/>
          <w:sz w:val="28"/>
          <w:szCs w:val="28"/>
        </w:rPr>
        <w:t xml:space="preserve">      </w:t>
      </w:r>
      <w:r>
        <w:rPr>
          <w:rFonts w:ascii="Times New Roman" w:hAnsi="Times New Roman"/>
          <w:sz w:val="28"/>
          <w:szCs w:val="28"/>
        </w:rPr>
        <w:tab/>
      </w:r>
      <w:r w:rsidRPr="0006411D">
        <w:rPr>
          <w:rFonts w:ascii="Times New Roman" w:hAnsi="Times New Roman"/>
          <w:sz w:val="28"/>
          <w:szCs w:val="28"/>
        </w:rPr>
        <w:t xml:space="preserve"> 7.</w:t>
      </w:r>
      <w:r>
        <w:rPr>
          <w:rFonts w:ascii="Times New Roman" w:hAnsi="Times New Roman"/>
          <w:sz w:val="28"/>
          <w:szCs w:val="28"/>
        </w:rPr>
        <w:t xml:space="preserve"> </w:t>
      </w:r>
      <w:r w:rsidRPr="0006411D">
        <w:rPr>
          <w:rFonts w:ascii="Times New Roman" w:hAnsi="Times New Roman" w:cs="Times New Roman"/>
          <w:sz w:val="28"/>
          <w:szCs w:val="28"/>
        </w:rPr>
        <w:t>Произвести перерасчет  размера платы за наемжилых помещений по заключенным до 11.08.2023 договорам коммерческого найма, служебного найма,  договорам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с 01.01.2024.</w:t>
      </w:r>
    </w:p>
    <w:p w:rsidR="00415471" w:rsidRDefault="00415471" w:rsidP="00415471">
      <w:pPr>
        <w:pStyle w:val="ConsPlusNormal"/>
        <w:rPr>
          <w:rFonts w:ascii="Times New Roman" w:hAnsi="Times New Roman"/>
          <w:sz w:val="28"/>
          <w:szCs w:val="28"/>
        </w:rPr>
      </w:pPr>
    </w:p>
    <w:p w:rsidR="00415471" w:rsidRDefault="00415471" w:rsidP="00415471">
      <w:pPr>
        <w:pStyle w:val="ConsPlusNormal"/>
        <w:rPr>
          <w:rFonts w:ascii="Times New Roman" w:hAnsi="Times New Roman"/>
          <w:sz w:val="28"/>
          <w:szCs w:val="28"/>
        </w:rPr>
      </w:pPr>
    </w:p>
    <w:p w:rsidR="00415471" w:rsidRDefault="00415471" w:rsidP="00415471">
      <w:pPr>
        <w:pStyle w:val="ConsPlusNormal"/>
        <w:rPr>
          <w:rFonts w:ascii="Times New Roman" w:hAnsi="Times New Roman"/>
          <w:sz w:val="28"/>
          <w:szCs w:val="28"/>
        </w:rPr>
      </w:pPr>
      <w:r>
        <w:rPr>
          <w:rFonts w:ascii="Times New Roman" w:hAnsi="Times New Roman"/>
          <w:sz w:val="28"/>
          <w:szCs w:val="28"/>
        </w:rPr>
        <w:t xml:space="preserve">Глава муниципального района «Усть-Куломский»- </w:t>
      </w:r>
    </w:p>
    <w:p w:rsidR="00415471" w:rsidRDefault="00415471" w:rsidP="00415471">
      <w:pPr>
        <w:pStyle w:val="ConsPlusNormal"/>
        <w:rPr>
          <w:rFonts w:ascii="Times New Roman" w:hAnsi="Times New Roman"/>
          <w:sz w:val="28"/>
          <w:szCs w:val="28"/>
        </w:rPr>
      </w:pPr>
      <w:r>
        <w:rPr>
          <w:rFonts w:ascii="Times New Roman" w:hAnsi="Times New Roman"/>
          <w:sz w:val="28"/>
          <w:szCs w:val="28"/>
        </w:rPr>
        <w:t>руководитель администрации  района                                                   С.В.Рубан</w:t>
      </w:r>
    </w:p>
    <w:p w:rsidR="00415471" w:rsidRDefault="00415471" w:rsidP="00415471">
      <w:pPr>
        <w:ind w:left="14"/>
        <w:rPr>
          <w:sz w:val="28"/>
          <w:szCs w:val="28"/>
        </w:rPr>
      </w:pPr>
    </w:p>
    <w:p w:rsidR="00415471" w:rsidRDefault="00415471" w:rsidP="00415471">
      <w:pPr>
        <w:ind w:left="14"/>
        <w:rPr>
          <w:sz w:val="28"/>
          <w:szCs w:val="28"/>
        </w:rPr>
      </w:pPr>
    </w:p>
    <w:p w:rsidR="00415471" w:rsidRDefault="00415471" w:rsidP="00415471">
      <w:pPr>
        <w:ind w:left="14"/>
        <w:rPr>
          <w:sz w:val="28"/>
          <w:szCs w:val="28"/>
        </w:rPr>
      </w:pPr>
    </w:p>
    <w:p w:rsidR="00415471" w:rsidRPr="002A2ECC" w:rsidRDefault="00415471" w:rsidP="00415471">
      <w:pPr>
        <w:ind w:left="14"/>
        <w:rPr>
          <w:sz w:val="28"/>
          <w:szCs w:val="28"/>
        </w:rPr>
      </w:pPr>
      <w:r w:rsidRPr="002A2ECC">
        <w:rPr>
          <w:sz w:val="28"/>
          <w:szCs w:val="28"/>
        </w:rPr>
        <w:t>Председатель Совета МР «Усть-Куломский»                                    С.Б.Шахова</w:t>
      </w:r>
    </w:p>
    <w:p w:rsidR="00415471" w:rsidRDefault="00415471" w:rsidP="00415471"/>
    <w:p w:rsidR="00415471" w:rsidRDefault="00415471" w:rsidP="00415471"/>
    <w:p w:rsidR="00415471" w:rsidRDefault="00415471" w:rsidP="00415471"/>
    <w:p w:rsidR="00415471" w:rsidRDefault="00415471" w:rsidP="00415471"/>
    <w:p w:rsidR="00415471" w:rsidRDefault="00415471" w:rsidP="00415471"/>
    <w:p w:rsidR="00415471" w:rsidRDefault="00415471" w:rsidP="00415471"/>
    <w:p w:rsidR="00415471" w:rsidRDefault="00415471" w:rsidP="00415471"/>
    <w:p w:rsidR="00415471" w:rsidRDefault="00415471" w:rsidP="00415471"/>
    <w:p w:rsidR="00415471" w:rsidRDefault="00415471" w:rsidP="00415471"/>
    <w:p w:rsidR="00415471" w:rsidRDefault="00415471" w:rsidP="00415471"/>
    <w:p w:rsidR="00415471" w:rsidRDefault="00415471" w:rsidP="00415471"/>
    <w:p w:rsidR="00415471" w:rsidRDefault="00415471" w:rsidP="00415471"/>
    <w:p w:rsidR="00415471" w:rsidRDefault="00415471" w:rsidP="00415471"/>
    <w:p w:rsidR="00415471" w:rsidRDefault="00415471" w:rsidP="00415471"/>
    <w:p w:rsidR="00415471" w:rsidRDefault="00415471" w:rsidP="00415471"/>
    <w:p w:rsidR="00415471" w:rsidRDefault="00415471" w:rsidP="00415471">
      <w:pPr>
        <w:spacing w:before="100" w:beforeAutospacing="1" w:after="100" w:afterAutospacing="1"/>
        <w:jc w:val="both"/>
        <w:rPr>
          <w:sz w:val="22"/>
          <w:szCs w:val="22"/>
        </w:rPr>
      </w:pPr>
    </w:p>
    <w:p w:rsidR="00415471" w:rsidRDefault="00415471" w:rsidP="00415471">
      <w:pPr>
        <w:spacing w:before="100" w:beforeAutospacing="1" w:after="100" w:afterAutospacing="1"/>
        <w:jc w:val="both"/>
        <w:rPr>
          <w:sz w:val="28"/>
          <w:szCs w:val="28"/>
        </w:rPr>
      </w:pPr>
    </w:p>
    <w:p w:rsidR="00415471" w:rsidRDefault="00415471" w:rsidP="00415471">
      <w:pPr>
        <w:pStyle w:val="ConsPlusNormal"/>
        <w:outlineLvl w:val="0"/>
        <w:rPr>
          <w:rFonts w:ascii="Times New Roman" w:hAnsi="Times New Roman" w:cs="Times New Roman"/>
          <w:sz w:val="28"/>
          <w:szCs w:val="28"/>
        </w:rPr>
      </w:pPr>
    </w:p>
    <w:p w:rsidR="00415471" w:rsidRPr="00545C36" w:rsidRDefault="00415471" w:rsidP="00415471">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w:t>
      </w:r>
    </w:p>
    <w:p w:rsidR="00415471" w:rsidRPr="00545C36" w:rsidRDefault="00415471" w:rsidP="00415471">
      <w:pPr>
        <w:pStyle w:val="ConsPlusNormal"/>
        <w:jc w:val="right"/>
        <w:rPr>
          <w:rFonts w:ascii="Times New Roman" w:hAnsi="Times New Roman" w:cs="Times New Roman"/>
          <w:sz w:val="28"/>
          <w:szCs w:val="28"/>
        </w:rPr>
      </w:pPr>
      <w:r w:rsidRPr="00545C36">
        <w:rPr>
          <w:rFonts w:ascii="Times New Roman" w:hAnsi="Times New Roman" w:cs="Times New Roman"/>
          <w:sz w:val="28"/>
          <w:szCs w:val="28"/>
        </w:rPr>
        <w:t>к решению</w:t>
      </w:r>
      <w:r>
        <w:rPr>
          <w:rFonts w:ascii="Times New Roman" w:hAnsi="Times New Roman" w:cs="Times New Roman"/>
          <w:sz w:val="28"/>
          <w:szCs w:val="28"/>
        </w:rPr>
        <w:t xml:space="preserve"> Совета </w:t>
      </w:r>
      <w:r w:rsidRPr="00545C36">
        <w:rPr>
          <w:rFonts w:ascii="Times New Roman" w:hAnsi="Times New Roman" w:cs="Times New Roman"/>
          <w:sz w:val="28"/>
          <w:szCs w:val="28"/>
        </w:rPr>
        <w:t xml:space="preserve"> МР </w:t>
      </w:r>
      <w:r>
        <w:rPr>
          <w:rFonts w:ascii="Times New Roman" w:hAnsi="Times New Roman" w:cs="Times New Roman"/>
          <w:sz w:val="28"/>
          <w:szCs w:val="28"/>
        </w:rPr>
        <w:t>«Усть-Куломский»</w:t>
      </w:r>
    </w:p>
    <w:p w:rsidR="00415471" w:rsidRPr="00545C36" w:rsidRDefault="00415471" w:rsidP="00415471">
      <w:pPr>
        <w:pStyle w:val="ConsPlusNormal"/>
        <w:jc w:val="right"/>
        <w:rPr>
          <w:rFonts w:ascii="Times New Roman" w:hAnsi="Times New Roman" w:cs="Times New Roman"/>
          <w:sz w:val="28"/>
          <w:szCs w:val="28"/>
        </w:rPr>
      </w:pPr>
      <w:r w:rsidRPr="00545C36">
        <w:rPr>
          <w:rFonts w:ascii="Times New Roman" w:hAnsi="Times New Roman" w:cs="Times New Roman"/>
          <w:sz w:val="28"/>
          <w:szCs w:val="28"/>
        </w:rPr>
        <w:t xml:space="preserve">от </w:t>
      </w:r>
      <w:r>
        <w:rPr>
          <w:rFonts w:ascii="Times New Roman" w:hAnsi="Times New Roman" w:cs="Times New Roman"/>
          <w:sz w:val="28"/>
          <w:szCs w:val="28"/>
        </w:rPr>
        <w:t>11 августа 2023 г.</w:t>
      </w:r>
      <w:r w:rsidRPr="00545C36">
        <w:rPr>
          <w:rFonts w:ascii="Times New Roman" w:hAnsi="Times New Roman" w:cs="Times New Roman"/>
          <w:sz w:val="28"/>
          <w:szCs w:val="28"/>
        </w:rPr>
        <w:t xml:space="preserve"> </w:t>
      </w:r>
      <w:r w:rsidRPr="00104100">
        <w:rPr>
          <w:rFonts w:ascii="Times New Roman" w:hAnsi="Times New Roman" w:cs="Times New Roman"/>
          <w:sz w:val="28"/>
          <w:szCs w:val="28"/>
        </w:rPr>
        <w:t>№</w:t>
      </w:r>
      <w:r w:rsidRPr="00104100">
        <w:rPr>
          <w:rFonts w:ascii="Times New Roman" w:hAnsi="Times New Roman" w:cs="Times New Roman"/>
          <w:sz w:val="28"/>
          <w:szCs w:val="28"/>
          <w:lang w:val="en-US"/>
        </w:rPr>
        <w:t>XXV</w:t>
      </w:r>
      <w:r w:rsidRPr="00104100">
        <w:rPr>
          <w:rFonts w:ascii="Times New Roman" w:hAnsi="Times New Roman" w:cs="Times New Roman"/>
          <w:sz w:val="28"/>
          <w:szCs w:val="28"/>
        </w:rPr>
        <w:t>-404</w:t>
      </w:r>
    </w:p>
    <w:p w:rsidR="00415471" w:rsidRPr="009175C5" w:rsidRDefault="00415471" w:rsidP="00415471">
      <w:pPr>
        <w:pStyle w:val="ConsPlusNormal"/>
        <w:jc w:val="right"/>
        <w:rPr>
          <w:rFonts w:ascii="Times New Roman" w:hAnsi="Times New Roman" w:cs="Times New Roman"/>
          <w:b/>
          <w:sz w:val="28"/>
          <w:szCs w:val="28"/>
        </w:rPr>
      </w:pPr>
    </w:p>
    <w:p w:rsidR="00415471" w:rsidRPr="00545C36" w:rsidRDefault="00415471" w:rsidP="00415471">
      <w:pPr>
        <w:pStyle w:val="ConsPlusNormal"/>
        <w:rPr>
          <w:rFonts w:ascii="Times New Roman" w:hAnsi="Times New Roman" w:cs="Times New Roman"/>
          <w:sz w:val="28"/>
          <w:szCs w:val="28"/>
        </w:rPr>
      </w:pPr>
      <w:bookmarkStart w:id="0" w:name="P34"/>
      <w:bookmarkEnd w:id="0"/>
    </w:p>
    <w:bookmarkStart w:id="1" w:name="P373"/>
    <w:bookmarkEnd w:id="1"/>
    <w:p w:rsidR="00415471" w:rsidRPr="0006411D" w:rsidRDefault="00415471" w:rsidP="00415471">
      <w:pPr>
        <w:pStyle w:val="ConsPlusTitle"/>
        <w:jc w:val="center"/>
        <w:rPr>
          <w:rFonts w:ascii="Times New Roman" w:hAnsi="Times New Roman" w:cs="Times New Roman"/>
          <w:b w:val="0"/>
          <w:sz w:val="28"/>
          <w:szCs w:val="28"/>
        </w:rPr>
      </w:pPr>
      <w:r w:rsidRPr="0006411D">
        <w:rPr>
          <w:rFonts w:ascii="Times New Roman" w:hAnsi="Times New Roman" w:cs="Times New Roman"/>
          <w:b w:val="0"/>
          <w:sz w:val="28"/>
          <w:szCs w:val="28"/>
        </w:rPr>
        <w:fldChar w:fldCharType="begin"/>
      </w:r>
      <w:r w:rsidRPr="0006411D">
        <w:rPr>
          <w:rFonts w:ascii="Times New Roman" w:hAnsi="Times New Roman" w:cs="Times New Roman"/>
          <w:b w:val="0"/>
          <w:sz w:val="28"/>
          <w:szCs w:val="28"/>
        </w:rPr>
        <w:instrText xml:space="preserve"> HYPERLINK \l "P34" \h </w:instrText>
      </w:r>
      <w:r w:rsidRPr="0006411D">
        <w:rPr>
          <w:rFonts w:ascii="Times New Roman" w:hAnsi="Times New Roman" w:cs="Times New Roman"/>
          <w:b w:val="0"/>
          <w:sz w:val="28"/>
          <w:szCs w:val="28"/>
        </w:rPr>
        <w:fldChar w:fldCharType="separate"/>
      </w:r>
      <w:r w:rsidRPr="0006411D">
        <w:rPr>
          <w:rFonts w:ascii="Times New Roman" w:hAnsi="Times New Roman" w:cs="Times New Roman"/>
          <w:b w:val="0"/>
          <w:sz w:val="28"/>
          <w:szCs w:val="28"/>
        </w:rPr>
        <w:t>Положение</w:t>
      </w:r>
      <w:r w:rsidRPr="0006411D">
        <w:rPr>
          <w:rFonts w:ascii="Times New Roman" w:hAnsi="Times New Roman" w:cs="Times New Roman"/>
          <w:b w:val="0"/>
          <w:sz w:val="28"/>
          <w:szCs w:val="28"/>
        </w:rPr>
        <w:fldChar w:fldCharType="end"/>
      </w:r>
      <w:r w:rsidRPr="0006411D">
        <w:rPr>
          <w:rFonts w:ascii="Times New Roman" w:hAnsi="Times New Roman" w:cs="Times New Roman"/>
          <w:b w:val="0"/>
          <w:sz w:val="28"/>
          <w:szCs w:val="28"/>
        </w:rPr>
        <w:t xml:space="preserve"> о расчете размера платы за пользование </w:t>
      </w:r>
    </w:p>
    <w:p w:rsidR="00415471" w:rsidRPr="0006411D" w:rsidRDefault="00415471" w:rsidP="00415471">
      <w:pPr>
        <w:pStyle w:val="ConsPlusTitle"/>
        <w:jc w:val="center"/>
        <w:rPr>
          <w:rFonts w:ascii="Times New Roman" w:hAnsi="Times New Roman" w:cs="Times New Roman"/>
          <w:b w:val="0"/>
          <w:sz w:val="28"/>
          <w:szCs w:val="28"/>
        </w:rPr>
      </w:pPr>
      <w:r w:rsidRPr="0006411D">
        <w:rPr>
          <w:rFonts w:ascii="Times New Roman" w:hAnsi="Times New Roman" w:cs="Times New Roman"/>
          <w:b w:val="0"/>
          <w:sz w:val="28"/>
          <w:szCs w:val="28"/>
        </w:rPr>
        <w:t>жилым помещением (платы за наем) по договорам социального найма и договорам найма жилых помещений   муниципального жилищного фонда муниципального образования муниципального района «Усть-Куломский»</w:t>
      </w:r>
    </w:p>
    <w:p w:rsidR="00415471" w:rsidRPr="0006411D" w:rsidRDefault="00415471" w:rsidP="00415471">
      <w:pPr>
        <w:pStyle w:val="ConsPlusTitle"/>
        <w:jc w:val="center"/>
        <w:rPr>
          <w:rFonts w:ascii="Times New Roman" w:hAnsi="Times New Roman" w:cs="Times New Roman"/>
          <w:b w:val="0"/>
          <w:sz w:val="28"/>
          <w:szCs w:val="28"/>
        </w:rPr>
      </w:pPr>
    </w:p>
    <w:p w:rsidR="00415471" w:rsidRPr="0006411D" w:rsidRDefault="00415471" w:rsidP="00415471">
      <w:pPr>
        <w:pStyle w:val="ConsPlusNormal"/>
        <w:ind w:firstLine="540"/>
        <w:jc w:val="both"/>
        <w:rPr>
          <w:rFonts w:ascii="Times New Roman" w:hAnsi="Times New Roman" w:cs="Times New Roman"/>
          <w:sz w:val="28"/>
          <w:szCs w:val="28"/>
        </w:rPr>
      </w:pPr>
      <w:r w:rsidRPr="0006411D">
        <w:rPr>
          <w:rFonts w:ascii="Times New Roman" w:hAnsi="Times New Roman" w:cs="Times New Roman"/>
          <w:sz w:val="28"/>
          <w:szCs w:val="28"/>
        </w:rPr>
        <w:t xml:space="preserve">1.1. Настоящее Положение разработано в соответствии с </w:t>
      </w:r>
      <w:hyperlink r:id="rId16">
        <w:r w:rsidRPr="0006411D">
          <w:rPr>
            <w:rFonts w:ascii="Times New Roman" w:hAnsi="Times New Roman" w:cs="Times New Roman"/>
            <w:sz w:val="28"/>
            <w:szCs w:val="28"/>
          </w:rPr>
          <w:t>частью 3 статьи 156</w:t>
        </w:r>
      </w:hyperlink>
      <w:r w:rsidRPr="0006411D">
        <w:rPr>
          <w:rFonts w:ascii="Times New Roman" w:hAnsi="Times New Roman" w:cs="Times New Roman"/>
          <w:sz w:val="28"/>
          <w:szCs w:val="28"/>
        </w:rPr>
        <w:t xml:space="preserve"> Жилищного кодекса Российской Федерации, </w:t>
      </w:r>
      <w:hyperlink r:id="rId17">
        <w:r w:rsidRPr="0006411D">
          <w:rPr>
            <w:rFonts w:ascii="Times New Roman" w:hAnsi="Times New Roman" w:cs="Times New Roman"/>
            <w:sz w:val="28"/>
            <w:szCs w:val="28"/>
          </w:rPr>
          <w:t>Приказом</w:t>
        </w:r>
      </w:hyperlink>
      <w:r w:rsidRPr="0006411D">
        <w:rPr>
          <w:rFonts w:ascii="Times New Roman" w:hAnsi="Times New Roman" w:cs="Times New Roman"/>
          <w:sz w:val="28"/>
          <w:szCs w:val="28"/>
        </w:rPr>
        <w:t xml:space="preserve"> Минстроя России от 27.09.2016 N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устанавливает единый порядок расчета платы за пользование жилым помещением по договорам социального найма и договорам найма жилых помещений государственного или муниципального жилищного фонда, в том числе специализированного жилищного фонда (далее - плата за наем жилого помещения), на территории муниципального образования муниципального района «Усть-Куломский».</w:t>
      </w:r>
    </w:p>
    <w:p w:rsidR="00415471" w:rsidRPr="0006411D" w:rsidRDefault="00415471" w:rsidP="00415471">
      <w:pPr>
        <w:pStyle w:val="ConsPlusNormal"/>
        <w:spacing w:before="220"/>
        <w:ind w:firstLine="540"/>
        <w:jc w:val="both"/>
        <w:rPr>
          <w:rFonts w:ascii="Times New Roman" w:hAnsi="Times New Roman" w:cs="Times New Roman"/>
          <w:sz w:val="28"/>
          <w:szCs w:val="28"/>
        </w:rPr>
      </w:pPr>
      <w:r w:rsidRPr="0006411D">
        <w:rPr>
          <w:rFonts w:ascii="Times New Roman" w:hAnsi="Times New Roman" w:cs="Times New Roman"/>
          <w:sz w:val="28"/>
          <w:szCs w:val="28"/>
        </w:rPr>
        <w:t>1.2. Плата за наем жилого помещения определяется исходя из занимаемой общей площади жилого помещения.</w:t>
      </w:r>
    </w:p>
    <w:p w:rsidR="00415471" w:rsidRPr="0006411D" w:rsidRDefault="00415471" w:rsidP="00415471">
      <w:pPr>
        <w:pStyle w:val="ConsPlusNormal"/>
        <w:spacing w:before="220"/>
        <w:ind w:firstLine="540"/>
        <w:jc w:val="both"/>
        <w:rPr>
          <w:rFonts w:ascii="Times New Roman" w:hAnsi="Times New Roman" w:cs="Times New Roman"/>
          <w:sz w:val="28"/>
          <w:szCs w:val="28"/>
        </w:rPr>
      </w:pPr>
      <w:r w:rsidRPr="0006411D">
        <w:rPr>
          <w:rFonts w:ascii="Times New Roman" w:hAnsi="Times New Roman" w:cs="Times New Roman"/>
          <w:sz w:val="28"/>
          <w:szCs w:val="28"/>
        </w:rPr>
        <w:t>1.3. Размер платы за наем устанавливается в зависимости от качества и благоустройства жилого помещения, месторасположения дома.</w:t>
      </w:r>
    </w:p>
    <w:p w:rsidR="00415471" w:rsidRPr="0006411D" w:rsidRDefault="00415471" w:rsidP="00415471">
      <w:pPr>
        <w:pStyle w:val="ConsPlusNormal"/>
        <w:spacing w:before="220"/>
        <w:ind w:firstLine="540"/>
        <w:jc w:val="both"/>
        <w:rPr>
          <w:rFonts w:ascii="Times New Roman" w:hAnsi="Times New Roman" w:cs="Times New Roman"/>
          <w:sz w:val="28"/>
          <w:szCs w:val="28"/>
        </w:rPr>
      </w:pPr>
      <w:r w:rsidRPr="0006411D">
        <w:rPr>
          <w:rFonts w:ascii="Times New Roman" w:hAnsi="Times New Roman" w:cs="Times New Roman"/>
          <w:sz w:val="28"/>
          <w:szCs w:val="28"/>
        </w:rPr>
        <w:t>1.4. Плата за наем жилого помещения не взимается в аварийных домах или квартирах (комнатах), признанных в установленном порядке непригодными для проживания, а также предоставленных внаем гражданам, признанным в установленном порядке малоимущими.</w:t>
      </w:r>
    </w:p>
    <w:p w:rsidR="00415471" w:rsidRPr="0006411D" w:rsidRDefault="00415471" w:rsidP="00415471">
      <w:pPr>
        <w:pStyle w:val="ConsPlusNormal"/>
        <w:rPr>
          <w:rFonts w:ascii="Times New Roman" w:hAnsi="Times New Roman" w:cs="Times New Roman"/>
          <w:sz w:val="28"/>
          <w:szCs w:val="28"/>
        </w:rPr>
      </w:pPr>
    </w:p>
    <w:p w:rsidR="00415471" w:rsidRPr="0006411D" w:rsidRDefault="00415471" w:rsidP="00415471">
      <w:pPr>
        <w:pStyle w:val="ConsPlusNormal"/>
        <w:jc w:val="center"/>
        <w:outlineLvl w:val="1"/>
        <w:rPr>
          <w:rFonts w:ascii="Times New Roman" w:hAnsi="Times New Roman" w:cs="Times New Roman"/>
          <w:sz w:val="28"/>
          <w:szCs w:val="28"/>
        </w:rPr>
      </w:pPr>
      <w:r w:rsidRPr="0006411D">
        <w:rPr>
          <w:rFonts w:ascii="Times New Roman" w:hAnsi="Times New Roman" w:cs="Times New Roman"/>
          <w:sz w:val="28"/>
          <w:szCs w:val="28"/>
        </w:rPr>
        <w:t>2. Размер платы за наем жилого помещения</w:t>
      </w:r>
    </w:p>
    <w:p w:rsidR="00415471" w:rsidRPr="0006411D" w:rsidRDefault="00415471" w:rsidP="00415471">
      <w:pPr>
        <w:pStyle w:val="ConsPlusNormal"/>
        <w:rPr>
          <w:rFonts w:ascii="Times New Roman" w:hAnsi="Times New Roman" w:cs="Times New Roman"/>
          <w:sz w:val="28"/>
          <w:szCs w:val="28"/>
        </w:rPr>
      </w:pPr>
    </w:p>
    <w:p w:rsidR="00415471" w:rsidRPr="0006411D" w:rsidRDefault="00415471" w:rsidP="00415471">
      <w:pPr>
        <w:pStyle w:val="ConsPlusNormal"/>
        <w:ind w:firstLine="540"/>
        <w:jc w:val="both"/>
        <w:rPr>
          <w:rFonts w:ascii="Times New Roman" w:hAnsi="Times New Roman" w:cs="Times New Roman"/>
          <w:sz w:val="28"/>
          <w:szCs w:val="28"/>
        </w:rPr>
      </w:pPr>
      <w:r w:rsidRPr="0006411D">
        <w:rPr>
          <w:rFonts w:ascii="Times New Roman" w:hAnsi="Times New Roman" w:cs="Times New Roman"/>
          <w:sz w:val="28"/>
          <w:szCs w:val="28"/>
        </w:rPr>
        <w:t>2.1. Размер платы за наем жилого помещения определяется по формуле:</w:t>
      </w:r>
    </w:p>
    <w:p w:rsidR="00415471" w:rsidRPr="0006411D" w:rsidRDefault="00415471" w:rsidP="00415471">
      <w:pPr>
        <w:pStyle w:val="ConsPlusNormal"/>
        <w:rPr>
          <w:rFonts w:ascii="Times New Roman" w:hAnsi="Times New Roman" w:cs="Times New Roman"/>
          <w:sz w:val="28"/>
          <w:szCs w:val="28"/>
        </w:rPr>
      </w:pPr>
    </w:p>
    <w:p w:rsidR="00415471" w:rsidRPr="0006411D" w:rsidRDefault="00415471" w:rsidP="00415471">
      <w:pPr>
        <w:pStyle w:val="ConsPlusNormal"/>
        <w:ind w:firstLine="540"/>
        <w:jc w:val="both"/>
        <w:rPr>
          <w:rFonts w:ascii="Times New Roman" w:hAnsi="Times New Roman" w:cs="Times New Roman"/>
          <w:sz w:val="28"/>
          <w:szCs w:val="28"/>
        </w:rPr>
      </w:pPr>
      <w:r w:rsidRPr="0006411D">
        <w:rPr>
          <w:rFonts w:ascii="Times New Roman" w:hAnsi="Times New Roman" w:cs="Times New Roman"/>
          <w:sz w:val="28"/>
          <w:szCs w:val="28"/>
        </w:rPr>
        <w:t>П = Б x К</w:t>
      </w:r>
      <w:r w:rsidRPr="0006411D">
        <w:rPr>
          <w:rFonts w:ascii="Times New Roman" w:hAnsi="Times New Roman" w:cs="Times New Roman"/>
          <w:sz w:val="28"/>
          <w:szCs w:val="28"/>
          <w:vertAlign w:val="subscript"/>
        </w:rPr>
        <w:t>х</w:t>
      </w:r>
      <w:r w:rsidRPr="0006411D">
        <w:rPr>
          <w:rFonts w:ascii="Times New Roman" w:hAnsi="Times New Roman" w:cs="Times New Roman"/>
          <w:sz w:val="28"/>
          <w:szCs w:val="28"/>
        </w:rPr>
        <w:t xml:space="preserve"> x К</w:t>
      </w:r>
      <w:r w:rsidRPr="0006411D">
        <w:rPr>
          <w:rFonts w:ascii="Times New Roman" w:hAnsi="Times New Roman" w:cs="Times New Roman"/>
          <w:sz w:val="28"/>
          <w:szCs w:val="28"/>
          <w:vertAlign w:val="subscript"/>
        </w:rPr>
        <w:t>с</w:t>
      </w:r>
      <w:r w:rsidRPr="0006411D">
        <w:rPr>
          <w:rFonts w:ascii="Times New Roman" w:hAnsi="Times New Roman" w:cs="Times New Roman"/>
          <w:sz w:val="28"/>
          <w:szCs w:val="28"/>
        </w:rPr>
        <w:t xml:space="preserve"> x S, где</w:t>
      </w:r>
    </w:p>
    <w:p w:rsidR="00415471" w:rsidRPr="0006411D" w:rsidRDefault="00415471" w:rsidP="00415471">
      <w:pPr>
        <w:pStyle w:val="ConsPlusNormal"/>
        <w:rPr>
          <w:rFonts w:ascii="Times New Roman" w:hAnsi="Times New Roman" w:cs="Times New Roman"/>
          <w:sz w:val="28"/>
          <w:szCs w:val="28"/>
        </w:rPr>
      </w:pPr>
    </w:p>
    <w:p w:rsidR="00415471" w:rsidRPr="0006411D" w:rsidRDefault="00415471" w:rsidP="00415471">
      <w:pPr>
        <w:pStyle w:val="ConsPlusNormal"/>
        <w:ind w:firstLine="540"/>
        <w:jc w:val="both"/>
        <w:rPr>
          <w:rFonts w:ascii="Times New Roman" w:hAnsi="Times New Roman" w:cs="Times New Roman"/>
          <w:sz w:val="28"/>
          <w:szCs w:val="28"/>
        </w:rPr>
      </w:pPr>
      <w:r w:rsidRPr="0006411D">
        <w:rPr>
          <w:rFonts w:ascii="Times New Roman" w:hAnsi="Times New Roman" w:cs="Times New Roman"/>
          <w:sz w:val="28"/>
          <w:szCs w:val="28"/>
        </w:rPr>
        <w:t>П - размер платы за наем жилого помещения;</w:t>
      </w:r>
    </w:p>
    <w:p w:rsidR="00415471" w:rsidRPr="0006411D" w:rsidRDefault="00415471" w:rsidP="00415471">
      <w:pPr>
        <w:pStyle w:val="ConsPlusNormal"/>
        <w:spacing w:before="220"/>
        <w:ind w:firstLine="540"/>
        <w:jc w:val="both"/>
        <w:rPr>
          <w:rFonts w:ascii="Times New Roman" w:hAnsi="Times New Roman" w:cs="Times New Roman"/>
          <w:sz w:val="28"/>
          <w:szCs w:val="28"/>
        </w:rPr>
      </w:pPr>
      <w:r w:rsidRPr="0006411D">
        <w:rPr>
          <w:rFonts w:ascii="Times New Roman" w:hAnsi="Times New Roman" w:cs="Times New Roman"/>
          <w:sz w:val="28"/>
          <w:szCs w:val="28"/>
        </w:rPr>
        <w:t>Б - базовый размер платы за наем жилого помещения;</w:t>
      </w:r>
    </w:p>
    <w:p w:rsidR="00415471" w:rsidRPr="0006411D" w:rsidRDefault="00415471" w:rsidP="00415471">
      <w:pPr>
        <w:pStyle w:val="ConsPlusNormal"/>
        <w:spacing w:before="220"/>
        <w:ind w:firstLine="540"/>
        <w:jc w:val="both"/>
        <w:rPr>
          <w:rFonts w:ascii="Times New Roman" w:hAnsi="Times New Roman" w:cs="Times New Roman"/>
          <w:sz w:val="28"/>
          <w:szCs w:val="28"/>
        </w:rPr>
      </w:pPr>
      <w:r w:rsidRPr="0006411D">
        <w:rPr>
          <w:rFonts w:ascii="Times New Roman" w:hAnsi="Times New Roman" w:cs="Times New Roman"/>
          <w:sz w:val="28"/>
          <w:szCs w:val="28"/>
        </w:rPr>
        <w:t>К</w:t>
      </w:r>
      <w:r w:rsidRPr="0006411D">
        <w:rPr>
          <w:rFonts w:ascii="Times New Roman" w:hAnsi="Times New Roman" w:cs="Times New Roman"/>
          <w:sz w:val="28"/>
          <w:szCs w:val="28"/>
          <w:vertAlign w:val="subscript"/>
        </w:rPr>
        <w:t>х</w:t>
      </w:r>
      <w:r w:rsidRPr="0006411D">
        <w:rPr>
          <w:rFonts w:ascii="Times New Roman" w:hAnsi="Times New Roman" w:cs="Times New Roman"/>
          <w:sz w:val="28"/>
          <w:szCs w:val="28"/>
        </w:rPr>
        <w:t xml:space="preserve"> - коэффициент, характеризующий качество и благоустройство жилого </w:t>
      </w:r>
      <w:r w:rsidRPr="0006411D">
        <w:rPr>
          <w:rFonts w:ascii="Times New Roman" w:hAnsi="Times New Roman" w:cs="Times New Roman"/>
          <w:sz w:val="28"/>
          <w:szCs w:val="28"/>
        </w:rPr>
        <w:lastRenderedPageBreak/>
        <w:t>помещения, месторасположение дома;</w:t>
      </w:r>
    </w:p>
    <w:p w:rsidR="00415471" w:rsidRPr="0006411D" w:rsidRDefault="00415471" w:rsidP="00415471">
      <w:pPr>
        <w:pStyle w:val="ConsPlusNormal"/>
        <w:spacing w:before="220"/>
        <w:ind w:firstLine="540"/>
        <w:jc w:val="both"/>
        <w:rPr>
          <w:rFonts w:ascii="Times New Roman" w:hAnsi="Times New Roman" w:cs="Times New Roman"/>
          <w:sz w:val="28"/>
          <w:szCs w:val="28"/>
        </w:rPr>
      </w:pPr>
      <w:r w:rsidRPr="0006411D">
        <w:rPr>
          <w:rFonts w:ascii="Times New Roman" w:hAnsi="Times New Roman" w:cs="Times New Roman"/>
          <w:sz w:val="28"/>
          <w:szCs w:val="28"/>
        </w:rPr>
        <w:t>К</w:t>
      </w:r>
      <w:r w:rsidRPr="0006411D">
        <w:rPr>
          <w:rFonts w:ascii="Times New Roman" w:hAnsi="Times New Roman" w:cs="Times New Roman"/>
          <w:sz w:val="28"/>
          <w:szCs w:val="28"/>
          <w:vertAlign w:val="subscript"/>
        </w:rPr>
        <w:t>с</w:t>
      </w:r>
      <w:r w:rsidRPr="0006411D">
        <w:rPr>
          <w:rFonts w:ascii="Times New Roman" w:hAnsi="Times New Roman" w:cs="Times New Roman"/>
          <w:sz w:val="28"/>
          <w:szCs w:val="28"/>
        </w:rPr>
        <w:t xml:space="preserve"> - коэффициент соответствия платы за наем жилого помещения;</w:t>
      </w:r>
    </w:p>
    <w:p w:rsidR="00415471" w:rsidRPr="0006411D" w:rsidRDefault="00415471" w:rsidP="00415471">
      <w:pPr>
        <w:pStyle w:val="ConsPlusNormal"/>
        <w:spacing w:before="220"/>
        <w:ind w:firstLine="540"/>
        <w:jc w:val="both"/>
        <w:rPr>
          <w:rFonts w:ascii="Times New Roman" w:hAnsi="Times New Roman" w:cs="Times New Roman"/>
          <w:sz w:val="28"/>
          <w:szCs w:val="28"/>
        </w:rPr>
      </w:pPr>
      <w:r w:rsidRPr="0006411D">
        <w:rPr>
          <w:rFonts w:ascii="Times New Roman" w:hAnsi="Times New Roman" w:cs="Times New Roman"/>
          <w:sz w:val="28"/>
          <w:szCs w:val="28"/>
        </w:rPr>
        <w:t>S - общая площадь жилого помещения (кв.м).</w:t>
      </w:r>
    </w:p>
    <w:p w:rsidR="00415471" w:rsidRPr="0006411D" w:rsidRDefault="00415471" w:rsidP="00415471">
      <w:pPr>
        <w:pStyle w:val="ConsPlusNormal"/>
        <w:spacing w:before="220"/>
        <w:ind w:firstLine="540"/>
        <w:jc w:val="both"/>
        <w:rPr>
          <w:rFonts w:ascii="Times New Roman" w:hAnsi="Times New Roman" w:cs="Times New Roman"/>
          <w:sz w:val="28"/>
          <w:szCs w:val="28"/>
        </w:rPr>
      </w:pPr>
      <w:r w:rsidRPr="0006411D">
        <w:rPr>
          <w:rFonts w:ascii="Times New Roman" w:hAnsi="Times New Roman" w:cs="Times New Roman"/>
          <w:sz w:val="28"/>
          <w:szCs w:val="28"/>
        </w:rPr>
        <w:t>2.2. Величина коэффициента соответствия платы устанавливается решением Совета муниципального района «Усть-Куломский».</w:t>
      </w:r>
    </w:p>
    <w:p w:rsidR="00415471" w:rsidRPr="0006411D" w:rsidRDefault="00415471" w:rsidP="00415471">
      <w:pPr>
        <w:pStyle w:val="ConsPlusNormal"/>
        <w:rPr>
          <w:rFonts w:ascii="Times New Roman" w:hAnsi="Times New Roman" w:cs="Times New Roman"/>
          <w:sz w:val="28"/>
          <w:szCs w:val="28"/>
        </w:rPr>
      </w:pPr>
    </w:p>
    <w:p w:rsidR="00415471" w:rsidRPr="0006411D" w:rsidRDefault="00415471" w:rsidP="00415471">
      <w:pPr>
        <w:pStyle w:val="ConsPlusNormal"/>
        <w:jc w:val="center"/>
        <w:outlineLvl w:val="1"/>
        <w:rPr>
          <w:rFonts w:ascii="Times New Roman" w:hAnsi="Times New Roman" w:cs="Times New Roman"/>
          <w:sz w:val="28"/>
          <w:szCs w:val="28"/>
        </w:rPr>
      </w:pPr>
      <w:r w:rsidRPr="0006411D">
        <w:rPr>
          <w:rFonts w:ascii="Times New Roman" w:hAnsi="Times New Roman" w:cs="Times New Roman"/>
          <w:sz w:val="28"/>
          <w:szCs w:val="28"/>
        </w:rPr>
        <w:t>3. Базовый размер платы за наем жилого помещения (Б)</w:t>
      </w:r>
    </w:p>
    <w:p w:rsidR="00415471" w:rsidRPr="0006411D" w:rsidRDefault="00415471" w:rsidP="00415471">
      <w:pPr>
        <w:pStyle w:val="ConsPlusNormal"/>
        <w:rPr>
          <w:rFonts w:ascii="Times New Roman" w:hAnsi="Times New Roman" w:cs="Times New Roman"/>
          <w:sz w:val="28"/>
          <w:szCs w:val="28"/>
        </w:rPr>
      </w:pPr>
    </w:p>
    <w:p w:rsidR="00415471" w:rsidRPr="0006411D" w:rsidRDefault="00415471" w:rsidP="00415471">
      <w:pPr>
        <w:pStyle w:val="ConsPlusNormal"/>
        <w:spacing w:before="220"/>
        <w:ind w:firstLine="540"/>
        <w:jc w:val="both"/>
        <w:rPr>
          <w:rFonts w:ascii="Times New Roman" w:hAnsi="Times New Roman" w:cs="Times New Roman"/>
          <w:sz w:val="28"/>
          <w:szCs w:val="28"/>
        </w:rPr>
      </w:pPr>
      <w:r w:rsidRPr="0006411D">
        <w:rPr>
          <w:rFonts w:ascii="Times New Roman" w:hAnsi="Times New Roman" w:cs="Times New Roman"/>
          <w:sz w:val="28"/>
          <w:szCs w:val="28"/>
        </w:rPr>
        <w:t>3.1. Величина базового размера платы за наем жилого помещения устанавливается решением Совета муниципального района «Усть-Куломский».</w:t>
      </w:r>
    </w:p>
    <w:p w:rsidR="00415471" w:rsidRPr="0006411D" w:rsidRDefault="00415471" w:rsidP="00415471">
      <w:pPr>
        <w:pStyle w:val="ConsPlusNormal"/>
        <w:ind w:firstLine="540"/>
        <w:jc w:val="both"/>
        <w:rPr>
          <w:rFonts w:ascii="Times New Roman" w:hAnsi="Times New Roman" w:cs="Times New Roman"/>
          <w:sz w:val="28"/>
          <w:szCs w:val="28"/>
        </w:rPr>
      </w:pPr>
      <w:r w:rsidRPr="0006411D">
        <w:rPr>
          <w:rFonts w:ascii="Times New Roman" w:hAnsi="Times New Roman" w:cs="Times New Roman"/>
          <w:sz w:val="28"/>
          <w:szCs w:val="28"/>
        </w:rPr>
        <w:t>3.2. Базовый размер платы за наем жилого помещения определяется по формуле:</w:t>
      </w:r>
    </w:p>
    <w:p w:rsidR="00415471" w:rsidRPr="0006411D" w:rsidRDefault="00415471" w:rsidP="00415471">
      <w:pPr>
        <w:pStyle w:val="ConsPlusNormal"/>
        <w:rPr>
          <w:rFonts w:ascii="Times New Roman" w:hAnsi="Times New Roman" w:cs="Times New Roman"/>
          <w:sz w:val="28"/>
          <w:szCs w:val="28"/>
        </w:rPr>
      </w:pPr>
    </w:p>
    <w:p w:rsidR="00415471" w:rsidRPr="0006411D" w:rsidRDefault="00415471" w:rsidP="00415471">
      <w:pPr>
        <w:pStyle w:val="ConsPlusNormal"/>
        <w:ind w:firstLine="540"/>
        <w:jc w:val="both"/>
        <w:rPr>
          <w:rFonts w:ascii="Times New Roman" w:hAnsi="Times New Roman" w:cs="Times New Roman"/>
          <w:sz w:val="28"/>
          <w:szCs w:val="28"/>
        </w:rPr>
      </w:pPr>
      <w:r w:rsidRPr="0006411D">
        <w:rPr>
          <w:rFonts w:ascii="Times New Roman" w:hAnsi="Times New Roman" w:cs="Times New Roman"/>
          <w:sz w:val="28"/>
          <w:szCs w:val="28"/>
        </w:rPr>
        <w:t>Б = СР x 0,001, где</w:t>
      </w:r>
    </w:p>
    <w:p w:rsidR="00415471" w:rsidRPr="0006411D" w:rsidRDefault="00415471" w:rsidP="00415471">
      <w:pPr>
        <w:pStyle w:val="ConsPlusNormal"/>
        <w:rPr>
          <w:rFonts w:ascii="Times New Roman" w:hAnsi="Times New Roman" w:cs="Times New Roman"/>
          <w:sz w:val="28"/>
          <w:szCs w:val="28"/>
        </w:rPr>
      </w:pPr>
    </w:p>
    <w:p w:rsidR="00415471" w:rsidRPr="0006411D" w:rsidRDefault="00415471" w:rsidP="00415471">
      <w:pPr>
        <w:pStyle w:val="ConsPlusNormal"/>
        <w:ind w:firstLine="540"/>
        <w:jc w:val="both"/>
        <w:rPr>
          <w:rFonts w:ascii="Times New Roman" w:hAnsi="Times New Roman" w:cs="Times New Roman"/>
          <w:sz w:val="28"/>
          <w:szCs w:val="28"/>
        </w:rPr>
      </w:pPr>
      <w:r w:rsidRPr="0006411D">
        <w:rPr>
          <w:rFonts w:ascii="Times New Roman" w:hAnsi="Times New Roman" w:cs="Times New Roman"/>
          <w:sz w:val="28"/>
          <w:szCs w:val="28"/>
        </w:rPr>
        <w:t>Б - базовый размер платы за наем жилого помещения;</w:t>
      </w:r>
    </w:p>
    <w:p w:rsidR="00415471" w:rsidRPr="0006411D" w:rsidRDefault="00415471" w:rsidP="00415471">
      <w:pPr>
        <w:pStyle w:val="ConsPlusNormal"/>
        <w:spacing w:before="220"/>
        <w:ind w:firstLine="540"/>
        <w:jc w:val="both"/>
        <w:rPr>
          <w:rFonts w:ascii="Times New Roman" w:hAnsi="Times New Roman" w:cs="Times New Roman"/>
          <w:sz w:val="28"/>
          <w:szCs w:val="28"/>
        </w:rPr>
      </w:pPr>
      <w:r w:rsidRPr="0006411D">
        <w:rPr>
          <w:rFonts w:ascii="Times New Roman" w:hAnsi="Times New Roman" w:cs="Times New Roman"/>
          <w:sz w:val="28"/>
          <w:szCs w:val="28"/>
        </w:rPr>
        <w:t>СР - средняя цена 1 кв.м. на вторичном рынке жилья в Республике Коми  по данным территориального органа Федеральной службы государственной статистики. За основу берется цена на конец квартала, предшествующий периоду утверждения базового размера платы за наем жилого помещения.</w:t>
      </w:r>
    </w:p>
    <w:p w:rsidR="00415471" w:rsidRPr="0006411D" w:rsidRDefault="00415471" w:rsidP="00415471">
      <w:pPr>
        <w:pStyle w:val="ConsPlusNormal"/>
        <w:rPr>
          <w:rFonts w:ascii="Times New Roman" w:hAnsi="Times New Roman" w:cs="Times New Roman"/>
          <w:sz w:val="28"/>
          <w:szCs w:val="28"/>
        </w:rPr>
      </w:pPr>
    </w:p>
    <w:p w:rsidR="00415471" w:rsidRPr="0006411D" w:rsidRDefault="00415471" w:rsidP="00415471">
      <w:pPr>
        <w:pStyle w:val="ConsPlusNormal"/>
        <w:jc w:val="center"/>
        <w:outlineLvl w:val="1"/>
        <w:rPr>
          <w:rFonts w:ascii="Times New Roman" w:hAnsi="Times New Roman" w:cs="Times New Roman"/>
          <w:sz w:val="28"/>
          <w:szCs w:val="28"/>
        </w:rPr>
      </w:pPr>
      <w:r w:rsidRPr="0006411D">
        <w:rPr>
          <w:rFonts w:ascii="Times New Roman" w:hAnsi="Times New Roman" w:cs="Times New Roman"/>
          <w:sz w:val="28"/>
          <w:szCs w:val="28"/>
        </w:rPr>
        <w:t>4. Коэффициент, характеризующий качество и благоустройство</w:t>
      </w:r>
    </w:p>
    <w:p w:rsidR="00415471" w:rsidRPr="0006411D" w:rsidRDefault="00415471" w:rsidP="00415471">
      <w:pPr>
        <w:pStyle w:val="ConsPlusNormal"/>
        <w:jc w:val="center"/>
        <w:rPr>
          <w:rFonts w:ascii="Times New Roman" w:hAnsi="Times New Roman" w:cs="Times New Roman"/>
          <w:sz w:val="28"/>
          <w:szCs w:val="28"/>
        </w:rPr>
      </w:pPr>
      <w:r w:rsidRPr="0006411D">
        <w:rPr>
          <w:rFonts w:ascii="Times New Roman" w:hAnsi="Times New Roman" w:cs="Times New Roman"/>
          <w:sz w:val="28"/>
          <w:szCs w:val="28"/>
        </w:rPr>
        <w:t>жилого помещения, месторасположение дома</w:t>
      </w:r>
    </w:p>
    <w:p w:rsidR="00415471" w:rsidRPr="0006411D" w:rsidRDefault="00415471" w:rsidP="00415471">
      <w:pPr>
        <w:pStyle w:val="ConsPlusNormal"/>
        <w:rPr>
          <w:rFonts w:ascii="Times New Roman" w:hAnsi="Times New Roman" w:cs="Times New Roman"/>
          <w:sz w:val="28"/>
          <w:szCs w:val="28"/>
        </w:rPr>
      </w:pPr>
    </w:p>
    <w:p w:rsidR="00415471" w:rsidRPr="0006411D" w:rsidRDefault="00415471" w:rsidP="00415471">
      <w:pPr>
        <w:pStyle w:val="ConsPlusNormal"/>
        <w:ind w:firstLine="540"/>
        <w:jc w:val="both"/>
        <w:rPr>
          <w:rFonts w:ascii="Times New Roman" w:hAnsi="Times New Roman" w:cs="Times New Roman"/>
          <w:sz w:val="28"/>
          <w:szCs w:val="28"/>
        </w:rPr>
      </w:pPr>
      <w:r w:rsidRPr="0006411D">
        <w:rPr>
          <w:rFonts w:ascii="Times New Roman" w:hAnsi="Times New Roman" w:cs="Times New Roman"/>
          <w:sz w:val="28"/>
          <w:szCs w:val="28"/>
        </w:rPr>
        <w:t>4.1.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415471" w:rsidRPr="0006411D" w:rsidRDefault="00415471" w:rsidP="00415471">
      <w:pPr>
        <w:pStyle w:val="ConsPlusNormal"/>
        <w:spacing w:before="220"/>
        <w:ind w:firstLine="540"/>
        <w:jc w:val="both"/>
        <w:rPr>
          <w:rFonts w:ascii="Times New Roman" w:hAnsi="Times New Roman" w:cs="Times New Roman"/>
          <w:sz w:val="28"/>
          <w:szCs w:val="28"/>
        </w:rPr>
      </w:pPr>
      <w:r w:rsidRPr="0006411D">
        <w:rPr>
          <w:rFonts w:ascii="Times New Roman" w:hAnsi="Times New Roman" w:cs="Times New Roman"/>
          <w:sz w:val="28"/>
          <w:szCs w:val="28"/>
        </w:rPr>
        <w:t>4.2. Интегральное значение К</w:t>
      </w:r>
      <w:r w:rsidRPr="0006411D">
        <w:rPr>
          <w:rFonts w:ascii="Times New Roman" w:hAnsi="Times New Roman" w:cs="Times New Roman"/>
          <w:sz w:val="28"/>
          <w:szCs w:val="28"/>
          <w:vertAlign w:val="subscript"/>
        </w:rPr>
        <w:t>х</w:t>
      </w:r>
      <w:r w:rsidRPr="0006411D">
        <w:rPr>
          <w:rFonts w:ascii="Times New Roman" w:hAnsi="Times New Roman" w:cs="Times New Roman"/>
          <w:sz w:val="28"/>
          <w:szCs w:val="28"/>
        </w:rPr>
        <w:t xml:space="preserve"> для жилого помещения рассчитывается как средневзвешенное значение показателей по отдельным параметрам по формуле:</w:t>
      </w:r>
    </w:p>
    <w:p w:rsidR="00415471" w:rsidRPr="0006411D" w:rsidRDefault="00415471" w:rsidP="00415471">
      <w:pPr>
        <w:pStyle w:val="ConsPlusNormal"/>
        <w:rPr>
          <w:rFonts w:ascii="Times New Roman" w:hAnsi="Times New Roman" w:cs="Times New Roman"/>
          <w:sz w:val="28"/>
          <w:szCs w:val="28"/>
        </w:rPr>
      </w:pPr>
    </w:p>
    <w:p w:rsidR="00415471" w:rsidRPr="0006411D" w:rsidRDefault="00415471" w:rsidP="00415471">
      <w:pPr>
        <w:pStyle w:val="ConsPlusNormal"/>
        <w:jc w:val="center"/>
        <w:rPr>
          <w:rFonts w:ascii="Times New Roman" w:hAnsi="Times New Roman" w:cs="Times New Roman"/>
          <w:sz w:val="28"/>
          <w:szCs w:val="28"/>
        </w:rPr>
      </w:pPr>
      <w:r w:rsidRPr="0006411D">
        <w:rPr>
          <w:rFonts w:ascii="Times New Roman" w:hAnsi="Times New Roman" w:cs="Times New Roman"/>
          <w:sz w:val="28"/>
          <w:szCs w:val="28"/>
        </w:rPr>
        <w:t>К</w:t>
      </w:r>
      <w:r w:rsidRPr="0006411D">
        <w:rPr>
          <w:rFonts w:ascii="Times New Roman" w:hAnsi="Times New Roman" w:cs="Times New Roman"/>
          <w:sz w:val="28"/>
          <w:szCs w:val="28"/>
          <w:vertAlign w:val="subscript"/>
        </w:rPr>
        <w:t>х</w:t>
      </w:r>
      <w:r w:rsidRPr="0006411D">
        <w:rPr>
          <w:rFonts w:ascii="Times New Roman" w:hAnsi="Times New Roman" w:cs="Times New Roman"/>
          <w:sz w:val="28"/>
          <w:szCs w:val="28"/>
        </w:rPr>
        <w:t xml:space="preserve"> = (К1 + К2 + К3) / 3, где</w:t>
      </w:r>
    </w:p>
    <w:p w:rsidR="00415471" w:rsidRPr="0006411D" w:rsidRDefault="00415471" w:rsidP="00415471">
      <w:pPr>
        <w:pStyle w:val="ConsPlusNormal"/>
        <w:rPr>
          <w:rFonts w:ascii="Times New Roman" w:hAnsi="Times New Roman" w:cs="Times New Roman"/>
          <w:sz w:val="28"/>
          <w:szCs w:val="28"/>
        </w:rPr>
      </w:pPr>
    </w:p>
    <w:p w:rsidR="00415471" w:rsidRPr="0006411D" w:rsidRDefault="00415471" w:rsidP="00415471">
      <w:pPr>
        <w:pStyle w:val="ConsPlusNormal"/>
        <w:ind w:firstLine="540"/>
        <w:jc w:val="both"/>
        <w:rPr>
          <w:rFonts w:ascii="Times New Roman" w:hAnsi="Times New Roman" w:cs="Times New Roman"/>
          <w:sz w:val="28"/>
          <w:szCs w:val="28"/>
        </w:rPr>
      </w:pPr>
      <w:r w:rsidRPr="0006411D">
        <w:rPr>
          <w:rFonts w:ascii="Times New Roman" w:hAnsi="Times New Roman" w:cs="Times New Roman"/>
          <w:sz w:val="28"/>
          <w:szCs w:val="28"/>
        </w:rPr>
        <w:t>К</w:t>
      </w:r>
      <w:r w:rsidRPr="0006411D">
        <w:rPr>
          <w:rFonts w:ascii="Times New Roman" w:hAnsi="Times New Roman" w:cs="Times New Roman"/>
          <w:sz w:val="28"/>
          <w:szCs w:val="28"/>
          <w:vertAlign w:val="subscript"/>
        </w:rPr>
        <w:t>х</w:t>
      </w:r>
      <w:r w:rsidRPr="0006411D">
        <w:rPr>
          <w:rFonts w:ascii="Times New Roman" w:hAnsi="Times New Roman" w:cs="Times New Roman"/>
          <w:sz w:val="28"/>
          <w:szCs w:val="28"/>
        </w:rPr>
        <w:t xml:space="preserve"> - коэффициент, характеризующий качество и благоустройство жилого помещения, месторасположение дома;</w:t>
      </w:r>
    </w:p>
    <w:p w:rsidR="00415471" w:rsidRPr="0006411D" w:rsidRDefault="00415471" w:rsidP="00415471">
      <w:pPr>
        <w:pStyle w:val="ConsPlusNormal"/>
        <w:spacing w:before="220"/>
        <w:ind w:firstLine="540"/>
        <w:jc w:val="both"/>
        <w:rPr>
          <w:rFonts w:ascii="Times New Roman" w:hAnsi="Times New Roman" w:cs="Times New Roman"/>
          <w:sz w:val="28"/>
          <w:szCs w:val="28"/>
        </w:rPr>
      </w:pPr>
      <w:r w:rsidRPr="0006411D">
        <w:rPr>
          <w:rFonts w:ascii="Times New Roman" w:hAnsi="Times New Roman" w:cs="Times New Roman"/>
          <w:sz w:val="28"/>
          <w:szCs w:val="28"/>
        </w:rPr>
        <w:t>К1 - коэффициент, характеризующий качество жилого помещения;</w:t>
      </w:r>
    </w:p>
    <w:p w:rsidR="00415471" w:rsidRPr="0006411D" w:rsidRDefault="00415471" w:rsidP="00415471">
      <w:pPr>
        <w:pStyle w:val="ConsPlusNormal"/>
        <w:spacing w:before="220"/>
        <w:ind w:firstLine="540"/>
        <w:jc w:val="both"/>
        <w:rPr>
          <w:rFonts w:ascii="Times New Roman" w:hAnsi="Times New Roman" w:cs="Times New Roman"/>
          <w:sz w:val="28"/>
          <w:szCs w:val="28"/>
        </w:rPr>
      </w:pPr>
      <w:r w:rsidRPr="0006411D">
        <w:rPr>
          <w:rFonts w:ascii="Times New Roman" w:hAnsi="Times New Roman" w:cs="Times New Roman"/>
          <w:sz w:val="28"/>
          <w:szCs w:val="28"/>
        </w:rPr>
        <w:t>К2 - коэффициент, характеризующий благоустройство жилого помещения;</w:t>
      </w:r>
    </w:p>
    <w:p w:rsidR="00415471" w:rsidRPr="0006411D" w:rsidRDefault="00415471" w:rsidP="00415471">
      <w:pPr>
        <w:pStyle w:val="ConsPlusNormal"/>
        <w:spacing w:before="220"/>
        <w:ind w:firstLine="540"/>
        <w:jc w:val="both"/>
        <w:rPr>
          <w:rFonts w:ascii="Times New Roman" w:hAnsi="Times New Roman" w:cs="Times New Roman"/>
          <w:sz w:val="28"/>
          <w:szCs w:val="28"/>
        </w:rPr>
      </w:pPr>
      <w:r w:rsidRPr="0006411D">
        <w:rPr>
          <w:rFonts w:ascii="Times New Roman" w:hAnsi="Times New Roman" w:cs="Times New Roman"/>
          <w:sz w:val="28"/>
          <w:szCs w:val="28"/>
        </w:rPr>
        <w:lastRenderedPageBreak/>
        <w:t>К3 - коэффициент, месторасположение дома.</w:t>
      </w:r>
    </w:p>
    <w:p w:rsidR="00415471" w:rsidRPr="0006411D" w:rsidRDefault="00415471" w:rsidP="00415471">
      <w:pPr>
        <w:pStyle w:val="ConsPlusNormal"/>
        <w:rPr>
          <w:rFonts w:ascii="Times New Roman" w:hAnsi="Times New Roman" w:cs="Times New Roman"/>
          <w:sz w:val="28"/>
          <w:szCs w:val="28"/>
        </w:rPr>
      </w:pPr>
    </w:p>
    <w:p w:rsidR="00415471" w:rsidRPr="0006411D" w:rsidRDefault="00415471" w:rsidP="00415471">
      <w:pPr>
        <w:pStyle w:val="ConsPlusNormal"/>
        <w:ind w:firstLine="540"/>
        <w:jc w:val="both"/>
        <w:rPr>
          <w:rFonts w:ascii="Times New Roman" w:hAnsi="Times New Roman" w:cs="Times New Roman"/>
          <w:sz w:val="28"/>
          <w:szCs w:val="28"/>
        </w:rPr>
      </w:pPr>
      <w:r w:rsidRPr="0006411D">
        <w:rPr>
          <w:rFonts w:ascii="Times New Roman" w:hAnsi="Times New Roman" w:cs="Times New Roman"/>
          <w:sz w:val="28"/>
          <w:szCs w:val="28"/>
        </w:rPr>
        <w:t>4.3. Коэффициент, характеризующий качество жилого помещения:</w:t>
      </w:r>
    </w:p>
    <w:p w:rsidR="00415471" w:rsidRPr="0006411D" w:rsidRDefault="00415471" w:rsidP="00415471">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6"/>
        <w:gridCol w:w="2835"/>
      </w:tblGrid>
      <w:tr w:rsidR="00415471" w:rsidRPr="0006411D" w:rsidTr="0047135D">
        <w:tc>
          <w:tcPr>
            <w:tcW w:w="6236" w:type="dxa"/>
          </w:tcPr>
          <w:p w:rsidR="00415471" w:rsidRPr="0006411D" w:rsidRDefault="00415471" w:rsidP="0047135D">
            <w:pPr>
              <w:pStyle w:val="ConsPlusNormal"/>
              <w:jc w:val="center"/>
              <w:rPr>
                <w:rFonts w:ascii="Times New Roman" w:hAnsi="Times New Roman" w:cs="Times New Roman"/>
                <w:sz w:val="28"/>
                <w:szCs w:val="28"/>
              </w:rPr>
            </w:pPr>
            <w:r w:rsidRPr="0006411D">
              <w:rPr>
                <w:rFonts w:ascii="Times New Roman" w:hAnsi="Times New Roman" w:cs="Times New Roman"/>
                <w:sz w:val="28"/>
                <w:szCs w:val="28"/>
              </w:rPr>
              <w:t>Категории многоквартирных домов</w:t>
            </w:r>
          </w:p>
        </w:tc>
        <w:tc>
          <w:tcPr>
            <w:tcW w:w="2835" w:type="dxa"/>
          </w:tcPr>
          <w:p w:rsidR="00415471" w:rsidRPr="0006411D" w:rsidRDefault="00415471" w:rsidP="0047135D">
            <w:pPr>
              <w:pStyle w:val="ConsPlusNormal"/>
              <w:jc w:val="center"/>
              <w:rPr>
                <w:rFonts w:ascii="Times New Roman" w:hAnsi="Times New Roman" w:cs="Times New Roman"/>
                <w:sz w:val="28"/>
                <w:szCs w:val="28"/>
              </w:rPr>
            </w:pPr>
            <w:r w:rsidRPr="0006411D">
              <w:rPr>
                <w:rFonts w:ascii="Times New Roman" w:hAnsi="Times New Roman" w:cs="Times New Roman"/>
                <w:sz w:val="28"/>
                <w:szCs w:val="28"/>
              </w:rPr>
              <w:t>Значения показателя К1</w:t>
            </w:r>
          </w:p>
        </w:tc>
      </w:tr>
      <w:tr w:rsidR="00415471" w:rsidRPr="0006411D" w:rsidTr="0047135D">
        <w:tc>
          <w:tcPr>
            <w:tcW w:w="6236" w:type="dxa"/>
          </w:tcPr>
          <w:p w:rsidR="00415471" w:rsidRPr="0006411D" w:rsidRDefault="00415471" w:rsidP="0047135D">
            <w:pPr>
              <w:pStyle w:val="ConsPlusNormal"/>
              <w:jc w:val="both"/>
              <w:rPr>
                <w:rFonts w:ascii="Times New Roman" w:hAnsi="Times New Roman" w:cs="Times New Roman"/>
                <w:sz w:val="28"/>
                <w:szCs w:val="28"/>
              </w:rPr>
            </w:pPr>
            <w:r w:rsidRPr="0006411D">
              <w:rPr>
                <w:rFonts w:ascii="Times New Roman" w:hAnsi="Times New Roman" w:cs="Times New Roman"/>
                <w:sz w:val="28"/>
                <w:szCs w:val="28"/>
              </w:rPr>
              <w:t>Жилые дома, за исключением деревянных жилых домов, жилых домов</w:t>
            </w:r>
            <w:bookmarkStart w:id="2" w:name="_GoBack"/>
            <w:bookmarkEnd w:id="2"/>
            <w:r w:rsidRPr="0006411D">
              <w:rPr>
                <w:rFonts w:ascii="Times New Roman" w:hAnsi="Times New Roman" w:cs="Times New Roman"/>
                <w:sz w:val="28"/>
                <w:szCs w:val="28"/>
              </w:rPr>
              <w:t xml:space="preserve">  каркасного типа </w:t>
            </w:r>
          </w:p>
        </w:tc>
        <w:tc>
          <w:tcPr>
            <w:tcW w:w="2835" w:type="dxa"/>
          </w:tcPr>
          <w:p w:rsidR="00415471" w:rsidRPr="0006411D" w:rsidRDefault="00415471" w:rsidP="0047135D">
            <w:pPr>
              <w:pStyle w:val="ConsPlusNormal"/>
              <w:jc w:val="center"/>
              <w:rPr>
                <w:rFonts w:ascii="Times New Roman" w:hAnsi="Times New Roman" w:cs="Times New Roman"/>
                <w:sz w:val="28"/>
                <w:szCs w:val="28"/>
              </w:rPr>
            </w:pPr>
          </w:p>
          <w:p w:rsidR="00415471" w:rsidRPr="0006411D" w:rsidRDefault="00415471" w:rsidP="0047135D">
            <w:pPr>
              <w:pStyle w:val="ConsPlusNormal"/>
              <w:rPr>
                <w:rFonts w:ascii="Times New Roman" w:hAnsi="Times New Roman" w:cs="Times New Roman"/>
                <w:sz w:val="28"/>
                <w:szCs w:val="28"/>
              </w:rPr>
            </w:pPr>
            <w:r w:rsidRPr="0006411D">
              <w:rPr>
                <w:rFonts w:ascii="Times New Roman" w:hAnsi="Times New Roman" w:cs="Times New Roman"/>
                <w:sz w:val="28"/>
                <w:szCs w:val="28"/>
              </w:rPr>
              <w:t>0,9</w:t>
            </w:r>
          </w:p>
        </w:tc>
      </w:tr>
      <w:tr w:rsidR="00415471" w:rsidRPr="0006411D" w:rsidTr="0047135D">
        <w:trPr>
          <w:trHeight w:val="396"/>
        </w:trPr>
        <w:tc>
          <w:tcPr>
            <w:tcW w:w="6236" w:type="dxa"/>
          </w:tcPr>
          <w:p w:rsidR="00415471" w:rsidRPr="0006411D" w:rsidRDefault="00415471" w:rsidP="0047135D">
            <w:pPr>
              <w:pStyle w:val="ConsPlusNormal"/>
              <w:jc w:val="both"/>
              <w:rPr>
                <w:rFonts w:ascii="Times New Roman" w:hAnsi="Times New Roman" w:cs="Times New Roman"/>
                <w:sz w:val="28"/>
                <w:szCs w:val="28"/>
              </w:rPr>
            </w:pPr>
            <w:r w:rsidRPr="0006411D">
              <w:rPr>
                <w:rFonts w:ascii="Times New Roman" w:hAnsi="Times New Roman" w:cs="Times New Roman"/>
                <w:sz w:val="28"/>
                <w:szCs w:val="28"/>
              </w:rPr>
              <w:t xml:space="preserve">Деревянные жилые дома, жилые дома каркасного типа </w:t>
            </w:r>
          </w:p>
        </w:tc>
        <w:tc>
          <w:tcPr>
            <w:tcW w:w="2835" w:type="dxa"/>
          </w:tcPr>
          <w:p w:rsidR="00415471" w:rsidRPr="0006411D" w:rsidRDefault="00415471" w:rsidP="0047135D">
            <w:pPr>
              <w:pStyle w:val="ConsPlusNormal"/>
              <w:jc w:val="center"/>
              <w:rPr>
                <w:rFonts w:ascii="Times New Roman" w:hAnsi="Times New Roman" w:cs="Times New Roman"/>
                <w:sz w:val="28"/>
                <w:szCs w:val="28"/>
              </w:rPr>
            </w:pPr>
            <w:r w:rsidRPr="0006411D">
              <w:rPr>
                <w:rFonts w:ascii="Times New Roman" w:hAnsi="Times New Roman" w:cs="Times New Roman"/>
                <w:sz w:val="28"/>
                <w:szCs w:val="28"/>
              </w:rPr>
              <w:t>0,8</w:t>
            </w:r>
          </w:p>
        </w:tc>
      </w:tr>
    </w:tbl>
    <w:p w:rsidR="00415471" w:rsidRPr="0006411D" w:rsidRDefault="00415471" w:rsidP="00415471">
      <w:pPr>
        <w:pStyle w:val="ConsPlusNormal"/>
        <w:rPr>
          <w:rFonts w:ascii="Times New Roman" w:hAnsi="Times New Roman" w:cs="Times New Roman"/>
          <w:sz w:val="28"/>
          <w:szCs w:val="28"/>
        </w:rPr>
      </w:pPr>
    </w:p>
    <w:p w:rsidR="00415471" w:rsidRPr="0006411D" w:rsidRDefault="00415471" w:rsidP="00415471">
      <w:pPr>
        <w:pStyle w:val="ConsPlusNormal"/>
        <w:ind w:firstLine="540"/>
        <w:jc w:val="both"/>
        <w:rPr>
          <w:rFonts w:ascii="Times New Roman" w:hAnsi="Times New Roman" w:cs="Times New Roman"/>
          <w:sz w:val="28"/>
          <w:szCs w:val="28"/>
        </w:rPr>
      </w:pPr>
      <w:r w:rsidRPr="0006411D">
        <w:rPr>
          <w:rFonts w:ascii="Times New Roman" w:hAnsi="Times New Roman" w:cs="Times New Roman"/>
          <w:sz w:val="28"/>
          <w:szCs w:val="28"/>
        </w:rPr>
        <w:t>4.4. Коэффициент, характеризующий благоустройство жилого помещения:</w:t>
      </w:r>
    </w:p>
    <w:p w:rsidR="00415471" w:rsidRPr="0006411D" w:rsidRDefault="00415471" w:rsidP="00415471">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6"/>
        <w:gridCol w:w="2835"/>
      </w:tblGrid>
      <w:tr w:rsidR="00415471" w:rsidRPr="0006411D" w:rsidTr="0047135D">
        <w:tc>
          <w:tcPr>
            <w:tcW w:w="6236" w:type="dxa"/>
          </w:tcPr>
          <w:p w:rsidR="00415471" w:rsidRPr="0006411D" w:rsidRDefault="00415471" w:rsidP="0047135D">
            <w:pPr>
              <w:pStyle w:val="ConsPlusNormal"/>
              <w:jc w:val="center"/>
              <w:rPr>
                <w:rFonts w:ascii="Times New Roman" w:hAnsi="Times New Roman" w:cs="Times New Roman"/>
                <w:sz w:val="28"/>
                <w:szCs w:val="28"/>
              </w:rPr>
            </w:pPr>
            <w:r w:rsidRPr="0006411D">
              <w:rPr>
                <w:rFonts w:ascii="Times New Roman" w:hAnsi="Times New Roman" w:cs="Times New Roman"/>
                <w:sz w:val="28"/>
                <w:szCs w:val="28"/>
              </w:rPr>
              <w:t>Категории многоквартирных домов</w:t>
            </w:r>
          </w:p>
        </w:tc>
        <w:tc>
          <w:tcPr>
            <w:tcW w:w="2835" w:type="dxa"/>
          </w:tcPr>
          <w:p w:rsidR="00415471" w:rsidRPr="0006411D" w:rsidRDefault="00415471" w:rsidP="0047135D">
            <w:pPr>
              <w:pStyle w:val="ConsPlusNormal"/>
              <w:jc w:val="center"/>
              <w:rPr>
                <w:rFonts w:ascii="Times New Roman" w:hAnsi="Times New Roman" w:cs="Times New Roman"/>
                <w:sz w:val="28"/>
                <w:szCs w:val="28"/>
              </w:rPr>
            </w:pPr>
            <w:r w:rsidRPr="0006411D">
              <w:rPr>
                <w:rFonts w:ascii="Times New Roman" w:hAnsi="Times New Roman" w:cs="Times New Roman"/>
                <w:sz w:val="28"/>
                <w:szCs w:val="28"/>
              </w:rPr>
              <w:t>Значения показателя К2</w:t>
            </w:r>
          </w:p>
        </w:tc>
      </w:tr>
      <w:tr w:rsidR="00415471" w:rsidRPr="0006411D" w:rsidTr="0047135D">
        <w:tc>
          <w:tcPr>
            <w:tcW w:w="6236" w:type="dxa"/>
          </w:tcPr>
          <w:p w:rsidR="00415471" w:rsidRPr="0006411D" w:rsidRDefault="00415471" w:rsidP="0047135D">
            <w:pPr>
              <w:pStyle w:val="ConsPlusNormal"/>
              <w:jc w:val="both"/>
              <w:rPr>
                <w:rFonts w:ascii="Times New Roman" w:hAnsi="Times New Roman" w:cs="Times New Roman"/>
                <w:sz w:val="28"/>
                <w:szCs w:val="28"/>
              </w:rPr>
            </w:pPr>
            <w:r w:rsidRPr="0006411D">
              <w:rPr>
                <w:rFonts w:ascii="Times New Roman" w:hAnsi="Times New Roman" w:cs="Times New Roman"/>
                <w:sz w:val="28"/>
                <w:szCs w:val="28"/>
              </w:rPr>
              <w:t>Жилые дома с печным, электрическим отоплением и без благоустройства</w:t>
            </w:r>
          </w:p>
        </w:tc>
        <w:tc>
          <w:tcPr>
            <w:tcW w:w="2835" w:type="dxa"/>
          </w:tcPr>
          <w:p w:rsidR="00415471" w:rsidRPr="0006411D" w:rsidRDefault="00415471" w:rsidP="0047135D">
            <w:pPr>
              <w:pStyle w:val="ConsPlusNormal"/>
              <w:jc w:val="center"/>
              <w:rPr>
                <w:rFonts w:ascii="Times New Roman" w:hAnsi="Times New Roman" w:cs="Times New Roman"/>
                <w:sz w:val="28"/>
                <w:szCs w:val="28"/>
              </w:rPr>
            </w:pPr>
            <w:r w:rsidRPr="0006411D">
              <w:rPr>
                <w:rFonts w:ascii="Times New Roman" w:hAnsi="Times New Roman" w:cs="Times New Roman"/>
                <w:sz w:val="28"/>
                <w:szCs w:val="28"/>
              </w:rPr>
              <w:t>0,8</w:t>
            </w:r>
          </w:p>
        </w:tc>
      </w:tr>
      <w:tr w:rsidR="00415471" w:rsidRPr="0006411D" w:rsidTr="0047135D">
        <w:tc>
          <w:tcPr>
            <w:tcW w:w="6236" w:type="dxa"/>
          </w:tcPr>
          <w:p w:rsidR="00415471" w:rsidRPr="0006411D" w:rsidRDefault="00415471" w:rsidP="0047135D">
            <w:pPr>
              <w:pStyle w:val="ConsPlusNormal"/>
              <w:jc w:val="both"/>
              <w:rPr>
                <w:rFonts w:ascii="Times New Roman" w:hAnsi="Times New Roman" w:cs="Times New Roman"/>
                <w:sz w:val="28"/>
                <w:szCs w:val="28"/>
              </w:rPr>
            </w:pPr>
            <w:r w:rsidRPr="0006411D">
              <w:rPr>
                <w:rFonts w:ascii="Times New Roman" w:hAnsi="Times New Roman" w:cs="Times New Roman"/>
                <w:sz w:val="28"/>
                <w:szCs w:val="28"/>
              </w:rPr>
              <w:t>Жилые дома с печным, электрическим отоплением сцентрализованным холодным водоснабжением и (или) с централизованным водоотведением</w:t>
            </w:r>
          </w:p>
        </w:tc>
        <w:tc>
          <w:tcPr>
            <w:tcW w:w="2835" w:type="dxa"/>
          </w:tcPr>
          <w:p w:rsidR="00415471" w:rsidRPr="0006411D" w:rsidRDefault="00415471" w:rsidP="0047135D">
            <w:pPr>
              <w:pStyle w:val="ConsPlusNormal"/>
              <w:jc w:val="center"/>
              <w:rPr>
                <w:rFonts w:ascii="Times New Roman" w:hAnsi="Times New Roman" w:cs="Times New Roman"/>
                <w:sz w:val="28"/>
                <w:szCs w:val="28"/>
              </w:rPr>
            </w:pPr>
            <w:r w:rsidRPr="0006411D">
              <w:rPr>
                <w:rFonts w:ascii="Times New Roman" w:hAnsi="Times New Roman" w:cs="Times New Roman"/>
                <w:sz w:val="28"/>
                <w:szCs w:val="28"/>
              </w:rPr>
              <w:t>0,9</w:t>
            </w:r>
          </w:p>
        </w:tc>
      </w:tr>
      <w:tr w:rsidR="00415471" w:rsidRPr="0006411D" w:rsidTr="0047135D">
        <w:tc>
          <w:tcPr>
            <w:tcW w:w="6236" w:type="dxa"/>
          </w:tcPr>
          <w:p w:rsidR="00415471" w:rsidRPr="0006411D" w:rsidRDefault="00415471" w:rsidP="0047135D">
            <w:pPr>
              <w:pStyle w:val="ConsPlusNormal"/>
              <w:jc w:val="both"/>
              <w:rPr>
                <w:rFonts w:ascii="Times New Roman" w:hAnsi="Times New Roman" w:cs="Times New Roman"/>
                <w:sz w:val="28"/>
                <w:szCs w:val="28"/>
              </w:rPr>
            </w:pPr>
            <w:r w:rsidRPr="0006411D">
              <w:rPr>
                <w:rFonts w:ascii="Times New Roman" w:hAnsi="Times New Roman" w:cs="Times New Roman"/>
                <w:sz w:val="28"/>
                <w:szCs w:val="28"/>
              </w:rPr>
              <w:t>Иные</w:t>
            </w:r>
            <w:r>
              <w:rPr>
                <w:rFonts w:ascii="Times New Roman" w:hAnsi="Times New Roman" w:cs="Times New Roman"/>
                <w:sz w:val="28"/>
                <w:szCs w:val="28"/>
              </w:rPr>
              <w:t xml:space="preserve"> </w:t>
            </w:r>
            <w:r w:rsidRPr="0006411D">
              <w:rPr>
                <w:rFonts w:ascii="Times New Roman" w:hAnsi="Times New Roman" w:cs="Times New Roman"/>
                <w:sz w:val="28"/>
                <w:szCs w:val="28"/>
              </w:rPr>
              <w:t>в границах муниципального образования муниципального района «Усть-Куломский»</w:t>
            </w:r>
          </w:p>
        </w:tc>
        <w:tc>
          <w:tcPr>
            <w:tcW w:w="2835" w:type="dxa"/>
          </w:tcPr>
          <w:p w:rsidR="00415471" w:rsidRPr="0006411D" w:rsidRDefault="00415471" w:rsidP="0047135D">
            <w:pPr>
              <w:pStyle w:val="ConsPlusNormal"/>
              <w:jc w:val="center"/>
              <w:rPr>
                <w:rFonts w:ascii="Times New Roman" w:hAnsi="Times New Roman" w:cs="Times New Roman"/>
                <w:sz w:val="28"/>
                <w:szCs w:val="28"/>
              </w:rPr>
            </w:pPr>
            <w:r w:rsidRPr="0006411D">
              <w:rPr>
                <w:rFonts w:ascii="Times New Roman" w:hAnsi="Times New Roman" w:cs="Times New Roman"/>
                <w:sz w:val="28"/>
                <w:szCs w:val="28"/>
              </w:rPr>
              <w:t>0,95</w:t>
            </w:r>
          </w:p>
        </w:tc>
      </w:tr>
      <w:tr w:rsidR="00415471" w:rsidRPr="0006411D" w:rsidTr="0047135D">
        <w:tc>
          <w:tcPr>
            <w:tcW w:w="6236" w:type="dxa"/>
          </w:tcPr>
          <w:p w:rsidR="00415471" w:rsidRPr="0006411D" w:rsidRDefault="00415471" w:rsidP="0047135D">
            <w:pPr>
              <w:pStyle w:val="ConsPlusNormal"/>
              <w:jc w:val="both"/>
              <w:rPr>
                <w:rFonts w:ascii="Times New Roman" w:hAnsi="Times New Roman" w:cs="Times New Roman"/>
                <w:sz w:val="28"/>
                <w:szCs w:val="28"/>
              </w:rPr>
            </w:pPr>
            <w:r w:rsidRPr="0006411D">
              <w:rPr>
                <w:rFonts w:ascii="Times New Roman" w:hAnsi="Times New Roman" w:cs="Times New Roman"/>
                <w:sz w:val="28"/>
                <w:szCs w:val="28"/>
              </w:rPr>
              <w:t>Иные в границах других муниципальных образований в Республике Коми</w:t>
            </w:r>
          </w:p>
        </w:tc>
        <w:tc>
          <w:tcPr>
            <w:tcW w:w="2835" w:type="dxa"/>
          </w:tcPr>
          <w:p w:rsidR="00415471" w:rsidRPr="0006411D" w:rsidRDefault="00415471" w:rsidP="0047135D">
            <w:pPr>
              <w:pStyle w:val="ConsPlusNormal"/>
              <w:jc w:val="center"/>
              <w:rPr>
                <w:rFonts w:ascii="Times New Roman" w:hAnsi="Times New Roman" w:cs="Times New Roman"/>
                <w:sz w:val="28"/>
                <w:szCs w:val="28"/>
              </w:rPr>
            </w:pPr>
            <w:r w:rsidRPr="0006411D">
              <w:rPr>
                <w:rFonts w:ascii="Times New Roman" w:hAnsi="Times New Roman" w:cs="Times New Roman"/>
                <w:sz w:val="28"/>
                <w:szCs w:val="28"/>
              </w:rPr>
              <w:t>1,0</w:t>
            </w:r>
          </w:p>
        </w:tc>
      </w:tr>
    </w:tbl>
    <w:p w:rsidR="00415471" w:rsidRPr="0006411D" w:rsidRDefault="00415471" w:rsidP="00415471">
      <w:pPr>
        <w:pStyle w:val="ConsPlusNormal"/>
        <w:rPr>
          <w:rFonts w:ascii="Times New Roman" w:hAnsi="Times New Roman" w:cs="Times New Roman"/>
          <w:sz w:val="28"/>
          <w:szCs w:val="28"/>
        </w:rPr>
      </w:pPr>
    </w:p>
    <w:p w:rsidR="00415471" w:rsidRPr="0006411D" w:rsidRDefault="00415471" w:rsidP="00415471">
      <w:pPr>
        <w:pStyle w:val="ConsPlusNormal"/>
        <w:ind w:firstLine="540"/>
        <w:jc w:val="both"/>
        <w:rPr>
          <w:rFonts w:ascii="Times New Roman" w:hAnsi="Times New Roman" w:cs="Times New Roman"/>
          <w:sz w:val="28"/>
          <w:szCs w:val="28"/>
        </w:rPr>
      </w:pPr>
      <w:r w:rsidRPr="0006411D">
        <w:rPr>
          <w:rFonts w:ascii="Times New Roman" w:hAnsi="Times New Roman" w:cs="Times New Roman"/>
          <w:sz w:val="28"/>
          <w:szCs w:val="28"/>
        </w:rPr>
        <w:t>4.5. Коэффициент, характеризующий месторасположение дома:</w:t>
      </w:r>
    </w:p>
    <w:p w:rsidR="00415471" w:rsidRPr="0006411D" w:rsidRDefault="00415471" w:rsidP="00415471">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6"/>
        <w:gridCol w:w="2835"/>
      </w:tblGrid>
      <w:tr w:rsidR="00415471" w:rsidRPr="0006411D" w:rsidTr="0047135D">
        <w:tc>
          <w:tcPr>
            <w:tcW w:w="6236" w:type="dxa"/>
          </w:tcPr>
          <w:p w:rsidR="00415471" w:rsidRPr="0006411D" w:rsidRDefault="00415471" w:rsidP="0047135D">
            <w:pPr>
              <w:pStyle w:val="ConsPlusNormal"/>
              <w:jc w:val="center"/>
              <w:rPr>
                <w:rFonts w:ascii="Times New Roman" w:hAnsi="Times New Roman" w:cs="Times New Roman"/>
                <w:sz w:val="28"/>
                <w:szCs w:val="28"/>
              </w:rPr>
            </w:pPr>
            <w:r w:rsidRPr="0006411D">
              <w:rPr>
                <w:rFonts w:ascii="Times New Roman" w:hAnsi="Times New Roman" w:cs="Times New Roman"/>
                <w:sz w:val="28"/>
                <w:szCs w:val="28"/>
              </w:rPr>
              <w:t>Категории многоквартирных домов</w:t>
            </w:r>
          </w:p>
        </w:tc>
        <w:tc>
          <w:tcPr>
            <w:tcW w:w="2835" w:type="dxa"/>
          </w:tcPr>
          <w:p w:rsidR="00415471" w:rsidRPr="0006411D" w:rsidRDefault="00415471" w:rsidP="0047135D">
            <w:pPr>
              <w:pStyle w:val="ConsPlusNormal"/>
              <w:jc w:val="center"/>
              <w:rPr>
                <w:rFonts w:ascii="Times New Roman" w:hAnsi="Times New Roman" w:cs="Times New Roman"/>
                <w:sz w:val="28"/>
                <w:szCs w:val="28"/>
              </w:rPr>
            </w:pPr>
            <w:r w:rsidRPr="0006411D">
              <w:rPr>
                <w:rFonts w:ascii="Times New Roman" w:hAnsi="Times New Roman" w:cs="Times New Roman"/>
                <w:sz w:val="28"/>
                <w:szCs w:val="28"/>
              </w:rPr>
              <w:t>Значения показателя К3</w:t>
            </w:r>
          </w:p>
        </w:tc>
      </w:tr>
      <w:tr w:rsidR="00415471" w:rsidRPr="0006411D" w:rsidTr="0047135D">
        <w:tc>
          <w:tcPr>
            <w:tcW w:w="6236" w:type="dxa"/>
          </w:tcPr>
          <w:p w:rsidR="00415471" w:rsidRPr="0006411D" w:rsidRDefault="00415471" w:rsidP="0047135D">
            <w:pPr>
              <w:autoSpaceDE w:val="0"/>
              <w:autoSpaceDN w:val="0"/>
              <w:adjustRightInd w:val="0"/>
              <w:ind w:firstLine="540"/>
              <w:jc w:val="both"/>
              <w:rPr>
                <w:sz w:val="28"/>
                <w:szCs w:val="28"/>
              </w:rPr>
            </w:pPr>
            <w:r w:rsidRPr="0006411D">
              <w:rPr>
                <w:sz w:val="28"/>
                <w:szCs w:val="28"/>
              </w:rPr>
              <w:t>Жилые дома, расположенные в СП «Усть-Кулом»</w:t>
            </w:r>
          </w:p>
        </w:tc>
        <w:tc>
          <w:tcPr>
            <w:tcW w:w="2835" w:type="dxa"/>
          </w:tcPr>
          <w:p w:rsidR="00415471" w:rsidRPr="0006411D" w:rsidRDefault="00415471" w:rsidP="0047135D">
            <w:pPr>
              <w:pStyle w:val="ConsPlusNormal"/>
              <w:jc w:val="center"/>
              <w:rPr>
                <w:rFonts w:ascii="Times New Roman" w:hAnsi="Times New Roman" w:cs="Times New Roman"/>
                <w:sz w:val="28"/>
                <w:szCs w:val="28"/>
              </w:rPr>
            </w:pPr>
            <w:r w:rsidRPr="0006411D">
              <w:rPr>
                <w:rFonts w:ascii="Times New Roman" w:hAnsi="Times New Roman" w:cs="Times New Roman"/>
                <w:sz w:val="28"/>
                <w:szCs w:val="28"/>
              </w:rPr>
              <w:t>0,9</w:t>
            </w:r>
          </w:p>
        </w:tc>
      </w:tr>
      <w:tr w:rsidR="00415471" w:rsidRPr="0006411D" w:rsidTr="0047135D">
        <w:tc>
          <w:tcPr>
            <w:tcW w:w="6236" w:type="dxa"/>
          </w:tcPr>
          <w:p w:rsidR="00415471" w:rsidRPr="0006411D" w:rsidRDefault="00415471" w:rsidP="0047135D">
            <w:pPr>
              <w:autoSpaceDE w:val="0"/>
              <w:autoSpaceDN w:val="0"/>
              <w:adjustRightInd w:val="0"/>
              <w:ind w:firstLine="540"/>
              <w:jc w:val="both"/>
              <w:rPr>
                <w:rFonts w:eastAsiaTheme="minorHAnsi"/>
                <w:sz w:val="28"/>
                <w:szCs w:val="28"/>
                <w:lang w:eastAsia="en-US"/>
              </w:rPr>
            </w:pPr>
            <w:r w:rsidRPr="0006411D">
              <w:rPr>
                <w:sz w:val="28"/>
                <w:szCs w:val="28"/>
              </w:rPr>
              <w:t>Жилые дома, расположенные в сельском поселении (далее-СП)</w:t>
            </w:r>
            <w:r>
              <w:rPr>
                <w:sz w:val="28"/>
                <w:szCs w:val="28"/>
              </w:rPr>
              <w:t xml:space="preserve"> </w:t>
            </w:r>
            <w:r w:rsidRPr="0006411D">
              <w:rPr>
                <w:rFonts w:eastAsiaTheme="minorHAnsi"/>
                <w:sz w:val="28"/>
                <w:szCs w:val="28"/>
                <w:lang w:eastAsia="en-US"/>
              </w:rPr>
              <w:t xml:space="preserve">Диасеръя,  </w:t>
            </w:r>
            <w:r w:rsidRPr="0006411D">
              <w:rPr>
                <w:sz w:val="28"/>
                <w:szCs w:val="28"/>
              </w:rPr>
              <w:t xml:space="preserve">СП </w:t>
            </w:r>
            <w:r w:rsidRPr="0006411D">
              <w:rPr>
                <w:rFonts w:eastAsiaTheme="minorHAnsi"/>
                <w:sz w:val="28"/>
                <w:szCs w:val="28"/>
                <w:lang w:eastAsia="en-US"/>
              </w:rPr>
              <w:t xml:space="preserve">Кебанъель, </w:t>
            </w:r>
            <w:r w:rsidRPr="0006411D">
              <w:rPr>
                <w:sz w:val="28"/>
                <w:szCs w:val="28"/>
              </w:rPr>
              <w:t xml:space="preserve">СП </w:t>
            </w:r>
            <w:r w:rsidRPr="0006411D">
              <w:rPr>
                <w:rFonts w:eastAsiaTheme="minorHAnsi"/>
                <w:sz w:val="28"/>
                <w:szCs w:val="28"/>
                <w:lang w:eastAsia="en-US"/>
              </w:rPr>
              <w:t xml:space="preserve">Зимстан,  </w:t>
            </w:r>
            <w:r w:rsidRPr="0006411D">
              <w:rPr>
                <w:sz w:val="28"/>
                <w:szCs w:val="28"/>
              </w:rPr>
              <w:t xml:space="preserve">СП </w:t>
            </w:r>
            <w:r w:rsidRPr="0006411D">
              <w:rPr>
                <w:rFonts w:eastAsiaTheme="minorHAnsi"/>
                <w:sz w:val="28"/>
                <w:szCs w:val="28"/>
                <w:lang w:eastAsia="en-US"/>
              </w:rPr>
              <w:t xml:space="preserve">Тимшер, </w:t>
            </w:r>
            <w:r w:rsidRPr="0006411D">
              <w:rPr>
                <w:sz w:val="28"/>
                <w:szCs w:val="28"/>
              </w:rPr>
              <w:t xml:space="preserve">СП </w:t>
            </w:r>
            <w:r w:rsidRPr="0006411D">
              <w:rPr>
                <w:rFonts w:eastAsiaTheme="minorHAnsi"/>
                <w:sz w:val="28"/>
                <w:szCs w:val="28"/>
                <w:lang w:eastAsia="en-US"/>
              </w:rPr>
              <w:t xml:space="preserve">Югыдъяг, </w:t>
            </w:r>
            <w:r w:rsidRPr="0006411D">
              <w:rPr>
                <w:sz w:val="28"/>
                <w:szCs w:val="28"/>
              </w:rPr>
              <w:t xml:space="preserve">СП </w:t>
            </w:r>
            <w:r w:rsidRPr="0006411D">
              <w:rPr>
                <w:rFonts w:eastAsiaTheme="minorHAnsi"/>
                <w:sz w:val="28"/>
                <w:szCs w:val="28"/>
                <w:lang w:eastAsia="en-US"/>
              </w:rPr>
              <w:t xml:space="preserve">Вольдино, </w:t>
            </w:r>
            <w:r w:rsidRPr="0006411D">
              <w:rPr>
                <w:sz w:val="28"/>
                <w:szCs w:val="28"/>
              </w:rPr>
              <w:t xml:space="preserve">СП </w:t>
            </w:r>
            <w:r w:rsidRPr="0006411D">
              <w:rPr>
                <w:rFonts w:eastAsiaTheme="minorHAnsi"/>
                <w:sz w:val="28"/>
                <w:szCs w:val="28"/>
                <w:lang w:eastAsia="en-US"/>
              </w:rPr>
              <w:t xml:space="preserve">Деревянск, </w:t>
            </w:r>
            <w:r w:rsidRPr="0006411D">
              <w:rPr>
                <w:sz w:val="28"/>
                <w:szCs w:val="28"/>
              </w:rPr>
              <w:t xml:space="preserve">СП </w:t>
            </w:r>
            <w:r w:rsidRPr="0006411D">
              <w:rPr>
                <w:rFonts w:eastAsiaTheme="minorHAnsi"/>
                <w:sz w:val="28"/>
                <w:szCs w:val="28"/>
                <w:lang w:eastAsia="en-US"/>
              </w:rPr>
              <w:t xml:space="preserve">Дон, </w:t>
            </w:r>
            <w:r w:rsidRPr="0006411D">
              <w:rPr>
                <w:sz w:val="28"/>
                <w:szCs w:val="28"/>
              </w:rPr>
              <w:t xml:space="preserve">СП </w:t>
            </w:r>
            <w:r w:rsidRPr="0006411D">
              <w:rPr>
                <w:rFonts w:eastAsiaTheme="minorHAnsi"/>
                <w:sz w:val="28"/>
                <w:szCs w:val="28"/>
                <w:lang w:eastAsia="en-US"/>
              </w:rPr>
              <w:t xml:space="preserve">Керчомъя , </w:t>
            </w:r>
            <w:r w:rsidRPr="0006411D">
              <w:rPr>
                <w:sz w:val="28"/>
                <w:szCs w:val="28"/>
              </w:rPr>
              <w:lastRenderedPageBreak/>
              <w:t xml:space="preserve">СП </w:t>
            </w:r>
            <w:r w:rsidRPr="0006411D">
              <w:rPr>
                <w:rFonts w:eastAsiaTheme="minorHAnsi"/>
                <w:sz w:val="28"/>
                <w:szCs w:val="28"/>
                <w:lang w:eastAsia="en-US"/>
              </w:rPr>
              <w:t xml:space="preserve">Кужба, </w:t>
            </w:r>
            <w:r w:rsidRPr="0006411D">
              <w:rPr>
                <w:sz w:val="28"/>
                <w:szCs w:val="28"/>
              </w:rPr>
              <w:t xml:space="preserve">СП </w:t>
            </w:r>
            <w:r w:rsidRPr="0006411D">
              <w:rPr>
                <w:rFonts w:eastAsiaTheme="minorHAnsi"/>
                <w:sz w:val="28"/>
                <w:szCs w:val="28"/>
                <w:lang w:eastAsia="en-US"/>
              </w:rPr>
              <w:t>Мыелдино,</w:t>
            </w:r>
            <w:r w:rsidRPr="0006411D">
              <w:rPr>
                <w:sz w:val="28"/>
                <w:szCs w:val="28"/>
              </w:rPr>
              <w:t xml:space="preserve"> СП</w:t>
            </w:r>
            <w:r w:rsidRPr="0006411D">
              <w:rPr>
                <w:rFonts w:eastAsiaTheme="minorHAnsi"/>
                <w:sz w:val="28"/>
                <w:szCs w:val="28"/>
                <w:lang w:eastAsia="en-US"/>
              </w:rPr>
              <w:t xml:space="preserve"> Нижний Воч,</w:t>
            </w:r>
            <w:r w:rsidRPr="0006411D">
              <w:rPr>
                <w:sz w:val="28"/>
                <w:szCs w:val="28"/>
              </w:rPr>
              <w:t xml:space="preserve">СП </w:t>
            </w:r>
            <w:r w:rsidRPr="0006411D">
              <w:rPr>
                <w:rFonts w:eastAsiaTheme="minorHAnsi"/>
                <w:sz w:val="28"/>
                <w:szCs w:val="28"/>
                <w:lang w:eastAsia="en-US"/>
              </w:rPr>
              <w:t xml:space="preserve">Парч, </w:t>
            </w:r>
            <w:r w:rsidRPr="0006411D">
              <w:rPr>
                <w:sz w:val="28"/>
                <w:szCs w:val="28"/>
              </w:rPr>
              <w:t>СП</w:t>
            </w:r>
            <w:r>
              <w:rPr>
                <w:sz w:val="28"/>
                <w:szCs w:val="28"/>
              </w:rPr>
              <w:t xml:space="preserve"> </w:t>
            </w:r>
            <w:r w:rsidRPr="0006411D">
              <w:rPr>
                <w:rFonts w:eastAsiaTheme="minorHAnsi"/>
                <w:sz w:val="28"/>
                <w:szCs w:val="28"/>
                <w:lang w:eastAsia="en-US"/>
              </w:rPr>
              <w:t xml:space="preserve">Пожег, </w:t>
            </w:r>
            <w:r w:rsidRPr="0006411D">
              <w:rPr>
                <w:sz w:val="28"/>
                <w:szCs w:val="28"/>
              </w:rPr>
              <w:t xml:space="preserve">СП </w:t>
            </w:r>
            <w:r w:rsidRPr="0006411D">
              <w:rPr>
                <w:rFonts w:eastAsiaTheme="minorHAnsi"/>
                <w:sz w:val="28"/>
                <w:szCs w:val="28"/>
                <w:lang w:eastAsia="en-US"/>
              </w:rPr>
              <w:t>Помоздино,</w:t>
            </w:r>
            <w:r w:rsidRPr="0006411D">
              <w:rPr>
                <w:sz w:val="28"/>
                <w:szCs w:val="28"/>
              </w:rPr>
              <w:t xml:space="preserve"> СП </w:t>
            </w:r>
            <w:r w:rsidRPr="0006411D">
              <w:rPr>
                <w:rFonts w:eastAsiaTheme="minorHAnsi"/>
                <w:sz w:val="28"/>
                <w:szCs w:val="28"/>
                <w:lang w:eastAsia="en-US"/>
              </w:rPr>
              <w:t xml:space="preserve">Руч, </w:t>
            </w:r>
            <w:r w:rsidRPr="0006411D">
              <w:rPr>
                <w:sz w:val="28"/>
                <w:szCs w:val="28"/>
              </w:rPr>
              <w:t xml:space="preserve">СП </w:t>
            </w:r>
            <w:r w:rsidRPr="0006411D">
              <w:rPr>
                <w:rFonts w:eastAsiaTheme="minorHAnsi"/>
                <w:sz w:val="28"/>
                <w:szCs w:val="28"/>
                <w:lang w:eastAsia="en-US"/>
              </w:rPr>
              <w:t>Усть-Нем.</w:t>
            </w:r>
          </w:p>
          <w:p w:rsidR="00415471" w:rsidRPr="0006411D" w:rsidRDefault="00415471" w:rsidP="0047135D">
            <w:pPr>
              <w:pStyle w:val="ConsPlusNormal"/>
              <w:jc w:val="both"/>
              <w:rPr>
                <w:rFonts w:ascii="Times New Roman" w:hAnsi="Times New Roman" w:cs="Times New Roman"/>
                <w:sz w:val="28"/>
                <w:szCs w:val="28"/>
              </w:rPr>
            </w:pPr>
          </w:p>
        </w:tc>
        <w:tc>
          <w:tcPr>
            <w:tcW w:w="2835" w:type="dxa"/>
          </w:tcPr>
          <w:p w:rsidR="00415471" w:rsidRPr="0006411D" w:rsidRDefault="00415471" w:rsidP="0047135D">
            <w:pPr>
              <w:pStyle w:val="ConsPlusNormal"/>
              <w:jc w:val="center"/>
              <w:rPr>
                <w:rFonts w:ascii="Times New Roman" w:hAnsi="Times New Roman" w:cs="Times New Roman"/>
                <w:sz w:val="28"/>
                <w:szCs w:val="28"/>
              </w:rPr>
            </w:pPr>
            <w:r w:rsidRPr="0006411D">
              <w:rPr>
                <w:rFonts w:ascii="Times New Roman" w:hAnsi="Times New Roman" w:cs="Times New Roman"/>
                <w:sz w:val="28"/>
                <w:szCs w:val="28"/>
              </w:rPr>
              <w:lastRenderedPageBreak/>
              <w:t>0,8</w:t>
            </w:r>
          </w:p>
        </w:tc>
      </w:tr>
      <w:tr w:rsidR="00415471" w:rsidRPr="0006411D" w:rsidTr="0047135D">
        <w:tc>
          <w:tcPr>
            <w:tcW w:w="6236" w:type="dxa"/>
          </w:tcPr>
          <w:p w:rsidR="00415471" w:rsidRPr="0006411D" w:rsidRDefault="00415471" w:rsidP="0047135D">
            <w:pPr>
              <w:autoSpaceDE w:val="0"/>
              <w:autoSpaceDN w:val="0"/>
              <w:adjustRightInd w:val="0"/>
              <w:ind w:firstLine="540"/>
              <w:jc w:val="both"/>
              <w:rPr>
                <w:sz w:val="28"/>
                <w:szCs w:val="28"/>
              </w:rPr>
            </w:pPr>
            <w:r w:rsidRPr="0006411D">
              <w:rPr>
                <w:sz w:val="28"/>
                <w:szCs w:val="28"/>
              </w:rPr>
              <w:lastRenderedPageBreak/>
              <w:t>Иные в границах других муниципальных образований в Республике Коми</w:t>
            </w:r>
          </w:p>
        </w:tc>
        <w:tc>
          <w:tcPr>
            <w:tcW w:w="2835" w:type="dxa"/>
          </w:tcPr>
          <w:p w:rsidR="00415471" w:rsidRPr="0006411D" w:rsidRDefault="00415471" w:rsidP="0047135D">
            <w:pPr>
              <w:pStyle w:val="ConsPlusNormal"/>
              <w:jc w:val="center"/>
              <w:rPr>
                <w:rFonts w:ascii="Times New Roman" w:hAnsi="Times New Roman" w:cs="Times New Roman"/>
                <w:sz w:val="28"/>
                <w:szCs w:val="28"/>
              </w:rPr>
            </w:pPr>
            <w:r w:rsidRPr="0006411D">
              <w:rPr>
                <w:rFonts w:ascii="Times New Roman" w:hAnsi="Times New Roman" w:cs="Times New Roman"/>
                <w:sz w:val="28"/>
                <w:szCs w:val="28"/>
              </w:rPr>
              <w:t>1,0</w:t>
            </w:r>
          </w:p>
        </w:tc>
      </w:tr>
    </w:tbl>
    <w:p w:rsidR="00415471" w:rsidRPr="0006411D" w:rsidRDefault="00415471" w:rsidP="00415471">
      <w:pPr>
        <w:rPr>
          <w:sz w:val="28"/>
          <w:szCs w:val="28"/>
        </w:rPr>
      </w:pPr>
    </w:p>
    <w:p w:rsidR="00415471" w:rsidRPr="0006411D" w:rsidRDefault="00415471" w:rsidP="00415471">
      <w:pPr>
        <w:rPr>
          <w:sz w:val="28"/>
          <w:szCs w:val="28"/>
        </w:rPr>
      </w:pPr>
    </w:p>
    <w:p w:rsidR="00415471" w:rsidRDefault="00415471" w:rsidP="00415471">
      <w:pPr>
        <w:autoSpaceDE w:val="0"/>
        <w:autoSpaceDN w:val="0"/>
        <w:adjustRightInd w:val="0"/>
        <w:spacing w:line="276" w:lineRule="auto"/>
        <w:jc w:val="both"/>
        <w:rPr>
          <w:sz w:val="28"/>
          <w:szCs w:val="28"/>
        </w:rPr>
      </w:pPr>
    </w:p>
    <w:p w:rsidR="00415471" w:rsidRPr="00362584" w:rsidRDefault="00415471" w:rsidP="00415471"/>
    <w:p w:rsidR="00415471" w:rsidRDefault="00415471" w:rsidP="00415471">
      <w:pPr>
        <w:tabs>
          <w:tab w:val="left" w:pos="5488"/>
        </w:tabs>
        <w:jc w:val="both"/>
        <w:rPr>
          <w:color w:val="000000"/>
          <w:sz w:val="28"/>
          <w:szCs w:val="28"/>
        </w:rPr>
      </w:pPr>
    </w:p>
    <w:p w:rsidR="00415471" w:rsidRDefault="00415471" w:rsidP="002A1B49">
      <w:pPr>
        <w:tabs>
          <w:tab w:val="left" w:pos="5488"/>
        </w:tabs>
        <w:jc w:val="center"/>
        <w:rPr>
          <w:color w:val="000000"/>
          <w:sz w:val="28"/>
          <w:szCs w:val="28"/>
        </w:rPr>
      </w:pPr>
    </w:p>
    <w:p w:rsidR="00415471" w:rsidRDefault="00415471" w:rsidP="002A1B49">
      <w:pPr>
        <w:tabs>
          <w:tab w:val="left" w:pos="5488"/>
        </w:tabs>
        <w:jc w:val="center"/>
        <w:rPr>
          <w:color w:val="000000"/>
          <w:sz w:val="28"/>
          <w:szCs w:val="28"/>
        </w:rPr>
      </w:pPr>
    </w:p>
    <w:p w:rsidR="00415471" w:rsidRDefault="00415471" w:rsidP="002A1B49">
      <w:pPr>
        <w:tabs>
          <w:tab w:val="left" w:pos="5488"/>
        </w:tabs>
        <w:jc w:val="center"/>
        <w:rPr>
          <w:color w:val="000000"/>
          <w:sz w:val="28"/>
          <w:szCs w:val="28"/>
        </w:rPr>
      </w:pPr>
    </w:p>
    <w:p w:rsidR="00415471" w:rsidRDefault="00415471" w:rsidP="002A1B49">
      <w:pPr>
        <w:tabs>
          <w:tab w:val="left" w:pos="5488"/>
        </w:tabs>
        <w:jc w:val="center"/>
        <w:rPr>
          <w:color w:val="000000"/>
          <w:sz w:val="28"/>
          <w:szCs w:val="28"/>
        </w:rPr>
      </w:pPr>
    </w:p>
    <w:p w:rsidR="00415471" w:rsidRDefault="00415471" w:rsidP="002A1B49">
      <w:pPr>
        <w:tabs>
          <w:tab w:val="left" w:pos="5488"/>
        </w:tabs>
        <w:jc w:val="center"/>
        <w:rPr>
          <w:color w:val="000000"/>
          <w:sz w:val="28"/>
          <w:szCs w:val="28"/>
        </w:rPr>
      </w:pPr>
    </w:p>
    <w:p w:rsidR="00415471" w:rsidRDefault="00415471" w:rsidP="002A1B49">
      <w:pPr>
        <w:tabs>
          <w:tab w:val="left" w:pos="5488"/>
        </w:tabs>
        <w:jc w:val="center"/>
        <w:rPr>
          <w:color w:val="000000"/>
          <w:sz w:val="28"/>
          <w:szCs w:val="28"/>
        </w:rPr>
      </w:pPr>
    </w:p>
    <w:p w:rsidR="00415471" w:rsidRDefault="00415471" w:rsidP="002A1B49">
      <w:pPr>
        <w:tabs>
          <w:tab w:val="left" w:pos="5488"/>
        </w:tabs>
        <w:jc w:val="center"/>
        <w:rPr>
          <w:color w:val="000000"/>
          <w:sz w:val="28"/>
          <w:szCs w:val="28"/>
        </w:rPr>
      </w:pPr>
    </w:p>
    <w:p w:rsidR="00415471" w:rsidRDefault="00415471" w:rsidP="002A1B49">
      <w:pPr>
        <w:tabs>
          <w:tab w:val="left" w:pos="5488"/>
        </w:tabs>
        <w:jc w:val="center"/>
        <w:rPr>
          <w:color w:val="000000"/>
          <w:sz w:val="28"/>
          <w:szCs w:val="28"/>
        </w:rPr>
      </w:pPr>
    </w:p>
    <w:p w:rsidR="00415471" w:rsidRDefault="00415471" w:rsidP="002A1B49">
      <w:pPr>
        <w:tabs>
          <w:tab w:val="left" w:pos="5488"/>
        </w:tabs>
        <w:jc w:val="center"/>
        <w:rPr>
          <w:color w:val="000000"/>
          <w:sz w:val="28"/>
          <w:szCs w:val="28"/>
        </w:rPr>
      </w:pPr>
    </w:p>
    <w:p w:rsidR="00415471" w:rsidRDefault="00415471" w:rsidP="002A1B49">
      <w:pPr>
        <w:tabs>
          <w:tab w:val="left" w:pos="5488"/>
        </w:tabs>
        <w:jc w:val="center"/>
        <w:rPr>
          <w:color w:val="000000"/>
          <w:sz w:val="28"/>
          <w:szCs w:val="28"/>
        </w:rPr>
      </w:pPr>
    </w:p>
    <w:p w:rsidR="00415471" w:rsidRDefault="00415471" w:rsidP="002A1B49">
      <w:pPr>
        <w:tabs>
          <w:tab w:val="left" w:pos="5488"/>
        </w:tabs>
        <w:jc w:val="center"/>
        <w:rPr>
          <w:color w:val="000000"/>
          <w:sz w:val="28"/>
          <w:szCs w:val="28"/>
        </w:rPr>
      </w:pPr>
    </w:p>
    <w:p w:rsidR="00415471" w:rsidRDefault="00415471" w:rsidP="002A1B49">
      <w:pPr>
        <w:tabs>
          <w:tab w:val="left" w:pos="5488"/>
        </w:tabs>
        <w:jc w:val="center"/>
        <w:rPr>
          <w:color w:val="000000"/>
          <w:sz w:val="28"/>
          <w:szCs w:val="28"/>
        </w:rPr>
      </w:pPr>
    </w:p>
    <w:p w:rsidR="00415471" w:rsidRDefault="00415471" w:rsidP="002A1B49">
      <w:pPr>
        <w:tabs>
          <w:tab w:val="left" w:pos="5488"/>
        </w:tabs>
        <w:jc w:val="center"/>
        <w:rPr>
          <w:color w:val="000000"/>
          <w:sz w:val="28"/>
          <w:szCs w:val="28"/>
        </w:rPr>
      </w:pPr>
    </w:p>
    <w:p w:rsidR="00415471" w:rsidRDefault="00415471" w:rsidP="002A1B49">
      <w:pPr>
        <w:tabs>
          <w:tab w:val="left" w:pos="5488"/>
        </w:tabs>
        <w:jc w:val="center"/>
        <w:rPr>
          <w:color w:val="000000"/>
          <w:sz w:val="28"/>
          <w:szCs w:val="28"/>
        </w:rPr>
      </w:pPr>
    </w:p>
    <w:p w:rsidR="00415471" w:rsidRDefault="00415471" w:rsidP="002A1B49">
      <w:pPr>
        <w:tabs>
          <w:tab w:val="left" w:pos="5488"/>
        </w:tabs>
        <w:jc w:val="center"/>
        <w:rPr>
          <w:color w:val="000000"/>
          <w:sz w:val="28"/>
          <w:szCs w:val="28"/>
        </w:rPr>
      </w:pPr>
    </w:p>
    <w:p w:rsidR="00415471" w:rsidRDefault="00415471" w:rsidP="002A1B49">
      <w:pPr>
        <w:tabs>
          <w:tab w:val="left" w:pos="5488"/>
        </w:tabs>
        <w:jc w:val="center"/>
        <w:rPr>
          <w:color w:val="000000"/>
          <w:sz w:val="28"/>
          <w:szCs w:val="28"/>
        </w:rPr>
      </w:pPr>
    </w:p>
    <w:p w:rsidR="00415471" w:rsidRDefault="00415471" w:rsidP="002A1B49">
      <w:pPr>
        <w:tabs>
          <w:tab w:val="left" w:pos="5488"/>
        </w:tabs>
        <w:jc w:val="center"/>
        <w:rPr>
          <w:color w:val="000000"/>
          <w:sz w:val="28"/>
          <w:szCs w:val="28"/>
        </w:rPr>
      </w:pPr>
    </w:p>
    <w:p w:rsidR="00415471" w:rsidRDefault="00415471" w:rsidP="002A1B49">
      <w:pPr>
        <w:tabs>
          <w:tab w:val="left" w:pos="5488"/>
        </w:tabs>
        <w:jc w:val="center"/>
        <w:rPr>
          <w:color w:val="000000"/>
          <w:sz w:val="28"/>
          <w:szCs w:val="28"/>
        </w:rPr>
      </w:pPr>
    </w:p>
    <w:p w:rsidR="00415471" w:rsidRDefault="00415471" w:rsidP="002A1B49">
      <w:pPr>
        <w:tabs>
          <w:tab w:val="left" w:pos="5488"/>
        </w:tabs>
        <w:jc w:val="center"/>
        <w:rPr>
          <w:color w:val="000000"/>
          <w:sz w:val="28"/>
          <w:szCs w:val="28"/>
        </w:rPr>
      </w:pPr>
    </w:p>
    <w:p w:rsidR="00415471" w:rsidRDefault="00415471" w:rsidP="002A1B49">
      <w:pPr>
        <w:tabs>
          <w:tab w:val="left" w:pos="5488"/>
        </w:tabs>
        <w:jc w:val="center"/>
        <w:rPr>
          <w:color w:val="000000"/>
          <w:sz w:val="28"/>
          <w:szCs w:val="28"/>
        </w:rPr>
      </w:pPr>
    </w:p>
    <w:p w:rsidR="00415471" w:rsidRDefault="00415471" w:rsidP="002A1B49">
      <w:pPr>
        <w:tabs>
          <w:tab w:val="left" w:pos="5488"/>
        </w:tabs>
        <w:jc w:val="center"/>
        <w:rPr>
          <w:color w:val="000000"/>
          <w:sz w:val="28"/>
          <w:szCs w:val="28"/>
        </w:rPr>
      </w:pPr>
    </w:p>
    <w:p w:rsidR="00415471" w:rsidRDefault="00415471" w:rsidP="002A1B49">
      <w:pPr>
        <w:tabs>
          <w:tab w:val="left" w:pos="5488"/>
        </w:tabs>
        <w:jc w:val="center"/>
        <w:rPr>
          <w:color w:val="000000"/>
          <w:sz w:val="28"/>
          <w:szCs w:val="28"/>
        </w:rPr>
      </w:pPr>
    </w:p>
    <w:p w:rsidR="00415471" w:rsidRDefault="00415471" w:rsidP="002A1B49">
      <w:pPr>
        <w:tabs>
          <w:tab w:val="left" w:pos="5488"/>
        </w:tabs>
        <w:jc w:val="center"/>
        <w:rPr>
          <w:color w:val="000000"/>
          <w:sz w:val="28"/>
          <w:szCs w:val="28"/>
        </w:rPr>
      </w:pPr>
    </w:p>
    <w:p w:rsidR="00415471" w:rsidRDefault="00415471" w:rsidP="002A1B49">
      <w:pPr>
        <w:tabs>
          <w:tab w:val="left" w:pos="5488"/>
        </w:tabs>
        <w:jc w:val="center"/>
        <w:rPr>
          <w:color w:val="000000"/>
          <w:sz w:val="28"/>
          <w:szCs w:val="28"/>
        </w:rPr>
      </w:pPr>
    </w:p>
    <w:p w:rsidR="00415471" w:rsidRDefault="00415471" w:rsidP="002A1B49">
      <w:pPr>
        <w:tabs>
          <w:tab w:val="left" w:pos="5488"/>
        </w:tabs>
        <w:jc w:val="center"/>
        <w:rPr>
          <w:color w:val="000000"/>
          <w:sz w:val="28"/>
          <w:szCs w:val="28"/>
        </w:rPr>
      </w:pPr>
    </w:p>
    <w:p w:rsidR="00415471" w:rsidRDefault="00415471" w:rsidP="002A1B49">
      <w:pPr>
        <w:tabs>
          <w:tab w:val="left" w:pos="5488"/>
        </w:tabs>
        <w:jc w:val="center"/>
        <w:rPr>
          <w:color w:val="000000"/>
          <w:sz w:val="28"/>
          <w:szCs w:val="28"/>
        </w:rPr>
      </w:pPr>
    </w:p>
    <w:p w:rsidR="00415471" w:rsidRDefault="00415471" w:rsidP="002A1B49">
      <w:pPr>
        <w:tabs>
          <w:tab w:val="left" w:pos="5488"/>
        </w:tabs>
        <w:jc w:val="center"/>
        <w:rPr>
          <w:color w:val="000000"/>
          <w:sz w:val="28"/>
          <w:szCs w:val="28"/>
        </w:rPr>
      </w:pPr>
    </w:p>
    <w:p w:rsidR="00415471" w:rsidRDefault="00415471" w:rsidP="002A1B49">
      <w:pPr>
        <w:tabs>
          <w:tab w:val="left" w:pos="5488"/>
        </w:tabs>
        <w:jc w:val="center"/>
        <w:rPr>
          <w:color w:val="000000"/>
          <w:sz w:val="28"/>
          <w:szCs w:val="28"/>
        </w:rPr>
      </w:pPr>
    </w:p>
    <w:p w:rsidR="00415471" w:rsidRDefault="00415471" w:rsidP="002A1B49">
      <w:pPr>
        <w:tabs>
          <w:tab w:val="left" w:pos="5488"/>
        </w:tabs>
        <w:jc w:val="center"/>
        <w:rPr>
          <w:color w:val="000000"/>
          <w:sz w:val="28"/>
          <w:szCs w:val="28"/>
        </w:rPr>
      </w:pPr>
    </w:p>
    <w:p w:rsidR="00415471" w:rsidRDefault="00415471" w:rsidP="002A1B49">
      <w:pPr>
        <w:tabs>
          <w:tab w:val="left" w:pos="5488"/>
        </w:tabs>
        <w:jc w:val="center"/>
        <w:rPr>
          <w:color w:val="000000"/>
          <w:sz w:val="28"/>
          <w:szCs w:val="28"/>
        </w:rPr>
      </w:pPr>
    </w:p>
    <w:p w:rsidR="00415471" w:rsidRDefault="00415471" w:rsidP="002A1B49">
      <w:pPr>
        <w:tabs>
          <w:tab w:val="left" w:pos="5488"/>
        </w:tabs>
        <w:jc w:val="center"/>
        <w:rPr>
          <w:color w:val="000000"/>
          <w:sz w:val="28"/>
          <w:szCs w:val="28"/>
        </w:rPr>
      </w:pPr>
    </w:p>
    <w:p w:rsidR="00EC2CE8" w:rsidRDefault="007D4210" w:rsidP="002A1B49">
      <w:pPr>
        <w:tabs>
          <w:tab w:val="left" w:pos="5488"/>
        </w:tabs>
        <w:jc w:val="center"/>
        <w:rPr>
          <w:color w:val="000000"/>
          <w:sz w:val="28"/>
          <w:szCs w:val="28"/>
        </w:rPr>
      </w:pPr>
      <w:r>
        <w:rPr>
          <w:color w:val="000000"/>
          <w:sz w:val="28"/>
          <w:szCs w:val="28"/>
          <w:lang w:val="en-US"/>
        </w:rPr>
        <w:lastRenderedPageBreak/>
        <w:t>II</w:t>
      </w:r>
      <w:r>
        <w:rPr>
          <w:color w:val="000000"/>
          <w:sz w:val="28"/>
          <w:szCs w:val="28"/>
        </w:rPr>
        <w:t xml:space="preserve">. </w:t>
      </w:r>
      <w:r w:rsidR="002A1B49">
        <w:rPr>
          <w:color w:val="000000"/>
          <w:sz w:val="28"/>
          <w:szCs w:val="28"/>
        </w:rPr>
        <w:t>Постановления главы муниципального района «Усть-Куломский»-руководителя администрации района.</w:t>
      </w:r>
    </w:p>
    <w:p w:rsidR="00A26041" w:rsidRDefault="00A26041" w:rsidP="00530234">
      <w:pPr>
        <w:tabs>
          <w:tab w:val="left" w:pos="5488"/>
        </w:tabs>
        <w:rPr>
          <w:color w:val="000000"/>
          <w:sz w:val="28"/>
          <w:szCs w:val="28"/>
        </w:rPr>
      </w:pPr>
    </w:p>
    <w:p w:rsidR="00415471" w:rsidRPr="00667E68" w:rsidRDefault="00415471" w:rsidP="00415471">
      <w:pPr>
        <w:jc w:val="center"/>
        <w:rPr>
          <w:sz w:val="28"/>
          <w:szCs w:val="28"/>
        </w:rPr>
      </w:pPr>
      <w:r w:rsidRPr="00667E68">
        <w:rPr>
          <w:noProof/>
          <w:sz w:val="28"/>
          <w:szCs w:val="28"/>
        </w:rPr>
        <w:drawing>
          <wp:inline distT="0" distB="0" distL="0" distR="0">
            <wp:extent cx="800100" cy="7905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srcRect/>
                    <a:stretch>
                      <a:fillRect/>
                    </a:stretch>
                  </pic:blipFill>
                  <pic:spPr bwMode="auto">
                    <a:xfrm>
                      <a:off x="0" y="0"/>
                      <a:ext cx="800100" cy="790575"/>
                    </a:xfrm>
                    <a:prstGeom prst="rect">
                      <a:avLst/>
                    </a:prstGeom>
                    <a:noFill/>
                    <a:ln w="9525">
                      <a:noFill/>
                      <a:miter lim="800000"/>
                      <a:headEnd/>
                      <a:tailEnd/>
                    </a:ln>
                  </pic:spPr>
                </pic:pic>
              </a:graphicData>
            </a:graphic>
          </wp:inline>
        </w:drawing>
      </w:r>
    </w:p>
    <w:p w:rsidR="00415471" w:rsidRPr="00667E68" w:rsidRDefault="00415471" w:rsidP="00415471">
      <w:pPr>
        <w:ind w:left="-284" w:firstLine="426"/>
        <w:jc w:val="center"/>
        <w:rPr>
          <w:b/>
          <w:sz w:val="28"/>
          <w:szCs w:val="28"/>
        </w:rPr>
      </w:pPr>
      <w:r w:rsidRPr="00667E68">
        <w:rPr>
          <w:b/>
          <w:sz w:val="28"/>
          <w:szCs w:val="28"/>
        </w:rPr>
        <w:t>«Кулöмд</w:t>
      </w:r>
      <w:r w:rsidRPr="00667E68">
        <w:rPr>
          <w:b/>
          <w:sz w:val="28"/>
          <w:szCs w:val="28"/>
          <w:lang w:val="en-US"/>
        </w:rPr>
        <w:t>i</w:t>
      </w:r>
      <w:r w:rsidRPr="00667E68">
        <w:rPr>
          <w:b/>
          <w:sz w:val="28"/>
          <w:szCs w:val="28"/>
        </w:rPr>
        <w:t>н» муниципальнöй районса администрациялöн</w:t>
      </w:r>
    </w:p>
    <w:p w:rsidR="00415471" w:rsidRPr="00667E68" w:rsidRDefault="00415471" w:rsidP="00415471">
      <w:pPr>
        <w:jc w:val="center"/>
        <w:rPr>
          <w:b/>
          <w:sz w:val="34"/>
          <w:szCs w:val="34"/>
        </w:rPr>
      </w:pPr>
      <w:r w:rsidRPr="00667E68">
        <w:rPr>
          <w:b/>
          <w:sz w:val="34"/>
          <w:szCs w:val="34"/>
        </w:rPr>
        <w:t>Ш У Ö М</w:t>
      </w:r>
      <w:r w:rsidRPr="00667E68">
        <w:rPr>
          <w:rFonts w:asciiTheme="minorHAnsi" w:hAnsiTheme="minorHAnsi"/>
          <w:noProof/>
          <w:sz w:val="22"/>
          <w:szCs w:val="22"/>
        </w:rPr>
        <w:pict>
          <v:line id="Прямая соединительная линия 3" o:spid="_x0000_s1027" style="position:absolute;left:0;text-align:left;z-index:251660288;visibility:visible;mso-wrap-distance-top:-1e-4mm;mso-wrap-distance-bottom:-1e-4mm;mso-position-horizontal-relative:text;mso-position-vertical-relative:text"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p>
    <w:p w:rsidR="00415471" w:rsidRPr="00667E68" w:rsidRDefault="00415471" w:rsidP="00415471">
      <w:pPr>
        <w:jc w:val="center"/>
        <w:rPr>
          <w:b/>
          <w:sz w:val="27"/>
          <w:szCs w:val="27"/>
        </w:rPr>
      </w:pPr>
      <w:r w:rsidRPr="00667E68">
        <w:rPr>
          <w:b/>
          <w:sz w:val="27"/>
          <w:szCs w:val="27"/>
        </w:rPr>
        <w:t>Глава муниципального района- руководитель</w:t>
      </w:r>
    </w:p>
    <w:p w:rsidR="00415471" w:rsidRPr="00667E68" w:rsidRDefault="00415471" w:rsidP="00415471">
      <w:pPr>
        <w:keepNext/>
        <w:jc w:val="center"/>
        <w:outlineLvl w:val="3"/>
        <w:rPr>
          <w:b/>
          <w:sz w:val="27"/>
          <w:szCs w:val="27"/>
        </w:rPr>
      </w:pPr>
      <w:r w:rsidRPr="00667E68">
        <w:rPr>
          <w:b/>
          <w:sz w:val="27"/>
          <w:szCs w:val="27"/>
        </w:rPr>
        <w:t>администрации МР «Усть-Куломский»</w:t>
      </w:r>
    </w:p>
    <w:p w:rsidR="00415471" w:rsidRPr="00667E68" w:rsidRDefault="00415471" w:rsidP="00415471">
      <w:pPr>
        <w:keepNext/>
        <w:jc w:val="center"/>
        <w:outlineLvl w:val="3"/>
        <w:rPr>
          <w:b/>
          <w:sz w:val="27"/>
          <w:szCs w:val="27"/>
        </w:rPr>
      </w:pPr>
    </w:p>
    <w:p w:rsidR="00415471" w:rsidRPr="00667E68" w:rsidRDefault="00415471" w:rsidP="00415471">
      <w:pPr>
        <w:keepNext/>
        <w:jc w:val="center"/>
        <w:outlineLvl w:val="3"/>
        <w:rPr>
          <w:b/>
          <w:bCs/>
          <w:sz w:val="34"/>
          <w:szCs w:val="34"/>
        </w:rPr>
      </w:pPr>
      <w:r w:rsidRPr="00667E68">
        <w:rPr>
          <w:b/>
          <w:bCs/>
          <w:sz w:val="34"/>
          <w:szCs w:val="34"/>
        </w:rPr>
        <w:t>П О С Т А Н О В Л Е Н И Е</w:t>
      </w:r>
    </w:p>
    <w:p w:rsidR="00415471" w:rsidRPr="00667E68" w:rsidRDefault="00415471" w:rsidP="00415471">
      <w:pPr>
        <w:outlineLvl w:val="8"/>
        <w:rPr>
          <w:sz w:val="28"/>
          <w:szCs w:val="28"/>
        </w:rPr>
      </w:pPr>
    </w:p>
    <w:p w:rsidR="00415471" w:rsidRPr="00667E68" w:rsidRDefault="00415471" w:rsidP="00415471">
      <w:pPr>
        <w:outlineLvl w:val="8"/>
        <w:rPr>
          <w:sz w:val="28"/>
          <w:szCs w:val="28"/>
        </w:rPr>
      </w:pPr>
      <w:r w:rsidRPr="00667E68">
        <w:rPr>
          <w:sz w:val="28"/>
          <w:szCs w:val="28"/>
        </w:rPr>
        <w:t xml:space="preserve">11августа 2023 г.                                    </w:t>
      </w:r>
      <w:r>
        <w:rPr>
          <w:sz w:val="28"/>
          <w:szCs w:val="28"/>
        </w:rPr>
        <w:t xml:space="preserve">                                                         </w:t>
      </w:r>
      <w:r w:rsidRPr="00667E68">
        <w:rPr>
          <w:sz w:val="28"/>
          <w:szCs w:val="28"/>
        </w:rPr>
        <w:t xml:space="preserve"> № 13</w:t>
      </w:r>
    </w:p>
    <w:p w:rsidR="00415471" w:rsidRPr="00667E68" w:rsidRDefault="00415471" w:rsidP="00415471">
      <w:pPr>
        <w:jc w:val="center"/>
        <w:rPr>
          <w:sz w:val="16"/>
          <w:szCs w:val="16"/>
        </w:rPr>
      </w:pPr>
    </w:p>
    <w:p w:rsidR="00415471" w:rsidRPr="00667E68" w:rsidRDefault="00415471" w:rsidP="00415471">
      <w:pPr>
        <w:jc w:val="center"/>
      </w:pPr>
      <w:r w:rsidRPr="00667E68">
        <w:t>Республика Коми</w:t>
      </w:r>
    </w:p>
    <w:p w:rsidR="00415471" w:rsidRPr="00667E68" w:rsidRDefault="00415471" w:rsidP="00415471">
      <w:pPr>
        <w:widowControl w:val="0"/>
        <w:autoSpaceDE w:val="0"/>
        <w:autoSpaceDN w:val="0"/>
        <w:adjustRightInd w:val="0"/>
        <w:jc w:val="center"/>
        <w:rPr>
          <w:bCs/>
        </w:rPr>
      </w:pPr>
      <w:r w:rsidRPr="00667E68">
        <w:rPr>
          <w:bCs/>
        </w:rPr>
        <w:t>с. Усть-Кулом</w:t>
      </w:r>
    </w:p>
    <w:p w:rsidR="00415471" w:rsidRPr="00667E68" w:rsidRDefault="00415471" w:rsidP="00415471">
      <w:pPr>
        <w:ind w:firstLine="709"/>
        <w:jc w:val="center"/>
        <w:rPr>
          <w:sz w:val="16"/>
          <w:szCs w:val="16"/>
        </w:rPr>
      </w:pPr>
    </w:p>
    <w:p w:rsidR="00415471" w:rsidRPr="00667E68" w:rsidRDefault="00415471" w:rsidP="00415471">
      <w:pPr>
        <w:jc w:val="center"/>
        <w:rPr>
          <w:b/>
        </w:rPr>
      </w:pPr>
    </w:p>
    <w:p w:rsidR="00415471" w:rsidRPr="00667E68" w:rsidRDefault="00415471" w:rsidP="00415471">
      <w:pPr>
        <w:jc w:val="center"/>
        <w:rPr>
          <w:b/>
          <w:sz w:val="28"/>
          <w:szCs w:val="28"/>
        </w:rPr>
      </w:pPr>
      <w:r w:rsidRPr="00667E68">
        <w:rPr>
          <w:b/>
          <w:sz w:val="28"/>
          <w:szCs w:val="28"/>
        </w:rPr>
        <w:t xml:space="preserve">О назначении публичных слушаний </w:t>
      </w:r>
    </w:p>
    <w:p w:rsidR="00415471" w:rsidRPr="00667E68" w:rsidRDefault="00415471" w:rsidP="00415471">
      <w:pPr>
        <w:ind w:firstLine="567"/>
        <w:jc w:val="center"/>
        <w:rPr>
          <w:b/>
          <w:sz w:val="24"/>
          <w:szCs w:val="24"/>
        </w:rPr>
      </w:pPr>
    </w:p>
    <w:p w:rsidR="00415471" w:rsidRPr="00667E68" w:rsidRDefault="00415471" w:rsidP="00415471">
      <w:pPr>
        <w:tabs>
          <w:tab w:val="left" w:pos="1134"/>
        </w:tabs>
        <w:suppressAutoHyphens/>
        <w:ind w:firstLine="709"/>
        <w:jc w:val="both"/>
        <w:rPr>
          <w:sz w:val="28"/>
          <w:szCs w:val="28"/>
        </w:rPr>
      </w:pPr>
      <w:r w:rsidRPr="00667E68">
        <w:rPr>
          <w:sz w:val="28"/>
          <w:szCs w:val="28"/>
        </w:rPr>
        <w:t>В</w:t>
      </w:r>
      <w:r>
        <w:rPr>
          <w:sz w:val="28"/>
          <w:szCs w:val="28"/>
        </w:rPr>
        <w:t xml:space="preserve"> </w:t>
      </w:r>
      <w:r w:rsidRPr="00667E68">
        <w:rPr>
          <w:sz w:val="28"/>
          <w:szCs w:val="28"/>
        </w:rPr>
        <w:t>соответствии со статьями 5.1, 45, 46 Градостроительного Кодекса Российской Федерации, п о с т а н о в л я ю:</w:t>
      </w:r>
    </w:p>
    <w:p w:rsidR="00415471" w:rsidRPr="00667E68" w:rsidRDefault="00415471" w:rsidP="00415471">
      <w:pPr>
        <w:tabs>
          <w:tab w:val="left" w:pos="1134"/>
        </w:tabs>
        <w:suppressAutoHyphens/>
        <w:ind w:firstLine="709"/>
        <w:jc w:val="both"/>
        <w:rPr>
          <w:sz w:val="28"/>
          <w:szCs w:val="28"/>
        </w:rPr>
      </w:pPr>
    </w:p>
    <w:p w:rsidR="00415471" w:rsidRPr="00667E68" w:rsidRDefault="00415471" w:rsidP="00415471">
      <w:pPr>
        <w:pStyle w:val="af0"/>
        <w:ind w:firstLine="709"/>
        <w:jc w:val="both"/>
        <w:rPr>
          <w:szCs w:val="28"/>
          <w:lang w:eastAsia="en-US"/>
        </w:rPr>
      </w:pPr>
      <w:r w:rsidRPr="00667E68">
        <w:rPr>
          <w:szCs w:val="28"/>
          <w:lang w:eastAsia="en-US"/>
        </w:rPr>
        <w:t xml:space="preserve">1. Назначить публичные слушания по вопросу рассмотрения проекта по внесению изменений в документацию по планировке территории                         (проект межевания территории кадастрового квартала </w:t>
      </w:r>
      <w:r w:rsidRPr="00667E68">
        <w:rPr>
          <w:szCs w:val="28"/>
        </w:rPr>
        <w:t xml:space="preserve">11:07:42 01007 с. Усть-Кулом);  </w:t>
      </w:r>
    </w:p>
    <w:p w:rsidR="00415471" w:rsidRPr="00667E68" w:rsidRDefault="00415471" w:rsidP="00415471">
      <w:pPr>
        <w:pStyle w:val="af0"/>
        <w:ind w:firstLine="709"/>
        <w:jc w:val="both"/>
        <w:rPr>
          <w:szCs w:val="28"/>
          <w:lang w:eastAsia="en-US"/>
        </w:rPr>
      </w:pPr>
      <w:r w:rsidRPr="00667E68">
        <w:rPr>
          <w:szCs w:val="28"/>
        </w:rPr>
        <w:t xml:space="preserve">2. Провести собрание участников публичных слушаний по вопросу рассмотрения  </w:t>
      </w:r>
      <w:r w:rsidRPr="00667E68">
        <w:rPr>
          <w:szCs w:val="28"/>
          <w:lang w:eastAsia="en-US"/>
        </w:rPr>
        <w:t xml:space="preserve">изменений в документацию  по планировке территории  ( проект межевания территории кадастрового квартала </w:t>
      </w:r>
      <w:r w:rsidRPr="00667E68">
        <w:rPr>
          <w:szCs w:val="28"/>
        </w:rPr>
        <w:t xml:space="preserve">11:07:42 01007 с. Усть-Кулом);  </w:t>
      </w:r>
    </w:p>
    <w:p w:rsidR="00415471" w:rsidRPr="00667E68" w:rsidRDefault="00415471" w:rsidP="00415471">
      <w:pPr>
        <w:pStyle w:val="af0"/>
        <w:ind w:firstLine="709"/>
        <w:jc w:val="both"/>
        <w:rPr>
          <w:szCs w:val="28"/>
        </w:rPr>
      </w:pPr>
      <w:r w:rsidRPr="00667E68">
        <w:rPr>
          <w:szCs w:val="28"/>
        </w:rPr>
        <w:t>01сентября2023 года в 16.00 часов по адресу: 168060, Республика  Коми, Усть-Куломский район, с. Усть-Кулом, ул.Советская, д.37,  администрация МР «Усть-Куломский» 3 этаж, малый зал.</w:t>
      </w:r>
    </w:p>
    <w:p w:rsidR="00415471" w:rsidRPr="00667E68" w:rsidRDefault="00415471" w:rsidP="00415471">
      <w:pPr>
        <w:ind w:firstLine="709"/>
        <w:jc w:val="both"/>
        <w:rPr>
          <w:sz w:val="28"/>
          <w:szCs w:val="28"/>
        </w:rPr>
      </w:pPr>
      <w:r w:rsidRPr="00667E68">
        <w:rPr>
          <w:sz w:val="28"/>
          <w:szCs w:val="28"/>
        </w:rPr>
        <w:t>3. Определить следующий состав рабочей группы по подготовке и проведению публичных слушаний</w:t>
      </w:r>
      <w:r>
        <w:rPr>
          <w:sz w:val="28"/>
          <w:szCs w:val="28"/>
        </w:rPr>
        <w:t xml:space="preserve"> </w:t>
      </w:r>
      <w:r w:rsidRPr="00667E68">
        <w:rPr>
          <w:sz w:val="28"/>
          <w:szCs w:val="28"/>
        </w:rPr>
        <w:t>в составе:</w:t>
      </w:r>
    </w:p>
    <w:p w:rsidR="00415471" w:rsidRPr="00667E68" w:rsidRDefault="00415471" w:rsidP="00415471">
      <w:pPr>
        <w:pStyle w:val="af0"/>
        <w:ind w:firstLine="709"/>
        <w:jc w:val="both"/>
        <w:rPr>
          <w:szCs w:val="28"/>
        </w:rPr>
      </w:pPr>
      <w:r w:rsidRPr="00667E68">
        <w:rPr>
          <w:szCs w:val="28"/>
        </w:rPr>
        <w:t>Бадьин В.В. – заместитель руководителя администрации муниципального района «Усть-Куломский»;</w:t>
      </w:r>
    </w:p>
    <w:p w:rsidR="00415471" w:rsidRPr="00667E68" w:rsidRDefault="00415471" w:rsidP="00415471">
      <w:pPr>
        <w:pStyle w:val="af0"/>
        <w:ind w:firstLine="709"/>
        <w:jc w:val="both"/>
        <w:rPr>
          <w:szCs w:val="28"/>
        </w:rPr>
      </w:pPr>
      <w:r w:rsidRPr="00667E68">
        <w:rPr>
          <w:szCs w:val="28"/>
        </w:rPr>
        <w:t>Члены комиссии:</w:t>
      </w:r>
    </w:p>
    <w:p w:rsidR="00415471" w:rsidRPr="00667E68" w:rsidRDefault="00415471" w:rsidP="00415471">
      <w:pPr>
        <w:pStyle w:val="af0"/>
        <w:ind w:firstLine="709"/>
        <w:jc w:val="both"/>
        <w:rPr>
          <w:szCs w:val="28"/>
        </w:rPr>
      </w:pPr>
      <w:r w:rsidRPr="00667E68">
        <w:rPr>
          <w:szCs w:val="28"/>
        </w:rPr>
        <w:t>Игнатов В.П. – руководитель сельского поселения «Усть-Кулом» (по согласованию);</w:t>
      </w:r>
    </w:p>
    <w:p w:rsidR="00415471" w:rsidRPr="00667E68" w:rsidRDefault="00415471" w:rsidP="00415471">
      <w:pPr>
        <w:pStyle w:val="af0"/>
        <w:ind w:firstLine="709"/>
        <w:jc w:val="both"/>
        <w:rPr>
          <w:szCs w:val="28"/>
        </w:rPr>
      </w:pPr>
      <w:r w:rsidRPr="00667E68">
        <w:rPr>
          <w:szCs w:val="28"/>
        </w:rPr>
        <w:t>Губер Ю.И. – заведующий отдела  по управлению  муниципальным имуществом администрации МР «Усть-Куломский»;</w:t>
      </w:r>
    </w:p>
    <w:p w:rsidR="00415471" w:rsidRPr="00667E68" w:rsidRDefault="00415471" w:rsidP="00415471">
      <w:pPr>
        <w:pStyle w:val="af0"/>
        <w:ind w:firstLine="709"/>
        <w:jc w:val="both"/>
        <w:rPr>
          <w:szCs w:val="28"/>
        </w:rPr>
      </w:pPr>
      <w:r w:rsidRPr="00667E68">
        <w:rPr>
          <w:szCs w:val="28"/>
        </w:rPr>
        <w:lastRenderedPageBreak/>
        <w:t>Коноплёва Г.О. – заведующий отделом архитектуры  и градостроительства- главный архитектор  администрации МР «Усть-Куломский»;</w:t>
      </w:r>
    </w:p>
    <w:p w:rsidR="00415471" w:rsidRPr="00667E68" w:rsidRDefault="00415471" w:rsidP="00415471">
      <w:pPr>
        <w:pStyle w:val="af0"/>
        <w:ind w:firstLine="709"/>
        <w:jc w:val="both"/>
        <w:rPr>
          <w:szCs w:val="28"/>
        </w:rPr>
      </w:pPr>
      <w:r w:rsidRPr="00667E68">
        <w:rPr>
          <w:szCs w:val="28"/>
        </w:rPr>
        <w:t>Попова Н.А. –заведующий организационным отделом администрации МР «Усть-Куломский»;</w:t>
      </w:r>
    </w:p>
    <w:p w:rsidR="00415471" w:rsidRPr="00667E68" w:rsidRDefault="00415471" w:rsidP="00415471">
      <w:pPr>
        <w:pStyle w:val="af0"/>
        <w:ind w:firstLine="709"/>
        <w:jc w:val="both"/>
        <w:rPr>
          <w:szCs w:val="28"/>
        </w:rPr>
      </w:pPr>
      <w:r w:rsidRPr="00667E68">
        <w:rPr>
          <w:szCs w:val="28"/>
        </w:rPr>
        <w:t>Удоратина О.В. заместитель заведующего отдела  правовой и кадровой работы администрации МР «Усть-Куломский»;</w:t>
      </w:r>
    </w:p>
    <w:p w:rsidR="00415471" w:rsidRPr="00667E68" w:rsidRDefault="00415471" w:rsidP="00415471">
      <w:pPr>
        <w:pStyle w:val="af0"/>
        <w:ind w:firstLine="709"/>
        <w:jc w:val="both"/>
        <w:rPr>
          <w:szCs w:val="28"/>
        </w:rPr>
      </w:pPr>
      <w:r w:rsidRPr="00667E68">
        <w:rPr>
          <w:szCs w:val="28"/>
        </w:rPr>
        <w:t>Генрих О.А. – заместитель заведующего отделом по управлению  муниципальным имуществом</w:t>
      </w:r>
      <w:r>
        <w:rPr>
          <w:szCs w:val="28"/>
        </w:rPr>
        <w:t xml:space="preserve"> </w:t>
      </w:r>
      <w:r w:rsidRPr="00667E68">
        <w:rPr>
          <w:szCs w:val="28"/>
        </w:rPr>
        <w:t>администрации МР «Усть-Куломский»;</w:t>
      </w:r>
    </w:p>
    <w:p w:rsidR="00415471" w:rsidRPr="00667E68" w:rsidRDefault="00415471" w:rsidP="00415471">
      <w:pPr>
        <w:ind w:firstLine="709"/>
        <w:jc w:val="both"/>
        <w:rPr>
          <w:sz w:val="28"/>
          <w:szCs w:val="28"/>
        </w:rPr>
      </w:pPr>
      <w:r w:rsidRPr="00667E68">
        <w:rPr>
          <w:sz w:val="28"/>
          <w:szCs w:val="28"/>
        </w:rPr>
        <w:t>Холопова И.В.- ведущий специалист –эксперт отдела государственного земельного надзора, геодезии и картографии, по контролю (надзору)в сфере  саморегулируемых организаций с местом работы в с. Усть-Кулом.</w:t>
      </w:r>
    </w:p>
    <w:p w:rsidR="00415471" w:rsidRPr="00667E68" w:rsidRDefault="00415471" w:rsidP="00415471">
      <w:pPr>
        <w:ind w:firstLine="709"/>
        <w:jc w:val="both"/>
        <w:rPr>
          <w:sz w:val="28"/>
          <w:szCs w:val="28"/>
        </w:rPr>
      </w:pPr>
      <w:r w:rsidRPr="00667E68">
        <w:rPr>
          <w:sz w:val="28"/>
          <w:szCs w:val="28"/>
        </w:rPr>
        <w:t>4. Рабочей группе :</w:t>
      </w:r>
    </w:p>
    <w:p w:rsidR="00415471" w:rsidRPr="00667E68" w:rsidRDefault="00415471" w:rsidP="00415471">
      <w:pPr>
        <w:ind w:firstLine="709"/>
        <w:jc w:val="both"/>
        <w:rPr>
          <w:sz w:val="28"/>
          <w:szCs w:val="28"/>
        </w:rPr>
      </w:pPr>
      <w:r w:rsidRPr="00667E68">
        <w:rPr>
          <w:sz w:val="28"/>
          <w:szCs w:val="28"/>
        </w:rPr>
        <w:t xml:space="preserve">1) обеспечить размещение на официальном сайте </w:t>
      </w:r>
      <w:hyperlink r:id="rId19" w:history="1">
        <w:r w:rsidRPr="00667E68">
          <w:rPr>
            <w:rStyle w:val="a6"/>
            <w:color w:val="auto"/>
            <w:sz w:val="28"/>
            <w:szCs w:val="28"/>
          </w:rPr>
          <w:t>https://ust-kulomsky.gosuslugi.ru/</w:t>
        </w:r>
      </w:hyperlink>
      <w:r w:rsidRPr="00667E68">
        <w:rPr>
          <w:sz w:val="28"/>
          <w:szCs w:val="28"/>
        </w:rPr>
        <w:t xml:space="preserve"> информации о проведении публичных слушаний (оповещение о проведении публичных слушаний) по вопросу  рассмотрения  </w:t>
      </w:r>
    </w:p>
    <w:p w:rsidR="00415471" w:rsidRPr="00667E68" w:rsidRDefault="00415471" w:rsidP="00415471">
      <w:pPr>
        <w:pStyle w:val="af0"/>
        <w:ind w:firstLine="709"/>
        <w:jc w:val="both"/>
        <w:rPr>
          <w:szCs w:val="28"/>
          <w:lang w:eastAsia="en-US"/>
        </w:rPr>
      </w:pPr>
      <w:r w:rsidRPr="00667E68">
        <w:rPr>
          <w:szCs w:val="28"/>
          <w:lang w:eastAsia="en-US"/>
        </w:rPr>
        <w:t xml:space="preserve">проекта по внесению изменений в документацию  по планировке территории  (проект межевания территории кадастрового квартала    </w:t>
      </w:r>
      <w:r w:rsidRPr="00667E68">
        <w:rPr>
          <w:szCs w:val="28"/>
        </w:rPr>
        <w:t xml:space="preserve">11:07:42 01007 с. Усть-Кулом);  </w:t>
      </w:r>
    </w:p>
    <w:p w:rsidR="00415471" w:rsidRPr="00667E68" w:rsidRDefault="00415471" w:rsidP="00415471">
      <w:pPr>
        <w:pStyle w:val="af0"/>
        <w:ind w:firstLine="709"/>
        <w:jc w:val="both"/>
        <w:rPr>
          <w:szCs w:val="28"/>
          <w:lang w:eastAsia="en-US"/>
        </w:rPr>
      </w:pPr>
      <w:r w:rsidRPr="00667E68">
        <w:rPr>
          <w:szCs w:val="28"/>
        </w:rPr>
        <w:t xml:space="preserve">2) обеспечить размещение на официальном сайте </w:t>
      </w:r>
      <w:hyperlink r:id="rId20" w:history="1">
        <w:r w:rsidRPr="00667E68">
          <w:rPr>
            <w:rStyle w:val="a6"/>
            <w:color w:val="auto"/>
            <w:szCs w:val="28"/>
          </w:rPr>
          <w:t>https://ust-kulomsky.gosuslugi.ru/</w:t>
        </w:r>
      </w:hyperlink>
      <w:r w:rsidRPr="00667E68">
        <w:rPr>
          <w:szCs w:val="28"/>
          <w:lang w:eastAsia="en-US"/>
        </w:rPr>
        <w:t xml:space="preserve">проекта по внесению   изменений в документацию  по планировке территории  (проект межевания территории кадастрового квартала </w:t>
      </w:r>
      <w:r w:rsidRPr="00667E68">
        <w:rPr>
          <w:szCs w:val="28"/>
        </w:rPr>
        <w:t xml:space="preserve">11:07:42 01007 с. Усть-Кулом);  </w:t>
      </w:r>
    </w:p>
    <w:p w:rsidR="00415471" w:rsidRPr="00667E68" w:rsidRDefault="00415471" w:rsidP="00415471">
      <w:pPr>
        <w:ind w:firstLine="709"/>
        <w:jc w:val="both"/>
        <w:rPr>
          <w:sz w:val="28"/>
          <w:szCs w:val="28"/>
        </w:rPr>
      </w:pPr>
      <w:r w:rsidRPr="00667E68">
        <w:rPr>
          <w:sz w:val="28"/>
          <w:szCs w:val="28"/>
        </w:rPr>
        <w:t>3) обеспечить проведение экспозиции проектов изменений, вносимых в</w:t>
      </w:r>
      <w:r>
        <w:rPr>
          <w:sz w:val="28"/>
          <w:szCs w:val="28"/>
        </w:rPr>
        <w:t xml:space="preserve"> </w:t>
      </w:r>
      <w:r w:rsidRPr="00667E68">
        <w:rPr>
          <w:sz w:val="28"/>
          <w:szCs w:val="28"/>
        </w:rPr>
        <w:t>Правила землепользования и застройки муниципального образования сельских поселений;</w:t>
      </w:r>
    </w:p>
    <w:p w:rsidR="00415471" w:rsidRPr="00667E68" w:rsidRDefault="00415471" w:rsidP="00415471">
      <w:pPr>
        <w:ind w:firstLine="709"/>
        <w:jc w:val="both"/>
        <w:rPr>
          <w:sz w:val="28"/>
        </w:rPr>
      </w:pPr>
      <w:r w:rsidRPr="00667E68">
        <w:rPr>
          <w:sz w:val="28"/>
          <w:szCs w:val="28"/>
        </w:rPr>
        <w:t>4)</w:t>
      </w:r>
      <w:r w:rsidRPr="00667E68">
        <w:rPr>
          <w:sz w:val="28"/>
        </w:rPr>
        <w:t>определить докладчиков (содокладчиков);</w:t>
      </w:r>
    </w:p>
    <w:p w:rsidR="00415471" w:rsidRPr="00667E68" w:rsidRDefault="00415471" w:rsidP="00415471">
      <w:pPr>
        <w:pStyle w:val="ConsNormal"/>
        <w:widowControl/>
        <w:ind w:firstLine="709"/>
        <w:jc w:val="both"/>
        <w:rPr>
          <w:rFonts w:ascii="Times New Roman" w:hAnsi="Times New Roman"/>
          <w:sz w:val="28"/>
        </w:rPr>
      </w:pPr>
      <w:r w:rsidRPr="00667E68">
        <w:rPr>
          <w:rFonts w:ascii="Times New Roman" w:hAnsi="Times New Roman"/>
          <w:sz w:val="28"/>
        </w:rPr>
        <w:t>5) установить порядок выступлений на публичных слушаниях;</w:t>
      </w:r>
    </w:p>
    <w:p w:rsidR="00415471" w:rsidRPr="00667E68" w:rsidRDefault="00415471" w:rsidP="00415471">
      <w:pPr>
        <w:pStyle w:val="ConsNormal"/>
        <w:widowControl/>
        <w:ind w:firstLine="709"/>
        <w:jc w:val="both"/>
        <w:rPr>
          <w:rFonts w:ascii="Times New Roman" w:hAnsi="Times New Roman"/>
          <w:sz w:val="28"/>
        </w:rPr>
      </w:pPr>
      <w:r w:rsidRPr="00667E68">
        <w:rPr>
          <w:rFonts w:ascii="Times New Roman" w:hAnsi="Times New Roman"/>
          <w:sz w:val="28"/>
          <w:szCs w:val="28"/>
        </w:rPr>
        <w:t>6)</w:t>
      </w:r>
      <w:r w:rsidRPr="00667E68">
        <w:rPr>
          <w:rFonts w:ascii="Times New Roman" w:hAnsi="Times New Roman"/>
          <w:sz w:val="28"/>
        </w:rPr>
        <w:t xml:space="preserve">организовать размещение </w:t>
      </w:r>
      <w:r w:rsidRPr="00667E68">
        <w:rPr>
          <w:rFonts w:ascii="Times New Roman" w:hAnsi="Times New Roman" w:cs="Times New Roman"/>
          <w:sz w:val="28"/>
          <w:szCs w:val="28"/>
        </w:rPr>
        <w:t xml:space="preserve">на официальном сайте администрации муниципального района </w:t>
      </w:r>
      <w:r w:rsidRPr="00667E68">
        <w:rPr>
          <w:rFonts w:ascii="Times New Roman" w:hAnsi="Times New Roman" w:cs="Times New Roman"/>
          <w:sz w:val="28"/>
        </w:rPr>
        <w:t>«Усть-Куломский»</w:t>
      </w:r>
      <w:r w:rsidRPr="00667E68">
        <w:rPr>
          <w:rFonts w:ascii="Times New Roman" w:hAnsi="Times New Roman"/>
          <w:sz w:val="28"/>
        </w:rPr>
        <w:t xml:space="preserve"> решения по результатам публичных слушаний.</w:t>
      </w:r>
    </w:p>
    <w:p w:rsidR="00415471" w:rsidRPr="00667E68" w:rsidRDefault="00415471" w:rsidP="00415471">
      <w:pPr>
        <w:ind w:firstLine="709"/>
        <w:jc w:val="both"/>
        <w:rPr>
          <w:sz w:val="28"/>
          <w:szCs w:val="28"/>
        </w:rPr>
      </w:pPr>
      <w:r w:rsidRPr="00667E68">
        <w:rPr>
          <w:sz w:val="28"/>
          <w:szCs w:val="28"/>
        </w:rPr>
        <w:t>5. 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415471" w:rsidRPr="00667E68" w:rsidRDefault="00415471" w:rsidP="00415471">
      <w:pPr>
        <w:ind w:firstLine="709"/>
        <w:jc w:val="both"/>
        <w:rPr>
          <w:sz w:val="28"/>
          <w:szCs w:val="28"/>
        </w:rPr>
      </w:pPr>
      <w:r w:rsidRPr="00667E68">
        <w:rPr>
          <w:sz w:val="28"/>
          <w:szCs w:val="28"/>
        </w:rPr>
        <w:t xml:space="preserve">6. Настоящее постановление вступает в силу </w:t>
      </w:r>
      <w:r w:rsidRPr="00667E68">
        <w:rPr>
          <w:bCs/>
          <w:sz w:val="28"/>
          <w:szCs w:val="28"/>
        </w:rPr>
        <w:t>со</w:t>
      </w:r>
      <w:r>
        <w:rPr>
          <w:bCs/>
          <w:sz w:val="28"/>
          <w:szCs w:val="28"/>
        </w:rPr>
        <w:t xml:space="preserve"> </w:t>
      </w:r>
      <w:r w:rsidRPr="00667E68">
        <w:rPr>
          <w:sz w:val="28"/>
          <w:szCs w:val="28"/>
        </w:rPr>
        <w:t>дня его опубликования в информационном вестнике Совета и</w:t>
      </w:r>
      <w:r>
        <w:rPr>
          <w:sz w:val="28"/>
          <w:szCs w:val="28"/>
        </w:rPr>
        <w:t xml:space="preserve"> </w:t>
      </w:r>
      <w:r w:rsidRPr="00667E68">
        <w:rPr>
          <w:sz w:val="28"/>
          <w:szCs w:val="28"/>
        </w:rPr>
        <w:t xml:space="preserve">администрации муниципального района </w:t>
      </w:r>
      <w:r w:rsidRPr="00667E68">
        <w:rPr>
          <w:spacing w:val="-5"/>
          <w:sz w:val="28"/>
          <w:szCs w:val="28"/>
        </w:rPr>
        <w:t>«Усть-Куломский».</w:t>
      </w:r>
    </w:p>
    <w:p w:rsidR="00415471" w:rsidRPr="00667E68" w:rsidRDefault="00415471" w:rsidP="00415471">
      <w:pPr>
        <w:pStyle w:val="af0"/>
        <w:ind w:firstLine="709"/>
        <w:jc w:val="both"/>
        <w:rPr>
          <w:szCs w:val="28"/>
        </w:rPr>
      </w:pPr>
    </w:p>
    <w:p w:rsidR="00415471" w:rsidRPr="00667E68" w:rsidRDefault="00415471" w:rsidP="00415471">
      <w:pPr>
        <w:pStyle w:val="af0"/>
        <w:ind w:firstLine="709"/>
        <w:jc w:val="both"/>
        <w:rPr>
          <w:szCs w:val="28"/>
        </w:rPr>
      </w:pPr>
    </w:p>
    <w:p w:rsidR="00415471" w:rsidRPr="00667E68" w:rsidRDefault="00415471" w:rsidP="00415471">
      <w:pPr>
        <w:autoSpaceDE w:val="0"/>
        <w:autoSpaceDN w:val="0"/>
        <w:adjustRightInd w:val="0"/>
        <w:ind w:right="186"/>
        <w:jc w:val="both"/>
        <w:outlineLvl w:val="1"/>
        <w:rPr>
          <w:sz w:val="28"/>
          <w:szCs w:val="28"/>
        </w:rPr>
      </w:pPr>
      <w:r w:rsidRPr="00667E68">
        <w:rPr>
          <w:sz w:val="28"/>
          <w:szCs w:val="28"/>
        </w:rPr>
        <w:t xml:space="preserve">Глава МР Усть-Куломский» - </w:t>
      </w:r>
    </w:p>
    <w:p w:rsidR="00415471" w:rsidRPr="00667E68" w:rsidRDefault="00415471" w:rsidP="00415471">
      <w:pPr>
        <w:autoSpaceDE w:val="0"/>
        <w:autoSpaceDN w:val="0"/>
        <w:adjustRightInd w:val="0"/>
        <w:ind w:right="186"/>
        <w:jc w:val="both"/>
        <w:outlineLvl w:val="1"/>
        <w:rPr>
          <w:sz w:val="28"/>
          <w:szCs w:val="28"/>
        </w:rPr>
      </w:pPr>
      <w:r w:rsidRPr="00667E68">
        <w:rPr>
          <w:sz w:val="28"/>
          <w:szCs w:val="28"/>
        </w:rPr>
        <w:t>руководителя администрации района                                                С.В. Рубан</w:t>
      </w:r>
    </w:p>
    <w:p w:rsidR="00415471" w:rsidRPr="00667E68" w:rsidRDefault="00415471" w:rsidP="00415471">
      <w:pPr>
        <w:autoSpaceDE w:val="0"/>
        <w:autoSpaceDN w:val="0"/>
        <w:adjustRightInd w:val="0"/>
        <w:jc w:val="both"/>
      </w:pPr>
    </w:p>
    <w:p w:rsidR="00415471" w:rsidRPr="00667E68" w:rsidRDefault="00415471" w:rsidP="00415471">
      <w:pPr>
        <w:jc w:val="both"/>
        <w:rPr>
          <w:sz w:val="28"/>
          <w:szCs w:val="28"/>
        </w:rPr>
      </w:pPr>
    </w:p>
    <w:p w:rsidR="00415471" w:rsidRPr="00667E68" w:rsidRDefault="00415471" w:rsidP="00415471">
      <w:pPr>
        <w:pStyle w:val="af0"/>
        <w:rPr>
          <w:sz w:val="20"/>
        </w:rPr>
      </w:pPr>
      <w:r w:rsidRPr="00667E68">
        <w:rPr>
          <w:sz w:val="20"/>
        </w:rPr>
        <w:t>Генрих О.А.</w:t>
      </w:r>
    </w:p>
    <w:p w:rsidR="00415471" w:rsidRPr="00667E68" w:rsidRDefault="00415471" w:rsidP="00415471">
      <w:pPr>
        <w:pStyle w:val="af0"/>
        <w:rPr>
          <w:szCs w:val="28"/>
        </w:rPr>
      </w:pPr>
      <w:r w:rsidRPr="00667E68">
        <w:rPr>
          <w:sz w:val="20"/>
        </w:rPr>
        <w:t>93-5-50</w:t>
      </w:r>
    </w:p>
    <w:p w:rsidR="00415471" w:rsidRPr="00415471" w:rsidRDefault="00415471" w:rsidP="00415471">
      <w:pPr>
        <w:jc w:val="center"/>
        <w:rPr>
          <w:sz w:val="28"/>
          <w:szCs w:val="28"/>
          <w:lang w:eastAsia="ar-SA"/>
        </w:rPr>
      </w:pPr>
      <w:r w:rsidRPr="00415471">
        <w:rPr>
          <w:sz w:val="28"/>
          <w:szCs w:val="28"/>
          <w:lang w:val="en-US"/>
        </w:rPr>
        <w:lastRenderedPageBreak/>
        <w:t>III</w:t>
      </w:r>
      <w:r w:rsidRPr="00415471">
        <w:rPr>
          <w:sz w:val="28"/>
          <w:szCs w:val="28"/>
        </w:rPr>
        <w:t>. Постановления администрации МР «Усть-Куломский».</w:t>
      </w:r>
    </w:p>
    <w:p w:rsidR="00415471" w:rsidRPr="00CA0A5D" w:rsidRDefault="00415471" w:rsidP="00415471">
      <w:pPr>
        <w:jc w:val="center"/>
        <w:rPr>
          <w:sz w:val="28"/>
          <w:szCs w:val="28"/>
          <w:lang w:eastAsia="ar-SA"/>
        </w:rPr>
      </w:pPr>
      <w:r>
        <w:rPr>
          <w:noProof/>
          <w:sz w:val="28"/>
          <w:szCs w:val="28"/>
        </w:rPr>
        <w:drawing>
          <wp:inline distT="0" distB="0" distL="0" distR="0">
            <wp:extent cx="850900" cy="835025"/>
            <wp:effectExtent l="19050" t="0" r="635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415471" w:rsidRPr="00CA0A5D" w:rsidRDefault="00415471" w:rsidP="00415471">
      <w:pPr>
        <w:jc w:val="center"/>
        <w:rPr>
          <w:b/>
          <w:sz w:val="28"/>
          <w:szCs w:val="28"/>
          <w:lang w:eastAsia="ar-SA"/>
        </w:rPr>
      </w:pPr>
      <w:r w:rsidRPr="00CA0A5D">
        <w:rPr>
          <w:b/>
          <w:sz w:val="28"/>
          <w:szCs w:val="28"/>
          <w:lang w:eastAsia="ar-SA"/>
        </w:rPr>
        <w:t>«Кулöмд</w:t>
      </w:r>
      <w:r w:rsidRPr="00CA0A5D">
        <w:rPr>
          <w:b/>
          <w:sz w:val="28"/>
          <w:szCs w:val="28"/>
          <w:lang w:val="en-US" w:eastAsia="ar-SA"/>
        </w:rPr>
        <w:t>i</w:t>
      </w:r>
      <w:r w:rsidRPr="00CA0A5D">
        <w:rPr>
          <w:b/>
          <w:sz w:val="28"/>
          <w:szCs w:val="28"/>
          <w:lang w:eastAsia="ar-SA"/>
        </w:rPr>
        <w:t>н» муниципальнöй районса администрациялöн</w:t>
      </w:r>
    </w:p>
    <w:p w:rsidR="00415471" w:rsidRPr="00CA0A5D" w:rsidRDefault="00415471" w:rsidP="00415471">
      <w:pPr>
        <w:jc w:val="center"/>
        <w:rPr>
          <w:b/>
          <w:sz w:val="34"/>
          <w:szCs w:val="34"/>
          <w:lang w:eastAsia="ar-SA"/>
        </w:rPr>
      </w:pPr>
      <w:r w:rsidRPr="00CA0A5D">
        <w:rPr>
          <w:noProof/>
        </w:rPr>
        <w:pict>
          <v:line id="Прямая соединительная линия 10" o:spid="_x0000_s1028" style="position:absolute;left:0;text-align:left;z-index:251662336;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rNYv&#10;Wk4CAABaBAAADgAAAAAAAAAAAAAAAAAuAgAAZHJzL2Uyb0RvYy54bWxQSwECLQAUAAYACAAAACEA&#10;b6EpvNoAAAAIAQAADwAAAAAAAAAAAAAAAACoBAAAZHJzL2Rvd25yZXYueG1sUEsFBgAAAAAEAAQA&#10;8wAAAK8FAAAAAA==&#10;"/>
        </w:pict>
      </w:r>
      <w:r w:rsidRPr="00CA0A5D">
        <w:rPr>
          <w:b/>
          <w:sz w:val="34"/>
          <w:szCs w:val="34"/>
          <w:lang w:eastAsia="ar-SA"/>
        </w:rPr>
        <w:t>Ш У Ö М</w:t>
      </w:r>
    </w:p>
    <w:p w:rsidR="00415471" w:rsidRPr="00CA0A5D" w:rsidRDefault="00415471" w:rsidP="00415471">
      <w:pPr>
        <w:jc w:val="center"/>
        <w:rPr>
          <w:b/>
          <w:sz w:val="28"/>
          <w:szCs w:val="28"/>
          <w:lang w:eastAsia="ar-SA"/>
        </w:rPr>
      </w:pPr>
      <w:r w:rsidRPr="00CA0A5D">
        <w:rPr>
          <w:b/>
          <w:sz w:val="28"/>
          <w:szCs w:val="28"/>
          <w:lang w:eastAsia="ar-SA"/>
        </w:rPr>
        <w:t>Администрация муниципального района «Усть-Куломский»</w:t>
      </w:r>
    </w:p>
    <w:p w:rsidR="00415471" w:rsidRPr="00CA0A5D" w:rsidRDefault="00415471" w:rsidP="00415471">
      <w:pPr>
        <w:keepNext/>
        <w:jc w:val="center"/>
        <w:outlineLvl w:val="3"/>
        <w:rPr>
          <w:b/>
          <w:bCs/>
          <w:sz w:val="34"/>
          <w:szCs w:val="34"/>
          <w:lang w:eastAsia="ar-SA"/>
        </w:rPr>
      </w:pPr>
      <w:r w:rsidRPr="00CA0A5D">
        <w:rPr>
          <w:b/>
          <w:bCs/>
          <w:sz w:val="34"/>
          <w:szCs w:val="34"/>
          <w:lang w:eastAsia="ar-SA"/>
        </w:rPr>
        <w:t>П О С Т А Н О В Л Е Н И Е</w:t>
      </w:r>
    </w:p>
    <w:p w:rsidR="00415471" w:rsidRPr="00CA0A5D" w:rsidRDefault="00415471" w:rsidP="00415471">
      <w:pPr>
        <w:jc w:val="center"/>
        <w:rPr>
          <w:lang w:eastAsia="ar-SA"/>
        </w:rPr>
      </w:pPr>
    </w:p>
    <w:p w:rsidR="00415471" w:rsidRPr="00CA0A5D" w:rsidRDefault="00415471" w:rsidP="00415471">
      <w:pPr>
        <w:jc w:val="center"/>
        <w:rPr>
          <w:lang w:eastAsia="ar-SA"/>
        </w:rPr>
      </w:pPr>
    </w:p>
    <w:p w:rsidR="00415471" w:rsidRPr="00CA0A5D" w:rsidRDefault="00415471" w:rsidP="00415471">
      <w:pPr>
        <w:outlineLvl w:val="8"/>
        <w:rPr>
          <w:lang w:eastAsia="ar-SA"/>
        </w:rPr>
      </w:pPr>
      <w:r w:rsidRPr="00CA0A5D">
        <w:rPr>
          <w:sz w:val="28"/>
          <w:szCs w:val="28"/>
          <w:lang w:eastAsia="ar-SA"/>
        </w:rPr>
        <w:t>0</w:t>
      </w:r>
      <w:r>
        <w:rPr>
          <w:sz w:val="28"/>
          <w:szCs w:val="28"/>
          <w:lang w:eastAsia="ar-SA"/>
        </w:rPr>
        <w:t>1</w:t>
      </w:r>
      <w:r w:rsidRPr="00CA0A5D">
        <w:rPr>
          <w:sz w:val="28"/>
          <w:szCs w:val="28"/>
          <w:lang w:eastAsia="ar-SA"/>
        </w:rPr>
        <w:t xml:space="preserve"> августа 2023 г.                                                                                          № 11</w:t>
      </w:r>
      <w:r>
        <w:rPr>
          <w:sz w:val="28"/>
          <w:szCs w:val="28"/>
          <w:lang w:eastAsia="ar-SA"/>
        </w:rPr>
        <w:t>00</w:t>
      </w:r>
      <w:r w:rsidRPr="00CA0A5D">
        <w:rPr>
          <w:sz w:val="28"/>
          <w:szCs w:val="28"/>
          <w:lang w:eastAsia="ar-SA"/>
        </w:rPr>
        <w:t xml:space="preserve"> </w:t>
      </w:r>
    </w:p>
    <w:p w:rsidR="00415471" w:rsidRPr="00CA0A5D" w:rsidRDefault="00415471" w:rsidP="00415471">
      <w:pPr>
        <w:jc w:val="center"/>
        <w:rPr>
          <w:lang w:eastAsia="ar-SA"/>
        </w:rPr>
      </w:pPr>
    </w:p>
    <w:p w:rsidR="00415471" w:rsidRPr="00CA0A5D" w:rsidRDefault="00415471" w:rsidP="00415471">
      <w:pPr>
        <w:jc w:val="center"/>
        <w:rPr>
          <w:lang w:eastAsia="ar-SA"/>
        </w:rPr>
      </w:pPr>
    </w:p>
    <w:p w:rsidR="00415471" w:rsidRPr="00CA0A5D" w:rsidRDefault="00415471" w:rsidP="00415471">
      <w:pPr>
        <w:jc w:val="center"/>
        <w:rPr>
          <w:lang w:eastAsia="ar-SA"/>
        </w:rPr>
      </w:pPr>
      <w:r w:rsidRPr="00CA0A5D">
        <w:rPr>
          <w:lang w:eastAsia="ar-SA"/>
        </w:rPr>
        <w:t>Республика Коми</w:t>
      </w:r>
    </w:p>
    <w:p w:rsidR="00415471" w:rsidRPr="00CA0A5D" w:rsidRDefault="00415471" w:rsidP="00415471">
      <w:pPr>
        <w:widowControl w:val="0"/>
        <w:autoSpaceDE w:val="0"/>
        <w:autoSpaceDN w:val="0"/>
        <w:adjustRightInd w:val="0"/>
        <w:jc w:val="center"/>
        <w:rPr>
          <w:bCs/>
          <w:lang w:eastAsia="ar-SA"/>
        </w:rPr>
      </w:pPr>
      <w:r w:rsidRPr="00CA0A5D">
        <w:rPr>
          <w:bCs/>
          <w:lang w:eastAsia="ar-SA"/>
        </w:rPr>
        <w:t>с. Усть-Кулом</w:t>
      </w:r>
    </w:p>
    <w:p w:rsidR="00415471" w:rsidRPr="00CA0A5D" w:rsidRDefault="00415471" w:rsidP="00415471">
      <w:pPr>
        <w:ind w:left="567" w:hanging="522"/>
        <w:jc w:val="center"/>
        <w:rPr>
          <w:rFonts w:ascii="Times New Roman CYR" w:hAnsi="Times New Roman CYR"/>
        </w:rPr>
      </w:pPr>
    </w:p>
    <w:p w:rsidR="00415471" w:rsidRPr="00A52541" w:rsidRDefault="00415471" w:rsidP="00415471">
      <w:pPr>
        <w:widowControl w:val="0"/>
        <w:suppressAutoHyphens/>
        <w:autoSpaceDE w:val="0"/>
        <w:autoSpaceDN w:val="0"/>
        <w:adjustRightInd w:val="0"/>
        <w:jc w:val="center"/>
        <w:rPr>
          <w:b/>
          <w:sz w:val="28"/>
          <w:szCs w:val="28"/>
        </w:rPr>
      </w:pPr>
      <w:r>
        <w:rPr>
          <w:b/>
          <w:sz w:val="28"/>
          <w:szCs w:val="28"/>
        </w:rPr>
        <w:t>О внесении изменений в постановление администрации МР «Усть-Куломский» от 28.10.2022 № 1416 «</w:t>
      </w:r>
      <w:r w:rsidRPr="00A52541">
        <w:rPr>
          <w:b/>
          <w:sz w:val="28"/>
          <w:szCs w:val="28"/>
        </w:rPr>
        <w:t xml:space="preserve">Об утверждении комиссии </w:t>
      </w:r>
      <w:r w:rsidRPr="005D2BB2">
        <w:rPr>
          <w:b/>
          <w:sz w:val="28"/>
          <w:szCs w:val="28"/>
        </w:rPr>
        <w:t>по осмотру и приемке жилых помещений, передаваемых в рамках соглашений об изъятии недвижимого имущества для муниципальных нужд и расселяемых согласно респ</w:t>
      </w:r>
      <w:r>
        <w:rPr>
          <w:b/>
          <w:sz w:val="28"/>
          <w:szCs w:val="28"/>
        </w:rPr>
        <w:t>убликанской адресной программы «</w:t>
      </w:r>
      <w:r w:rsidRPr="005D2BB2">
        <w:rPr>
          <w:b/>
          <w:sz w:val="28"/>
          <w:szCs w:val="28"/>
        </w:rPr>
        <w:t>Переселение граждан из аварийного жили</w:t>
      </w:r>
      <w:r>
        <w:rPr>
          <w:b/>
          <w:sz w:val="28"/>
          <w:szCs w:val="28"/>
        </w:rPr>
        <w:t>щного фонда в 2019 - 2025 годах»</w:t>
      </w:r>
    </w:p>
    <w:p w:rsidR="00415471" w:rsidRPr="00A52541" w:rsidRDefault="00415471" w:rsidP="00415471">
      <w:pPr>
        <w:widowControl w:val="0"/>
        <w:suppressAutoHyphens/>
        <w:autoSpaceDE w:val="0"/>
        <w:autoSpaceDN w:val="0"/>
        <w:adjustRightInd w:val="0"/>
        <w:jc w:val="center"/>
        <w:rPr>
          <w:b/>
          <w:sz w:val="28"/>
          <w:szCs w:val="28"/>
        </w:rPr>
      </w:pPr>
    </w:p>
    <w:p w:rsidR="00415471" w:rsidRDefault="00415471" w:rsidP="00415471">
      <w:pPr>
        <w:pStyle w:val="af0"/>
        <w:suppressAutoHyphens/>
        <w:ind w:firstLine="567"/>
        <w:jc w:val="both"/>
      </w:pPr>
      <w:r>
        <w:t xml:space="preserve">В рамках реализации </w:t>
      </w:r>
      <w:r w:rsidRPr="00E40D01">
        <w:t>республиканской адресной программы "Переселение граждан из аварийного жилищного фонда в 2019 - 2025 годах"</w:t>
      </w:r>
      <w:r>
        <w:t xml:space="preserve"> и с целью исполнения пунктов 3.13 и 7.3 соглашений об изъятии недвижимого имущества для муниципальных нужд, в связи с кадровыми изменениями, администрация </w:t>
      </w:r>
      <w:r w:rsidRPr="00A52541">
        <w:rPr>
          <w:szCs w:val="28"/>
          <w:lang w:eastAsia="en-US"/>
        </w:rPr>
        <w:t>муницип</w:t>
      </w:r>
      <w:r>
        <w:rPr>
          <w:szCs w:val="28"/>
          <w:lang w:eastAsia="en-US"/>
        </w:rPr>
        <w:t xml:space="preserve">ального района «Усть-Куломский»             </w:t>
      </w:r>
      <w:r>
        <w:t xml:space="preserve"> п о с т а н о в л я е т:</w:t>
      </w:r>
    </w:p>
    <w:p w:rsidR="00415471" w:rsidRDefault="00415471" w:rsidP="00415471">
      <w:pPr>
        <w:pStyle w:val="af0"/>
        <w:suppressAutoHyphens/>
        <w:ind w:firstLine="567"/>
        <w:jc w:val="both"/>
      </w:pPr>
    </w:p>
    <w:p w:rsidR="00415471" w:rsidRPr="007A0FCA" w:rsidRDefault="00415471" w:rsidP="00415471">
      <w:pPr>
        <w:pStyle w:val="af0"/>
        <w:suppressAutoHyphens/>
        <w:ind w:firstLine="567"/>
        <w:jc w:val="both"/>
      </w:pPr>
      <w:r>
        <w:t xml:space="preserve">1. Внести в </w:t>
      </w:r>
      <w:r w:rsidRPr="00827722">
        <w:t xml:space="preserve">постановление администрации МР «Усть-Куломский» от </w:t>
      </w:r>
      <w:r>
        <w:rPr>
          <w:szCs w:val="28"/>
        </w:rPr>
        <w:t>28</w:t>
      </w:r>
      <w:r w:rsidRPr="00827722">
        <w:rPr>
          <w:szCs w:val="28"/>
        </w:rPr>
        <w:t>.</w:t>
      </w:r>
      <w:r>
        <w:rPr>
          <w:szCs w:val="28"/>
        </w:rPr>
        <w:t xml:space="preserve">10.2022 </w:t>
      </w:r>
      <w:r w:rsidRPr="00827722">
        <w:rPr>
          <w:szCs w:val="28"/>
        </w:rPr>
        <w:t xml:space="preserve">№ </w:t>
      </w:r>
      <w:r w:rsidRPr="00F117AC">
        <w:rPr>
          <w:szCs w:val="28"/>
        </w:rPr>
        <w:t>1416 «Об утверждении комиссии по осмотру и приемке жилых помещений, передаваемых в рамках соглашений об изъятии недвижимого имущества для муниципальных нужд и расселяемых согласно республиканской адресной программы «Переселение граждан из аварийного жилищного фонда в 2019 - 2025 годах» следующее изменение:</w:t>
      </w:r>
    </w:p>
    <w:p w:rsidR="00415471" w:rsidRDefault="00415471" w:rsidP="00415471">
      <w:pPr>
        <w:pStyle w:val="af0"/>
        <w:suppressAutoHyphens/>
        <w:ind w:firstLine="567"/>
        <w:jc w:val="both"/>
      </w:pPr>
      <w:r>
        <w:t>1) Подпункт 3 пункта 1 изложить в следующей редакции:</w:t>
      </w:r>
    </w:p>
    <w:p w:rsidR="00415471" w:rsidRDefault="00415471" w:rsidP="00415471">
      <w:pPr>
        <w:pStyle w:val="af0"/>
        <w:suppressAutoHyphens/>
        <w:ind w:firstLine="567"/>
        <w:jc w:val="both"/>
      </w:pPr>
      <w:r>
        <w:t>«3</w:t>
      </w:r>
      <w:r w:rsidRPr="005E6427">
        <w:t xml:space="preserve">) </w:t>
      </w:r>
      <w:r>
        <w:t xml:space="preserve">Яковцева Татьяна Игоревна </w:t>
      </w:r>
      <w:r w:rsidRPr="00F64518">
        <w:t xml:space="preserve">– </w:t>
      </w:r>
      <w:r>
        <w:t>заведующий отделом по жилищным вопросам</w:t>
      </w:r>
      <w:r w:rsidRPr="00F64518">
        <w:t xml:space="preserve"> администрации муниципального района «Усть-Куломский»</w:t>
      </w:r>
      <w:r>
        <w:t>;»;</w:t>
      </w:r>
    </w:p>
    <w:p w:rsidR="00415471" w:rsidRDefault="00415471" w:rsidP="00415471">
      <w:pPr>
        <w:pStyle w:val="af0"/>
        <w:suppressAutoHyphens/>
        <w:ind w:firstLine="567"/>
        <w:jc w:val="both"/>
      </w:pPr>
      <w:r>
        <w:t>2) Подпункт 4 пункта 1 изложить в следующей редакции:</w:t>
      </w:r>
    </w:p>
    <w:p w:rsidR="00415471" w:rsidRDefault="00415471" w:rsidP="00415471">
      <w:pPr>
        <w:pStyle w:val="af0"/>
        <w:suppressAutoHyphens/>
        <w:ind w:firstLine="567"/>
        <w:jc w:val="both"/>
      </w:pPr>
      <w:r>
        <w:t>«4</w:t>
      </w:r>
      <w:r w:rsidRPr="005E6427">
        <w:t xml:space="preserve">) </w:t>
      </w:r>
      <w:r>
        <w:t>Нехорошев Василий</w:t>
      </w:r>
      <w:r w:rsidRPr="00F64518">
        <w:t xml:space="preserve"> </w:t>
      </w:r>
      <w:r>
        <w:t xml:space="preserve">Николаевич </w:t>
      </w:r>
      <w:r w:rsidRPr="00F64518">
        <w:t xml:space="preserve">– </w:t>
      </w:r>
      <w:r>
        <w:t>заместитель заведующего отделом по жилищным вопросам</w:t>
      </w:r>
      <w:r w:rsidRPr="00F64518">
        <w:t xml:space="preserve"> администрации муниципального района «Усть-Куломский»</w:t>
      </w:r>
      <w:r>
        <w:t>.».</w:t>
      </w:r>
    </w:p>
    <w:p w:rsidR="00415471" w:rsidRPr="00A52541" w:rsidRDefault="00415471" w:rsidP="00415471">
      <w:pPr>
        <w:tabs>
          <w:tab w:val="left" w:pos="1134"/>
        </w:tabs>
        <w:suppressAutoHyphens/>
        <w:ind w:firstLine="709"/>
        <w:jc w:val="both"/>
        <w:rPr>
          <w:sz w:val="28"/>
          <w:szCs w:val="28"/>
          <w:lang w:eastAsia="en-US"/>
        </w:rPr>
      </w:pPr>
      <w:r>
        <w:rPr>
          <w:sz w:val="28"/>
          <w:szCs w:val="28"/>
          <w:lang w:eastAsia="en-US"/>
        </w:rPr>
        <w:lastRenderedPageBreak/>
        <w:t>2</w:t>
      </w:r>
      <w:r w:rsidRPr="00A52541">
        <w:rPr>
          <w:sz w:val="28"/>
          <w:szCs w:val="28"/>
          <w:lang w:eastAsia="en-US"/>
        </w:rPr>
        <w:t xml:space="preserve">. Настоящее постановление вступает в силу </w:t>
      </w:r>
      <w:r w:rsidRPr="00A52541">
        <w:rPr>
          <w:bCs/>
          <w:sz w:val="28"/>
          <w:szCs w:val="28"/>
          <w:lang w:eastAsia="en-US"/>
        </w:rPr>
        <w:t>со</w:t>
      </w:r>
      <w:r w:rsidRPr="00A52541">
        <w:rPr>
          <w:b/>
          <w:bCs/>
          <w:sz w:val="28"/>
          <w:szCs w:val="28"/>
          <w:lang w:eastAsia="en-US"/>
        </w:rPr>
        <w:t xml:space="preserve"> </w:t>
      </w:r>
      <w:r w:rsidRPr="00A52541">
        <w:rPr>
          <w:sz w:val="28"/>
          <w:szCs w:val="28"/>
          <w:lang w:eastAsia="en-US"/>
        </w:rPr>
        <w:t xml:space="preserve">дня его опубликования </w:t>
      </w:r>
      <w:r>
        <w:rPr>
          <w:sz w:val="28"/>
          <w:szCs w:val="28"/>
          <w:lang w:eastAsia="en-US"/>
        </w:rPr>
        <w:t xml:space="preserve">в </w:t>
      </w:r>
      <w:r w:rsidRPr="001651B0">
        <w:rPr>
          <w:color w:val="000000"/>
          <w:sz w:val="28"/>
          <w:szCs w:val="28"/>
        </w:rPr>
        <w:t xml:space="preserve">информационном вестнике Совета и администрации муниципального района </w:t>
      </w:r>
      <w:r w:rsidRPr="001651B0">
        <w:rPr>
          <w:color w:val="000000"/>
          <w:spacing w:val="-5"/>
          <w:sz w:val="28"/>
          <w:szCs w:val="28"/>
        </w:rPr>
        <w:t>«Усть-Куломский»</w:t>
      </w:r>
      <w:r w:rsidRPr="00A52541">
        <w:rPr>
          <w:spacing w:val="-5"/>
          <w:sz w:val="28"/>
          <w:szCs w:val="28"/>
          <w:lang w:eastAsia="en-US"/>
        </w:rPr>
        <w:t>.</w:t>
      </w:r>
    </w:p>
    <w:p w:rsidR="00415471" w:rsidRDefault="00415471" w:rsidP="00415471">
      <w:pPr>
        <w:jc w:val="both"/>
        <w:rPr>
          <w:color w:val="FF0000"/>
          <w:sz w:val="28"/>
          <w:szCs w:val="28"/>
        </w:rPr>
      </w:pPr>
    </w:p>
    <w:p w:rsidR="00415471" w:rsidRPr="00A52541" w:rsidRDefault="00415471" w:rsidP="00415471">
      <w:pPr>
        <w:jc w:val="both"/>
        <w:rPr>
          <w:color w:val="FF0000"/>
          <w:sz w:val="28"/>
          <w:szCs w:val="28"/>
        </w:rPr>
      </w:pPr>
    </w:p>
    <w:p w:rsidR="00415471" w:rsidRDefault="00415471" w:rsidP="00415471">
      <w:pPr>
        <w:jc w:val="both"/>
        <w:rPr>
          <w:sz w:val="28"/>
          <w:szCs w:val="28"/>
        </w:rPr>
      </w:pPr>
      <w:r>
        <w:rPr>
          <w:sz w:val="28"/>
          <w:szCs w:val="28"/>
        </w:rPr>
        <w:t xml:space="preserve">Глава </w:t>
      </w:r>
      <w:r w:rsidRPr="00A52541">
        <w:rPr>
          <w:sz w:val="28"/>
          <w:szCs w:val="28"/>
        </w:rPr>
        <w:t>МР «Усть-Куломский»</w:t>
      </w:r>
      <w:r>
        <w:rPr>
          <w:sz w:val="28"/>
          <w:szCs w:val="28"/>
        </w:rPr>
        <w:t>-</w:t>
      </w:r>
    </w:p>
    <w:p w:rsidR="00415471" w:rsidRDefault="00415471" w:rsidP="00415471">
      <w:pPr>
        <w:jc w:val="both"/>
        <w:rPr>
          <w:sz w:val="28"/>
          <w:szCs w:val="28"/>
        </w:rPr>
      </w:pPr>
      <w:r>
        <w:rPr>
          <w:sz w:val="28"/>
          <w:szCs w:val="28"/>
        </w:rPr>
        <w:t xml:space="preserve">руководитель администрации района </w:t>
      </w:r>
      <w:r w:rsidRPr="00A52541">
        <w:rPr>
          <w:sz w:val="28"/>
          <w:szCs w:val="28"/>
        </w:rPr>
        <w:t xml:space="preserve">                                              С.В. Р</w:t>
      </w:r>
      <w:r w:rsidRPr="00A52541">
        <w:rPr>
          <w:sz w:val="28"/>
          <w:szCs w:val="28"/>
        </w:rPr>
        <w:t>у</w:t>
      </w:r>
      <w:r w:rsidRPr="00A52541">
        <w:rPr>
          <w:sz w:val="28"/>
          <w:szCs w:val="28"/>
        </w:rPr>
        <w:t>бан</w:t>
      </w:r>
    </w:p>
    <w:p w:rsidR="00415471" w:rsidRDefault="00415471" w:rsidP="00415471">
      <w:pPr>
        <w:jc w:val="both"/>
        <w:rPr>
          <w:sz w:val="28"/>
          <w:szCs w:val="28"/>
        </w:rPr>
      </w:pPr>
    </w:p>
    <w:p w:rsidR="00415471" w:rsidRDefault="00415471" w:rsidP="00415471">
      <w:pPr>
        <w:jc w:val="both"/>
        <w:rPr>
          <w:sz w:val="28"/>
          <w:szCs w:val="28"/>
        </w:rPr>
      </w:pPr>
    </w:p>
    <w:p w:rsidR="00415471" w:rsidRDefault="00415471" w:rsidP="00415471">
      <w:pPr>
        <w:jc w:val="both"/>
        <w:rPr>
          <w:sz w:val="28"/>
          <w:szCs w:val="28"/>
        </w:rPr>
      </w:pPr>
    </w:p>
    <w:p w:rsidR="00415471" w:rsidRDefault="00415471" w:rsidP="00415471">
      <w:pPr>
        <w:jc w:val="both"/>
        <w:rPr>
          <w:sz w:val="28"/>
          <w:szCs w:val="28"/>
        </w:rPr>
      </w:pPr>
    </w:p>
    <w:p w:rsidR="00415471" w:rsidRDefault="00415471" w:rsidP="00415471">
      <w:pPr>
        <w:jc w:val="both"/>
        <w:rPr>
          <w:sz w:val="28"/>
          <w:szCs w:val="28"/>
        </w:rPr>
      </w:pPr>
    </w:p>
    <w:p w:rsidR="00415471" w:rsidRDefault="00415471" w:rsidP="00415471">
      <w:pPr>
        <w:jc w:val="both"/>
        <w:rPr>
          <w:sz w:val="28"/>
          <w:szCs w:val="28"/>
        </w:rPr>
      </w:pPr>
    </w:p>
    <w:p w:rsidR="00415471" w:rsidRDefault="00415471" w:rsidP="00415471">
      <w:pPr>
        <w:jc w:val="both"/>
        <w:rPr>
          <w:sz w:val="28"/>
          <w:szCs w:val="28"/>
        </w:rPr>
      </w:pPr>
    </w:p>
    <w:p w:rsidR="00415471" w:rsidRDefault="00415471" w:rsidP="00415471">
      <w:pPr>
        <w:jc w:val="both"/>
        <w:rPr>
          <w:sz w:val="28"/>
          <w:szCs w:val="28"/>
        </w:rPr>
      </w:pPr>
    </w:p>
    <w:p w:rsidR="00415471" w:rsidRDefault="00415471" w:rsidP="00415471">
      <w:pPr>
        <w:jc w:val="both"/>
        <w:rPr>
          <w:sz w:val="28"/>
          <w:szCs w:val="28"/>
        </w:rPr>
      </w:pPr>
    </w:p>
    <w:p w:rsidR="00415471" w:rsidRDefault="00415471" w:rsidP="00415471">
      <w:pPr>
        <w:jc w:val="both"/>
        <w:rPr>
          <w:sz w:val="28"/>
          <w:szCs w:val="28"/>
        </w:rPr>
      </w:pPr>
    </w:p>
    <w:p w:rsidR="00415471" w:rsidRDefault="00415471" w:rsidP="00415471">
      <w:pPr>
        <w:jc w:val="both"/>
        <w:rPr>
          <w:sz w:val="28"/>
          <w:szCs w:val="28"/>
        </w:rPr>
      </w:pPr>
    </w:p>
    <w:p w:rsidR="00415471" w:rsidRDefault="00415471" w:rsidP="00415471">
      <w:pPr>
        <w:jc w:val="both"/>
        <w:rPr>
          <w:sz w:val="28"/>
          <w:szCs w:val="28"/>
        </w:rPr>
      </w:pPr>
    </w:p>
    <w:p w:rsidR="00415471" w:rsidRDefault="00415471" w:rsidP="00415471">
      <w:pPr>
        <w:jc w:val="both"/>
        <w:rPr>
          <w:sz w:val="28"/>
          <w:szCs w:val="28"/>
        </w:rPr>
      </w:pPr>
    </w:p>
    <w:p w:rsidR="00415471" w:rsidRDefault="00415471" w:rsidP="00415471">
      <w:pPr>
        <w:jc w:val="both"/>
        <w:rPr>
          <w:sz w:val="28"/>
          <w:szCs w:val="28"/>
        </w:rPr>
      </w:pPr>
    </w:p>
    <w:p w:rsidR="00415471" w:rsidRDefault="00415471" w:rsidP="00415471">
      <w:pPr>
        <w:jc w:val="both"/>
        <w:rPr>
          <w:sz w:val="28"/>
          <w:szCs w:val="28"/>
        </w:rPr>
      </w:pPr>
    </w:p>
    <w:p w:rsidR="00415471" w:rsidRDefault="00415471" w:rsidP="00415471">
      <w:pPr>
        <w:jc w:val="both"/>
        <w:rPr>
          <w:sz w:val="28"/>
          <w:szCs w:val="28"/>
        </w:rPr>
      </w:pPr>
    </w:p>
    <w:p w:rsidR="00415471" w:rsidRDefault="00415471" w:rsidP="00415471">
      <w:pPr>
        <w:jc w:val="both"/>
        <w:rPr>
          <w:sz w:val="28"/>
          <w:szCs w:val="28"/>
        </w:rPr>
      </w:pPr>
    </w:p>
    <w:p w:rsidR="00415471" w:rsidRDefault="00415471" w:rsidP="00415471">
      <w:pPr>
        <w:jc w:val="both"/>
        <w:rPr>
          <w:sz w:val="28"/>
          <w:szCs w:val="28"/>
        </w:rPr>
      </w:pPr>
    </w:p>
    <w:p w:rsidR="00415471" w:rsidRDefault="00415471" w:rsidP="00415471">
      <w:pPr>
        <w:jc w:val="both"/>
        <w:rPr>
          <w:sz w:val="28"/>
          <w:szCs w:val="28"/>
        </w:rPr>
      </w:pPr>
    </w:p>
    <w:p w:rsidR="00415471" w:rsidRDefault="00415471" w:rsidP="00415471">
      <w:pPr>
        <w:jc w:val="both"/>
        <w:rPr>
          <w:sz w:val="28"/>
          <w:szCs w:val="28"/>
        </w:rPr>
      </w:pPr>
    </w:p>
    <w:p w:rsidR="00415471" w:rsidRDefault="00415471" w:rsidP="00415471">
      <w:pPr>
        <w:jc w:val="both"/>
        <w:rPr>
          <w:sz w:val="28"/>
          <w:szCs w:val="28"/>
        </w:rPr>
      </w:pPr>
    </w:p>
    <w:p w:rsidR="00415471" w:rsidRDefault="00415471" w:rsidP="00415471">
      <w:pPr>
        <w:jc w:val="both"/>
        <w:rPr>
          <w:sz w:val="28"/>
          <w:szCs w:val="28"/>
        </w:rPr>
      </w:pPr>
    </w:p>
    <w:p w:rsidR="00415471" w:rsidRDefault="00415471" w:rsidP="00415471">
      <w:pPr>
        <w:jc w:val="both"/>
        <w:rPr>
          <w:sz w:val="28"/>
          <w:szCs w:val="28"/>
        </w:rPr>
      </w:pPr>
    </w:p>
    <w:p w:rsidR="00415471" w:rsidRDefault="00415471" w:rsidP="00415471">
      <w:pPr>
        <w:jc w:val="both"/>
        <w:rPr>
          <w:sz w:val="28"/>
          <w:szCs w:val="28"/>
        </w:rPr>
      </w:pPr>
    </w:p>
    <w:p w:rsidR="00415471" w:rsidRDefault="00415471" w:rsidP="00415471">
      <w:pPr>
        <w:jc w:val="both"/>
        <w:rPr>
          <w:sz w:val="28"/>
          <w:szCs w:val="28"/>
        </w:rPr>
      </w:pPr>
    </w:p>
    <w:p w:rsidR="00415471" w:rsidRDefault="00415471" w:rsidP="00415471">
      <w:pPr>
        <w:jc w:val="both"/>
        <w:rPr>
          <w:sz w:val="28"/>
          <w:szCs w:val="28"/>
        </w:rPr>
      </w:pPr>
    </w:p>
    <w:p w:rsidR="00415471" w:rsidRDefault="00415471" w:rsidP="00415471">
      <w:pPr>
        <w:jc w:val="both"/>
        <w:rPr>
          <w:sz w:val="28"/>
          <w:szCs w:val="28"/>
        </w:rPr>
      </w:pPr>
    </w:p>
    <w:p w:rsidR="00415471" w:rsidRDefault="00415471" w:rsidP="00415471">
      <w:pPr>
        <w:jc w:val="both"/>
        <w:rPr>
          <w:sz w:val="28"/>
          <w:szCs w:val="28"/>
        </w:rPr>
      </w:pPr>
    </w:p>
    <w:p w:rsidR="00415471" w:rsidRDefault="00415471" w:rsidP="00415471">
      <w:pPr>
        <w:jc w:val="both"/>
        <w:rPr>
          <w:sz w:val="28"/>
          <w:szCs w:val="28"/>
        </w:rPr>
      </w:pPr>
    </w:p>
    <w:p w:rsidR="00415471" w:rsidRDefault="00415471" w:rsidP="00415471">
      <w:pPr>
        <w:jc w:val="both"/>
        <w:rPr>
          <w:sz w:val="28"/>
          <w:szCs w:val="28"/>
        </w:rPr>
      </w:pPr>
    </w:p>
    <w:p w:rsidR="00415471" w:rsidRPr="00A52541" w:rsidRDefault="00415471" w:rsidP="00415471">
      <w:pPr>
        <w:jc w:val="both"/>
        <w:rPr>
          <w:sz w:val="28"/>
          <w:szCs w:val="28"/>
        </w:rPr>
      </w:pPr>
    </w:p>
    <w:p w:rsidR="00415471" w:rsidRDefault="00415471" w:rsidP="00415471">
      <w:pPr>
        <w:ind w:left="-284" w:firstLine="284"/>
        <w:jc w:val="both"/>
      </w:pPr>
    </w:p>
    <w:p w:rsidR="00415471" w:rsidRDefault="00415471" w:rsidP="00415471">
      <w:pPr>
        <w:ind w:left="-284" w:firstLine="284"/>
        <w:jc w:val="both"/>
      </w:pPr>
    </w:p>
    <w:p w:rsidR="00415471" w:rsidRDefault="00415471" w:rsidP="00415471">
      <w:pPr>
        <w:ind w:left="-284" w:firstLine="284"/>
        <w:jc w:val="both"/>
      </w:pPr>
    </w:p>
    <w:p w:rsidR="00415471" w:rsidRDefault="00415471" w:rsidP="00415471">
      <w:pPr>
        <w:ind w:left="-284" w:firstLine="284"/>
        <w:jc w:val="both"/>
      </w:pPr>
    </w:p>
    <w:p w:rsidR="00415471" w:rsidRDefault="00415471" w:rsidP="00415471">
      <w:pPr>
        <w:ind w:left="-284" w:firstLine="284"/>
        <w:jc w:val="both"/>
      </w:pPr>
    </w:p>
    <w:p w:rsidR="00415471" w:rsidRDefault="00415471" w:rsidP="00415471">
      <w:pPr>
        <w:ind w:left="-284" w:firstLine="284"/>
        <w:jc w:val="both"/>
      </w:pPr>
    </w:p>
    <w:p w:rsidR="00415471" w:rsidRDefault="00415471" w:rsidP="00415471">
      <w:pPr>
        <w:ind w:left="-284" w:firstLine="284"/>
        <w:jc w:val="both"/>
      </w:pPr>
    </w:p>
    <w:p w:rsidR="00415471" w:rsidRDefault="00415471" w:rsidP="00415471">
      <w:pPr>
        <w:jc w:val="both"/>
      </w:pPr>
      <w:r w:rsidRPr="00CA0A5D">
        <w:t xml:space="preserve">О.В. Десятова, </w:t>
      </w:r>
    </w:p>
    <w:p w:rsidR="00415471" w:rsidRPr="00CA0A5D" w:rsidRDefault="00415471" w:rsidP="00415471">
      <w:pPr>
        <w:ind w:left="-284" w:firstLine="284"/>
        <w:jc w:val="both"/>
      </w:pPr>
      <w:r w:rsidRPr="00CA0A5D">
        <w:t>94415</w:t>
      </w:r>
    </w:p>
    <w:p w:rsidR="00415471" w:rsidRPr="00CA0A5D" w:rsidRDefault="00415471" w:rsidP="00415471">
      <w:pPr>
        <w:jc w:val="center"/>
        <w:rPr>
          <w:sz w:val="28"/>
          <w:szCs w:val="28"/>
          <w:lang w:eastAsia="ar-SA"/>
        </w:rPr>
      </w:pPr>
      <w:r>
        <w:rPr>
          <w:noProof/>
          <w:sz w:val="28"/>
          <w:szCs w:val="28"/>
        </w:rPr>
        <w:lastRenderedPageBreak/>
        <w:drawing>
          <wp:inline distT="0" distB="0" distL="0" distR="0">
            <wp:extent cx="847725" cy="838200"/>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415471" w:rsidRPr="00CA0A5D" w:rsidRDefault="00415471" w:rsidP="00415471">
      <w:pPr>
        <w:jc w:val="center"/>
        <w:rPr>
          <w:b/>
          <w:sz w:val="28"/>
          <w:szCs w:val="28"/>
          <w:lang w:eastAsia="ar-SA"/>
        </w:rPr>
      </w:pPr>
      <w:r w:rsidRPr="00CA0A5D">
        <w:rPr>
          <w:b/>
          <w:sz w:val="28"/>
          <w:szCs w:val="28"/>
          <w:lang w:eastAsia="ar-SA"/>
        </w:rPr>
        <w:t>«Кулöмд</w:t>
      </w:r>
      <w:r w:rsidRPr="00CA0A5D">
        <w:rPr>
          <w:b/>
          <w:sz w:val="28"/>
          <w:szCs w:val="28"/>
          <w:lang w:val="en-US" w:eastAsia="ar-SA"/>
        </w:rPr>
        <w:t>i</w:t>
      </w:r>
      <w:r w:rsidRPr="00CA0A5D">
        <w:rPr>
          <w:b/>
          <w:sz w:val="28"/>
          <w:szCs w:val="28"/>
          <w:lang w:eastAsia="ar-SA"/>
        </w:rPr>
        <w:t>н» муниципальнöй районса администрациялöн</w:t>
      </w:r>
    </w:p>
    <w:p w:rsidR="00415471" w:rsidRPr="00CA0A5D" w:rsidRDefault="00415471" w:rsidP="00415471">
      <w:pPr>
        <w:jc w:val="center"/>
        <w:rPr>
          <w:b/>
          <w:sz w:val="34"/>
          <w:szCs w:val="34"/>
          <w:lang w:eastAsia="ar-SA"/>
        </w:rPr>
      </w:pPr>
      <w:r w:rsidRPr="00CA0A5D">
        <w:rPr>
          <w:noProof/>
        </w:rPr>
        <w:pict>
          <v:line id="_x0000_s1029" style="position:absolute;left:0;text-align:left;z-index:251664384;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rNYv&#10;Wk4CAABaBAAADgAAAAAAAAAAAAAAAAAuAgAAZHJzL2Uyb0RvYy54bWxQSwECLQAUAAYACAAAACEA&#10;b6EpvNoAAAAIAQAADwAAAAAAAAAAAAAAAACoBAAAZHJzL2Rvd25yZXYueG1sUEsFBgAAAAAEAAQA&#10;8wAAAK8FAAAAAA==&#10;"/>
        </w:pict>
      </w:r>
      <w:r w:rsidRPr="00CA0A5D">
        <w:rPr>
          <w:b/>
          <w:sz w:val="34"/>
          <w:szCs w:val="34"/>
          <w:lang w:eastAsia="ar-SA"/>
        </w:rPr>
        <w:t>Ш У Ö М</w:t>
      </w:r>
    </w:p>
    <w:p w:rsidR="00415471" w:rsidRPr="00CA0A5D" w:rsidRDefault="00415471" w:rsidP="00415471">
      <w:pPr>
        <w:jc w:val="center"/>
        <w:rPr>
          <w:b/>
          <w:sz w:val="28"/>
          <w:szCs w:val="28"/>
          <w:lang w:eastAsia="ar-SA"/>
        </w:rPr>
      </w:pPr>
      <w:r w:rsidRPr="00CA0A5D">
        <w:rPr>
          <w:b/>
          <w:sz w:val="28"/>
          <w:szCs w:val="28"/>
          <w:lang w:eastAsia="ar-SA"/>
        </w:rPr>
        <w:t>Администрация муниципального района «Усть-Куломский»</w:t>
      </w:r>
    </w:p>
    <w:p w:rsidR="00415471" w:rsidRPr="00CA0A5D" w:rsidRDefault="00415471" w:rsidP="00415471">
      <w:pPr>
        <w:keepNext/>
        <w:jc w:val="center"/>
        <w:outlineLvl w:val="3"/>
        <w:rPr>
          <w:b/>
          <w:bCs/>
          <w:sz w:val="34"/>
          <w:szCs w:val="34"/>
          <w:lang w:eastAsia="ar-SA"/>
        </w:rPr>
      </w:pPr>
      <w:r w:rsidRPr="00CA0A5D">
        <w:rPr>
          <w:b/>
          <w:bCs/>
          <w:sz w:val="34"/>
          <w:szCs w:val="34"/>
          <w:lang w:eastAsia="ar-SA"/>
        </w:rPr>
        <w:t>П О С Т А Н О В Л Е Н И Е</w:t>
      </w:r>
    </w:p>
    <w:p w:rsidR="00415471" w:rsidRPr="00CA0A5D" w:rsidRDefault="00415471" w:rsidP="00415471">
      <w:pPr>
        <w:jc w:val="center"/>
        <w:rPr>
          <w:lang w:eastAsia="ar-SA"/>
        </w:rPr>
      </w:pPr>
    </w:p>
    <w:p w:rsidR="00415471" w:rsidRPr="00CA0A5D" w:rsidRDefault="00415471" w:rsidP="00415471">
      <w:pPr>
        <w:jc w:val="center"/>
        <w:rPr>
          <w:lang w:eastAsia="ar-SA"/>
        </w:rPr>
      </w:pPr>
    </w:p>
    <w:p w:rsidR="00415471" w:rsidRPr="00CA0A5D" w:rsidRDefault="00415471" w:rsidP="00415471">
      <w:pPr>
        <w:outlineLvl w:val="8"/>
        <w:rPr>
          <w:lang w:eastAsia="ar-SA"/>
        </w:rPr>
      </w:pPr>
      <w:r w:rsidRPr="00CA0A5D">
        <w:rPr>
          <w:sz w:val="28"/>
          <w:szCs w:val="28"/>
          <w:lang w:eastAsia="ar-SA"/>
        </w:rPr>
        <w:t>0</w:t>
      </w:r>
      <w:r>
        <w:rPr>
          <w:sz w:val="28"/>
          <w:szCs w:val="28"/>
          <w:lang w:eastAsia="ar-SA"/>
        </w:rPr>
        <w:t>1</w:t>
      </w:r>
      <w:r w:rsidRPr="00CA0A5D">
        <w:rPr>
          <w:sz w:val="28"/>
          <w:szCs w:val="28"/>
          <w:lang w:eastAsia="ar-SA"/>
        </w:rPr>
        <w:t xml:space="preserve"> августа 2023 г.                                                                                          № 11</w:t>
      </w:r>
      <w:r>
        <w:rPr>
          <w:sz w:val="28"/>
          <w:szCs w:val="28"/>
          <w:lang w:eastAsia="ar-SA"/>
        </w:rPr>
        <w:t>01</w:t>
      </w:r>
      <w:r w:rsidRPr="00CA0A5D">
        <w:rPr>
          <w:sz w:val="28"/>
          <w:szCs w:val="28"/>
          <w:lang w:eastAsia="ar-SA"/>
        </w:rPr>
        <w:t xml:space="preserve"> </w:t>
      </w:r>
    </w:p>
    <w:p w:rsidR="00415471" w:rsidRPr="00CA0A5D" w:rsidRDefault="00415471" w:rsidP="00415471">
      <w:pPr>
        <w:jc w:val="center"/>
        <w:rPr>
          <w:lang w:eastAsia="ar-SA"/>
        </w:rPr>
      </w:pPr>
    </w:p>
    <w:p w:rsidR="00415471" w:rsidRPr="00CA0A5D" w:rsidRDefault="00415471" w:rsidP="00415471">
      <w:pPr>
        <w:jc w:val="center"/>
        <w:rPr>
          <w:lang w:eastAsia="ar-SA"/>
        </w:rPr>
      </w:pPr>
    </w:p>
    <w:p w:rsidR="00415471" w:rsidRPr="00CA0A5D" w:rsidRDefault="00415471" w:rsidP="00415471">
      <w:pPr>
        <w:jc w:val="center"/>
        <w:rPr>
          <w:lang w:eastAsia="ar-SA"/>
        </w:rPr>
      </w:pPr>
      <w:r w:rsidRPr="00CA0A5D">
        <w:rPr>
          <w:lang w:eastAsia="ar-SA"/>
        </w:rPr>
        <w:t>Республика Коми</w:t>
      </w:r>
    </w:p>
    <w:p w:rsidR="00415471" w:rsidRPr="00CA0A5D" w:rsidRDefault="00415471" w:rsidP="00415471">
      <w:pPr>
        <w:widowControl w:val="0"/>
        <w:autoSpaceDE w:val="0"/>
        <w:autoSpaceDN w:val="0"/>
        <w:adjustRightInd w:val="0"/>
        <w:jc w:val="center"/>
        <w:rPr>
          <w:bCs/>
          <w:lang w:eastAsia="ar-SA"/>
        </w:rPr>
      </w:pPr>
      <w:r w:rsidRPr="00CA0A5D">
        <w:rPr>
          <w:bCs/>
          <w:lang w:eastAsia="ar-SA"/>
        </w:rPr>
        <w:t>с. Усть-Кулом</w:t>
      </w:r>
    </w:p>
    <w:p w:rsidR="00415471" w:rsidRPr="00CA0A5D" w:rsidRDefault="00415471" w:rsidP="00415471">
      <w:pPr>
        <w:ind w:left="567" w:hanging="522"/>
        <w:jc w:val="center"/>
        <w:rPr>
          <w:rFonts w:ascii="Times New Roman CYR" w:hAnsi="Times New Roman CYR"/>
        </w:rPr>
      </w:pPr>
    </w:p>
    <w:p w:rsidR="00415471" w:rsidRPr="00A52541" w:rsidRDefault="00415471" w:rsidP="00415471">
      <w:pPr>
        <w:widowControl w:val="0"/>
        <w:autoSpaceDE w:val="0"/>
        <w:autoSpaceDN w:val="0"/>
        <w:adjustRightInd w:val="0"/>
        <w:jc w:val="center"/>
        <w:outlineLvl w:val="0"/>
        <w:rPr>
          <w:b/>
          <w:sz w:val="28"/>
          <w:szCs w:val="28"/>
        </w:rPr>
      </w:pPr>
      <w:r>
        <w:rPr>
          <w:b/>
          <w:sz w:val="28"/>
          <w:szCs w:val="28"/>
        </w:rPr>
        <w:t xml:space="preserve">О внесении изменений в постановление администрации МР «Усть-Куломский» от 10.06.2022 г. № 732 «Об утверждении комиссии по приемке выполненных этапов инвестирования </w:t>
      </w:r>
      <w:r w:rsidRPr="00A52541">
        <w:rPr>
          <w:b/>
          <w:sz w:val="28"/>
          <w:szCs w:val="28"/>
        </w:rPr>
        <w:t>в целях приобретения</w:t>
      </w:r>
      <w:r>
        <w:rPr>
          <w:b/>
          <w:sz w:val="28"/>
          <w:szCs w:val="28"/>
        </w:rPr>
        <w:t xml:space="preserve"> жилых помещений путем инвестирования в строительство многокварти</w:t>
      </w:r>
      <w:r>
        <w:rPr>
          <w:b/>
          <w:sz w:val="28"/>
          <w:szCs w:val="28"/>
        </w:rPr>
        <w:t>р</w:t>
      </w:r>
      <w:r>
        <w:rPr>
          <w:b/>
          <w:sz w:val="28"/>
          <w:szCs w:val="28"/>
        </w:rPr>
        <w:t>ного жилого дома в границах села Усть-Кулом для расселения непригодного для проживания жилищн</w:t>
      </w:r>
      <w:r>
        <w:rPr>
          <w:b/>
          <w:sz w:val="28"/>
          <w:szCs w:val="28"/>
        </w:rPr>
        <w:t>о</w:t>
      </w:r>
      <w:r>
        <w:rPr>
          <w:b/>
          <w:sz w:val="28"/>
          <w:szCs w:val="28"/>
        </w:rPr>
        <w:t>го фонда»</w:t>
      </w:r>
    </w:p>
    <w:p w:rsidR="00415471" w:rsidRPr="00A52541" w:rsidRDefault="00415471" w:rsidP="00415471">
      <w:pPr>
        <w:widowControl w:val="0"/>
        <w:autoSpaceDE w:val="0"/>
        <w:autoSpaceDN w:val="0"/>
        <w:adjustRightInd w:val="0"/>
        <w:ind w:firstLine="567"/>
        <w:outlineLvl w:val="0"/>
        <w:rPr>
          <w:b/>
          <w:sz w:val="28"/>
          <w:szCs w:val="28"/>
        </w:rPr>
      </w:pPr>
    </w:p>
    <w:p w:rsidR="00415471" w:rsidRDefault="00415471" w:rsidP="00415471">
      <w:pPr>
        <w:widowControl w:val="0"/>
        <w:autoSpaceDE w:val="0"/>
        <w:autoSpaceDN w:val="0"/>
        <w:adjustRightInd w:val="0"/>
        <w:ind w:firstLine="709"/>
        <w:jc w:val="both"/>
        <w:rPr>
          <w:sz w:val="28"/>
          <w:szCs w:val="28"/>
          <w:lang w:eastAsia="en-US"/>
        </w:rPr>
      </w:pPr>
      <w:r>
        <w:rPr>
          <w:sz w:val="28"/>
          <w:szCs w:val="28"/>
          <w:lang w:eastAsia="en-US"/>
        </w:rPr>
        <w:t xml:space="preserve">В рамках реализации этапов </w:t>
      </w:r>
      <w:r>
        <w:rPr>
          <w:sz w:val="28"/>
          <w:szCs w:val="28"/>
          <w:lang w:val="en-US"/>
        </w:rPr>
        <w:t>III</w:t>
      </w:r>
      <w:r>
        <w:rPr>
          <w:sz w:val="28"/>
          <w:szCs w:val="28"/>
        </w:rPr>
        <w:t xml:space="preserve"> (01.01.2021-31.12.2022) и </w:t>
      </w:r>
      <w:r>
        <w:rPr>
          <w:sz w:val="28"/>
          <w:szCs w:val="28"/>
          <w:lang w:val="en-US"/>
        </w:rPr>
        <w:t>IV</w:t>
      </w:r>
      <w:r>
        <w:rPr>
          <w:sz w:val="28"/>
          <w:szCs w:val="28"/>
        </w:rPr>
        <w:t xml:space="preserve"> (01.01.2022- 31.12.2023) </w:t>
      </w:r>
      <w:r>
        <w:rPr>
          <w:sz w:val="28"/>
          <w:szCs w:val="28"/>
          <w:lang w:eastAsia="en-US"/>
        </w:rPr>
        <w:t>республиканской адресной программы «Пересел</w:t>
      </w:r>
      <w:r>
        <w:rPr>
          <w:sz w:val="28"/>
          <w:szCs w:val="28"/>
          <w:lang w:eastAsia="en-US"/>
        </w:rPr>
        <w:t>е</w:t>
      </w:r>
      <w:r>
        <w:rPr>
          <w:sz w:val="28"/>
          <w:szCs w:val="28"/>
          <w:lang w:eastAsia="en-US"/>
        </w:rPr>
        <w:t>ние граждан из аварийного жилищного фонда в 2019-2025 годах», в связи с кадровыми изменениями</w:t>
      </w:r>
      <w:r w:rsidRPr="00A52541">
        <w:rPr>
          <w:sz w:val="28"/>
          <w:szCs w:val="28"/>
          <w:lang w:eastAsia="en-US"/>
        </w:rPr>
        <w:t>, администрация муниципального ра</w:t>
      </w:r>
      <w:r w:rsidRPr="00A52541">
        <w:rPr>
          <w:sz w:val="28"/>
          <w:szCs w:val="28"/>
          <w:lang w:eastAsia="en-US"/>
        </w:rPr>
        <w:t>й</w:t>
      </w:r>
      <w:r w:rsidRPr="00A52541">
        <w:rPr>
          <w:sz w:val="28"/>
          <w:szCs w:val="28"/>
          <w:lang w:eastAsia="en-US"/>
        </w:rPr>
        <w:t xml:space="preserve">она «Усть-Куломский» </w:t>
      </w:r>
      <w:r>
        <w:rPr>
          <w:sz w:val="28"/>
          <w:szCs w:val="28"/>
          <w:lang w:eastAsia="en-US"/>
        </w:rPr>
        <w:t>п</w:t>
      </w:r>
      <w:r w:rsidRPr="00A52541">
        <w:rPr>
          <w:sz w:val="28"/>
          <w:szCs w:val="28"/>
          <w:lang w:eastAsia="en-US"/>
        </w:rPr>
        <w:t xml:space="preserve"> о с т а н о в л я е т: </w:t>
      </w:r>
    </w:p>
    <w:p w:rsidR="00415471" w:rsidRPr="00A52541" w:rsidRDefault="00415471" w:rsidP="00415471">
      <w:pPr>
        <w:widowControl w:val="0"/>
        <w:autoSpaceDE w:val="0"/>
        <w:autoSpaceDN w:val="0"/>
        <w:adjustRightInd w:val="0"/>
        <w:jc w:val="both"/>
        <w:rPr>
          <w:sz w:val="28"/>
          <w:szCs w:val="28"/>
          <w:lang w:eastAsia="en-US"/>
        </w:rPr>
      </w:pPr>
    </w:p>
    <w:p w:rsidR="00415471" w:rsidRPr="007A0FCA" w:rsidRDefault="00415471" w:rsidP="00415471">
      <w:pPr>
        <w:pStyle w:val="af0"/>
        <w:suppressAutoHyphens/>
        <w:ind w:firstLine="567"/>
        <w:jc w:val="both"/>
      </w:pPr>
      <w:r>
        <w:t xml:space="preserve">1. Внести в </w:t>
      </w:r>
      <w:r w:rsidRPr="00827722">
        <w:t xml:space="preserve">постановление администрации МР «Усть-Куломский» от </w:t>
      </w:r>
      <w:r w:rsidRPr="00827722">
        <w:rPr>
          <w:szCs w:val="28"/>
        </w:rPr>
        <w:t>10.06.2022 г. № 732 «Об утверждении комиссии по приемке выполненных этапов инвестирования в целях приобретения жилых помещений путем инвестирования в строительство многокварти</w:t>
      </w:r>
      <w:r w:rsidRPr="00827722">
        <w:rPr>
          <w:szCs w:val="28"/>
        </w:rPr>
        <w:t>р</w:t>
      </w:r>
      <w:r w:rsidRPr="00827722">
        <w:rPr>
          <w:szCs w:val="28"/>
        </w:rPr>
        <w:t>ного жилого дома в границах села Усть-Кулом для расселения непр</w:t>
      </w:r>
      <w:r w:rsidRPr="00827722">
        <w:rPr>
          <w:szCs w:val="28"/>
        </w:rPr>
        <w:t>и</w:t>
      </w:r>
      <w:r w:rsidRPr="00827722">
        <w:rPr>
          <w:szCs w:val="28"/>
        </w:rPr>
        <w:t>годного для проживания жилищного фонда» следующ</w:t>
      </w:r>
      <w:r>
        <w:rPr>
          <w:szCs w:val="28"/>
        </w:rPr>
        <w:t>е</w:t>
      </w:r>
      <w:r w:rsidRPr="00827722">
        <w:rPr>
          <w:szCs w:val="28"/>
        </w:rPr>
        <w:t>е</w:t>
      </w:r>
      <w:r w:rsidRPr="007A0FCA">
        <w:rPr>
          <w:szCs w:val="28"/>
        </w:rPr>
        <w:t xml:space="preserve"> изменени</w:t>
      </w:r>
      <w:r>
        <w:rPr>
          <w:szCs w:val="28"/>
        </w:rPr>
        <w:t>е</w:t>
      </w:r>
      <w:r w:rsidRPr="007A0FCA">
        <w:rPr>
          <w:szCs w:val="28"/>
        </w:rPr>
        <w:t>:</w:t>
      </w:r>
    </w:p>
    <w:p w:rsidR="00415471" w:rsidRDefault="00415471" w:rsidP="00415471">
      <w:pPr>
        <w:pStyle w:val="af0"/>
        <w:suppressAutoHyphens/>
        <w:ind w:firstLine="567"/>
        <w:jc w:val="both"/>
      </w:pPr>
      <w:r>
        <w:t>1) Подпункт 4 пункта 2 изложить в следующей редакции:</w:t>
      </w:r>
    </w:p>
    <w:p w:rsidR="00415471" w:rsidRDefault="00415471" w:rsidP="00415471">
      <w:pPr>
        <w:pStyle w:val="af0"/>
        <w:suppressAutoHyphens/>
        <w:ind w:firstLine="567"/>
        <w:jc w:val="both"/>
      </w:pPr>
      <w:r>
        <w:t>«4</w:t>
      </w:r>
      <w:r w:rsidRPr="005E6427">
        <w:t xml:space="preserve">) </w:t>
      </w:r>
      <w:r>
        <w:t>Нехорошев Василий</w:t>
      </w:r>
      <w:r w:rsidRPr="00F64518">
        <w:t xml:space="preserve"> </w:t>
      </w:r>
      <w:r>
        <w:t xml:space="preserve">Николаевич </w:t>
      </w:r>
      <w:r w:rsidRPr="00F64518">
        <w:t xml:space="preserve">– </w:t>
      </w:r>
      <w:r>
        <w:t>заместитель заведующего отделом по жилищным вопросам</w:t>
      </w:r>
      <w:r w:rsidRPr="00F64518">
        <w:t xml:space="preserve"> администрации муниципального района «Усть-Куломский»</w:t>
      </w:r>
      <w:r>
        <w:t>;».</w:t>
      </w:r>
    </w:p>
    <w:p w:rsidR="00415471" w:rsidRPr="00A52541" w:rsidRDefault="00415471" w:rsidP="00415471">
      <w:pPr>
        <w:tabs>
          <w:tab w:val="left" w:pos="1134"/>
        </w:tabs>
        <w:suppressAutoHyphens/>
        <w:ind w:firstLine="709"/>
        <w:jc w:val="both"/>
        <w:rPr>
          <w:sz w:val="28"/>
          <w:szCs w:val="28"/>
          <w:lang w:eastAsia="en-US"/>
        </w:rPr>
      </w:pPr>
      <w:r>
        <w:rPr>
          <w:sz w:val="28"/>
          <w:szCs w:val="28"/>
          <w:lang w:eastAsia="en-US"/>
        </w:rPr>
        <w:t>2</w:t>
      </w:r>
      <w:r w:rsidRPr="00A52541">
        <w:rPr>
          <w:sz w:val="28"/>
          <w:szCs w:val="28"/>
          <w:lang w:eastAsia="en-US"/>
        </w:rPr>
        <w:t xml:space="preserve">. Настоящее постановление вступает в силу </w:t>
      </w:r>
      <w:r w:rsidRPr="00A52541">
        <w:rPr>
          <w:bCs/>
          <w:sz w:val="28"/>
          <w:szCs w:val="28"/>
          <w:lang w:eastAsia="en-US"/>
        </w:rPr>
        <w:t>со</w:t>
      </w:r>
      <w:r w:rsidRPr="00A52541">
        <w:rPr>
          <w:b/>
          <w:bCs/>
          <w:sz w:val="28"/>
          <w:szCs w:val="28"/>
          <w:lang w:eastAsia="en-US"/>
        </w:rPr>
        <w:t xml:space="preserve"> </w:t>
      </w:r>
      <w:r w:rsidRPr="00A52541">
        <w:rPr>
          <w:sz w:val="28"/>
          <w:szCs w:val="28"/>
          <w:lang w:eastAsia="en-US"/>
        </w:rPr>
        <w:t xml:space="preserve">дня его опубликования </w:t>
      </w:r>
      <w:r>
        <w:rPr>
          <w:sz w:val="28"/>
          <w:szCs w:val="28"/>
          <w:lang w:eastAsia="en-US"/>
        </w:rPr>
        <w:t xml:space="preserve">в </w:t>
      </w:r>
      <w:r w:rsidRPr="001651B0">
        <w:rPr>
          <w:color w:val="000000"/>
          <w:sz w:val="28"/>
          <w:szCs w:val="28"/>
        </w:rPr>
        <w:t xml:space="preserve">информационном вестнике Совета и администрации муниципального района </w:t>
      </w:r>
      <w:r w:rsidRPr="001651B0">
        <w:rPr>
          <w:color w:val="000000"/>
          <w:spacing w:val="-5"/>
          <w:sz w:val="28"/>
          <w:szCs w:val="28"/>
        </w:rPr>
        <w:t>«Усть-Куломский»</w:t>
      </w:r>
      <w:r w:rsidRPr="00A52541">
        <w:rPr>
          <w:spacing w:val="-5"/>
          <w:sz w:val="28"/>
          <w:szCs w:val="28"/>
          <w:lang w:eastAsia="en-US"/>
        </w:rPr>
        <w:t>.</w:t>
      </w:r>
    </w:p>
    <w:p w:rsidR="00415471" w:rsidRPr="00A52541" w:rsidRDefault="00415471" w:rsidP="00415471">
      <w:pPr>
        <w:jc w:val="both"/>
        <w:rPr>
          <w:color w:val="FF0000"/>
          <w:sz w:val="28"/>
          <w:szCs w:val="28"/>
        </w:rPr>
      </w:pPr>
    </w:p>
    <w:p w:rsidR="00415471" w:rsidRDefault="00415471" w:rsidP="00415471">
      <w:pPr>
        <w:jc w:val="both"/>
        <w:rPr>
          <w:sz w:val="28"/>
          <w:szCs w:val="28"/>
        </w:rPr>
      </w:pPr>
      <w:r>
        <w:rPr>
          <w:sz w:val="28"/>
          <w:szCs w:val="28"/>
        </w:rPr>
        <w:t xml:space="preserve">Глава </w:t>
      </w:r>
      <w:r w:rsidRPr="00A52541">
        <w:rPr>
          <w:sz w:val="28"/>
          <w:szCs w:val="28"/>
        </w:rPr>
        <w:t>МР «Усть-Куломский»</w:t>
      </w:r>
      <w:r>
        <w:rPr>
          <w:sz w:val="28"/>
          <w:szCs w:val="28"/>
        </w:rPr>
        <w:t>-</w:t>
      </w:r>
    </w:p>
    <w:p w:rsidR="00415471" w:rsidRPr="00A52541" w:rsidRDefault="00415471" w:rsidP="00415471">
      <w:pPr>
        <w:jc w:val="both"/>
        <w:rPr>
          <w:sz w:val="28"/>
          <w:szCs w:val="28"/>
        </w:rPr>
      </w:pPr>
      <w:r>
        <w:rPr>
          <w:sz w:val="28"/>
          <w:szCs w:val="28"/>
        </w:rPr>
        <w:t xml:space="preserve">руководитель администрации района </w:t>
      </w:r>
      <w:r w:rsidRPr="00A52541">
        <w:rPr>
          <w:sz w:val="28"/>
          <w:szCs w:val="28"/>
        </w:rPr>
        <w:t xml:space="preserve">                                       </w:t>
      </w:r>
      <w:r>
        <w:rPr>
          <w:sz w:val="28"/>
          <w:szCs w:val="28"/>
        </w:rPr>
        <w:t xml:space="preserve">    </w:t>
      </w:r>
      <w:r w:rsidRPr="00A52541">
        <w:rPr>
          <w:sz w:val="28"/>
          <w:szCs w:val="28"/>
        </w:rPr>
        <w:t xml:space="preserve">       С.В. Р</w:t>
      </w:r>
      <w:r w:rsidRPr="00A52541">
        <w:rPr>
          <w:sz w:val="28"/>
          <w:szCs w:val="28"/>
        </w:rPr>
        <w:t>у</w:t>
      </w:r>
      <w:r w:rsidRPr="00A52541">
        <w:rPr>
          <w:sz w:val="28"/>
          <w:szCs w:val="28"/>
        </w:rPr>
        <w:t>бан</w:t>
      </w:r>
    </w:p>
    <w:p w:rsidR="00415471" w:rsidRPr="00BC5F5D" w:rsidRDefault="00415471" w:rsidP="00415471">
      <w:pPr>
        <w:jc w:val="both"/>
      </w:pPr>
      <w:r w:rsidRPr="00BC5F5D">
        <w:t>О.В. Десятова, 94415</w:t>
      </w:r>
    </w:p>
    <w:p w:rsidR="00A26041" w:rsidRPr="00415471" w:rsidRDefault="00415471" w:rsidP="00415471">
      <w:pPr>
        <w:tabs>
          <w:tab w:val="left" w:pos="5488"/>
        </w:tabs>
        <w:jc w:val="center"/>
        <w:rPr>
          <w:color w:val="000000"/>
          <w:sz w:val="28"/>
          <w:szCs w:val="28"/>
        </w:rPr>
      </w:pPr>
      <w:r w:rsidRPr="00415471">
        <w:rPr>
          <w:sz w:val="28"/>
          <w:szCs w:val="28"/>
          <w:lang w:val="en-US"/>
        </w:rPr>
        <w:lastRenderedPageBreak/>
        <w:t>IV</w:t>
      </w:r>
      <w:r w:rsidRPr="00415471">
        <w:rPr>
          <w:sz w:val="28"/>
          <w:szCs w:val="28"/>
        </w:rPr>
        <w:t>. Иные информационные материалы.</w:t>
      </w:r>
    </w:p>
    <w:p w:rsidR="00A26041" w:rsidRDefault="00A26041" w:rsidP="00530234">
      <w:pPr>
        <w:tabs>
          <w:tab w:val="left" w:pos="5488"/>
        </w:tabs>
        <w:rPr>
          <w:color w:val="000000"/>
          <w:sz w:val="28"/>
          <w:szCs w:val="28"/>
        </w:rPr>
      </w:pPr>
    </w:p>
    <w:p w:rsidR="00415471" w:rsidRPr="007A1958" w:rsidRDefault="00415471" w:rsidP="00415471">
      <w:pPr>
        <w:pStyle w:val="af0"/>
        <w:ind w:firstLine="426"/>
        <w:jc w:val="center"/>
        <w:rPr>
          <w:b/>
          <w:sz w:val="26"/>
          <w:szCs w:val="26"/>
        </w:rPr>
      </w:pPr>
      <w:r w:rsidRPr="007A1958">
        <w:rPr>
          <w:b/>
          <w:sz w:val="26"/>
          <w:szCs w:val="26"/>
        </w:rPr>
        <w:t>ИНФОРМАЦИОННОЕ СООБЩЕНИЕ</w:t>
      </w:r>
    </w:p>
    <w:p w:rsidR="00415471" w:rsidRPr="007A1958" w:rsidRDefault="00415471" w:rsidP="00415471">
      <w:pPr>
        <w:pStyle w:val="af0"/>
        <w:ind w:firstLine="567"/>
        <w:jc w:val="both"/>
        <w:rPr>
          <w:sz w:val="26"/>
          <w:szCs w:val="26"/>
        </w:rPr>
      </w:pPr>
      <w:r w:rsidRPr="007A1958">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в кадастровом квартале 11:07:4201011, с местоположением: Республика Коми, Усть-Куломский район, с. Усть-Кулом, севернее дома 59б по ул. Советская, площадью 49 кв.м., с видом разрешенного использования: для ведения личного подсобного хозяйства (приусадебный земельный участок).</w:t>
      </w:r>
    </w:p>
    <w:p w:rsidR="00415471" w:rsidRPr="007A1958" w:rsidRDefault="00415471" w:rsidP="00415471">
      <w:pPr>
        <w:pStyle w:val="af0"/>
        <w:ind w:firstLine="567"/>
        <w:jc w:val="both"/>
        <w:rPr>
          <w:sz w:val="26"/>
          <w:szCs w:val="26"/>
          <w:shd w:val="clear" w:color="auto" w:fill="FFFFFF"/>
        </w:rPr>
      </w:pPr>
      <w:r w:rsidRPr="007A1958">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415471" w:rsidRPr="007A1958" w:rsidRDefault="00415471" w:rsidP="00415471">
      <w:pPr>
        <w:pStyle w:val="af0"/>
        <w:ind w:firstLine="567"/>
        <w:jc w:val="both"/>
        <w:rPr>
          <w:sz w:val="26"/>
          <w:szCs w:val="26"/>
        </w:rPr>
      </w:pPr>
      <w:r w:rsidRPr="007A1958">
        <w:rPr>
          <w:sz w:val="26"/>
          <w:szCs w:val="26"/>
        </w:rPr>
        <w:t xml:space="preserve">Ограничений и  обременений  участок не имеет. </w:t>
      </w:r>
    </w:p>
    <w:p w:rsidR="00415471" w:rsidRPr="007A1958" w:rsidRDefault="00415471" w:rsidP="00415471">
      <w:pPr>
        <w:pStyle w:val="af0"/>
        <w:tabs>
          <w:tab w:val="left" w:pos="851"/>
        </w:tabs>
        <w:ind w:firstLine="567"/>
        <w:jc w:val="both"/>
        <w:rPr>
          <w:sz w:val="26"/>
          <w:szCs w:val="26"/>
        </w:rPr>
      </w:pPr>
      <w:r w:rsidRPr="007A1958">
        <w:rPr>
          <w:bCs/>
          <w:sz w:val="26"/>
          <w:szCs w:val="26"/>
          <w:shd w:val="clear" w:color="auto" w:fill="FFFFFF"/>
        </w:rPr>
        <w:t>Граждане, заинтересованные в предоставлении земельного участка для указанных целей, вправе</w:t>
      </w:r>
      <w:r w:rsidRPr="007A1958">
        <w:rPr>
          <w:sz w:val="26"/>
          <w:szCs w:val="26"/>
        </w:rPr>
        <w:t xml:space="preserve"> подавать заявления в течении 30 дней с 15 августа 2023 года по 13 сентября 2023 года.</w:t>
      </w:r>
    </w:p>
    <w:p w:rsidR="00415471" w:rsidRPr="007A1958" w:rsidRDefault="00415471" w:rsidP="00415471">
      <w:pPr>
        <w:pStyle w:val="af0"/>
        <w:tabs>
          <w:tab w:val="left" w:pos="851"/>
        </w:tabs>
        <w:ind w:firstLine="567"/>
        <w:jc w:val="both"/>
        <w:rPr>
          <w:sz w:val="26"/>
          <w:szCs w:val="26"/>
        </w:rPr>
      </w:pPr>
      <w:r w:rsidRPr="007A1958">
        <w:rPr>
          <w:b/>
          <w:sz w:val="26"/>
          <w:szCs w:val="26"/>
        </w:rPr>
        <w:t>Адрес места подачи заявлений:</w:t>
      </w:r>
      <w:r w:rsidRPr="007A1958">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A1958">
        <w:rPr>
          <w:sz w:val="26"/>
          <w:szCs w:val="26"/>
          <w:lang w:val="en-US"/>
        </w:rPr>
        <w:t>adm</w:t>
      </w:r>
      <w:r w:rsidRPr="007A1958">
        <w:rPr>
          <w:sz w:val="26"/>
          <w:szCs w:val="26"/>
        </w:rPr>
        <w:t>@</w:t>
      </w:r>
      <w:r w:rsidRPr="007A1958">
        <w:rPr>
          <w:sz w:val="26"/>
          <w:szCs w:val="26"/>
          <w:lang w:val="en-US"/>
        </w:rPr>
        <w:t>ust</w:t>
      </w:r>
      <w:r w:rsidRPr="007A1958">
        <w:rPr>
          <w:sz w:val="26"/>
          <w:szCs w:val="26"/>
        </w:rPr>
        <w:t>-</w:t>
      </w:r>
      <w:r w:rsidRPr="007A1958">
        <w:rPr>
          <w:sz w:val="26"/>
          <w:szCs w:val="26"/>
          <w:lang w:val="en-US"/>
        </w:rPr>
        <w:t>kulom</w:t>
      </w:r>
      <w:r w:rsidRPr="007A1958">
        <w:rPr>
          <w:sz w:val="26"/>
          <w:szCs w:val="26"/>
        </w:rPr>
        <w:t>.</w:t>
      </w:r>
      <w:r w:rsidRPr="007A1958">
        <w:rPr>
          <w:sz w:val="26"/>
          <w:szCs w:val="26"/>
          <w:lang w:val="en-US"/>
        </w:rPr>
        <w:t>rkomi</w:t>
      </w:r>
      <w:r w:rsidRPr="007A1958">
        <w:rPr>
          <w:sz w:val="26"/>
          <w:szCs w:val="26"/>
        </w:rPr>
        <w:t>.</w:t>
      </w:r>
      <w:r w:rsidRPr="007A1958">
        <w:rPr>
          <w:sz w:val="26"/>
          <w:szCs w:val="26"/>
          <w:lang w:val="en-US"/>
        </w:rPr>
        <w:t>ru</w:t>
      </w:r>
      <w:r w:rsidRPr="007A1958">
        <w:rPr>
          <w:sz w:val="26"/>
          <w:szCs w:val="26"/>
        </w:rPr>
        <w:t>.</w:t>
      </w:r>
    </w:p>
    <w:p w:rsidR="00415471" w:rsidRPr="007A1958" w:rsidRDefault="00415471" w:rsidP="00415471">
      <w:pPr>
        <w:pStyle w:val="af0"/>
        <w:tabs>
          <w:tab w:val="left" w:pos="851"/>
        </w:tabs>
        <w:ind w:firstLine="567"/>
        <w:jc w:val="both"/>
        <w:rPr>
          <w:sz w:val="26"/>
          <w:szCs w:val="26"/>
        </w:rPr>
      </w:pPr>
      <w:r w:rsidRPr="007A1958">
        <w:rPr>
          <w:b/>
          <w:sz w:val="26"/>
          <w:szCs w:val="26"/>
        </w:rPr>
        <w:t xml:space="preserve">Способ подачи заявлений: </w:t>
      </w:r>
      <w:r w:rsidRPr="007A1958">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A1958">
        <w:rPr>
          <w:sz w:val="26"/>
          <w:szCs w:val="26"/>
          <w:lang w:val="en-US"/>
        </w:rPr>
        <w:t>adm</w:t>
      </w:r>
      <w:r w:rsidRPr="007A1958">
        <w:rPr>
          <w:sz w:val="26"/>
          <w:szCs w:val="26"/>
        </w:rPr>
        <w:t>@</w:t>
      </w:r>
      <w:r w:rsidRPr="007A1958">
        <w:rPr>
          <w:sz w:val="26"/>
          <w:szCs w:val="26"/>
          <w:lang w:val="en-US"/>
        </w:rPr>
        <w:t>ust</w:t>
      </w:r>
      <w:r w:rsidRPr="007A1958">
        <w:rPr>
          <w:sz w:val="26"/>
          <w:szCs w:val="26"/>
        </w:rPr>
        <w:t>-</w:t>
      </w:r>
      <w:r w:rsidRPr="007A1958">
        <w:rPr>
          <w:sz w:val="26"/>
          <w:szCs w:val="26"/>
          <w:lang w:val="en-US"/>
        </w:rPr>
        <w:t>kulom</w:t>
      </w:r>
      <w:r w:rsidRPr="007A1958">
        <w:rPr>
          <w:sz w:val="26"/>
          <w:szCs w:val="26"/>
        </w:rPr>
        <w:t>.</w:t>
      </w:r>
      <w:r w:rsidRPr="007A1958">
        <w:rPr>
          <w:sz w:val="26"/>
          <w:szCs w:val="26"/>
          <w:lang w:val="en-US"/>
        </w:rPr>
        <w:t>rkomi</w:t>
      </w:r>
      <w:r w:rsidRPr="007A1958">
        <w:rPr>
          <w:sz w:val="26"/>
          <w:szCs w:val="26"/>
        </w:rPr>
        <w:t>.</w:t>
      </w:r>
      <w:r w:rsidRPr="007A1958">
        <w:rPr>
          <w:sz w:val="26"/>
          <w:szCs w:val="26"/>
          <w:lang w:val="en-US"/>
        </w:rPr>
        <w:t>ru</w:t>
      </w:r>
      <w:r w:rsidRPr="007A1958">
        <w:rPr>
          <w:sz w:val="26"/>
          <w:szCs w:val="26"/>
        </w:rPr>
        <w:t>).</w:t>
      </w:r>
    </w:p>
    <w:p w:rsidR="00415471" w:rsidRPr="007A1958" w:rsidRDefault="00415471" w:rsidP="00415471">
      <w:pPr>
        <w:pStyle w:val="af0"/>
        <w:tabs>
          <w:tab w:val="left" w:pos="851"/>
        </w:tabs>
        <w:ind w:firstLine="567"/>
        <w:jc w:val="both"/>
        <w:rPr>
          <w:sz w:val="26"/>
          <w:szCs w:val="26"/>
        </w:rPr>
      </w:pPr>
      <w:r w:rsidRPr="007A1958">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 земельного участка.</w:t>
      </w:r>
    </w:p>
    <w:p w:rsidR="00415471" w:rsidRPr="007A1958" w:rsidRDefault="00415471" w:rsidP="00415471">
      <w:pPr>
        <w:pStyle w:val="af0"/>
        <w:tabs>
          <w:tab w:val="left" w:pos="851"/>
        </w:tabs>
        <w:ind w:firstLine="567"/>
        <w:jc w:val="both"/>
        <w:rPr>
          <w:sz w:val="26"/>
          <w:szCs w:val="26"/>
        </w:rPr>
      </w:pPr>
    </w:p>
    <w:p w:rsidR="00A26041" w:rsidRDefault="00A26041" w:rsidP="00530234">
      <w:pPr>
        <w:tabs>
          <w:tab w:val="left" w:pos="5488"/>
        </w:tabs>
        <w:rPr>
          <w:color w:val="000000"/>
          <w:sz w:val="28"/>
          <w:szCs w:val="28"/>
        </w:rPr>
      </w:pPr>
    </w:p>
    <w:p w:rsidR="00415471" w:rsidRDefault="00415471" w:rsidP="00415471">
      <w:pPr>
        <w:pStyle w:val="af0"/>
        <w:ind w:firstLine="426"/>
        <w:jc w:val="center"/>
        <w:rPr>
          <w:b/>
          <w:sz w:val="25"/>
          <w:szCs w:val="25"/>
        </w:rPr>
      </w:pPr>
    </w:p>
    <w:p w:rsidR="00415471" w:rsidRPr="00E239F3" w:rsidRDefault="00415471" w:rsidP="00415471">
      <w:pPr>
        <w:pStyle w:val="af0"/>
        <w:ind w:firstLine="426"/>
        <w:jc w:val="center"/>
        <w:rPr>
          <w:b/>
          <w:sz w:val="25"/>
          <w:szCs w:val="25"/>
        </w:rPr>
      </w:pPr>
      <w:r w:rsidRPr="00E239F3">
        <w:rPr>
          <w:b/>
          <w:sz w:val="25"/>
          <w:szCs w:val="25"/>
        </w:rPr>
        <w:t>ИНФОРМАЦИОННОЕ СООБЩЕНИЕ</w:t>
      </w:r>
    </w:p>
    <w:p w:rsidR="00415471" w:rsidRPr="00E239F3" w:rsidRDefault="00415471" w:rsidP="00415471">
      <w:pPr>
        <w:pStyle w:val="af0"/>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w:t>
      </w:r>
      <w:r>
        <w:rPr>
          <w:sz w:val="25"/>
          <w:szCs w:val="25"/>
        </w:rPr>
        <w:t xml:space="preserve"> район, д.Выльгорт</w:t>
      </w:r>
      <w:r w:rsidRPr="00E239F3">
        <w:rPr>
          <w:sz w:val="25"/>
          <w:szCs w:val="25"/>
        </w:rPr>
        <w:t>,</w:t>
      </w:r>
      <w:r>
        <w:rPr>
          <w:sz w:val="25"/>
          <w:szCs w:val="25"/>
        </w:rPr>
        <w:t xml:space="preserve"> ул.Новоселов, 13</w:t>
      </w:r>
      <w:r w:rsidRPr="00E239F3">
        <w:rPr>
          <w:sz w:val="25"/>
          <w:szCs w:val="25"/>
        </w:rPr>
        <w:t xml:space="preserve">, площадью </w:t>
      </w:r>
      <w:r>
        <w:rPr>
          <w:sz w:val="25"/>
          <w:szCs w:val="25"/>
        </w:rPr>
        <w:t xml:space="preserve">1400 </w:t>
      </w:r>
      <w:r w:rsidRPr="00E239F3">
        <w:rPr>
          <w:sz w:val="25"/>
          <w:szCs w:val="25"/>
        </w:rPr>
        <w:t xml:space="preserve">кв.м., с видом разрешенного использования: </w:t>
      </w:r>
      <w:r>
        <w:rPr>
          <w:sz w:val="25"/>
          <w:szCs w:val="25"/>
        </w:rPr>
        <w:t>для индивидуального жилищного строительства</w:t>
      </w:r>
      <w:r w:rsidRPr="00E239F3">
        <w:rPr>
          <w:sz w:val="25"/>
          <w:szCs w:val="25"/>
        </w:rPr>
        <w:t>.</w:t>
      </w:r>
    </w:p>
    <w:p w:rsidR="00415471" w:rsidRPr="00E239F3" w:rsidRDefault="00415471" w:rsidP="00415471">
      <w:pPr>
        <w:pStyle w:val="af0"/>
        <w:tabs>
          <w:tab w:val="left" w:pos="851"/>
        </w:tabs>
        <w:ind w:firstLine="426"/>
        <w:jc w:val="both"/>
        <w:rPr>
          <w:sz w:val="25"/>
          <w:szCs w:val="25"/>
        </w:rPr>
      </w:pP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Основание размещения извещения - заявление о предварительном согласовании </w:t>
      </w:r>
      <w:r>
        <w:rPr>
          <w:sz w:val="25"/>
          <w:szCs w:val="25"/>
          <w:shd w:val="clear" w:color="auto" w:fill="FFFFFF"/>
        </w:rPr>
        <w:t xml:space="preserve">предоставления </w:t>
      </w:r>
      <w:r w:rsidRPr="00E239F3">
        <w:rPr>
          <w:sz w:val="25"/>
          <w:szCs w:val="25"/>
          <w:shd w:val="clear" w:color="auto" w:fill="FFFFFF"/>
        </w:rPr>
        <w:t xml:space="preserve"> земельного участка.</w:t>
      </w:r>
    </w:p>
    <w:p w:rsidR="00415471" w:rsidRPr="00E239F3" w:rsidRDefault="00415471" w:rsidP="00415471">
      <w:pPr>
        <w:pStyle w:val="af0"/>
        <w:tabs>
          <w:tab w:val="left" w:pos="851"/>
        </w:tabs>
        <w:ind w:firstLine="426"/>
        <w:jc w:val="both"/>
        <w:rPr>
          <w:sz w:val="25"/>
          <w:szCs w:val="25"/>
        </w:rPr>
      </w:pPr>
      <w:r w:rsidRPr="00E239F3">
        <w:rPr>
          <w:sz w:val="25"/>
          <w:szCs w:val="25"/>
        </w:rPr>
        <w:t xml:space="preserve">     </w:t>
      </w:r>
      <w:r>
        <w:rPr>
          <w:sz w:val="25"/>
          <w:szCs w:val="25"/>
        </w:rPr>
        <w:t xml:space="preserve"> </w:t>
      </w:r>
      <w:r w:rsidRPr="00E239F3">
        <w:rPr>
          <w:sz w:val="25"/>
          <w:szCs w:val="25"/>
        </w:rPr>
        <w:t>Ограничений и  обременений  уч</w:t>
      </w:r>
      <w:r w:rsidRPr="00E239F3">
        <w:rPr>
          <w:sz w:val="25"/>
          <w:szCs w:val="25"/>
        </w:rPr>
        <w:t>а</w:t>
      </w:r>
      <w:r w:rsidRPr="00E239F3">
        <w:rPr>
          <w:sz w:val="25"/>
          <w:szCs w:val="25"/>
        </w:rPr>
        <w:t xml:space="preserve">сток не имеет. </w:t>
      </w:r>
    </w:p>
    <w:p w:rsidR="00415471" w:rsidRPr="00E239F3" w:rsidRDefault="00415471" w:rsidP="00415471">
      <w:pPr>
        <w:pStyle w:val="af0"/>
        <w:tabs>
          <w:tab w:val="left" w:pos="851"/>
        </w:tabs>
        <w:ind w:firstLine="567"/>
        <w:jc w:val="both"/>
        <w:rPr>
          <w:sz w:val="25"/>
          <w:szCs w:val="25"/>
        </w:rPr>
      </w:pPr>
      <w:r w:rsidRPr="00E239F3">
        <w:rPr>
          <w:bCs/>
          <w:sz w:val="25"/>
          <w:szCs w:val="25"/>
          <w:shd w:val="clear" w:color="auto" w:fill="FFFFFF"/>
        </w:rPr>
        <w:t xml:space="preserve">   </w:t>
      </w:r>
      <w:r>
        <w:rPr>
          <w:bCs/>
          <w:sz w:val="25"/>
          <w:szCs w:val="25"/>
          <w:shd w:val="clear" w:color="auto" w:fill="FFFFFF"/>
        </w:rPr>
        <w:t xml:space="preserve"> </w:t>
      </w:r>
      <w:r w:rsidRPr="00E239F3">
        <w:rPr>
          <w:bCs/>
          <w:sz w:val="25"/>
          <w:szCs w:val="25"/>
          <w:shd w:val="clear" w:color="auto" w:fill="FFFFFF"/>
        </w:rPr>
        <w:t>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15</w:t>
      </w:r>
      <w:r w:rsidRPr="00E239F3">
        <w:rPr>
          <w:color w:val="FF0000"/>
          <w:sz w:val="25"/>
          <w:szCs w:val="25"/>
        </w:rPr>
        <w:t xml:space="preserve"> </w:t>
      </w:r>
      <w:r w:rsidRPr="00193F5B">
        <w:rPr>
          <w:sz w:val="25"/>
          <w:szCs w:val="25"/>
        </w:rPr>
        <w:t>августа</w:t>
      </w:r>
      <w:r w:rsidRPr="00E239F3">
        <w:rPr>
          <w:sz w:val="25"/>
          <w:szCs w:val="25"/>
        </w:rPr>
        <w:t xml:space="preserve"> 202</w:t>
      </w:r>
      <w:r>
        <w:rPr>
          <w:sz w:val="25"/>
          <w:szCs w:val="25"/>
        </w:rPr>
        <w:t>3</w:t>
      </w:r>
      <w:r w:rsidRPr="00E239F3">
        <w:rPr>
          <w:sz w:val="25"/>
          <w:szCs w:val="25"/>
        </w:rPr>
        <w:t xml:space="preserve"> года по </w:t>
      </w:r>
      <w:r>
        <w:rPr>
          <w:sz w:val="25"/>
          <w:szCs w:val="25"/>
        </w:rPr>
        <w:t>13</w:t>
      </w:r>
      <w:r w:rsidRPr="00E239F3">
        <w:rPr>
          <w:sz w:val="25"/>
          <w:szCs w:val="25"/>
        </w:rPr>
        <w:t xml:space="preserve"> </w:t>
      </w:r>
      <w:r>
        <w:rPr>
          <w:sz w:val="25"/>
          <w:szCs w:val="25"/>
        </w:rPr>
        <w:t>сентября</w:t>
      </w:r>
      <w:r w:rsidRPr="00E239F3">
        <w:rPr>
          <w:sz w:val="25"/>
          <w:szCs w:val="25"/>
        </w:rPr>
        <w:t xml:space="preserve"> 2023 года.</w:t>
      </w:r>
    </w:p>
    <w:p w:rsidR="00415471" w:rsidRPr="00E239F3" w:rsidRDefault="00415471" w:rsidP="00415471">
      <w:pPr>
        <w:pStyle w:val="af0"/>
        <w:tabs>
          <w:tab w:val="left" w:pos="851"/>
        </w:tabs>
        <w:ind w:firstLine="567"/>
        <w:jc w:val="both"/>
        <w:rPr>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w:t>
      </w:r>
      <w:r w:rsidRPr="00E239F3">
        <w:rPr>
          <w:sz w:val="25"/>
          <w:szCs w:val="25"/>
        </w:rPr>
        <w:lastRenderedPageBreak/>
        <w:t xml:space="preserve">администрации МР «Усть-Куломский», кабинет № 44, адрес эл.почты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415471" w:rsidRPr="00E239F3" w:rsidRDefault="00415471" w:rsidP="00415471">
      <w:pPr>
        <w:pStyle w:val="af0"/>
        <w:tabs>
          <w:tab w:val="left" w:pos="851"/>
        </w:tabs>
        <w:ind w:firstLine="567"/>
        <w:jc w:val="both"/>
        <w:rPr>
          <w:sz w:val="25"/>
          <w:szCs w:val="25"/>
        </w:rPr>
      </w:pPr>
      <w:r w:rsidRPr="00E239F3">
        <w:rPr>
          <w:b/>
          <w:sz w:val="25"/>
          <w:szCs w:val="25"/>
        </w:rPr>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415471" w:rsidRPr="00E239F3" w:rsidRDefault="00415471" w:rsidP="00415471">
      <w:pPr>
        <w:pStyle w:val="af0"/>
        <w:tabs>
          <w:tab w:val="left" w:pos="851"/>
        </w:tabs>
        <w:ind w:firstLine="567"/>
        <w:jc w:val="both"/>
        <w:rPr>
          <w:sz w:val="25"/>
          <w:szCs w:val="25"/>
        </w:rPr>
      </w:pPr>
      <w:r>
        <w:rPr>
          <w:sz w:val="25"/>
          <w:szCs w:val="25"/>
        </w:rPr>
        <w:t xml:space="preserve">   </w:t>
      </w:r>
      <w:r w:rsidRPr="00E239F3">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p>
    <w:p w:rsidR="00415471" w:rsidRDefault="00415471" w:rsidP="00530234">
      <w:pPr>
        <w:tabs>
          <w:tab w:val="left" w:pos="5488"/>
        </w:tabs>
        <w:rPr>
          <w:color w:val="000000"/>
          <w:sz w:val="28"/>
          <w:szCs w:val="28"/>
        </w:rPr>
      </w:pPr>
    </w:p>
    <w:p w:rsidR="00A26041" w:rsidRDefault="00A26041" w:rsidP="00530234">
      <w:pPr>
        <w:tabs>
          <w:tab w:val="left" w:pos="5488"/>
        </w:tabs>
        <w:rPr>
          <w:color w:val="000000"/>
          <w:sz w:val="28"/>
          <w:szCs w:val="28"/>
        </w:rPr>
      </w:pPr>
    </w:p>
    <w:p w:rsidR="00A26041" w:rsidRDefault="00A26041"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2371EF" w:rsidRPr="00530234" w:rsidRDefault="002371EF"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415471">
              <w:rPr>
                <w:rStyle w:val="21"/>
                <w:color w:val="333333"/>
                <w:sz w:val="22"/>
                <w:szCs w:val="22"/>
              </w:rPr>
              <w:t>11.08</w:t>
            </w:r>
            <w:r w:rsidR="00530234">
              <w:rPr>
                <w:rStyle w:val="21"/>
                <w:color w:val="333333"/>
                <w:sz w:val="22"/>
                <w:szCs w:val="22"/>
              </w:rPr>
              <w:t>.202</w:t>
            </w:r>
            <w:r w:rsidR="00900E7F">
              <w:rPr>
                <w:rStyle w:val="21"/>
                <w:color w:val="333333"/>
                <w:sz w:val="22"/>
                <w:szCs w:val="22"/>
              </w:rPr>
              <w:t>3</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22"/>
          <w:footerReference w:type="default" r:id="rId23"/>
          <w:pgSz w:w="11906" w:h="16838" w:code="9"/>
          <w:pgMar w:top="1276" w:right="851" w:bottom="1134" w:left="1701" w:header="709" w:footer="709" w:gutter="0"/>
          <w:cols w:space="1418"/>
          <w:docGrid w:linePitch="360"/>
        </w:sectPr>
      </w:pPr>
    </w:p>
    <w:p w:rsidR="007F6221" w:rsidRPr="001B69FF" w:rsidRDefault="007F6221" w:rsidP="001B69FF">
      <w:pPr>
        <w:tabs>
          <w:tab w:val="left" w:pos="1102"/>
        </w:tabs>
      </w:pPr>
    </w:p>
    <w:sectPr w:rsidR="007F6221" w:rsidRPr="001B69FF"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761" w:rsidRDefault="009D1761" w:rsidP="001B1D88">
      <w:r>
        <w:separator/>
      </w:r>
    </w:p>
  </w:endnote>
  <w:endnote w:type="continuationSeparator" w:id="1">
    <w:p w:rsidR="009D1761" w:rsidRDefault="009D1761"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7D4210" w:rsidRDefault="007D4210">
        <w:pPr>
          <w:pStyle w:val="ac"/>
          <w:jc w:val="center"/>
        </w:pPr>
        <w:fldSimple w:instr=" PAGE   \* MERGEFORMAT ">
          <w:r w:rsidR="00415471">
            <w:rPr>
              <w:noProof/>
            </w:rPr>
            <w:t>121</w:t>
          </w:r>
        </w:fldSimple>
      </w:p>
    </w:sdtContent>
  </w:sdt>
  <w:p w:rsidR="007D4210" w:rsidRDefault="007D421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761" w:rsidRDefault="009D1761" w:rsidP="001B1D88">
      <w:r>
        <w:separator/>
      </w:r>
    </w:p>
  </w:footnote>
  <w:footnote w:type="continuationSeparator" w:id="1">
    <w:p w:rsidR="009D1761" w:rsidRDefault="009D1761"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210" w:rsidRDefault="007D4210"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7D4210" w:rsidRPr="00B46B09" w:rsidRDefault="007D4210" w:rsidP="00E06D46">
    <w:pPr>
      <w:jc w:val="center"/>
      <w:rPr>
        <w:sz w:val="22"/>
        <w:szCs w:val="22"/>
      </w:rPr>
    </w:pPr>
    <w:r>
      <w:rPr>
        <w:sz w:val="22"/>
        <w:szCs w:val="22"/>
      </w:rPr>
      <w:t>№ 26 от 11.08.2023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27C6"/>
    <w:multiLevelType w:val="hybridMultilevel"/>
    <w:tmpl w:val="7326D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2">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5">
    <w:nsid w:val="2B0347D1"/>
    <w:multiLevelType w:val="hybridMultilevel"/>
    <w:tmpl w:val="6A46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0">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3">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9">
    <w:nsid w:val="79626704"/>
    <w:multiLevelType w:val="hybridMultilevel"/>
    <w:tmpl w:val="58401152"/>
    <w:lvl w:ilvl="0" w:tplc="A418D9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0"/>
  </w:num>
  <w:num w:numId="4">
    <w:abstractNumId w:val="2"/>
  </w:num>
  <w:num w:numId="5">
    <w:abstractNumId w:val="1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6"/>
  </w:num>
  <w:num w:numId="9">
    <w:abstractNumId w:val="9"/>
  </w:num>
  <w:num w:numId="10">
    <w:abstractNumId w:val="12"/>
  </w:num>
  <w:num w:numId="11">
    <w:abstractNumId w:val="8"/>
  </w:num>
  <w:num w:numId="12">
    <w:abstractNumId w:val="18"/>
  </w:num>
  <w:num w:numId="13">
    <w:abstractNumId w:val="3"/>
  </w:num>
  <w:num w:numId="14">
    <w:abstractNumId w:val="10"/>
  </w:num>
  <w:num w:numId="15">
    <w:abstractNumId w:val="6"/>
  </w:num>
  <w:num w:numId="16">
    <w:abstractNumId w:val="1"/>
  </w:num>
  <w:num w:numId="17">
    <w:abstractNumId w:val="13"/>
  </w:num>
  <w:num w:numId="18">
    <w:abstractNumId w:val="14"/>
  </w:num>
  <w:num w:numId="19">
    <w:abstractNumId w:val="19"/>
  </w:num>
  <w:num w:numId="20">
    <w:abstractNumId w:val="0"/>
  </w:num>
  <w:num w:numId="21">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2582"/>
    <w:rsid w:val="00075B90"/>
    <w:rsid w:val="000837D3"/>
    <w:rsid w:val="000A13AD"/>
    <w:rsid w:val="000A1AB2"/>
    <w:rsid w:val="000B623F"/>
    <w:rsid w:val="000C2408"/>
    <w:rsid w:val="000D0093"/>
    <w:rsid w:val="000E14E7"/>
    <w:rsid w:val="000F09A8"/>
    <w:rsid w:val="00102D4B"/>
    <w:rsid w:val="00103DE2"/>
    <w:rsid w:val="00121D70"/>
    <w:rsid w:val="00125B5E"/>
    <w:rsid w:val="00133B5D"/>
    <w:rsid w:val="00136ED3"/>
    <w:rsid w:val="00141020"/>
    <w:rsid w:val="00147A4F"/>
    <w:rsid w:val="00166A13"/>
    <w:rsid w:val="00176B02"/>
    <w:rsid w:val="00180177"/>
    <w:rsid w:val="00192F9C"/>
    <w:rsid w:val="0019522C"/>
    <w:rsid w:val="001B0EE9"/>
    <w:rsid w:val="001B1D88"/>
    <w:rsid w:val="001B69FF"/>
    <w:rsid w:val="001B7E89"/>
    <w:rsid w:val="001C2C08"/>
    <w:rsid w:val="001D4AD5"/>
    <w:rsid w:val="001D51F0"/>
    <w:rsid w:val="001D7B60"/>
    <w:rsid w:val="001E27B7"/>
    <w:rsid w:val="001E5735"/>
    <w:rsid w:val="0020368E"/>
    <w:rsid w:val="00215259"/>
    <w:rsid w:val="00224027"/>
    <w:rsid w:val="002371EF"/>
    <w:rsid w:val="00241606"/>
    <w:rsid w:val="00243B56"/>
    <w:rsid w:val="00252C35"/>
    <w:rsid w:val="00253070"/>
    <w:rsid w:val="0025674D"/>
    <w:rsid w:val="00257D9C"/>
    <w:rsid w:val="00271D2F"/>
    <w:rsid w:val="00272BC3"/>
    <w:rsid w:val="0027457B"/>
    <w:rsid w:val="00275B24"/>
    <w:rsid w:val="00293E8F"/>
    <w:rsid w:val="002A1B49"/>
    <w:rsid w:val="002B00DE"/>
    <w:rsid w:val="002C1AB0"/>
    <w:rsid w:val="002F6B57"/>
    <w:rsid w:val="003045EA"/>
    <w:rsid w:val="003050A0"/>
    <w:rsid w:val="00333CFA"/>
    <w:rsid w:val="0034444E"/>
    <w:rsid w:val="00351287"/>
    <w:rsid w:val="00360258"/>
    <w:rsid w:val="003756EA"/>
    <w:rsid w:val="0039492B"/>
    <w:rsid w:val="00395B43"/>
    <w:rsid w:val="003A1BEC"/>
    <w:rsid w:val="003A7736"/>
    <w:rsid w:val="003A7A02"/>
    <w:rsid w:val="003B6BAA"/>
    <w:rsid w:val="003C5EBB"/>
    <w:rsid w:val="003C796E"/>
    <w:rsid w:val="003D0CB8"/>
    <w:rsid w:val="003D5F7A"/>
    <w:rsid w:val="00404025"/>
    <w:rsid w:val="00405A10"/>
    <w:rsid w:val="00415471"/>
    <w:rsid w:val="004318AD"/>
    <w:rsid w:val="00447C04"/>
    <w:rsid w:val="00450A7D"/>
    <w:rsid w:val="00452FB9"/>
    <w:rsid w:val="004810B5"/>
    <w:rsid w:val="00484F00"/>
    <w:rsid w:val="00491625"/>
    <w:rsid w:val="004B7A51"/>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B48C1"/>
    <w:rsid w:val="005C061B"/>
    <w:rsid w:val="005C71F8"/>
    <w:rsid w:val="005E6341"/>
    <w:rsid w:val="005E693A"/>
    <w:rsid w:val="005E7DEC"/>
    <w:rsid w:val="00605978"/>
    <w:rsid w:val="006068D5"/>
    <w:rsid w:val="0062026C"/>
    <w:rsid w:val="0064679B"/>
    <w:rsid w:val="00665EDB"/>
    <w:rsid w:val="00687410"/>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5D2"/>
    <w:rsid w:val="00792FB6"/>
    <w:rsid w:val="00796115"/>
    <w:rsid w:val="007A40C5"/>
    <w:rsid w:val="007A7868"/>
    <w:rsid w:val="007B1913"/>
    <w:rsid w:val="007B4AF6"/>
    <w:rsid w:val="007C396B"/>
    <w:rsid w:val="007C4461"/>
    <w:rsid w:val="007D3823"/>
    <w:rsid w:val="007D3DF1"/>
    <w:rsid w:val="007D4210"/>
    <w:rsid w:val="007F6221"/>
    <w:rsid w:val="007F6438"/>
    <w:rsid w:val="00810EB6"/>
    <w:rsid w:val="008166DD"/>
    <w:rsid w:val="00823250"/>
    <w:rsid w:val="00843CDA"/>
    <w:rsid w:val="008521E7"/>
    <w:rsid w:val="008522F9"/>
    <w:rsid w:val="00871472"/>
    <w:rsid w:val="00877860"/>
    <w:rsid w:val="00892A49"/>
    <w:rsid w:val="008B315D"/>
    <w:rsid w:val="008B341B"/>
    <w:rsid w:val="008B3D4B"/>
    <w:rsid w:val="008C63B9"/>
    <w:rsid w:val="008E4E4A"/>
    <w:rsid w:val="008E4F63"/>
    <w:rsid w:val="008F6337"/>
    <w:rsid w:val="00900B3E"/>
    <w:rsid w:val="00900E7F"/>
    <w:rsid w:val="00902C0C"/>
    <w:rsid w:val="00906EEF"/>
    <w:rsid w:val="00926197"/>
    <w:rsid w:val="0094778C"/>
    <w:rsid w:val="00964630"/>
    <w:rsid w:val="009646C5"/>
    <w:rsid w:val="00970228"/>
    <w:rsid w:val="00970C6E"/>
    <w:rsid w:val="00983AF2"/>
    <w:rsid w:val="0098606B"/>
    <w:rsid w:val="00993975"/>
    <w:rsid w:val="009A050A"/>
    <w:rsid w:val="009A1CAA"/>
    <w:rsid w:val="009A7182"/>
    <w:rsid w:val="009C10A4"/>
    <w:rsid w:val="009C198D"/>
    <w:rsid w:val="009D05D1"/>
    <w:rsid w:val="009D1761"/>
    <w:rsid w:val="009D211B"/>
    <w:rsid w:val="009D2A62"/>
    <w:rsid w:val="009D6D52"/>
    <w:rsid w:val="009E5584"/>
    <w:rsid w:val="009F468A"/>
    <w:rsid w:val="00A100A2"/>
    <w:rsid w:val="00A26041"/>
    <w:rsid w:val="00A4418D"/>
    <w:rsid w:val="00A441B3"/>
    <w:rsid w:val="00A516D5"/>
    <w:rsid w:val="00A574CD"/>
    <w:rsid w:val="00A608FB"/>
    <w:rsid w:val="00A63D77"/>
    <w:rsid w:val="00A67462"/>
    <w:rsid w:val="00AC0630"/>
    <w:rsid w:val="00AC2C92"/>
    <w:rsid w:val="00AC307C"/>
    <w:rsid w:val="00AD0AC1"/>
    <w:rsid w:val="00AD17AD"/>
    <w:rsid w:val="00B034AB"/>
    <w:rsid w:val="00B11CC2"/>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22CB4"/>
    <w:rsid w:val="00C36913"/>
    <w:rsid w:val="00C4748B"/>
    <w:rsid w:val="00C64BC6"/>
    <w:rsid w:val="00C74123"/>
    <w:rsid w:val="00C77C85"/>
    <w:rsid w:val="00C80876"/>
    <w:rsid w:val="00CA3BD8"/>
    <w:rsid w:val="00CA4F6B"/>
    <w:rsid w:val="00CC68AE"/>
    <w:rsid w:val="00CC7B80"/>
    <w:rsid w:val="00CD22A0"/>
    <w:rsid w:val="00CE08A0"/>
    <w:rsid w:val="00D0660C"/>
    <w:rsid w:val="00D24B5E"/>
    <w:rsid w:val="00D31352"/>
    <w:rsid w:val="00D37175"/>
    <w:rsid w:val="00D42788"/>
    <w:rsid w:val="00D45542"/>
    <w:rsid w:val="00D57D8A"/>
    <w:rsid w:val="00D630E4"/>
    <w:rsid w:val="00D73D17"/>
    <w:rsid w:val="00D772A8"/>
    <w:rsid w:val="00D902F5"/>
    <w:rsid w:val="00DC1C09"/>
    <w:rsid w:val="00DD7593"/>
    <w:rsid w:val="00DE0552"/>
    <w:rsid w:val="00E06D46"/>
    <w:rsid w:val="00E17878"/>
    <w:rsid w:val="00E22C23"/>
    <w:rsid w:val="00E24E49"/>
    <w:rsid w:val="00E251B5"/>
    <w:rsid w:val="00E4151E"/>
    <w:rsid w:val="00E453BE"/>
    <w:rsid w:val="00E52519"/>
    <w:rsid w:val="00E543D3"/>
    <w:rsid w:val="00E56308"/>
    <w:rsid w:val="00E62377"/>
    <w:rsid w:val="00E624D4"/>
    <w:rsid w:val="00E65FAA"/>
    <w:rsid w:val="00E943FD"/>
    <w:rsid w:val="00E96BFE"/>
    <w:rsid w:val="00EC2CE8"/>
    <w:rsid w:val="00EC46D1"/>
    <w:rsid w:val="00EC4995"/>
    <w:rsid w:val="00EC7E5E"/>
    <w:rsid w:val="00EF0104"/>
    <w:rsid w:val="00F0714C"/>
    <w:rsid w:val="00F20855"/>
    <w:rsid w:val="00F31FAD"/>
    <w:rsid w:val="00F37A71"/>
    <w:rsid w:val="00F40012"/>
    <w:rsid w:val="00F603FA"/>
    <w:rsid w:val="00F6755D"/>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uiPriority w:val="99"/>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01968372">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3734071">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88919712">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42096877">
      <w:bodyDiv w:val="1"/>
      <w:marLeft w:val="0"/>
      <w:marRight w:val="0"/>
      <w:marTop w:val="0"/>
      <w:marBottom w:val="0"/>
      <w:divBdr>
        <w:top w:val="none" w:sz="0" w:space="0" w:color="auto"/>
        <w:left w:val="none" w:sz="0" w:space="0" w:color="auto"/>
        <w:bottom w:val="none" w:sz="0" w:space="0" w:color="auto"/>
        <w:right w:val="none" w:sz="0" w:space="0" w:color="auto"/>
      </w:divBdr>
    </w:div>
    <w:div w:id="74615400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47712260">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90733579A4B5065876A73D825E78BFCCD4BDEA3B25927A4C38FF747C152EA0FEA6796168C970525D7CBE70FD3SCp3I"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consultantplus://offline/ref=890733579A4B5065876A73D825E78BFCCD4DD9A3BD5827A4C38FF747C152EA0FF867CE1A8C9E1F2CD7DEB15E9595579E28DC1C04EEACB977SEp7I" TargetMode="External"/><Relationship Id="rId17" Type="http://schemas.openxmlformats.org/officeDocument/2006/relationships/hyperlink" Target="consultantplus://offline/ref=890733579A4B5065876A73D825E78BFCCD4DD6A2B25C27A4C38FF747C152EA0FF867CE1A8C9F1B21DCDEB15E9595579E28DC1C04EEACB977SEp7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90733579A4B5065876A73D825E78BFCCD4DD9A3BD5827A4C38FF747C152EA0FF867CE1A8C9E1F2CD7DEB15E9595579E28DC1C04EEACB977SEp7I" TargetMode="External"/><Relationship Id="rId20" Type="http://schemas.openxmlformats.org/officeDocument/2006/relationships/hyperlink" Target="https://ust-kulomsky.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90733579A4B5065876A6DD5338BD5F8CF4581A9B75F25F099D9F1109E02EC5AB827C84FCFDB1624DFD4E00BD3CB0ECF6497110CF8B0B97DFA0F7A17SFp6I" TargetMode="Externa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s://ust-kulomsky.gosuslugi.r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890733579A4B5065876A73D825E78BFCCD4DD6A2B25C27A4C38FF747C152EA0FF867CE1A8C9F1B21DCDEB15E9595579E28DC1C04EEACB977SEp7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121</Pages>
  <Words>30951</Words>
  <Characters>176422</Characters>
  <Application>Microsoft Office Word</Application>
  <DocSecurity>0</DocSecurity>
  <Lines>1470</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2023-08-15T08:58:00Z</cp:lastPrinted>
  <dcterms:created xsi:type="dcterms:W3CDTF">2023-08-15T07:56:00Z</dcterms:created>
  <dcterms:modified xsi:type="dcterms:W3CDTF">2023-08-15T09:00:00Z</dcterms:modified>
</cp:coreProperties>
</file>