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6A76CA">
              <w:rPr>
                <w:b/>
                <w:sz w:val="48"/>
                <w:szCs w:val="48"/>
              </w:rPr>
              <w:t>2</w:t>
            </w:r>
          </w:p>
          <w:p w:rsidR="001B1D88" w:rsidRDefault="006E39ED" w:rsidP="001B1D88">
            <w:pPr>
              <w:spacing w:line="276" w:lineRule="auto"/>
              <w:jc w:val="center"/>
              <w:rPr>
                <w:b/>
                <w:sz w:val="48"/>
                <w:szCs w:val="48"/>
              </w:rPr>
            </w:pPr>
            <w:r>
              <w:rPr>
                <w:b/>
                <w:sz w:val="48"/>
                <w:szCs w:val="48"/>
              </w:rPr>
              <w:t xml:space="preserve">от </w:t>
            </w:r>
            <w:r w:rsidR="006A76CA">
              <w:rPr>
                <w:b/>
                <w:sz w:val="48"/>
                <w:szCs w:val="48"/>
              </w:rPr>
              <w:t>05</w:t>
            </w:r>
            <w:r w:rsidR="00C64BC6">
              <w:rPr>
                <w:b/>
                <w:sz w:val="48"/>
                <w:szCs w:val="48"/>
              </w:rPr>
              <w:t>.</w:t>
            </w:r>
            <w:r w:rsidR="00970228">
              <w:rPr>
                <w:b/>
                <w:sz w:val="48"/>
                <w:szCs w:val="48"/>
              </w:rPr>
              <w:t>0</w:t>
            </w:r>
            <w:r w:rsidR="006A76CA">
              <w:rPr>
                <w:b/>
                <w:sz w:val="48"/>
                <w:szCs w:val="48"/>
              </w:rPr>
              <w:t>2</w:t>
            </w:r>
            <w:r w:rsidR="00753E65">
              <w:rPr>
                <w:b/>
                <w:sz w:val="48"/>
                <w:szCs w:val="48"/>
              </w:rPr>
              <w:t>.</w:t>
            </w:r>
            <w:r w:rsidR="00823250">
              <w:rPr>
                <w:b/>
                <w:sz w:val="48"/>
                <w:szCs w:val="48"/>
              </w:rPr>
              <w:t>202</w:t>
            </w:r>
            <w:r w:rsidR="00970228">
              <w:rPr>
                <w:b/>
                <w:sz w:val="48"/>
                <w:szCs w:val="48"/>
              </w:rPr>
              <w:t>1</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970228" w:rsidP="001B1D88">
            <w:pPr>
              <w:spacing w:line="276" w:lineRule="auto"/>
              <w:jc w:val="center"/>
            </w:pPr>
            <w:r>
              <w:rPr>
                <w:b/>
                <w:sz w:val="28"/>
                <w:szCs w:val="28"/>
              </w:rPr>
              <w:t>2021</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252C35"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252C35" w:rsidRPr="00121D70" w:rsidRDefault="009A1CAA" w:rsidP="008F4608">
            <w:pPr>
              <w:jc w:val="both"/>
            </w:pPr>
            <w:r w:rsidRPr="00121D70">
              <w:rPr>
                <w:lang w:val="en-US"/>
              </w:rPr>
              <w:t>I</w:t>
            </w:r>
            <w:r w:rsidR="00A441B3" w:rsidRPr="00121D70">
              <w:t>.</w:t>
            </w:r>
            <w:r w:rsidR="0098606B" w:rsidRPr="00121D70">
              <w:t xml:space="preserve"> </w:t>
            </w:r>
            <w:r w:rsidR="008F4608" w:rsidRPr="00121D70">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252C35" w:rsidRPr="00B46B09" w:rsidRDefault="00A441B3"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sidR="00970228">
              <w:rPr>
                <w:b/>
                <w:i/>
                <w:sz w:val="16"/>
                <w:szCs w:val="16"/>
              </w:rPr>
              <w:t>3</w:t>
            </w:r>
          </w:p>
        </w:tc>
      </w:tr>
      <w:tr w:rsidR="00F8511B"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8511B" w:rsidRPr="00F8511B" w:rsidRDefault="00F8511B" w:rsidP="00F8511B">
            <w:pPr>
              <w:tabs>
                <w:tab w:val="left" w:pos="5488"/>
              </w:tabs>
              <w:jc w:val="both"/>
              <w:rPr>
                <w:color w:val="000000"/>
              </w:rPr>
            </w:pPr>
            <w:r w:rsidRPr="00F8511B">
              <w:t xml:space="preserve">1.Информационное извещение </w:t>
            </w:r>
            <w:r w:rsidRPr="00F8511B">
              <w:rPr>
                <w:color w:val="000000"/>
              </w:rPr>
              <w:t>о проведении открытого аукциона на право заключения договора аренды земельного участка с видом разрешенного использования: для индивидуального жилищного строительства</w:t>
            </w:r>
          </w:p>
        </w:tc>
        <w:tc>
          <w:tcPr>
            <w:tcW w:w="1800" w:type="dxa"/>
            <w:tcBorders>
              <w:top w:val="single" w:sz="4" w:space="0" w:color="auto"/>
              <w:left w:val="single" w:sz="6" w:space="0" w:color="auto"/>
              <w:bottom w:val="single" w:sz="4" w:space="0" w:color="auto"/>
              <w:right w:val="single" w:sz="4" w:space="0" w:color="auto"/>
            </w:tcBorders>
            <w:hideMark/>
          </w:tcPr>
          <w:p w:rsidR="00F8511B" w:rsidRPr="00CC68AE" w:rsidRDefault="00F8511B"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w:t>
            </w:r>
          </w:p>
        </w:tc>
      </w:tr>
      <w:tr w:rsidR="00F8511B"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8511B" w:rsidRPr="00F8511B" w:rsidRDefault="00F8511B" w:rsidP="008F4608">
            <w:pPr>
              <w:jc w:val="both"/>
            </w:pPr>
            <w:r>
              <w:t xml:space="preserve">2. Информационное извещение </w:t>
            </w:r>
            <w:r w:rsidRPr="00F8511B">
              <w:rPr>
                <w:color w:val="000000"/>
              </w:rPr>
              <w:t>о проведении открытого аукциона на право заключения договора аренды земельного участка с видом разрешенного использования: для строительства, обслуживания индивидуального жилого дома и ведения личного подсобного хозяйства</w:t>
            </w:r>
            <w:r>
              <w:rPr>
                <w:color w:val="000000"/>
                <w:sz w:val="28"/>
                <w:szCs w:val="28"/>
              </w:rPr>
              <w:t xml:space="preserve">  </w:t>
            </w:r>
          </w:p>
        </w:tc>
        <w:tc>
          <w:tcPr>
            <w:tcW w:w="1800" w:type="dxa"/>
            <w:tcBorders>
              <w:top w:val="single" w:sz="4" w:space="0" w:color="auto"/>
              <w:left w:val="single" w:sz="6" w:space="0" w:color="auto"/>
              <w:bottom w:val="single" w:sz="4" w:space="0" w:color="auto"/>
              <w:right w:val="single" w:sz="4" w:space="0" w:color="auto"/>
            </w:tcBorders>
            <w:hideMark/>
          </w:tcPr>
          <w:p w:rsidR="00F8511B" w:rsidRPr="00CC68AE" w:rsidRDefault="00F8511B"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17</w:t>
            </w:r>
          </w:p>
        </w:tc>
      </w:tr>
      <w:tr w:rsidR="00F8511B" w:rsidTr="00252C35">
        <w:trPr>
          <w:trHeight w:val="392"/>
        </w:trPr>
        <w:tc>
          <w:tcPr>
            <w:tcW w:w="8028" w:type="dxa"/>
            <w:tcBorders>
              <w:top w:val="single" w:sz="4" w:space="0" w:color="auto"/>
              <w:left w:val="single" w:sz="4" w:space="0" w:color="auto"/>
              <w:bottom w:val="single" w:sz="4" w:space="0" w:color="auto"/>
              <w:right w:val="single" w:sz="6" w:space="0" w:color="auto"/>
            </w:tcBorders>
            <w:hideMark/>
          </w:tcPr>
          <w:p w:rsidR="00F8511B" w:rsidRPr="00F8511B" w:rsidRDefault="00F8511B" w:rsidP="008F4608">
            <w:pPr>
              <w:jc w:val="both"/>
            </w:pPr>
            <w:r>
              <w:t>3.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F8511B" w:rsidRPr="00CC68AE" w:rsidRDefault="00F8511B" w:rsidP="00A441B3">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31</w:t>
            </w:r>
          </w:p>
        </w:tc>
      </w:tr>
      <w:tr w:rsidR="00E57C4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7C4C" w:rsidRDefault="00F8511B" w:rsidP="00F8511B">
            <w:pPr>
              <w:jc w:val="both"/>
            </w:pPr>
            <w:r>
              <w:t>4</w:t>
            </w:r>
            <w:r w:rsidR="00E57C4C">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57C4C" w:rsidRDefault="00DD1A59" w:rsidP="00031C41">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31</w:t>
            </w:r>
          </w:p>
        </w:tc>
      </w:tr>
      <w:tr w:rsidR="00E57C4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7C4C" w:rsidRDefault="00F8511B" w:rsidP="00F8511B">
            <w:pPr>
              <w:jc w:val="both"/>
            </w:pPr>
            <w:r>
              <w:t>5</w:t>
            </w:r>
            <w:r w:rsidR="00E57C4C">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57C4C" w:rsidRDefault="00DD1A59" w:rsidP="00E57C4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32</w:t>
            </w:r>
          </w:p>
        </w:tc>
      </w:tr>
      <w:tr w:rsidR="00E57C4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7C4C" w:rsidRDefault="00F8511B" w:rsidP="00F8511B">
            <w:pPr>
              <w:jc w:val="both"/>
            </w:pPr>
            <w:r>
              <w:t>6</w:t>
            </w:r>
            <w:r w:rsidR="00E57C4C">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57C4C" w:rsidRDefault="00DD1A59" w:rsidP="00E57C4C">
            <w:pPr>
              <w:tabs>
                <w:tab w:val="center" w:pos="4153"/>
                <w:tab w:val="right" w:pos="8306"/>
              </w:tabs>
              <w:spacing w:line="276" w:lineRule="auto"/>
              <w:ind w:right="120"/>
              <w:jc w:val="center"/>
              <w:rPr>
                <w:b/>
                <w:i/>
                <w:sz w:val="16"/>
                <w:szCs w:val="16"/>
              </w:rPr>
            </w:pPr>
            <w:r w:rsidRPr="00CC68AE">
              <w:rPr>
                <w:b/>
                <w:i/>
                <w:sz w:val="16"/>
                <w:szCs w:val="16"/>
              </w:rPr>
              <w:t xml:space="preserve">стр. </w:t>
            </w:r>
            <w:r>
              <w:rPr>
                <w:b/>
                <w:i/>
                <w:sz w:val="16"/>
                <w:szCs w:val="16"/>
              </w:rPr>
              <w:t>32</w:t>
            </w:r>
          </w:p>
        </w:tc>
      </w:tr>
      <w:tr w:rsidR="00E57C4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7C4C" w:rsidRDefault="00F8511B" w:rsidP="00F8511B">
            <w:pPr>
              <w:jc w:val="both"/>
            </w:pPr>
            <w:r>
              <w:t>7</w:t>
            </w:r>
            <w:r w:rsidR="00E57C4C">
              <w:t>. Информационное сообщение</w:t>
            </w:r>
          </w:p>
        </w:tc>
        <w:tc>
          <w:tcPr>
            <w:tcW w:w="1800" w:type="dxa"/>
            <w:tcBorders>
              <w:top w:val="single" w:sz="4" w:space="0" w:color="auto"/>
              <w:left w:val="single" w:sz="6" w:space="0" w:color="auto"/>
              <w:bottom w:val="single" w:sz="4" w:space="0" w:color="auto"/>
              <w:right w:val="single" w:sz="4" w:space="0" w:color="auto"/>
            </w:tcBorders>
            <w:hideMark/>
          </w:tcPr>
          <w:p w:rsidR="00E57C4C" w:rsidRDefault="00E57C4C" w:rsidP="00970228">
            <w:pPr>
              <w:tabs>
                <w:tab w:val="center" w:pos="4153"/>
                <w:tab w:val="right" w:pos="8306"/>
              </w:tabs>
              <w:spacing w:line="276" w:lineRule="auto"/>
              <w:ind w:right="120"/>
              <w:jc w:val="center"/>
              <w:rPr>
                <w:b/>
                <w:i/>
                <w:sz w:val="16"/>
                <w:szCs w:val="16"/>
              </w:rPr>
            </w:pPr>
            <w:r>
              <w:rPr>
                <w:b/>
                <w:i/>
                <w:sz w:val="16"/>
                <w:szCs w:val="16"/>
              </w:rPr>
              <w:t xml:space="preserve">стр. </w:t>
            </w:r>
            <w:r w:rsidR="00DD1A59">
              <w:rPr>
                <w:b/>
                <w:i/>
                <w:sz w:val="16"/>
                <w:szCs w:val="16"/>
              </w:rPr>
              <w:t>33</w:t>
            </w:r>
          </w:p>
        </w:tc>
      </w:tr>
      <w:tr w:rsidR="00E57C4C"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E57C4C" w:rsidRDefault="00F8511B" w:rsidP="00E57C4C">
            <w:pPr>
              <w:jc w:val="both"/>
            </w:pPr>
            <w:r>
              <w:t>8</w:t>
            </w:r>
            <w:r w:rsidR="00E57C4C">
              <w:t xml:space="preserve">. </w:t>
            </w:r>
            <w:r w:rsidR="00E57C4C" w:rsidRPr="00E57C4C">
              <w:t xml:space="preserve">Комиссия по подготовке проекта о внесении изменений в правила землепользования и застройки сельских поселений, входящих в состав муниципального образования </w:t>
            </w:r>
          </w:p>
          <w:p w:rsidR="00E57C4C" w:rsidRPr="00121D70" w:rsidRDefault="00E57C4C" w:rsidP="00E57C4C">
            <w:pPr>
              <w:jc w:val="both"/>
            </w:pPr>
            <w:r w:rsidRPr="00E57C4C">
              <w:t>«</w:t>
            </w:r>
            <w:r>
              <w:t>Усть-К</w:t>
            </w:r>
            <w:r w:rsidRPr="00E57C4C">
              <w:t>уломский»</w:t>
            </w:r>
          </w:p>
        </w:tc>
        <w:tc>
          <w:tcPr>
            <w:tcW w:w="1800" w:type="dxa"/>
            <w:tcBorders>
              <w:top w:val="single" w:sz="4" w:space="0" w:color="auto"/>
              <w:left w:val="single" w:sz="6" w:space="0" w:color="auto"/>
              <w:bottom w:val="single" w:sz="4" w:space="0" w:color="auto"/>
              <w:right w:val="single" w:sz="4" w:space="0" w:color="auto"/>
            </w:tcBorders>
            <w:hideMark/>
          </w:tcPr>
          <w:p w:rsidR="00E57C4C" w:rsidRDefault="00E57C4C" w:rsidP="00F8511B">
            <w:pPr>
              <w:tabs>
                <w:tab w:val="center" w:pos="4153"/>
                <w:tab w:val="right" w:pos="8306"/>
              </w:tabs>
              <w:spacing w:line="276" w:lineRule="auto"/>
              <w:ind w:right="120"/>
              <w:jc w:val="center"/>
              <w:rPr>
                <w:b/>
                <w:i/>
                <w:sz w:val="16"/>
                <w:szCs w:val="16"/>
              </w:rPr>
            </w:pPr>
            <w:r>
              <w:rPr>
                <w:b/>
                <w:i/>
                <w:sz w:val="16"/>
                <w:szCs w:val="16"/>
              </w:rPr>
              <w:t xml:space="preserve">стр. </w:t>
            </w:r>
            <w:r w:rsidR="00DD1A59">
              <w:rPr>
                <w:b/>
                <w:i/>
                <w:sz w:val="16"/>
                <w:szCs w:val="16"/>
              </w:rPr>
              <w:t>34</w:t>
            </w:r>
          </w:p>
        </w:tc>
      </w:tr>
    </w:tbl>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26197" w:rsidRDefault="00926197" w:rsidP="00530234">
      <w:pPr>
        <w:tabs>
          <w:tab w:val="left" w:pos="5488"/>
        </w:tabs>
        <w:rPr>
          <w:color w:val="000000"/>
          <w:sz w:val="28"/>
          <w:szCs w:val="28"/>
        </w:rPr>
      </w:pPr>
    </w:p>
    <w:p w:rsidR="008F4608" w:rsidRDefault="008F4608">
      <w:pPr>
        <w:spacing w:after="200" w:line="276" w:lineRule="auto"/>
        <w:rPr>
          <w:color w:val="000000"/>
          <w:sz w:val="24"/>
          <w:szCs w:val="24"/>
        </w:rPr>
      </w:pPr>
      <w:r>
        <w:rPr>
          <w:color w:val="000000"/>
          <w:sz w:val="24"/>
          <w:szCs w:val="24"/>
        </w:rPr>
        <w:br w:type="page"/>
      </w:r>
    </w:p>
    <w:p w:rsidR="002371EF" w:rsidRPr="00970228" w:rsidRDefault="00F8511B" w:rsidP="00DD1A59">
      <w:pPr>
        <w:pStyle w:val="afe"/>
        <w:numPr>
          <w:ilvl w:val="0"/>
          <w:numId w:val="3"/>
        </w:numPr>
        <w:tabs>
          <w:tab w:val="left" w:pos="5488"/>
        </w:tabs>
        <w:jc w:val="center"/>
        <w:rPr>
          <w:color w:val="000000"/>
          <w:sz w:val="24"/>
          <w:szCs w:val="24"/>
        </w:rPr>
      </w:pPr>
      <w:r>
        <w:rPr>
          <w:color w:val="000000"/>
          <w:sz w:val="24"/>
          <w:szCs w:val="24"/>
        </w:rPr>
        <w:lastRenderedPageBreak/>
        <w:t>Иные информационные материалы</w:t>
      </w:r>
    </w:p>
    <w:p w:rsidR="00F8511B" w:rsidRPr="006F55F9" w:rsidRDefault="00F8511B" w:rsidP="00F8511B">
      <w:pPr>
        <w:tabs>
          <w:tab w:val="left" w:pos="5488"/>
        </w:tabs>
        <w:jc w:val="right"/>
        <w:rPr>
          <w:color w:val="000000"/>
          <w:sz w:val="28"/>
          <w:szCs w:val="28"/>
        </w:rPr>
      </w:pPr>
      <w:r w:rsidRPr="006F55F9">
        <w:rPr>
          <w:color w:val="000000"/>
          <w:sz w:val="28"/>
          <w:szCs w:val="28"/>
        </w:rPr>
        <w:t>Приложение № 3</w:t>
      </w:r>
    </w:p>
    <w:p w:rsidR="00F8511B" w:rsidRPr="006F55F9" w:rsidRDefault="00F8511B" w:rsidP="00F8511B">
      <w:pPr>
        <w:tabs>
          <w:tab w:val="left" w:pos="5488"/>
        </w:tabs>
        <w:jc w:val="right"/>
        <w:rPr>
          <w:color w:val="000000"/>
          <w:sz w:val="28"/>
          <w:szCs w:val="28"/>
        </w:rPr>
      </w:pPr>
      <w:r w:rsidRPr="006F55F9">
        <w:rPr>
          <w:color w:val="000000"/>
          <w:sz w:val="28"/>
          <w:szCs w:val="28"/>
        </w:rPr>
        <w:t>к постановлению администрации</w:t>
      </w:r>
    </w:p>
    <w:p w:rsidR="00F8511B" w:rsidRPr="006F55F9" w:rsidRDefault="00F8511B" w:rsidP="00F8511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F8511B" w:rsidRPr="00C3797E" w:rsidRDefault="00F8511B" w:rsidP="00F8511B">
      <w:pPr>
        <w:tabs>
          <w:tab w:val="left" w:pos="5488"/>
        </w:tabs>
        <w:jc w:val="right"/>
        <w:rPr>
          <w:color w:val="FF0000"/>
          <w:sz w:val="28"/>
          <w:szCs w:val="28"/>
        </w:rPr>
      </w:pPr>
      <w:r w:rsidRPr="00C3797E">
        <w:rPr>
          <w:color w:val="FF0000"/>
          <w:sz w:val="28"/>
          <w:szCs w:val="28"/>
        </w:rPr>
        <w:t xml:space="preserve">от </w:t>
      </w:r>
      <w:r>
        <w:rPr>
          <w:color w:val="FF0000"/>
          <w:sz w:val="28"/>
          <w:szCs w:val="28"/>
        </w:rPr>
        <w:t xml:space="preserve">27 января </w:t>
      </w:r>
      <w:r w:rsidRPr="00C3797E">
        <w:rPr>
          <w:rFonts w:ascii="Times New Roman CYR" w:hAnsi="Times New Roman CYR"/>
          <w:color w:val="FF0000"/>
          <w:sz w:val="28"/>
          <w:szCs w:val="28"/>
        </w:rPr>
        <w:t>202</w:t>
      </w:r>
      <w:r>
        <w:rPr>
          <w:rFonts w:ascii="Times New Roman CYR" w:hAnsi="Times New Roman CYR"/>
          <w:color w:val="FF0000"/>
          <w:sz w:val="28"/>
          <w:szCs w:val="28"/>
        </w:rPr>
        <w:t>1</w:t>
      </w:r>
      <w:r w:rsidRPr="00C3797E">
        <w:rPr>
          <w:rFonts w:ascii="Times New Roman CYR" w:hAnsi="Times New Roman CYR"/>
          <w:color w:val="FF0000"/>
          <w:sz w:val="28"/>
          <w:szCs w:val="28"/>
        </w:rPr>
        <w:t xml:space="preserve"> </w:t>
      </w:r>
      <w:r w:rsidRPr="00C3797E">
        <w:rPr>
          <w:color w:val="FF0000"/>
          <w:sz w:val="28"/>
          <w:szCs w:val="28"/>
        </w:rPr>
        <w:t>г.  №</w:t>
      </w:r>
      <w:r>
        <w:rPr>
          <w:color w:val="FF0000"/>
          <w:sz w:val="28"/>
          <w:szCs w:val="28"/>
        </w:rPr>
        <w:t>89</w:t>
      </w:r>
    </w:p>
    <w:p w:rsidR="00F8511B" w:rsidRPr="00337D6E" w:rsidRDefault="00F8511B" w:rsidP="00F8511B">
      <w:pPr>
        <w:tabs>
          <w:tab w:val="left" w:pos="5488"/>
        </w:tabs>
        <w:jc w:val="right"/>
        <w:rPr>
          <w:sz w:val="28"/>
          <w:szCs w:val="28"/>
        </w:rPr>
      </w:pPr>
    </w:p>
    <w:p w:rsidR="00F8511B" w:rsidRPr="00E65F75" w:rsidRDefault="00F8511B" w:rsidP="00F8511B">
      <w:pPr>
        <w:tabs>
          <w:tab w:val="left" w:pos="5488"/>
        </w:tabs>
        <w:jc w:val="right"/>
        <w:rPr>
          <w:sz w:val="28"/>
          <w:szCs w:val="28"/>
        </w:rPr>
      </w:pPr>
    </w:p>
    <w:p w:rsidR="00F8511B" w:rsidRPr="006F55F9" w:rsidRDefault="00F8511B" w:rsidP="00F8511B">
      <w:pPr>
        <w:tabs>
          <w:tab w:val="left" w:pos="5488"/>
        </w:tabs>
        <w:rPr>
          <w:color w:val="000000"/>
          <w:sz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F8511B" w:rsidRPr="006F55F9" w:rsidRDefault="00F8511B" w:rsidP="00F8511B">
      <w:pPr>
        <w:tabs>
          <w:tab w:val="left" w:pos="5488"/>
        </w:tabs>
        <w:jc w:val="center"/>
        <w:rPr>
          <w:b/>
          <w:color w:val="000000"/>
          <w:sz w:val="28"/>
          <w:szCs w:val="28"/>
        </w:rPr>
      </w:pPr>
    </w:p>
    <w:p w:rsidR="00F8511B" w:rsidRDefault="00F8511B" w:rsidP="00F8511B">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8511B" w:rsidRDefault="00F8511B" w:rsidP="00F8511B">
      <w:pPr>
        <w:tabs>
          <w:tab w:val="left" w:pos="5488"/>
        </w:tabs>
        <w:jc w:val="center"/>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F8511B" w:rsidRPr="00E842C4" w:rsidTr="00F8511B">
        <w:trPr>
          <w:jc w:val="center"/>
        </w:trPr>
        <w:tc>
          <w:tcPr>
            <w:tcW w:w="532" w:type="dxa"/>
          </w:tcPr>
          <w:p w:rsidR="00F8511B" w:rsidRPr="00E842C4" w:rsidRDefault="00F8511B" w:rsidP="00F8511B">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8511B" w:rsidRPr="00E842C4" w:rsidRDefault="00F8511B" w:rsidP="00F8511B">
            <w:pPr>
              <w:tabs>
                <w:tab w:val="left" w:pos="5488"/>
              </w:tabs>
              <w:jc w:val="center"/>
              <w:rPr>
                <w:color w:val="000000"/>
                <w:sz w:val="28"/>
                <w:szCs w:val="28"/>
              </w:rPr>
            </w:pPr>
            <w:r w:rsidRPr="00E842C4">
              <w:rPr>
                <w:color w:val="000000"/>
                <w:sz w:val="28"/>
                <w:szCs w:val="28"/>
              </w:rPr>
              <w:t>Наименование</w:t>
            </w:r>
          </w:p>
        </w:tc>
        <w:tc>
          <w:tcPr>
            <w:tcW w:w="1852" w:type="dxa"/>
          </w:tcPr>
          <w:p w:rsidR="00F8511B" w:rsidRPr="00E842C4" w:rsidRDefault="00F8511B" w:rsidP="00F8511B">
            <w:pPr>
              <w:tabs>
                <w:tab w:val="left" w:pos="5488"/>
              </w:tabs>
              <w:jc w:val="center"/>
              <w:rPr>
                <w:color w:val="000000"/>
                <w:sz w:val="28"/>
                <w:szCs w:val="28"/>
              </w:rPr>
            </w:pPr>
            <w:r w:rsidRPr="00E842C4">
              <w:rPr>
                <w:color w:val="000000"/>
                <w:sz w:val="28"/>
                <w:szCs w:val="28"/>
              </w:rPr>
              <w:t>Местоположение</w:t>
            </w:r>
          </w:p>
        </w:tc>
        <w:tc>
          <w:tcPr>
            <w:tcW w:w="2055" w:type="dxa"/>
          </w:tcPr>
          <w:p w:rsidR="00F8511B" w:rsidRPr="00E842C4" w:rsidRDefault="00F8511B" w:rsidP="00F8511B">
            <w:pPr>
              <w:tabs>
                <w:tab w:val="left" w:pos="5488"/>
              </w:tabs>
              <w:jc w:val="center"/>
              <w:rPr>
                <w:color w:val="000000"/>
                <w:sz w:val="28"/>
                <w:szCs w:val="28"/>
              </w:rPr>
            </w:pPr>
            <w:r w:rsidRPr="00E842C4">
              <w:rPr>
                <w:color w:val="000000"/>
                <w:sz w:val="28"/>
                <w:szCs w:val="28"/>
              </w:rPr>
              <w:t>Категория земель</w:t>
            </w:r>
          </w:p>
        </w:tc>
        <w:tc>
          <w:tcPr>
            <w:tcW w:w="935" w:type="dxa"/>
          </w:tcPr>
          <w:p w:rsidR="00F8511B" w:rsidRPr="00E842C4" w:rsidRDefault="00F8511B" w:rsidP="00F8511B">
            <w:pPr>
              <w:tabs>
                <w:tab w:val="left" w:pos="5488"/>
              </w:tabs>
              <w:jc w:val="center"/>
              <w:rPr>
                <w:color w:val="000000"/>
                <w:sz w:val="28"/>
                <w:szCs w:val="28"/>
              </w:rPr>
            </w:pPr>
            <w:r w:rsidRPr="00E842C4">
              <w:rPr>
                <w:color w:val="000000"/>
                <w:sz w:val="28"/>
                <w:szCs w:val="28"/>
              </w:rPr>
              <w:t>Площадь</w:t>
            </w:r>
          </w:p>
          <w:p w:rsidR="00F8511B" w:rsidRPr="00E842C4" w:rsidRDefault="00F8511B" w:rsidP="00F8511B">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F8511B" w:rsidRPr="00E842C4" w:rsidRDefault="00F8511B" w:rsidP="00F8511B">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8511B" w:rsidRPr="00E842C4" w:rsidRDefault="00F8511B" w:rsidP="00F8511B">
            <w:pPr>
              <w:tabs>
                <w:tab w:val="left" w:pos="5488"/>
              </w:tabs>
              <w:jc w:val="center"/>
              <w:rPr>
                <w:color w:val="000000"/>
                <w:sz w:val="28"/>
                <w:szCs w:val="28"/>
              </w:rPr>
            </w:pPr>
            <w:r w:rsidRPr="00E842C4">
              <w:rPr>
                <w:color w:val="000000"/>
                <w:sz w:val="28"/>
                <w:szCs w:val="28"/>
              </w:rPr>
              <w:t>Начальная цена  годовой арендной платы</w:t>
            </w:r>
          </w:p>
          <w:p w:rsidR="00F8511B" w:rsidRPr="00E842C4" w:rsidRDefault="00F8511B" w:rsidP="00F8511B">
            <w:pPr>
              <w:tabs>
                <w:tab w:val="left" w:pos="5488"/>
              </w:tabs>
              <w:jc w:val="center"/>
              <w:rPr>
                <w:color w:val="000000"/>
                <w:sz w:val="28"/>
                <w:szCs w:val="28"/>
              </w:rPr>
            </w:pPr>
            <w:r w:rsidRPr="00E842C4">
              <w:rPr>
                <w:color w:val="000000"/>
                <w:sz w:val="28"/>
                <w:szCs w:val="28"/>
              </w:rPr>
              <w:t xml:space="preserve"> (в руб.)</w:t>
            </w:r>
          </w:p>
        </w:tc>
      </w:tr>
      <w:tr w:rsidR="00F8511B" w:rsidRPr="00E842C4" w:rsidTr="00F8511B">
        <w:trPr>
          <w:trHeight w:val="2982"/>
          <w:jc w:val="center"/>
        </w:trPr>
        <w:tc>
          <w:tcPr>
            <w:tcW w:w="532" w:type="dxa"/>
          </w:tcPr>
          <w:p w:rsidR="00F8511B" w:rsidRPr="00E842C4" w:rsidRDefault="00F8511B" w:rsidP="00F8511B">
            <w:pPr>
              <w:tabs>
                <w:tab w:val="left" w:pos="5488"/>
              </w:tabs>
              <w:jc w:val="center"/>
              <w:rPr>
                <w:color w:val="000000"/>
                <w:sz w:val="28"/>
                <w:szCs w:val="28"/>
              </w:rPr>
            </w:pPr>
            <w:r w:rsidRPr="00E842C4">
              <w:rPr>
                <w:color w:val="000000"/>
                <w:sz w:val="28"/>
                <w:szCs w:val="28"/>
              </w:rPr>
              <w:t>1</w:t>
            </w:r>
          </w:p>
        </w:tc>
        <w:tc>
          <w:tcPr>
            <w:tcW w:w="2127" w:type="dxa"/>
          </w:tcPr>
          <w:p w:rsidR="00F8511B" w:rsidRPr="00E842C4" w:rsidRDefault="00F8511B" w:rsidP="00F8511B">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1852" w:type="dxa"/>
          </w:tcPr>
          <w:p w:rsidR="00F8511B" w:rsidRPr="00E842C4" w:rsidRDefault="00F8511B" w:rsidP="00F8511B">
            <w:pPr>
              <w:tabs>
                <w:tab w:val="left" w:pos="5488"/>
              </w:tabs>
              <w:rPr>
                <w:color w:val="000000"/>
                <w:sz w:val="28"/>
                <w:szCs w:val="28"/>
              </w:rPr>
            </w:pPr>
            <w:r>
              <w:rPr>
                <w:color w:val="000000"/>
                <w:sz w:val="28"/>
              </w:rPr>
              <w:t>Республика Коми, Усть-Куломский район, д. Выльгорт, ул. Дружбы, 20</w:t>
            </w:r>
          </w:p>
        </w:tc>
        <w:tc>
          <w:tcPr>
            <w:tcW w:w="2055" w:type="dxa"/>
          </w:tcPr>
          <w:p w:rsidR="00F8511B" w:rsidRPr="00E842C4" w:rsidRDefault="00F8511B" w:rsidP="00F8511B">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F8511B" w:rsidRPr="00E842C4" w:rsidRDefault="00F8511B" w:rsidP="00F8511B">
            <w:pPr>
              <w:tabs>
                <w:tab w:val="left" w:pos="5488"/>
              </w:tabs>
              <w:rPr>
                <w:color w:val="000000"/>
                <w:sz w:val="28"/>
                <w:szCs w:val="28"/>
              </w:rPr>
            </w:pPr>
            <w:r>
              <w:rPr>
                <w:color w:val="000000"/>
                <w:sz w:val="28"/>
                <w:szCs w:val="28"/>
              </w:rPr>
              <w:t>1402</w:t>
            </w:r>
          </w:p>
        </w:tc>
        <w:tc>
          <w:tcPr>
            <w:tcW w:w="1738" w:type="dxa"/>
          </w:tcPr>
          <w:p w:rsidR="00F8511B" w:rsidRPr="0037548D" w:rsidRDefault="00F8511B" w:rsidP="00F8511B">
            <w:pPr>
              <w:tabs>
                <w:tab w:val="left" w:pos="5488"/>
              </w:tabs>
              <w:rPr>
                <w:color w:val="000000"/>
                <w:sz w:val="24"/>
                <w:szCs w:val="24"/>
              </w:rPr>
            </w:pPr>
            <w:r w:rsidRPr="00781E1A">
              <w:t>11:07:</w:t>
            </w:r>
            <w:r>
              <w:t>0101003</w:t>
            </w:r>
            <w:r w:rsidRPr="00781E1A">
              <w:t>:</w:t>
            </w:r>
            <w:r>
              <w:t>245</w:t>
            </w:r>
          </w:p>
        </w:tc>
        <w:tc>
          <w:tcPr>
            <w:tcW w:w="1242" w:type="dxa"/>
          </w:tcPr>
          <w:p w:rsidR="00F8511B" w:rsidRPr="00494518" w:rsidRDefault="00F8511B" w:rsidP="00F8511B">
            <w:pPr>
              <w:tabs>
                <w:tab w:val="left" w:pos="5488"/>
              </w:tabs>
              <w:jc w:val="center"/>
              <w:rPr>
                <w:sz w:val="24"/>
                <w:szCs w:val="24"/>
              </w:rPr>
            </w:pPr>
            <w:r>
              <w:rPr>
                <w:sz w:val="24"/>
                <w:szCs w:val="24"/>
              </w:rPr>
              <w:t>3249,84</w:t>
            </w:r>
          </w:p>
        </w:tc>
      </w:tr>
    </w:tbl>
    <w:p w:rsidR="00F8511B" w:rsidRPr="00E60EFC" w:rsidRDefault="00F8511B" w:rsidP="00F8511B">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8511B" w:rsidRPr="00E60EFC" w:rsidRDefault="00F8511B" w:rsidP="00F8511B">
      <w:pPr>
        <w:tabs>
          <w:tab w:val="left" w:pos="5488"/>
        </w:tabs>
        <w:ind w:firstLine="708"/>
        <w:jc w:val="both"/>
        <w:rPr>
          <w:sz w:val="28"/>
          <w:szCs w:val="28"/>
        </w:rPr>
      </w:pPr>
      <w:r w:rsidRPr="00E60EFC">
        <w:rPr>
          <w:sz w:val="28"/>
          <w:szCs w:val="28"/>
        </w:rPr>
        <w:t>Земельный участок не обременен.</w:t>
      </w:r>
    </w:p>
    <w:p w:rsidR="00F8511B" w:rsidRPr="0062384C" w:rsidRDefault="00F8511B" w:rsidP="00F8511B">
      <w:pPr>
        <w:tabs>
          <w:tab w:val="left" w:pos="5488"/>
        </w:tabs>
        <w:ind w:firstLine="709"/>
        <w:jc w:val="both"/>
        <w:rPr>
          <w:color w:val="FF0000"/>
          <w:sz w:val="28"/>
          <w:szCs w:val="28"/>
        </w:rPr>
      </w:pPr>
      <w:r w:rsidRPr="00E60EFC">
        <w:rPr>
          <w:sz w:val="28"/>
          <w:szCs w:val="28"/>
        </w:rPr>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C3797E">
        <w:rPr>
          <w:color w:val="FF0000"/>
          <w:sz w:val="28"/>
          <w:szCs w:val="28"/>
        </w:rPr>
        <w:t xml:space="preserve">от </w:t>
      </w:r>
      <w:r>
        <w:rPr>
          <w:color w:val="FF0000"/>
          <w:sz w:val="28"/>
          <w:szCs w:val="28"/>
        </w:rPr>
        <w:t xml:space="preserve">27 января </w:t>
      </w:r>
      <w:r w:rsidRPr="00C3797E">
        <w:rPr>
          <w:rFonts w:ascii="Times New Roman CYR" w:hAnsi="Times New Roman CYR"/>
          <w:color w:val="FF0000"/>
          <w:sz w:val="28"/>
          <w:szCs w:val="28"/>
        </w:rPr>
        <w:t>202</w:t>
      </w:r>
      <w:r>
        <w:rPr>
          <w:rFonts w:ascii="Times New Roman CYR" w:hAnsi="Times New Roman CYR"/>
          <w:color w:val="FF0000"/>
          <w:sz w:val="28"/>
          <w:szCs w:val="28"/>
        </w:rPr>
        <w:t>1</w:t>
      </w:r>
      <w:r w:rsidRPr="00C3797E">
        <w:rPr>
          <w:rFonts w:ascii="Times New Roman CYR" w:hAnsi="Times New Roman CYR"/>
          <w:color w:val="FF0000"/>
          <w:sz w:val="28"/>
          <w:szCs w:val="28"/>
        </w:rPr>
        <w:t xml:space="preserve"> </w:t>
      </w:r>
      <w:r w:rsidRPr="00C3797E">
        <w:rPr>
          <w:color w:val="FF0000"/>
          <w:sz w:val="28"/>
          <w:szCs w:val="28"/>
        </w:rPr>
        <w:t>г.  №</w:t>
      </w:r>
      <w:r>
        <w:rPr>
          <w:color w:val="FF0000"/>
          <w:sz w:val="28"/>
          <w:szCs w:val="28"/>
        </w:rPr>
        <w:t>89</w:t>
      </w:r>
      <w:r w:rsidRPr="00C3797E">
        <w:rPr>
          <w:color w:val="FF0000"/>
          <w:sz w:val="28"/>
          <w:szCs w:val="28"/>
        </w:rPr>
        <w:t>.</w:t>
      </w:r>
    </w:p>
    <w:p w:rsidR="00F8511B" w:rsidRPr="00E60EFC" w:rsidRDefault="00F8511B" w:rsidP="00F8511B">
      <w:pPr>
        <w:tabs>
          <w:tab w:val="left" w:pos="5488"/>
        </w:tabs>
        <w:ind w:firstLine="851"/>
        <w:jc w:val="both"/>
        <w:rPr>
          <w:sz w:val="28"/>
          <w:szCs w:val="28"/>
        </w:rPr>
      </w:pPr>
      <w:r w:rsidRPr="00E60EFC">
        <w:rPr>
          <w:sz w:val="28"/>
          <w:szCs w:val="28"/>
        </w:rPr>
        <w:lastRenderedPageBreak/>
        <w:t xml:space="preserve">По форме проведения и по составу участников аукцион – открытый, форма подачи предложений о цене – открытая. </w:t>
      </w:r>
    </w:p>
    <w:p w:rsidR="00F8511B" w:rsidRPr="00E60EFC" w:rsidRDefault="00F8511B" w:rsidP="00F8511B">
      <w:pPr>
        <w:tabs>
          <w:tab w:val="left" w:pos="5488"/>
        </w:tabs>
        <w:ind w:firstLine="851"/>
        <w:jc w:val="both"/>
        <w:rPr>
          <w:sz w:val="28"/>
          <w:szCs w:val="28"/>
        </w:rPr>
      </w:pPr>
      <w:r w:rsidRPr="00E60EFC">
        <w:rPr>
          <w:sz w:val="28"/>
          <w:szCs w:val="28"/>
        </w:rPr>
        <w:t>Аукцион ведет аукционист.</w:t>
      </w:r>
    </w:p>
    <w:p w:rsidR="00F8511B" w:rsidRPr="008C593F" w:rsidRDefault="00F8511B" w:rsidP="00F8511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C593F">
        <w:rPr>
          <w:b/>
          <w:color w:val="FF0000"/>
          <w:sz w:val="28"/>
          <w:szCs w:val="28"/>
        </w:rPr>
        <w:t>«</w:t>
      </w:r>
      <w:r>
        <w:rPr>
          <w:b/>
          <w:color w:val="FF0000"/>
          <w:sz w:val="28"/>
          <w:szCs w:val="28"/>
        </w:rPr>
        <w:t>02</w:t>
      </w:r>
      <w:r w:rsidRPr="008C593F">
        <w:rPr>
          <w:b/>
          <w:color w:val="FF0000"/>
          <w:sz w:val="28"/>
          <w:szCs w:val="28"/>
        </w:rPr>
        <w:t>»</w:t>
      </w:r>
      <w:r>
        <w:rPr>
          <w:b/>
          <w:color w:val="FF0000"/>
          <w:sz w:val="28"/>
          <w:szCs w:val="28"/>
        </w:rPr>
        <w:t xml:space="preserve"> марта </w:t>
      </w:r>
      <w:r w:rsidRPr="008C593F">
        <w:rPr>
          <w:b/>
          <w:color w:val="FF0000"/>
          <w:sz w:val="28"/>
          <w:szCs w:val="28"/>
        </w:rPr>
        <w:t>202</w:t>
      </w:r>
      <w:r>
        <w:rPr>
          <w:b/>
          <w:color w:val="FF0000"/>
          <w:sz w:val="28"/>
          <w:szCs w:val="28"/>
        </w:rPr>
        <w:t>1</w:t>
      </w:r>
      <w:r w:rsidRPr="008C593F">
        <w:rPr>
          <w:b/>
          <w:color w:val="FF0000"/>
          <w:sz w:val="28"/>
          <w:szCs w:val="28"/>
        </w:rPr>
        <w:t xml:space="preserve"> года в  </w:t>
      </w:r>
      <w:r>
        <w:rPr>
          <w:b/>
          <w:color w:val="FF0000"/>
          <w:sz w:val="28"/>
          <w:szCs w:val="28"/>
        </w:rPr>
        <w:t xml:space="preserve"> 11 </w:t>
      </w:r>
      <w:r w:rsidRPr="008C593F">
        <w:rPr>
          <w:b/>
          <w:color w:val="FF0000"/>
          <w:sz w:val="28"/>
          <w:szCs w:val="28"/>
        </w:rPr>
        <w:t xml:space="preserve">часов </w:t>
      </w:r>
      <w:r>
        <w:rPr>
          <w:b/>
          <w:color w:val="FF0000"/>
          <w:sz w:val="28"/>
          <w:szCs w:val="28"/>
        </w:rPr>
        <w:t>00</w:t>
      </w:r>
      <w:r w:rsidRPr="008C593F">
        <w:rPr>
          <w:b/>
          <w:color w:val="FF0000"/>
          <w:sz w:val="28"/>
          <w:szCs w:val="28"/>
        </w:rPr>
        <w:t xml:space="preserve"> минут.</w:t>
      </w:r>
    </w:p>
    <w:p w:rsidR="00F8511B" w:rsidRDefault="00F8511B" w:rsidP="00F8511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8511B" w:rsidRDefault="00F8511B" w:rsidP="00F8511B">
      <w:pPr>
        <w:ind w:firstLine="709"/>
        <w:jc w:val="both"/>
        <w:rPr>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F8511B" w:rsidRDefault="00F8511B" w:rsidP="00F8511B">
      <w:pPr>
        <w:ind w:firstLine="709"/>
        <w:jc w:val="both"/>
        <w:rPr>
          <w:bCs/>
          <w:sz w:val="28"/>
          <w:szCs w:val="28"/>
        </w:rPr>
      </w:pPr>
      <w:r>
        <w:rPr>
          <w:bCs/>
          <w:sz w:val="28"/>
          <w:szCs w:val="28"/>
        </w:rPr>
        <w:t>Информация о возможности подключения объектов к сетям инженерно-технического обеспечения:</w:t>
      </w:r>
    </w:p>
    <w:p w:rsidR="00F8511B" w:rsidRDefault="00F8511B" w:rsidP="00F8511B">
      <w:pPr>
        <w:ind w:firstLine="709"/>
        <w:jc w:val="both"/>
        <w:rPr>
          <w:bCs/>
          <w:sz w:val="28"/>
          <w:szCs w:val="28"/>
        </w:rPr>
      </w:pPr>
      <w:r>
        <w:rPr>
          <w:bCs/>
          <w:sz w:val="28"/>
          <w:szCs w:val="28"/>
        </w:rPr>
        <w:t xml:space="preserve">       -  информация о возможности технологического присоединения к сетям электроснабжения имеется. Подключение к инженерно-техническим сетям производится за плату и зависит от запрашиваемой мощности, подробная информация предоставляется поставщиком услуг после подачи заявки на тех.присоединение.</w:t>
      </w:r>
    </w:p>
    <w:p w:rsidR="00F8511B" w:rsidRDefault="00F8511B" w:rsidP="00F8511B">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8511B" w:rsidRPr="00B8794A" w:rsidRDefault="00F8511B" w:rsidP="00F8511B">
      <w:pPr>
        <w:shd w:val="clear" w:color="auto" w:fill="FFFFFF"/>
        <w:spacing w:before="100" w:beforeAutospacing="1"/>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F8511B" w:rsidRPr="000132B2" w:rsidRDefault="00F8511B" w:rsidP="00F8511B">
      <w:pPr>
        <w:ind w:firstLine="142"/>
        <w:jc w:val="both"/>
        <w:rPr>
          <w:sz w:val="28"/>
          <w:szCs w:val="28"/>
        </w:rPr>
      </w:pPr>
      <w:r w:rsidRPr="000132B2">
        <w:rPr>
          <w:sz w:val="28"/>
          <w:szCs w:val="28"/>
        </w:rPr>
        <w:t>1.</w:t>
      </w:r>
      <w:r>
        <w:rPr>
          <w:sz w:val="28"/>
          <w:szCs w:val="28"/>
        </w:rPr>
        <w:t xml:space="preserve"> </w:t>
      </w:r>
      <w:r w:rsidRPr="000132B2">
        <w:rPr>
          <w:sz w:val="28"/>
          <w:szCs w:val="28"/>
          <w:shd w:val="clear" w:color="auto" w:fill="FFFFFF"/>
        </w:rPr>
        <w:t>Предельными (минимальными и максимальными) размерами земельных участков, в том числе их площадь считать:</w:t>
      </w:r>
    </w:p>
    <w:p w:rsidR="00F8511B" w:rsidRPr="000132B2" w:rsidRDefault="00F8511B" w:rsidP="00F8511B">
      <w:pPr>
        <w:tabs>
          <w:tab w:val="left" w:pos="709"/>
        </w:tabs>
        <w:ind w:firstLine="142"/>
        <w:jc w:val="both"/>
        <w:rPr>
          <w:sz w:val="28"/>
          <w:szCs w:val="28"/>
        </w:rPr>
      </w:pPr>
      <w:r w:rsidRPr="000132B2">
        <w:rPr>
          <w:sz w:val="28"/>
          <w:szCs w:val="28"/>
        </w:rPr>
        <w:t>- минимальный размер приквартирного (придомового) земельного участка, земельного участка для ведения личного подсобного хозяйства -  400 кв.м.;</w:t>
      </w:r>
    </w:p>
    <w:p w:rsidR="00F8511B" w:rsidRPr="000132B2" w:rsidRDefault="00F8511B" w:rsidP="00F8511B">
      <w:pPr>
        <w:tabs>
          <w:tab w:val="left" w:pos="709"/>
        </w:tabs>
        <w:ind w:firstLine="142"/>
        <w:jc w:val="both"/>
        <w:rPr>
          <w:bCs/>
          <w:sz w:val="28"/>
          <w:szCs w:val="28"/>
        </w:rPr>
      </w:pPr>
      <w:r w:rsidRPr="000132B2">
        <w:rPr>
          <w:bCs/>
          <w:sz w:val="28"/>
          <w:szCs w:val="28"/>
        </w:rPr>
        <w:t>- максимальный размер приквартирного (придомового) земельного участка, земельного участка для ведения личного подсобного хозяйства - 2000 кв.м;</w:t>
      </w:r>
    </w:p>
    <w:p w:rsidR="00F8511B" w:rsidRPr="000132B2" w:rsidRDefault="00F8511B" w:rsidP="00F8511B">
      <w:pPr>
        <w:tabs>
          <w:tab w:val="left" w:pos="709"/>
        </w:tabs>
        <w:ind w:firstLine="142"/>
        <w:jc w:val="both"/>
        <w:rPr>
          <w:bCs/>
          <w:sz w:val="28"/>
          <w:szCs w:val="28"/>
        </w:rPr>
      </w:pPr>
      <w:r w:rsidRPr="000132B2">
        <w:rPr>
          <w:bCs/>
          <w:sz w:val="28"/>
          <w:szCs w:val="28"/>
        </w:rPr>
        <w:t>- минимальный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- 200кв.м.</w:t>
      </w:r>
    </w:p>
    <w:p w:rsidR="00F8511B" w:rsidRPr="000132B2" w:rsidRDefault="00F8511B" w:rsidP="00F8511B">
      <w:pPr>
        <w:tabs>
          <w:tab w:val="left" w:pos="709"/>
        </w:tabs>
        <w:ind w:firstLine="142"/>
        <w:jc w:val="both"/>
        <w:rPr>
          <w:bCs/>
          <w:sz w:val="28"/>
          <w:szCs w:val="28"/>
        </w:rPr>
      </w:pPr>
      <w:r w:rsidRPr="000132B2">
        <w:rPr>
          <w:bCs/>
          <w:sz w:val="28"/>
          <w:szCs w:val="28"/>
        </w:rPr>
        <w:t>- максимальный размер земельных участков объектов торговли, общественного питания, развлечений, гостиничного обслуживания, коммунального обслуживания, бытового обслуживания, религиозного использования, участковых пунктов милиции (полиции), объектов инженерной защиты населения от ЧС, обслуживания автотранспорта, спорта - 3000 кв.м.</w:t>
      </w:r>
    </w:p>
    <w:p w:rsidR="00F8511B" w:rsidRPr="000132B2" w:rsidRDefault="00F8511B" w:rsidP="00F8511B">
      <w:pPr>
        <w:tabs>
          <w:tab w:val="left" w:pos="709"/>
        </w:tabs>
        <w:ind w:firstLine="142"/>
        <w:jc w:val="both"/>
        <w:rPr>
          <w:bCs/>
          <w:sz w:val="28"/>
          <w:szCs w:val="28"/>
        </w:rPr>
      </w:pPr>
      <w:r w:rsidRPr="000132B2">
        <w:rPr>
          <w:bCs/>
          <w:sz w:val="28"/>
          <w:szCs w:val="28"/>
        </w:rPr>
        <w:t xml:space="preserve">Исключение составляют земельные участки объектов гаражного назначения, бань и хозяйственных построек, противопожарных водоемов и </w:t>
      </w:r>
      <w:r w:rsidRPr="000132B2">
        <w:rPr>
          <w:bCs/>
          <w:sz w:val="28"/>
          <w:szCs w:val="28"/>
        </w:rPr>
        <w:lastRenderedPageBreak/>
        <w:t>резервуаров, телефонных автоматов, площадок для мусоросборников, энергетики.</w:t>
      </w:r>
    </w:p>
    <w:p w:rsidR="00F8511B" w:rsidRDefault="00F8511B" w:rsidP="00F8511B">
      <w:pPr>
        <w:shd w:val="clear" w:color="auto" w:fill="FFFFFF"/>
        <w:tabs>
          <w:tab w:val="left" w:pos="547"/>
        </w:tabs>
        <w:ind w:firstLine="142"/>
        <w:jc w:val="both"/>
        <w:rPr>
          <w:spacing w:val="-4"/>
          <w:sz w:val="28"/>
          <w:szCs w:val="28"/>
        </w:rPr>
      </w:pPr>
      <w:r w:rsidRPr="000132B2">
        <w:rPr>
          <w:spacing w:val="-4"/>
          <w:sz w:val="28"/>
          <w:szCs w:val="28"/>
        </w:rPr>
        <w:t>2.</w:t>
      </w:r>
      <w:r>
        <w:rPr>
          <w:spacing w:val="-4"/>
          <w:sz w:val="28"/>
          <w:szCs w:val="28"/>
        </w:rPr>
        <w:t xml:space="preserve"> </w:t>
      </w:r>
      <w:r w:rsidRPr="000132B2">
        <w:rPr>
          <w:spacing w:val="-4"/>
          <w:sz w:val="28"/>
          <w:szCs w:val="28"/>
        </w:rPr>
        <w:t xml:space="preserve">Одноквартирный жилой дом должен отстоять от красной линии улиц не менее чем на </w:t>
      </w:r>
      <w:smartTag w:uri="urn:schemas-microsoft-com:office:smarttags" w:element="metricconverter">
        <w:smartTagPr>
          <w:attr w:name="ProductID" w:val="5 м"/>
        </w:smartTagPr>
        <w:r w:rsidRPr="000132B2">
          <w:rPr>
            <w:spacing w:val="-4"/>
            <w:sz w:val="28"/>
            <w:szCs w:val="28"/>
          </w:rPr>
          <w:t>5 м</w:t>
        </w:r>
      </w:smartTag>
      <w:r w:rsidRPr="000132B2">
        <w:rPr>
          <w:spacing w:val="-4"/>
          <w:sz w:val="28"/>
          <w:szCs w:val="28"/>
        </w:rPr>
        <w:t xml:space="preserve">, от красной линии проездов — не менее чем на </w:t>
      </w:r>
      <w:smartTag w:uri="urn:schemas-microsoft-com:office:smarttags" w:element="metricconverter">
        <w:smartTagPr>
          <w:attr w:name="ProductID" w:val="3 м"/>
        </w:smartTagPr>
        <w:r w:rsidRPr="000132B2">
          <w:rPr>
            <w:spacing w:val="-4"/>
            <w:sz w:val="28"/>
            <w:szCs w:val="28"/>
          </w:rPr>
          <w:t>3 м</w:t>
        </w:r>
      </w:smartTag>
      <w:r w:rsidRPr="000132B2">
        <w:rPr>
          <w:spacing w:val="-4"/>
          <w:sz w:val="28"/>
          <w:szCs w:val="28"/>
        </w:rPr>
        <w:t>.</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pacing w:val="-4"/>
          <w:sz w:val="28"/>
          <w:szCs w:val="28"/>
        </w:rPr>
        <w:t>До границы соседнего приквартирного участка расстояния по санитарно-бытовым ус</w:t>
      </w:r>
      <w:r w:rsidRPr="000132B2">
        <w:rPr>
          <w:spacing w:val="-4"/>
          <w:sz w:val="28"/>
          <w:szCs w:val="28"/>
        </w:rPr>
        <w:softHyphen/>
        <w:t xml:space="preserve">ловиям должны быть не менее: от одноквартирного жилого дома — </w:t>
      </w:r>
      <w:smartTag w:uri="urn:schemas-microsoft-com:office:smarttags" w:element="metricconverter">
        <w:smartTagPr>
          <w:attr w:name="ProductID" w:val="3 м"/>
        </w:smartTagPr>
        <w:r w:rsidRPr="000132B2">
          <w:rPr>
            <w:spacing w:val="-4"/>
            <w:sz w:val="28"/>
            <w:szCs w:val="28"/>
          </w:rPr>
          <w:t>3 м</w:t>
        </w:r>
      </w:smartTag>
      <w:r w:rsidRPr="000132B2">
        <w:rPr>
          <w:spacing w:val="-4"/>
          <w:sz w:val="28"/>
          <w:szCs w:val="28"/>
        </w:rPr>
        <w:t xml:space="preserve"> </w:t>
      </w:r>
      <w:r w:rsidRPr="000132B2">
        <w:rPr>
          <w:sz w:val="28"/>
          <w:szCs w:val="28"/>
        </w:rPr>
        <w:t xml:space="preserve">с учетом требований п. 4.1.5 СП 30-102-99; </w:t>
      </w:r>
      <w:r w:rsidRPr="000132B2">
        <w:rPr>
          <w:spacing w:val="-4"/>
          <w:sz w:val="28"/>
          <w:szCs w:val="28"/>
        </w:rPr>
        <w:t xml:space="preserve">от построек для содержания скота и птицы — </w:t>
      </w:r>
      <w:smartTag w:uri="urn:schemas-microsoft-com:office:smarttags" w:element="metricconverter">
        <w:smartTagPr>
          <w:attr w:name="ProductID" w:val="4 м"/>
        </w:smartTagPr>
        <w:r w:rsidRPr="000132B2">
          <w:rPr>
            <w:spacing w:val="-4"/>
            <w:sz w:val="28"/>
            <w:szCs w:val="28"/>
          </w:rPr>
          <w:t>4 м</w:t>
        </w:r>
      </w:smartTag>
      <w:r w:rsidRPr="000132B2">
        <w:rPr>
          <w:spacing w:val="-4"/>
          <w:sz w:val="28"/>
          <w:szCs w:val="28"/>
        </w:rPr>
        <w:t xml:space="preserve">; от других построек (бани, гаража и др.) — </w:t>
      </w:r>
      <w:smartTag w:uri="urn:schemas-microsoft-com:office:smarttags" w:element="metricconverter">
        <w:smartTagPr>
          <w:attr w:name="ProductID" w:val="1 м"/>
        </w:smartTagPr>
        <w:r w:rsidRPr="000132B2">
          <w:rPr>
            <w:spacing w:val="-4"/>
            <w:sz w:val="28"/>
            <w:szCs w:val="28"/>
          </w:rPr>
          <w:t>1 м</w:t>
        </w:r>
      </w:smartTag>
      <w:r w:rsidRPr="000132B2">
        <w:rPr>
          <w:spacing w:val="-4"/>
          <w:sz w:val="28"/>
          <w:szCs w:val="28"/>
        </w:rPr>
        <w:t xml:space="preserve">; от стволов высокорослых деревьев — </w:t>
      </w:r>
      <w:smartTag w:uri="urn:schemas-microsoft-com:office:smarttags" w:element="metricconverter">
        <w:smartTagPr>
          <w:attr w:name="ProductID" w:val="4 м"/>
        </w:smartTagPr>
        <w:r w:rsidRPr="000132B2">
          <w:rPr>
            <w:spacing w:val="-4"/>
            <w:sz w:val="28"/>
            <w:szCs w:val="28"/>
          </w:rPr>
          <w:t>4 м</w:t>
        </w:r>
      </w:smartTag>
      <w:r w:rsidRPr="000132B2">
        <w:rPr>
          <w:spacing w:val="-4"/>
          <w:sz w:val="28"/>
          <w:szCs w:val="28"/>
        </w:rPr>
        <w:t xml:space="preserve">; среднерослых — </w:t>
      </w:r>
      <w:smartTag w:uri="urn:schemas-microsoft-com:office:smarttags" w:element="metricconverter">
        <w:smartTagPr>
          <w:attr w:name="ProductID" w:val="2 м"/>
        </w:smartTagPr>
        <w:r w:rsidRPr="000132B2">
          <w:rPr>
            <w:spacing w:val="-4"/>
            <w:sz w:val="28"/>
            <w:szCs w:val="28"/>
          </w:rPr>
          <w:t>2 м</w:t>
        </w:r>
      </w:smartTag>
      <w:r w:rsidRPr="000132B2">
        <w:rPr>
          <w:spacing w:val="-4"/>
          <w:sz w:val="28"/>
          <w:szCs w:val="28"/>
        </w:rPr>
        <w:t>; от кус</w:t>
      </w:r>
      <w:r w:rsidRPr="000132B2">
        <w:rPr>
          <w:spacing w:val="-4"/>
          <w:sz w:val="28"/>
          <w:szCs w:val="28"/>
        </w:rPr>
        <w:softHyphen/>
        <w:t xml:space="preserve">тарника — </w:t>
      </w:r>
      <w:smartTag w:uri="urn:schemas-microsoft-com:office:smarttags" w:element="metricconverter">
        <w:smartTagPr>
          <w:attr w:name="ProductID" w:val="1 м"/>
        </w:smartTagPr>
        <w:r w:rsidRPr="000132B2">
          <w:rPr>
            <w:spacing w:val="-4"/>
            <w:sz w:val="28"/>
            <w:szCs w:val="28"/>
          </w:rPr>
          <w:t>1 м</w:t>
        </w:r>
      </w:smartTag>
      <w:r w:rsidRPr="000132B2">
        <w:rPr>
          <w:spacing w:val="-4"/>
          <w:sz w:val="28"/>
          <w:szCs w:val="28"/>
        </w:rPr>
        <w:t>.</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pacing w:val="-4"/>
          <w:sz w:val="28"/>
          <w:szCs w:val="28"/>
        </w:rPr>
        <w:t xml:space="preserve">Постройки для содержания скота и птицы </w:t>
      </w:r>
      <w:r w:rsidRPr="000132B2">
        <w:rPr>
          <w:sz w:val="28"/>
          <w:szCs w:val="28"/>
        </w:rPr>
        <w:t xml:space="preserve">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0132B2">
          <w:rPr>
            <w:sz w:val="28"/>
            <w:szCs w:val="28"/>
          </w:rPr>
          <w:t>7 м</w:t>
        </w:r>
      </w:smartTag>
      <w:r w:rsidRPr="000132B2">
        <w:rPr>
          <w:sz w:val="28"/>
          <w:szCs w:val="28"/>
        </w:rPr>
        <w:t xml:space="preserve"> от входа в дом.</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pacing w:val="-4"/>
          <w:sz w:val="28"/>
          <w:szCs w:val="28"/>
        </w:rPr>
        <w:t>Вспомогательные строения, за исключением гаражей, размещать со стороны улицы не допускается.</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pacing w:val="-4"/>
          <w:sz w:val="28"/>
          <w:szCs w:val="28"/>
        </w:rPr>
        <w:t xml:space="preserve">Расстояние от окон жилых комнат до стен соседнего дома, расположенных на соседних земельных участках, должно быть не менее </w:t>
      </w:r>
      <w:smartTag w:uri="urn:schemas-microsoft-com:office:smarttags" w:element="metricconverter">
        <w:smartTagPr>
          <w:attr w:name="ProductID" w:val="6 м"/>
        </w:smartTagPr>
        <w:r w:rsidRPr="000132B2">
          <w:rPr>
            <w:spacing w:val="-4"/>
            <w:sz w:val="28"/>
            <w:szCs w:val="28"/>
          </w:rPr>
          <w:t>6 м</w:t>
        </w:r>
      </w:smartTag>
      <w:r w:rsidRPr="000132B2">
        <w:rPr>
          <w:spacing w:val="-4"/>
          <w:sz w:val="28"/>
          <w:szCs w:val="28"/>
        </w:rPr>
        <w:t>.</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z w:val="28"/>
          <w:szCs w:val="28"/>
        </w:rPr>
        <w:t xml:space="preserve">Расстояние от окон жилого здания до хозяйственных построек, расположенных на соседнем участке – не менее </w:t>
      </w:r>
      <w:smartTag w:uri="urn:schemas-microsoft-com:office:smarttags" w:element="metricconverter">
        <w:smartTagPr>
          <w:attr w:name="ProductID" w:val="10 м"/>
        </w:smartTagPr>
        <w:r w:rsidRPr="000132B2">
          <w:rPr>
            <w:sz w:val="28"/>
            <w:szCs w:val="28"/>
          </w:rPr>
          <w:t>10 м</w:t>
        </w:r>
      </w:smartTag>
      <w:r w:rsidRPr="000132B2">
        <w:rPr>
          <w:sz w:val="28"/>
          <w:szCs w:val="28"/>
        </w:rPr>
        <w:t>.</w:t>
      </w:r>
    </w:p>
    <w:p w:rsidR="00F8511B" w:rsidRPr="000132B2" w:rsidRDefault="00F8511B" w:rsidP="00F8511B">
      <w:pPr>
        <w:widowControl w:val="0"/>
        <w:numPr>
          <w:ilvl w:val="0"/>
          <w:numId w:val="22"/>
        </w:numPr>
        <w:shd w:val="clear" w:color="auto" w:fill="FFFFFF"/>
        <w:tabs>
          <w:tab w:val="left" w:pos="547"/>
        </w:tabs>
        <w:autoSpaceDE w:val="0"/>
        <w:autoSpaceDN w:val="0"/>
        <w:adjustRightInd w:val="0"/>
        <w:ind w:left="0" w:firstLine="142"/>
        <w:jc w:val="both"/>
        <w:rPr>
          <w:spacing w:val="-4"/>
          <w:sz w:val="28"/>
          <w:szCs w:val="28"/>
        </w:rPr>
      </w:pPr>
      <w:r w:rsidRPr="000132B2">
        <w:rPr>
          <w:spacing w:val="-4"/>
          <w:sz w:val="28"/>
          <w:szCs w:val="28"/>
        </w:rPr>
        <w:t>Высота зданий:</w:t>
      </w:r>
    </w:p>
    <w:p w:rsidR="00F8511B" w:rsidRPr="000132B2" w:rsidRDefault="00F8511B" w:rsidP="00F8511B">
      <w:pPr>
        <w:shd w:val="clear" w:color="auto" w:fill="FFFFFF"/>
        <w:tabs>
          <w:tab w:val="left" w:pos="542"/>
        </w:tabs>
        <w:ind w:firstLine="142"/>
        <w:jc w:val="both"/>
        <w:rPr>
          <w:sz w:val="28"/>
          <w:szCs w:val="28"/>
        </w:rPr>
      </w:pPr>
      <w:r w:rsidRPr="000132B2">
        <w:rPr>
          <w:sz w:val="28"/>
          <w:szCs w:val="28"/>
        </w:rPr>
        <w:t>- для всех основных строений количество надземных этажей — не более двух, включая мансардный этаж;</w:t>
      </w:r>
    </w:p>
    <w:p w:rsidR="00F8511B" w:rsidRPr="000132B2" w:rsidRDefault="00F8511B" w:rsidP="00F8511B">
      <w:pPr>
        <w:shd w:val="clear" w:color="auto" w:fill="FFFFFF"/>
        <w:tabs>
          <w:tab w:val="left" w:pos="542"/>
        </w:tabs>
        <w:ind w:firstLine="142"/>
        <w:jc w:val="both"/>
        <w:rPr>
          <w:sz w:val="28"/>
          <w:szCs w:val="28"/>
        </w:rPr>
      </w:pPr>
      <w:r w:rsidRPr="000132B2">
        <w:rPr>
          <w:sz w:val="28"/>
          <w:szCs w:val="28"/>
        </w:rPr>
        <w:t>- исключение: шпили, башни, флагштоки, мачты.</w:t>
      </w:r>
    </w:p>
    <w:p w:rsidR="00F8511B" w:rsidRPr="000132B2" w:rsidRDefault="00F8511B" w:rsidP="00F8511B">
      <w:pPr>
        <w:widowControl w:val="0"/>
        <w:numPr>
          <w:ilvl w:val="0"/>
          <w:numId w:val="22"/>
        </w:numPr>
        <w:shd w:val="clear" w:color="auto" w:fill="FFFFFF"/>
        <w:tabs>
          <w:tab w:val="left" w:pos="0"/>
        </w:tabs>
        <w:autoSpaceDE w:val="0"/>
        <w:autoSpaceDN w:val="0"/>
        <w:adjustRightInd w:val="0"/>
        <w:ind w:left="0" w:firstLine="142"/>
        <w:jc w:val="both"/>
        <w:rPr>
          <w:spacing w:val="-4"/>
          <w:sz w:val="28"/>
          <w:szCs w:val="28"/>
        </w:rPr>
      </w:pPr>
      <w:r w:rsidRPr="000132B2">
        <w:rPr>
          <w:spacing w:val="-4"/>
          <w:sz w:val="28"/>
          <w:szCs w:val="28"/>
        </w:rPr>
        <w:t>Коэффициент использования территории земельного участка:</w:t>
      </w:r>
    </w:p>
    <w:p w:rsidR="00F8511B" w:rsidRPr="000132B2" w:rsidRDefault="00F8511B" w:rsidP="00F8511B">
      <w:pPr>
        <w:shd w:val="clear" w:color="auto" w:fill="FFFFFF"/>
        <w:tabs>
          <w:tab w:val="left" w:pos="542"/>
        </w:tabs>
        <w:ind w:firstLine="142"/>
        <w:jc w:val="both"/>
        <w:rPr>
          <w:sz w:val="28"/>
          <w:szCs w:val="28"/>
        </w:rPr>
      </w:pPr>
      <w:r w:rsidRPr="000132B2">
        <w:rPr>
          <w:sz w:val="28"/>
          <w:szCs w:val="28"/>
        </w:rPr>
        <w:t xml:space="preserve">        - для одноквартирных жилых домов усадебного типа — не более 0,67. </w:t>
      </w:r>
    </w:p>
    <w:p w:rsidR="00F8511B" w:rsidRPr="000132B2" w:rsidRDefault="00F8511B" w:rsidP="00F8511B">
      <w:pPr>
        <w:shd w:val="clear" w:color="auto" w:fill="FFFFFF"/>
        <w:tabs>
          <w:tab w:val="left" w:pos="542"/>
        </w:tabs>
        <w:ind w:firstLine="142"/>
        <w:jc w:val="both"/>
        <w:rPr>
          <w:sz w:val="28"/>
          <w:szCs w:val="28"/>
        </w:rPr>
      </w:pPr>
      <w:r>
        <w:rPr>
          <w:sz w:val="28"/>
          <w:szCs w:val="28"/>
        </w:rPr>
        <w:t>10</w:t>
      </w:r>
      <w:r w:rsidRPr="000132B2">
        <w:rPr>
          <w:sz w:val="28"/>
          <w:szCs w:val="28"/>
        </w:rPr>
        <w:t>.Минимальные отступы от границы земельного участка в целях определения места допустимого размещения зданий и сооружений – 3 м.</w:t>
      </w:r>
    </w:p>
    <w:p w:rsidR="00F8511B" w:rsidRPr="000132B2" w:rsidRDefault="00F8511B" w:rsidP="00F8511B">
      <w:pPr>
        <w:shd w:val="clear" w:color="auto" w:fill="FFFFFF"/>
        <w:tabs>
          <w:tab w:val="left" w:pos="542"/>
        </w:tabs>
        <w:ind w:firstLine="142"/>
        <w:jc w:val="both"/>
        <w:rPr>
          <w:sz w:val="28"/>
          <w:szCs w:val="28"/>
        </w:rPr>
      </w:pPr>
      <w:r w:rsidRPr="000132B2">
        <w:rPr>
          <w:sz w:val="28"/>
          <w:szCs w:val="28"/>
        </w:rPr>
        <w:t>1</w:t>
      </w:r>
      <w:r>
        <w:rPr>
          <w:sz w:val="28"/>
          <w:szCs w:val="28"/>
        </w:rPr>
        <w:t>1</w:t>
      </w:r>
      <w:r w:rsidRPr="000132B2">
        <w:rPr>
          <w:sz w:val="28"/>
          <w:szCs w:val="28"/>
        </w:rPr>
        <w:t>.Максимальный процент застройки земельного участка – до 30%</w:t>
      </w:r>
    </w:p>
    <w:p w:rsidR="00F8511B" w:rsidRDefault="00F8511B" w:rsidP="00F8511B">
      <w:pPr>
        <w:ind w:firstLine="851"/>
        <w:jc w:val="both"/>
        <w:rPr>
          <w:sz w:val="28"/>
          <w:szCs w:val="28"/>
        </w:rPr>
      </w:pPr>
    </w:p>
    <w:p w:rsidR="00F8511B" w:rsidRPr="0063747C" w:rsidRDefault="00F8511B" w:rsidP="00F8511B">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C593F">
        <w:rPr>
          <w:b/>
          <w:color w:val="FF0000"/>
          <w:sz w:val="28"/>
          <w:szCs w:val="28"/>
        </w:rPr>
        <w:t>с «</w:t>
      </w:r>
      <w:r>
        <w:rPr>
          <w:b/>
          <w:color w:val="FF0000"/>
          <w:sz w:val="28"/>
          <w:szCs w:val="28"/>
        </w:rPr>
        <w:t>01</w:t>
      </w:r>
      <w:r w:rsidRPr="008C593F">
        <w:rPr>
          <w:b/>
          <w:color w:val="FF0000"/>
          <w:sz w:val="28"/>
          <w:szCs w:val="28"/>
        </w:rPr>
        <w:t>»</w:t>
      </w:r>
      <w:r>
        <w:rPr>
          <w:b/>
          <w:color w:val="FF0000"/>
          <w:sz w:val="28"/>
          <w:szCs w:val="28"/>
        </w:rPr>
        <w:t xml:space="preserve"> февраля </w:t>
      </w:r>
      <w:r w:rsidRPr="008C593F">
        <w:rPr>
          <w:b/>
          <w:color w:val="FF0000"/>
          <w:sz w:val="28"/>
          <w:szCs w:val="28"/>
        </w:rPr>
        <w:t>202</w:t>
      </w:r>
      <w:r>
        <w:rPr>
          <w:b/>
          <w:color w:val="FF0000"/>
          <w:sz w:val="28"/>
          <w:szCs w:val="28"/>
        </w:rPr>
        <w:t>1</w:t>
      </w:r>
      <w:r w:rsidRPr="008C593F">
        <w:rPr>
          <w:b/>
          <w:color w:val="FF0000"/>
          <w:sz w:val="28"/>
          <w:szCs w:val="28"/>
        </w:rPr>
        <w:t xml:space="preserve"> года по «</w:t>
      </w:r>
      <w:r>
        <w:rPr>
          <w:b/>
          <w:color w:val="FF0000"/>
          <w:sz w:val="28"/>
          <w:szCs w:val="28"/>
        </w:rPr>
        <w:t>28</w:t>
      </w:r>
      <w:r w:rsidRPr="008C593F">
        <w:rPr>
          <w:b/>
          <w:color w:val="FF0000"/>
          <w:sz w:val="28"/>
          <w:szCs w:val="28"/>
        </w:rPr>
        <w:t>»</w:t>
      </w:r>
      <w:r>
        <w:rPr>
          <w:b/>
          <w:color w:val="FF0000"/>
          <w:sz w:val="28"/>
          <w:szCs w:val="28"/>
        </w:rPr>
        <w:t xml:space="preserve"> февраля </w:t>
      </w:r>
      <w:r w:rsidRPr="008C593F">
        <w:rPr>
          <w:b/>
          <w:color w:val="FF0000"/>
          <w:sz w:val="28"/>
          <w:szCs w:val="28"/>
        </w:rPr>
        <w:t>202</w:t>
      </w:r>
      <w:r>
        <w:rPr>
          <w:b/>
          <w:color w:val="FF0000"/>
          <w:sz w:val="28"/>
          <w:szCs w:val="28"/>
        </w:rPr>
        <w:t>1</w:t>
      </w:r>
      <w:r w:rsidRPr="008C593F">
        <w:rPr>
          <w:b/>
          <w:color w:val="FF0000"/>
          <w:sz w:val="28"/>
          <w:szCs w:val="28"/>
        </w:rPr>
        <w:t xml:space="preserve"> года с 09 до 17 часов 00 минут</w:t>
      </w:r>
      <w:r w:rsidRPr="0063747C">
        <w:rPr>
          <w:sz w:val="28"/>
          <w:szCs w:val="28"/>
        </w:rPr>
        <w:t xml:space="preserve"> 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8511B" w:rsidRPr="006F55F9" w:rsidRDefault="00F8511B" w:rsidP="00F8511B">
      <w:pPr>
        <w:ind w:firstLine="851"/>
        <w:jc w:val="both"/>
        <w:rPr>
          <w:color w:val="000000"/>
          <w:sz w:val="28"/>
          <w:szCs w:val="28"/>
        </w:rPr>
      </w:pPr>
      <w:r w:rsidRPr="008C593F">
        <w:rPr>
          <w:b/>
          <w:color w:val="FF0000"/>
          <w:sz w:val="28"/>
          <w:szCs w:val="28"/>
        </w:rPr>
        <w:t>«</w:t>
      </w:r>
      <w:r>
        <w:rPr>
          <w:b/>
          <w:color w:val="FF0000"/>
          <w:sz w:val="28"/>
          <w:szCs w:val="28"/>
        </w:rPr>
        <w:t>01</w:t>
      </w:r>
      <w:r w:rsidRPr="008C593F">
        <w:rPr>
          <w:b/>
          <w:color w:val="FF0000"/>
          <w:sz w:val="28"/>
          <w:szCs w:val="28"/>
        </w:rPr>
        <w:t>»</w:t>
      </w:r>
      <w:r>
        <w:rPr>
          <w:b/>
          <w:color w:val="FF0000"/>
          <w:sz w:val="28"/>
          <w:szCs w:val="28"/>
        </w:rPr>
        <w:t xml:space="preserve"> марта </w:t>
      </w:r>
      <w:r w:rsidRPr="008C593F">
        <w:rPr>
          <w:b/>
          <w:color w:val="FF0000"/>
          <w:sz w:val="28"/>
          <w:szCs w:val="28"/>
        </w:rPr>
        <w:t>202</w:t>
      </w:r>
      <w:r>
        <w:rPr>
          <w:b/>
          <w:color w:val="FF0000"/>
          <w:sz w:val="28"/>
          <w:szCs w:val="28"/>
        </w:rPr>
        <w:t>1</w:t>
      </w:r>
      <w:r w:rsidRPr="008C593F">
        <w:rPr>
          <w:b/>
          <w:color w:val="FF0000"/>
          <w:sz w:val="28"/>
          <w:szCs w:val="28"/>
        </w:rPr>
        <w:t xml:space="preserve"> года в</w:t>
      </w:r>
      <w:r>
        <w:rPr>
          <w:b/>
          <w:color w:val="FF0000"/>
          <w:sz w:val="28"/>
          <w:szCs w:val="28"/>
        </w:rPr>
        <w:t xml:space="preserve"> 11</w:t>
      </w:r>
      <w:r w:rsidRPr="008C593F">
        <w:rPr>
          <w:b/>
          <w:color w:val="FF0000"/>
          <w:sz w:val="28"/>
          <w:szCs w:val="28"/>
        </w:rPr>
        <w:t xml:space="preserve"> часов </w:t>
      </w:r>
      <w:r>
        <w:rPr>
          <w:b/>
          <w:color w:val="FF0000"/>
          <w:sz w:val="28"/>
          <w:szCs w:val="28"/>
        </w:rPr>
        <w:t>0</w:t>
      </w:r>
      <w:r w:rsidRPr="008C593F">
        <w:rPr>
          <w:b/>
          <w:color w:val="FF0000"/>
          <w:sz w:val="28"/>
          <w:szCs w:val="28"/>
        </w:rPr>
        <w:t>0 минут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8511B" w:rsidRPr="00965689" w:rsidRDefault="00F8511B" w:rsidP="00F8511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8511B" w:rsidRDefault="00F8511B" w:rsidP="00F8511B">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p w:rsidR="00F8511B" w:rsidRPr="006F55F9" w:rsidRDefault="00F8511B" w:rsidP="00F8511B">
      <w:pPr>
        <w:tabs>
          <w:tab w:val="left" w:pos="5488"/>
        </w:tabs>
        <w:ind w:firstLine="851"/>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8511B" w:rsidRPr="001B11D1" w:rsidTr="00F8511B">
        <w:trPr>
          <w:jc w:val="center"/>
        </w:trPr>
        <w:tc>
          <w:tcPr>
            <w:tcW w:w="744" w:type="dxa"/>
          </w:tcPr>
          <w:p w:rsidR="00F8511B" w:rsidRPr="006F55F9" w:rsidRDefault="00F8511B" w:rsidP="00F8511B">
            <w:pPr>
              <w:tabs>
                <w:tab w:val="left" w:pos="5488"/>
              </w:tabs>
              <w:jc w:val="both"/>
              <w:rPr>
                <w:color w:val="000000"/>
                <w:sz w:val="28"/>
                <w:szCs w:val="28"/>
              </w:rPr>
            </w:pPr>
            <w:r w:rsidRPr="006F55F9">
              <w:rPr>
                <w:color w:val="000000"/>
                <w:sz w:val="28"/>
                <w:szCs w:val="28"/>
              </w:rPr>
              <w:t xml:space="preserve">№ лота </w:t>
            </w:r>
          </w:p>
        </w:tc>
        <w:tc>
          <w:tcPr>
            <w:tcW w:w="2551" w:type="dxa"/>
          </w:tcPr>
          <w:p w:rsidR="00F8511B" w:rsidRDefault="00F8511B" w:rsidP="00F8511B">
            <w:pPr>
              <w:tabs>
                <w:tab w:val="left" w:pos="5488"/>
              </w:tabs>
              <w:jc w:val="center"/>
              <w:rPr>
                <w:color w:val="000000"/>
                <w:sz w:val="28"/>
                <w:szCs w:val="28"/>
              </w:rPr>
            </w:pPr>
            <w:r>
              <w:rPr>
                <w:color w:val="000000"/>
                <w:sz w:val="28"/>
                <w:szCs w:val="28"/>
              </w:rPr>
              <w:t>Наименование</w:t>
            </w:r>
          </w:p>
        </w:tc>
        <w:tc>
          <w:tcPr>
            <w:tcW w:w="2676" w:type="dxa"/>
          </w:tcPr>
          <w:p w:rsidR="00F8511B" w:rsidRPr="006F55F9" w:rsidRDefault="00F8511B" w:rsidP="00F8511B">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8511B" w:rsidRPr="006F55F9" w:rsidRDefault="00F8511B" w:rsidP="00F8511B">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8511B" w:rsidRPr="006F55F9" w:rsidRDefault="00F8511B" w:rsidP="00F8511B">
            <w:pPr>
              <w:tabs>
                <w:tab w:val="left" w:pos="5488"/>
              </w:tabs>
              <w:jc w:val="center"/>
              <w:rPr>
                <w:color w:val="000000"/>
                <w:sz w:val="28"/>
                <w:szCs w:val="28"/>
              </w:rPr>
            </w:pPr>
            <w:r>
              <w:rPr>
                <w:color w:val="000000"/>
                <w:sz w:val="28"/>
                <w:szCs w:val="28"/>
              </w:rPr>
              <w:t xml:space="preserve"> Годовая арендная плата</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p>
        </w:tc>
        <w:tc>
          <w:tcPr>
            <w:tcW w:w="1331" w:type="dxa"/>
          </w:tcPr>
          <w:p w:rsidR="00F8511B" w:rsidRPr="006F55F9" w:rsidRDefault="00F8511B" w:rsidP="00F8511B">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8511B" w:rsidRPr="006F55F9" w:rsidRDefault="00F8511B" w:rsidP="00F8511B">
            <w:pPr>
              <w:tabs>
                <w:tab w:val="left" w:pos="5488"/>
              </w:tabs>
              <w:jc w:val="center"/>
              <w:rPr>
                <w:color w:val="000000"/>
                <w:sz w:val="28"/>
                <w:szCs w:val="28"/>
              </w:rPr>
            </w:pPr>
            <w:r w:rsidRPr="006F55F9">
              <w:rPr>
                <w:color w:val="000000"/>
                <w:sz w:val="28"/>
                <w:szCs w:val="28"/>
              </w:rPr>
              <w:t>Сумма</w:t>
            </w:r>
          </w:p>
          <w:p w:rsidR="00F8511B" w:rsidRPr="006F55F9" w:rsidRDefault="00F8511B" w:rsidP="00F8511B">
            <w:pPr>
              <w:tabs>
                <w:tab w:val="left" w:pos="5488"/>
              </w:tabs>
              <w:jc w:val="center"/>
              <w:rPr>
                <w:color w:val="000000"/>
                <w:sz w:val="28"/>
                <w:szCs w:val="28"/>
              </w:rPr>
            </w:pPr>
            <w:r w:rsidRPr="006F55F9">
              <w:rPr>
                <w:color w:val="000000"/>
                <w:sz w:val="28"/>
                <w:szCs w:val="28"/>
              </w:rPr>
              <w:t>в рублях</w:t>
            </w:r>
          </w:p>
        </w:tc>
      </w:tr>
      <w:tr w:rsidR="00F8511B" w:rsidRPr="005773CC" w:rsidTr="00F8511B">
        <w:trPr>
          <w:jc w:val="center"/>
        </w:trPr>
        <w:tc>
          <w:tcPr>
            <w:tcW w:w="744" w:type="dxa"/>
          </w:tcPr>
          <w:p w:rsidR="00F8511B" w:rsidRPr="00AC1987" w:rsidRDefault="00F8511B" w:rsidP="00F8511B">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8511B" w:rsidRPr="00E842C4" w:rsidRDefault="00F8511B" w:rsidP="00F8511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tc>
        <w:tc>
          <w:tcPr>
            <w:tcW w:w="2676" w:type="dxa"/>
          </w:tcPr>
          <w:p w:rsidR="00F8511B" w:rsidRPr="00781E1A" w:rsidRDefault="00F8511B" w:rsidP="00F8511B">
            <w:pPr>
              <w:tabs>
                <w:tab w:val="left" w:pos="5488"/>
              </w:tabs>
              <w:rPr>
                <w:color w:val="000000"/>
                <w:sz w:val="24"/>
                <w:szCs w:val="24"/>
              </w:rPr>
            </w:pPr>
            <w:r>
              <w:rPr>
                <w:color w:val="000000"/>
                <w:sz w:val="28"/>
              </w:rPr>
              <w:t>Республика Коми, Усть-Куломский район, д. Выльгорт, ул. Дружбы, 20</w:t>
            </w:r>
          </w:p>
        </w:tc>
        <w:tc>
          <w:tcPr>
            <w:tcW w:w="1632" w:type="dxa"/>
          </w:tcPr>
          <w:p w:rsidR="00F8511B" w:rsidRPr="00920803" w:rsidRDefault="00F8511B" w:rsidP="00F8511B">
            <w:pPr>
              <w:tabs>
                <w:tab w:val="left" w:pos="5488"/>
              </w:tabs>
              <w:jc w:val="center"/>
              <w:rPr>
                <w:sz w:val="28"/>
                <w:szCs w:val="28"/>
              </w:rPr>
            </w:pPr>
            <w:r>
              <w:rPr>
                <w:sz w:val="28"/>
                <w:szCs w:val="28"/>
              </w:rPr>
              <w:t>3249,84</w:t>
            </w:r>
          </w:p>
        </w:tc>
        <w:tc>
          <w:tcPr>
            <w:tcW w:w="1331" w:type="dxa"/>
          </w:tcPr>
          <w:p w:rsidR="00F8511B" w:rsidRPr="00920803" w:rsidRDefault="00F8511B" w:rsidP="00F8511B">
            <w:pPr>
              <w:tabs>
                <w:tab w:val="left" w:pos="5488"/>
              </w:tabs>
              <w:jc w:val="center"/>
              <w:rPr>
                <w:sz w:val="28"/>
                <w:szCs w:val="28"/>
              </w:rPr>
            </w:pPr>
            <w:r w:rsidRPr="00920803">
              <w:rPr>
                <w:sz w:val="28"/>
                <w:szCs w:val="28"/>
              </w:rPr>
              <w:t>3</w:t>
            </w:r>
          </w:p>
        </w:tc>
        <w:tc>
          <w:tcPr>
            <w:tcW w:w="1220" w:type="dxa"/>
          </w:tcPr>
          <w:p w:rsidR="00F8511B" w:rsidRPr="00920803" w:rsidRDefault="00F8511B" w:rsidP="00F8511B">
            <w:pPr>
              <w:tabs>
                <w:tab w:val="left" w:pos="5488"/>
              </w:tabs>
              <w:jc w:val="center"/>
              <w:rPr>
                <w:sz w:val="28"/>
                <w:szCs w:val="28"/>
              </w:rPr>
            </w:pPr>
            <w:r>
              <w:rPr>
                <w:sz w:val="28"/>
                <w:szCs w:val="28"/>
              </w:rPr>
              <w:t>97,50</w:t>
            </w:r>
          </w:p>
        </w:tc>
      </w:tr>
    </w:tbl>
    <w:p w:rsidR="00F8511B" w:rsidRDefault="00F8511B" w:rsidP="00F8511B">
      <w:pPr>
        <w:tabs>
          <w:tab w:val="left" w:pos="5488"/>
        </w:tabs>
        <w:ind w:firstLine="851"/>
        <w:jc w:val="both"/>
        <w:rPr>
          <w:color w:val="000000"/>
          <w:sz w:val="28"/>
          <w:szCs w:val="28"/>
        </w:rPr>
      </w:pPr>
      <w:r w:rsidRPr="006F55F9">
        <w:rPr>
          <w:color w:val="000000"/>
          <w:sz w:val="28"/>
          <w:szCs w:val="28"/>
        </w:rPr>
        <w:t xml:space="preserve">Победителем аукциона признается участник аукциона, предложивший наибольшую цену за земельный участок. </w:t>
      </w:r>
    </w:p>
    <w:p w:rsidR="00F8511B" w:rsidRDefault="00F8511B" w:rsidP="00F8511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8511B" w:rsidRPr="00C3797E" w:rsidRDefault="00F8511B" w:rsidP="00F8511B">
      <w:pPr>
        <w:numPr>
          <w:ilvl w:val="0"/>
          <w:numId w:val="21"/>
        </w:numPr>
        <w:tabs>
          <w:tab w:val="left" w:pos="142"/>
        </w:tabs>
        <w:ind w:left="0" w:firstLine="0"/>
        <w:contextualSpacing/>
        <w:jc w:val="both"/>
        <w:rPr>
          <w:b/>
          <w:sz w:val="28"/>
          <w:szCs w:val="28"/>
        </w:rPr>
      </w:pPr>
      <w:r w:rsidRPr="003317C6">
        <w:rPr>
          <w:sz w:val="28"/>
          <w:szCs w:val="28"/>
        </w:rPr>
        <w:t xml:space="preserve">не позднее окончания срока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в размере ежегодной арендной платы по следующим реквизитам: </w:t>
      </w:r>
      <w:r w:rsidRPr="00CF100C">
        <w:rPr>
          <w:b/>
          <w:sz w:val="28"/>
          <w:szCs w:val="28"/>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 лота</w:t>
            </w:r>
          </w:p>
        </w:tc>
        <w:tc>
          <w:tcPr>
            <w:tcW w:w="2414" w:type="dxa"/>
          </w:tcPr>
          <w:p w:rsidR="00F8511B" w:rsidRPr="006F55F9" w:rsidRDefault="00F8511B" w:rsidP="00F8511B">
            <w:pPr>
              <w:tabs>
                <w:tab w:val="left" w:pos="5488"/>
              </w:tabs>
              <w:jc w:val="center"/>
              <w:rPr>
                <w:color w:val="000000"/>
                <w:sz w:val="28"/>
                <w:szCs w:val="28"/>
              </w:rPr>
            </w:pPr>
            <w:r>
              <w:rPr>
                <w:color w:val="000000"/>
                <w:sz w:val="28"/>
                <w:szCs w:val="28"/>
              </w:rPr>
              <w:t>Наименование</w:t>
            </w:r>
          </w:p>
        </w:tc>
        <w:tc>
          <w:tcPr>
            <w:tcW w:w="3304" w:type="dxa"/>
          </w:tcPr>
          <w:p w:rsidR="00F8511B" w:rsidRPr="006F55F9" w:rsidRDefault="00F8511B" w:rsidP="00F8511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8511B" w:rsidRPr="006F55F9" w:rsidRDefault="00F8511B" w:rsidP="00F8511B">
            <w:pPr>
              <w:tabs>
                <w:tab w:val="left" w:pos="5488"/>
              </w:tabs>
              <w:jc w:val="center"/>
              <w:rPr>
                <w:color w:val="000000"/>
                <w:sz w:val="28"/>
                <w:szCs w:val="28"/>
              </w:rPr>
            </w:pPr>
            <w:r w:rsidRPr="006F55F9">
              <w:rPr>
                <w:color w:val="000000"/>
                <w:sz w:val="28"/>
                <w:szCs w:val="28"/>
              </w:rPr>
              <w:t>Начальная цена</w:t>
            </w:r>
          </w:p>
          <w:p w:rsidR="00F8511B" w:rsidRPr="006F55F9" w:rsidRDefault="00F8511B" w:rsidP="00F8511B">
            <w:pPr>
              <w:tabs>
                <w:tab w:val="left" w:pos="5488"/>
              </w:tabs>
              <w:jc w:val="center"/>
              <w:rPr>
                <w:color w:val="000000"/>
                <w:sz w:val="28"/>
                <w:szCs w:val="28"/>
              </w:rPr>
            </w:pPr>
            <w:r>
              <w:rPr>
                <w:color w:val="000000"/>
                <w:sz w:val="28"/>
                <w:szCs w:val="28"/>
              </w:rPr>
              <w:t xml:space="preserve"> годовой арендной платы</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r w:rsidRPr="006F55F9">
              <w:rPr>
                <w:color w:val="000000"/>
                <w:sz w:val="28"/>
                <w:szCs w:val="28"/>
              </w:rPr>
              <w:t>без НДС</w:t>
            </w:r>
          </w:p>
        </w:tc>
        <w:tc>
          <w:tcPr>
            <w:tcW w:w="1101" w:type="dxa"/>
          </w:tcPr>
          <w:p w:rsidR="00F8511B" w:rsidRPr="006F55F9" w:rsidRDefault="00F8511B" w:rsidP="00F8511B">
            <w:pPr>
              <w:tabs>
                <w:tab w:val="left" w:pos="5488"/>
              </w:tabs>
              <w:jc w:val="center"/>
              <w:rPr>
                <w:color w:val="000000"/>
                <w:sz w:val="28"/>
                <w:szCs w:val="28"/>
              </w:rPr>
            </w:pPr>
            <w:r w:rsidRPr="006F55F9">
              <w:rPr>
                <w:color w:val="000000"/>
                <w:sz w:val="28"/>
                <w:szCs w:val="28"/>
              </w:rPr>
              <w:t xml:space="preserve">Размер задатка </w:t>
            </w:r>
          </w:p>
          <w:p w:rsidR="00F8511B" w:rsidRPr="006F55F9" w:rsidRDefault="00F8511B" w:rsidP="00F8511B">
            <w:pPr>
              <w:tabs>
                <w:tab w:val="left" w:pos="5488"/>
              </w:tabs>
              <w:jc w:val="center"/>
              <w:rPr>
                <w:color w:val="000000"/>
                <w:sz w:val="28"/>
                <w:szCs w:val="28"/>
              </w:rPr>
            </w:pPr>
            <w:r w:rsidRPr="006F55F9">
              <w:rPr>
                <w:color w:val="000000"/>
                <w:sz w:val="28"/>
                <w:szCs w:val="28"/>
              </w:rPr>
              <w:t>в %</w:t>
            </w:r>
          </w:p>
        </w:tc>
        <w:tc>
          <w:tcPr>
            <w:tcW w:w="1147" w:type="dxa"/>
          </w:tcPr>
          <w:p w:rsidR="00F8511B" w:rsidRPr="006F55F9" w:rsidRDefault="00F8511B" w:rsidP="00F8511B">
            <w:pPr>
              <w:tabs>
                <w:tab w:val="left" w:pos="5488"/>
              </w:tabs>
              <w:jc w:val="center"/>
              <w:rPr>
                <w:color w:val="000000"/>
                <w:sz w:val="28"/>
                <w:szCs w:val="28"/>
              </w:rPr>
            </w:pPr>
            <w:r w:rsidRPr="006F55F9">
              <w:rPr>
                <w:color w:val="000000"/>
                <w:sz w:val="28"/>
                <w:szCs w:val="28"/>
              </w:rPr>
              <w:t>Сумма</w:t>
            </w:r>
          </w:p>
          <w:p w:rsidR="00F8511B" w:rsidRPr="006F55F9" w:rsidRDefault="00F8511B" w:rsidP="00F8511B">
            <w:pPr>
              <w:tabs>
                <w:tab w:val="left" w:pos="5488"/>
              </w:tabs>
              <w:jc w:val="center"/>
              <w:rPr>
                <w:color w:val="000000"/>
                <w:sz w:val="28"/>
                <w:szCs w:val="28"/>
              </w:rPr>
            </w:pPr>
            <w:r w:rsidRPr="006F55F9">
              <w:rPr>
                <w:color w:val="000000"/>
                <w:sz w:val="28"/>
                <w:szCs w:val="28"/>
              </w:rPr>
              <w:t>задатка</w:t>
            </w:r>
          </w:p>
          <w:p w:rsidR="00F8511B" w:rsidRPr="006F55F9" w:rsidRDefault="00F8511B" w:rsidP="00F8511B">
            <w:pPr>
              <w:tabs>
                <w:tab w:val="left" w:pos="5488"/>
              </w:tabs>
              <w:jc w:val="center"/>
              <w:rPr>
                <w:color w:val="000000"/>
                <w:sz w:val="28"/>
                <w:szCs w:val="28"/>
              </w:rPr>
            </w:pPr>
            <w:r w:rsidRPr="006F55F9">
              <w:rPr>
                <w:color w:val="000000"/>
                <w:sz w:val="28"/>
                <w:szCs w:val="28"/>
              </w:rPr>
              <w:t>в рублях</w:t>
            </w:r>
          </w:p>
        </w:tc>
      </w:tr>
      <w:tr w:rsidR="00F8511B" w:rsidRPr="005773CC" w:rsidTr="00F8511B">
        <w:trPr>
          <w:jc w:val="center"/>
        </w:trPr>
        <w:tc>
          <w:tcPr>
            <w:tcW w:w="743" w:type="dxa"/>
          </w:tcPr>
          <w:p w:rsidR="00F8511B" w:rsidRPr="005773CC" w:rsidRDefault="00F8511B" w:rsidP="00F8511B">
            <w:pPr>
              <w:tabs>
                <w:tab w:val="left" w:pos="5488"/>
              </w:tabs>
              <w:jc w:val="both"/>
              <w:rPr>
                <w:color w:val="000000"/>
                <w:sz w:val="28"/>
                <w:szCs w:val="28"/>
              </w:rPr>
            </w:pPr>
            <w:r w:rsidRPr="005773CC">
              <w:rPr>
                <w:color w:val="000000"/>
                <w:sz w:val="28"/>
                <w:szCs w:val="28"/>
              </w:rPr>
              <w:t>1</w:t>
            </w:r>
          </w:p>
        </w:tc>
        <w:tc>
          <w:tcPr>
            <w:tcW w:w="2414" w:type="dxa"/>
          </w:tcPr>
          <w:p w:rsidR="00F8511B" w:rsidRPr="00E842C4" w:rsidRDefault="00F8511B" w:rsidP="00F8511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индивидуального жилищного </w:t>
            </w:r>
            <w:r>
              <w:rPr>
                <w:color w:val="000000"/>
                <w:sz w:val="28"/>
                <w:szCs w:val="28"/>
              </w:rPr>
              <w:lastRenderedPageBreak/>
              <w:t>строительства</w:t>
            </w:r>
          </w:p>
        </w:tc>
        <w:tc>
          <w:tcPr>
            <w:tcW w:w="3304" w:type="dxa"/>
          </w:tcPr>
          <w:p w:rsidR="00F8511B" w:rsidRPr="000F38D9" w:rsidRDefault="00F8511B" w:rsidP="00F8511B">
            <w:pPr>
              <w:tabs>
                <w:tab w:val="left" w:pos="5488"/>
              </w:tabs>
              <w:rPr>
                <w:color w:val="000000"/>
                <w:sz w:val="28"/>
                <w:szCs w:val="28"/>
              </w:rPr>
            </w:pPr>
            <w:r>
              <w:rPr>
                <w:color w:val="000000"/>
                <w:sz w:val="28"/>
              </w:rPr>
              <w:lastRenderedPageBreak/>
              <w:t>Республика Коми, Усть-Куломский район, д. Выльгорт, ул. Дружбы, 20</w:t>
            </w:r>
          </w:p>
        </w:tc>
        <w:tc>
          <w:tcPr>
            <w:tcW w:w="1478" w:type="dxa"/>
          </w:tcPr>
          <w:p w:rsidR="00F8511B" w:rsidRPr="00920803" w:rsidRDefault="00F8511B" w:rsidP="00F8511B">
            <w:pPr>
              <w:tabs>
                <w:tab w:val="left" w:pos="5488"/>
              </w:tabs>
              <w:jc w:val="center"/>
              <w:rPr>
                <w:sz w:val="28"/>
                <w:szCs w:val="28"/>
              </w:rPr>
            </w:pPr>
            <w:r>
              <w:rPr>
                <w:sz w:val="28"/>
                <w:szCs w:val="28"/>
              </w:rPr>
              <w:t>3249,84</w:t>
            </w:r>
          </w:p>
        </w:tc>
        <w:tc>
          <w:tcPr>
            <w:tcW w:w="1101" w:type="dxa"/>
          </w:tcPr>
          <w:p w:rsidR="00F8511B" w:rsidRPr="00920803" w:rsidRDefault="00F8511B" w:rsidP="00F8511B">
            <w:pPr>
              <w:tabs>
                <w:tab w:val="left" w:pos="5488"/>
              </w:tabs>
              <w:jc w:val="center"/>
              <w:rPr>
                <w:sz w:val="28"/>
                <w:szCs w:val="28"/>
              </w:rPr>
            </w:pPr>
            <w:r w:rsidRPr="00920803">
              <w:rPr>
                <w:sz w:val="28"/>
                <w:szCs w:val="28"/>
              </w:rPr>
              <w:t>20</w:t>
            </w:r>
          </w:p>
        </w:tc>
        <w:tc>
          <w:tcPr>
            <w:tcW w:w="1147" w:type="dxa"/>
          </w:tcPr>
          <w:p w:rsidR="00F8511B" w:rsidRPr="00920803" w:rsidRDefault="00F8511B" w:rsidP="00F8511B">
            <w:pPr>
              <w:tabs>
                <w:tab w:val="left" w:pos="5488"/>
              </w:tabs>
              <w:jc w:val="center"/>
              <w:rPr>
                <w:sz w:val="28"/>
                <w:szCs w:val="28"/>
              </w:rPr>
            </w:pPr>
            <w:r>
              <w:rPr>
                <w:sz w:val="28"/>
                <w:szCs w:val="28"/>
              </w:rPr>
              <w:t>649,97</w:t>
            </w:r>
          </w:p>
        </w:tc>
      </w:tr>
    </w:tbl>
    <w:p w:rsidR="00F8511B" w:rsidRPr="006F55F9" w:rsidRDefault="00F8511B" w:rsidP="00F8511B">
      <w:pPr>
        <w:tabs>
          <w:tab w:val="left" w:pos="5488"/>
        </w:tabs>
        <w:ind w:left="360" w:firstLine="851"/>
        <w:jc w:val="both"/>
        <w:rPr>
          <w:color w:val="000000"/>
          <w:sz w:val="28"/>
        </w:rPr>
      </w:pP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8511B" w:rsidRDefault="00F8511B" w:rsidP="00F8511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8511B" w:rsidRDefault="00F8511B" w:rsidP="00F8511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511B" w:rsidRPr="006F55F9" w:rsidRDefault="00F8511B" w:rsidP="00F8511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8511B" w:rsidRPr="00B177F0" w:rsidRDefault="00F8511B" w:rsidP="00F8511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177F0">
        <w:rPr>
          <w:b/>
          <w:color w:val="000000"/>
          <w:sz w:val="28"/>
          <w:szCs w:val="28"/>
        </w:rPr>
        <w:t>О</w:t>
      </w:r>
      <w:r>
        <w:rPr>
          <w:b/>
          <w:color w:val="000000"/>
          <w:sz w:val="28"/>
          <w:szCs w:val="28"/>
        </w:rPr>
        <w:t>ТДЕЛЕНИЕ</w:t>
      </w:r>
      <w:r w:rsidRPr="00B177F0">
        <w:rPr>
          <w:b/>
          <w:color w:val="000000"/>
          <w:sz w:val="28"/>
          <w:szCs w:val="28"/>
        </w:rPr>
        <w:t>-НБ</w:t>
      </w:r>
      <w:r w:rsidRPr="00B177F0">
        <w:rPr>
          <w:b/>
          <w:sz w:val="28"/>
          <w:szCs w:val="28"/>
        </w:rPr>
        <w:t xml:space="preserve"> Р</w:t>
      </w:r>
      <w:r>
        <w:rPr>
          <w:b/>
          <w:sz w:val="28"/>
          <w:szCs w:val="28"/>
        </w:rPr>
        <w:t>ЕСПУБЛИКИ КОМИ</w:t>
      </w:r>
      <w:r w:rsidRPr="00B177F0">
        <w:rPr>
          <w:b/>
          <w:sz w:val="28"/>
          <w:szCs w:val="28"/>
        </w:rPr>
        <w:t xml:space="preserve"> </w:t>
      </w:r>
      <w:r>
        <w:rPr>
          <w:b/>
          <w:sz w:val="28"/>
          <w:szCs w:val="28"/>
        </w:rPr>
        <w:t xml:space="preserve">Г </w:t>
      </w:r>
      <w:r w:rsidRPr="00B177F0">
        <w:rPr>
          <w:b/>
          <w:sz w:val="28"/>
          <w:szCs w:val="28"/>
        </w:rPr>
        <w:t>С</w:t>
      </w:r>
      <w:r>
        <w:rPr>
          <w:b/>
          <w:sz w:val="28"/>
          <w:szCs w:val="28"/>
        </w:rPr>
        <w:t>ЫКТЫВКАР</w:t>
      </w:r>
      <w:r w:rsidRPr="00B177F0">
        <w:rPr>
          <w:b/>
          <w:sz w:val="28"/>
          <w:szCs w:val="28"/>
        </w:rPr>
        <w:t xml:space="preserve"> УФК по Республике Коми (</w:t>
      </w:r>
      <w:r>
        <w:rPr>
          <w:b/>
          <w:sz w:val="28"/>
          <w:szCs w:val="28"/>
        </w:rPr>
        <w:t>А</w:t>
      </w:r>
      <w:r w:rsidRPr="00B177F0">
        <w:rPr>
          <w:b/>
          <w:sz w:val="28"/>
          <w:szCs w:val="28"/>
        </w:rPr>
        <w:t>дминистрация МР «Усть-Куломский»</w:t>
      </w:r>
      <w:r>
        <w:rPr>
          <w:b/>
          <w:sz w:val="28"/>
          <w:szCs w:val="28"/>
        </w:rPr>
        <w:t xml:space="preserve"> 04073003300</w:t>
      </w:r>
      <w:r w:rsidRPr="00B177F0">
        <w:rPr>
          <w:b/>
          <w:sz w:val="28"/>
          <w:szCs w:val="28"/>
        </w:rPr>
        <w:t xml:space="preserve">) ИНН 1114000888 КПП 111401001 </w:t>
      </w:r>
      <w:r>
        <w:rPr>
          <w:b/>
          <w:sz w:val="28"/>
          <w:szCs w:val="28"/>
        </w:rPr>
        <w:t xml:space="preserve">р/с </w:t>
      </w:r>
      <w:r w:rsidRPr="00B177F0">
        <w:rPr>
          <w:b/>
          <w:sz w:val="28"/>
          <w:szCs w:val="28"/>
        </w:rPr>
        <w:t xml:space="preserve">40101810000000010004 БИК банка 048702001 код 923 111 050 13 </w:t>
      </w:r>
      <w:r>
        <w:rPr>
          <w:b/>
          <w:sz w:val="28"/>
          <w:szCs w:val="28"/>
        </w:rPr>
        <w:t>05</w:t>
      </w:r>
      <w:r w:rsidRPr="00B177F0">
        <w:rPr>
          <w:b/>
          <w:sz w:val="28"/>
          <w:szCs w:val="28"/>
        </w:rPr>
        <w:t xml:space="preserve"> 0000 120 ОКТМО 87 648 </w:t>
      </w:r>
      <w:r>
        <w:rPr>
          <w:b/>
          <w:sz w:val="28"/>
          <w:szCs w:val="28"/>
        </w:rPr>
        <w:t>000</w:t>
      </w:r>
      <w:r w:rsidRPr="00B177F0">
        <w:rPr>
          <w:b/>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8511B" w:rsidRPr="00E51FF1" w:rsidRDefault="00F8511B" w:rsidP="00F8511B">
      <w:pPr>
        <w:tabs>
          <w:tab w:val="left" w:pos="5488"/>
        </w:tabs>
        <w:ind w:firstLine="709"/>
        <w:jc w:val="both"/>
        <w:rPr>
          <w:b/>
          <w:sz w:val="28"/>
          <w:szCs w:val="28"/>
        </w:rPr>
      </w:pPr>
      <w:r w:rsidRPr="00E51FF1">
        <w:rPr>
          <w:sz w:val="28"/>
          <w:szCs w:val="28"/>
        </w:rPr>
        <w:lastRenderedPageBreak/>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9"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0"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8511B" w:rsidRPr="00765E17" w:rsidRDefault="00F8511B" w:rsidP="00F8511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511B" w:rsidRPr="006F55F9" w:rsidRDefault="00F8511B" w:rsidP="00F8511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8511B" w:rsidRPr="006F55F9" w:rsidRDefault="00F8511B" w:rsidP="00F8511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8511B" w:rsidRPr="006F55F9" w:rsidRDefault="00F8511B" w:rsidP="00F8511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8511B" w:rsidRPr="00C3797E" w:rsidRDefault="00F8511B" w:rsidP="00F8511B">
      <w:pPr>
        <w:tabs>
          <w:tab w:val="left" w:pos="5488"/>
        </w:tabs>
        <w:jc w:val="right"/>
        <w:rPr>
          <w:color w:val="FF0000"/>
          <w:sz w:val="28"/>
          <w:szCs w:val="28"/>
        </w:rPr>
      </w:pPr>
      <w:r w:rsidRPr="00C3797E">
        <w:rPr>
          <w:color w:val="FF0000"/>
          <w:sz w:val="28"/>
          <w:szCs w:val="28"/>
        </w:rPr>
        <w:t xml:space="preserve">от </w:t>
      </w:r>
      <w:r>
        <w:rPr>
          <w:color w:val="FF0000"/>
          <w:sz w:val="28"/>
          <w:szCs w:val="28"/>
        </w:rPr>
        <w:t xml:space="preserve">27 января </w:t>
      </w:r>
      <w:r w:rsidRPr="00C3797E">
        <w:rPr>
          <w:rFonts w:ascii="Times New Roman CYR" w:hAnsi="Times New Roman CYR"/>
          <w:color w:val="FF0000"/>
          <w:sz w:val="28"/>
          <w:szCs w:val="28"/>
        </w:rPr>
        <w:t>202</w:t>
      </w:r>
      <w:r>
        <w:rPr>
          <w:rFonts w:ascii="Times New Roman CYR" w:hAnsi="Times New Roman CYR"/>
          <w:color w:val="FF0000"/>
          <w:sz w:val="28"/>
          <w:szCs w:val="28"/>
        </w:rPr>
        <w:t>1</w:t>
      </w:r>
      <w:r w:rsidRPr="00C3797E">
        <w:rPr>
          <w:rFonts w:ascii="Times New Roman CYR" w:hAnsi="Times New Roman CYR"/>
          <w:color w:val="FF0000"/>
          <w:sz w:val="28"/>
          <w:szCs w:val="28"/>
        </w:rPr>
        <w:t xml:space="preserve"> </w:t>
      </w:r>
      <w:r w:rsidRPr="00C3797E">
        <w:rPr>
          <w:color w:val="FF0000"/>
          <w:sz w:val="28"/>
          <w:szCs w:val="28"/>
        </w:rPr>
        <w:t>г.  №</w:t>
      </w:r>
      <w:r>
        <w:rPr>
          <w:color w:val="FF0000"/>
          <w:sz w:val="28"/>
          <w:szCs w:val="28"/>
        </w:rPr>
        <w:t>89</w:t>
      </w:r>
    </w:p>
    <w:p w:rsidR="00F8511B" w:rsidRPr="00337D6E" w:rsidRDefault="00F8511B" w:rsidP="00F8511B">
      <w:pPr>
        <w:tabs>
          <w:tab w:val="left" w:pos="5488"/>
        </w:tabs>
        <w:jc w:val="right"/>
        <w:rPr>
          <w:sz w:val="28"/>
          <w:szCs w:val="28"/>
        </w:rPr>
      </w:pPr>
    </w:p>
    <w:p w:rsidR="00F8511B" w:rsidRPr="00322064" w:rsidRDefault="00F8511B" w:rsidP="00F8511B">
      <w:pPr>
        <w:tabs>
          <w:tab w:val="left" w:pos="5488"/>
        </w:tabs>
        <w:rPr>
          <w:color w:val="FF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Аукционная документация</w:t>
      </w:r>
    </w:p>
    <w:p w:rsidR="00F8511B" w:rsidRPr="006F55F9" w:rsidRDefault="00F8511B" w:rsidP="00F8511B">
      <w:pPr>
        <w:tabs>
          <w:tab w:val="left" w:pos="3600"/>
          <w:tab w:val="left" w:pos="5488"/>
        </w:tabs>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1. Общие положения</w:t>
      </w:r>
    </w:p>
    <w:p w:rsidR="00F8511B" w:rsidRDefault="00F8511B" w:rsidP="00F8511B">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индивидуального жилищного строительства.</w:t>
      </w:r>
    </w:p>
    <w:p w:rsidR="00F8511B" w:rsidRPr="00E90C11" w:rsidRDefault="00F8511B" w:rsidP="00F8511B">
      <w:pPr>
        <w:tabs>
          <w:tab w:val="left" w:pos="5488"/>
        </w:tabs>
        <w:jc w:val="both"/>
        <w:rPr>
          <w:sz w:val="28"/>
          <w:szCs w:val="28"/>
        </w:rPr>
      </w:pPr>
      <w:r w:rsidRPr="00E90C11">
        <w:rPr>
          <w:sz w:val="28"/>
          <w:szCs w:val="28"/>
        </w:rPr>
        <w:t>Земельный участок не обременен.</w:t>
      </w:r>
    </w:p>
    <w:p w:rsidR="00F8511B" w:rsidRPr="006F55F9" w:rsidRDefault="00F8511B" w:rsidP="00F8511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 лота</w:t>
            </w:r>
          </w:p>
        </w:tc>
        <w:tc>
          <w:tcPr>
            <w:tcW w:w="4194" w:type="dxa"/>
          </w:tcPr>
          <w:p w:rsidR="00F8511B" w:rsidRPr="006F55F9" w:rsidRDefault="00F8511B" w:rsidP="00F8511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8511B" w:rsidRPr="006F55F9" w:rsidRDefault="00F8511B" w:rsidP="00F8511B">
            <w:pPr>
              <w:tabs>
                <w:tab w:val="left" w:pos="5488"/>
              </w:tabs>
              <w:jc w:val="center"/>
              <w:rPr>
                <w:color w:val="000000"/>
                <w:sz w:val="28"/>
                <w:szCs w:val="28"/>
              </w:rPr>
            </w:pPr>
            <w:r w:rsidRPr="006F55F9">
              <w:rPr>
                <w:color w:val="000000"/>
                <w:sz w:val="28"/>
                <w:szCs w:val="28"/>
              </w:rPr>
              <w:t>Площадь</w:t>
            </w:r>
          </w:p>
          <w:p w:rsidR="00F8511B" w:rsidRPr="006F55F9" w:rsidRDefault="00F8511B" w:rsidP="00F8511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8511B" w:rsidRPr="006F55F9" w:rsidRDefault="00F8511B" w:rsidP="00F8511B">
            <w:pPr>
              <w:tabs>
                <w:tab w:val="left" w:pos="5488"/>
              </w:tabs>
              <w:jc w:val="center"/>
              <w:rPr>
                <w:color w:val="000000"/>
                <w:sz w:val="28"/>
                <w:szCs w:val="28"/>
              </w:rPr>
            </w:pPr>
            <w:r w:rsidRPr="006F55F9">
              <w:rPr>
                <w:color w:val="000000"/>
                <w:sz w:val="28"/>
                <w:szCs w:val="28"/>
              </w:rPr>
              <w:t>Начальная цена</w:t>
            </w:r>
          </w:p>
          <w:p w:rsidR="00F8511B" w:rsidRPr="006F55F9" w:rsidRDefault="00F8511B" w:rsidP="00F8511B">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r w:rsidRPr="006F55F9">
              <w:rPr>
                <w:color w:val="000000"/>
                <w:sz w:val="28"/>
                <w:szCs w:val="28"/>
              </w:rPr>
              <w:t>без НДС</w:t>
            </w:r>
          </w:p>
        </w:tc>
      </w:tr>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1</w:t>
            </w:r>
          </w:p>
        </w:tc>
        <w:tc>
          <w:tcPr>
            <w:tcW w:w="4194" w:type="dxa"/>
          </w:tcPr>
          <w:p w:rsidR="00F8511B" w:rsidRPr="000F38D9" w:rsidRDefault="00F8511B" w:rsidP="00F8511B">
            <w:pPr>
              <w:tabs>
                <w:tab w:val="left" w:pos="5488"/>
              </w:tabs>
              <w:rPr>
                <w:color w:val="000000"/>
                <w:sz w:val="28"/>
                <w:szCs w:val="28"/>
              </w:rPr>
            </w:pPr>
            <w:r>
              <w:rPr>
                <w:color w:val="000000"/>
                <w:sz w:val="28"/>
              </w:rPr>
              <w:t>Республика Коми, Усть-Куломский район, д. Выльгорт, ул. Дружбы, 20</w:t>
            </w:r>
          </w:p>
        </w:tc>
        <w:tc>
          <w:tcPr>
            <w:tcW w:w="1930" w:type="dxa"/>
          </w:tcPr>
          <w:p w:rsidR="00F8511B" w:rsidRPr="000F38D9" w:rsidRDefault="00F8511B" w:rsidP="00F8511B">
            <w:pPr>
              <w:tabs>
                <w:tab w:val="left" w:pos="5488"/>
              </w:tabs>
              <w:jc w:val="center"/>
              <w:rPr>
                <w:color w:val="000000"/>
                <w:sz w:val="28"/>
                <w:szCs w:val="28"/>
              </w:rPr>
            </w:pPr>
            <w:r>
              <w:rPr>
                <w:color w:val="000000"/>
                <w:sz w:val="28"/>
                <w:szCs w:val="28"/>
              </w:rPr>
              <w:t>1402</w:t>
            </w:r>
          </w:p>
        </w:tc>
        <w:tc>
          <w:tcPr>
            <w:tcW w:w="2704" w:type="dxa"/>
          </w:tcPr>
          <w:p w:rsidR="00F8511B" w:rsidRPr="00920803" w:rsidRDefault="00F8511B" w:rsidP="00F8511B">
            <w:pPr>
              <w:tabs>
                <w:tab w:val="left" w:pos="5488"/>
              </w:tabs>
              <w:jc w:val="center"/>
              <w:rPr>
                <w:sz w:val="28"/>
                <w:szCs w:val="28"/>
              </w:rPr>
            </w:pPr>
            <w:r>
              <w:rPr>
                <w:sz w:val="28"/>
                <w:szCs w:val="28"/>
              </w:rPr>
              <w:t>3249,84</w:t>
            </w:r>
          </w:p>
        </w:tc>
      </w:tr>
    </w:tbl>
    <w:p w:rsidR="00F8511B" w:rsidRPr="006F55F9" w:rsidRDefault="00F8511B" w:rsidP="00F8511B">
      <w:pPr>
        <w:tabs>
          <w:tab w:val="left" w:pos="5488"/>
        </w:tabs>
        <w:ind w:firstLine="851"/>
        <w:jc w:val="both"/>
        <w:rPr>
          <w:color w:val="000000"/>
          <w:sz w:val="28"/>
        </w:rPr>
      </w:pP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8511B" w:rsidRPr="005E23B1" w:rsidRDefault="00F8511B" w:rsidP="00F8511B">
      <w:pPr>
        <w:tabs>
          <w:tab w:val="left" w:pos="5488"/>
        </w:tabs>
        <w:ind w:firstLine="709"/>
        <w:jc w:val="both"/>
        <w:rPr>
          <w:sz w:val="28"/>
          <w:szCs w:val="28"/>
        </w:rPr>
      </w:pPr>
      <w:r w:rsidRPr="005E23B1">
        <w:rPr>
          <w:sz w:val="28"/>
          <w:szCs w:val="28"/>
        </w:rPr>
        <w:t>1) объявление о проведении аукциона;</w:t>
      </w:r>
    </w:p>
    <w:p w:rsidR="00F8511B" w:rsidRPr="005E23B1" w:rsidRDefault="00F8511B" w:rsidP="00F8511B">
      <w:pPr>
        <w:tabs>
          <w:tab w:val="left" w:pos="5488"/>
        </w:tabs>
        <w:ind w:firstLine="709"/>
        <w:jc w:val="both"/>
        <w:rPr>
          <w:sz w:val="28"/>
          <w:szCs w:val="28"/>
        </w:rPr>
      </w:pPr>
      <w:r w:rsidRPr="005E23B1">
        <w:rPr>
          <w:sz w:val="28"/>
          <w:szCs w:val="28"/>
        </w:rPr>
        <w:t>2) сбор заявок на участие в аукционе;</w:t>
      </w:r>
    </w:p>
    <w:p w:rsidR="00F8511B" w:rsidRPr="006F55F9" w:rsidRDefault="00F8511B" w:rsidP="00F8511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4) проведение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5) заключение договора аренды земельного участка с победителем аукциона (единственным участником).</w:t>
      </w:r>
    </w:p>
    <w:p w:rsidR="00F8511B" w:rsidRDefault="00F8511B" w:rsidP="00F8511B">
      <w:pPr>
        <w:tabs>
          <w:tab w:val="left" w:pos="5488"/>
        </w:tabs>
        <w:ind w:firstLine="709"/>
        <w:jc w:val="both"/>
        <w:rPr>
          <w:color w:val="000000"/>
          <w:sz w:val="28"/>
          <w:szCs w:val="28"/>
        </w:rPr>
      </w:pPr>
      <w:r w:rsidRPr="006F55F9">
        <w:rPr>
          <w:color w:val="000000"/>
          <w:sz w:val="28"/>
          <w:szCs w:val="28"/>
        </w:rPr>
        <w:lastRenderedPageBreak/>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8511B" w:rsidRPr="006F55F9" w:rsidRDefault="00F8511B" w:rsidP="00F8511B">
      <w:pPr>
        <w:tabs>
          <w:tab w:val="left" w:pos="5488"/>
        </w:tabs>
        <w:ind w:firstLine="709"/>
        <w:jc w:val="both"/>
        <w:rPr>
          <w:color w:val="000000"/>
          <w:sz w:val="28"/>
          <w:szCs w:val="28"/>
        </w:rPr>
      </w:pPr>
    </w:p>
    <w:p w:rsidR="00F8511B" w:rsidRDefault="00F8511B" w:rsidP="00F8511B">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8511B" w:rsidRPr="006F55F9" w:rsidRDefault="00F8511B" w:rsidP="00F8511B">
      <w:pPr>
        <w:tabs>
          <w:tab w:val="left" w:pos="5488"/>
        </w:tabs>
        <w:ind w:firstLine="709"/>
        <w:jc w:val="center"/>
        <w:rPr>
          <w:b/>
          <w:color w:val="000000"/>
          <w:sz w:val="28"/>
          <w:szCs w:val="28"/>
        </w:rPr>
      </w:pPr>
    </w:p>
    <w:p w:rsidR="00F8511B" w:rsidRPr="00EA3DE1" w:rsidRDefault="00F8511B" w:rsidP="00F8511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8511B" w:rsidRPr="00E83E23" w:rsidRDefault="00F8511B" w:rsidP="00F8511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C593F">
        <w:rPr>
          <w:b/>
          <w:color w:val="FF0000"/>
          <w:sz w:val="28"/>
          <w:szCs w:val="28"/>
        </w:rPr>
        <w:t>«</w:t>
      </w:r>
      <w:r>
        <w:rPr>
          <w:b/>
          <w:color w:val="FF0000"/>
          <w:sz w:val="28"/>
          <w:szCs w:val="28"/>
        </w:rPr>
        <w:t>01</w:t>
      </w:r>
      <w:r w:rsidRPr="008C593F">
        <w:rPr>
          <w:b/>
          <w:color w:val="FF0000"/>
          <w:sz w:val="28"/>
          <w:szCs w:val="28"/>
        </w:rPr>
        <w:t>»</w:t>
      </w:r>
      <w:r>
        <w:rPr>
          <w:b/>
          <w:color w:val="FF0000"/>
          <w:sz w:val="28"/>
          <w:szCs w:val="28"/>
        </w:rPr>
        <w:t xml:space="preserve"> марта </w:t>
      </w:r>
      <w:r w:rsidRPr="008C593F">
        <w:rPr>
          <w:b/>
          <w:color w:val="FF0000"/>
          <w:sz w:val="28"/>
          <w:szCs w:val="28"/>
        </w:rPr>
        <w:t>202</w:t>
      </w:r>
      <w:r>
        <w:rPr>
          <w:b/>
          <w:color w:val="FF0000"/>
          <w:sz w:val="28"/>
          <w:szCs w:val="28"/>
        </w:rPr>
        <w:t>1</w:t>
      </w:r>
      <w:r w:rsidRPr="008C593F">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Заявитель имеет право:</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8511B" w:rsidRDefault="00F8511B" w:rsidP="00F8511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8511B" w:rsidRPr="00204B2D" w:rsidRDefault="00F8511B" w:rsidP="00F8511B">
      <w:pPr>
        <w:tabs>
          <w:tab w:val="left" w:pos="5488"/>
        </w:tabs>
        <w:ind w:firstLine="709"/>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3. Порядок проведения аукциона</w:t>
      </w:r>
    </w:p>
    <w:p w:rsidR="00F8511B" w:rsidRPr="006F55F9" w:rsidRDefault="00F8511B" w:rsidP="00F8511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1"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2" w:history="1">
        <w:r w:rsidRPr="006F55F9">
          <w:rPr>
            <w:color w:val="0000FF"/>
            <w:sz w:val="28"/>
            <w:szCs w:val="28"/>
          </w:rPr>
          <w:t>пунктами 8</w:t>
        </w:r>
      </w:hyperlink>
      <w:r w:rsidRPr="006F55F9">
        <w:rPr>
          <w:sz w:val="28"/>
          <w:szCs w:val="28"/>
        </w:rPr>
        <w:t xml:space="preserve"> и </w:t>
      </w:r>
      <w:hyperlink r:id="rId13" w:history="1">
        <w:r w:rsidRPr="006F55F9">
          <w:rPr>
            <w:color w:val="0000FF"/>
            <w:sz w:val="28"/>
            <w:szCs w:val="28"/>
          </w:rPr>
          <w:t>9 статьи 39.8</w:t>
        </w:r>
      </w:hyperlink>
      <w:r>
        <w:t xml:space="preserve"> </w:t>
      </w:r>
      <w:r w:rsidRPr="006F55F9">
        <w:rPr>
          <w:sz w:val="28"/>
          <w:szCs w:val="28"/>
        </w:rPr>
        <w:t>Земельного Кодекса РФ;</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14"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8511B" w:rsidRPr="006F55F9" w:rsidRDefault="00F8511B" w:rsidP="00F8511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8511B" w:rsidRPr="006F55F9" w:rsidRDefault="00F8511B" w:rsidP="00F8511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Аукцион ведет аукционист.</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8511B" w:rsidRPr="00C20E37" w:rsidRDefault="00F8511B" w:rsidP="00F8511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В протоколе указываются:</w:t>
      </w:r>
    </w:p>
    <w:p w:rsidR="00F8511B" w:rsidRPr="005638B1" w:rsidRDefault="00F8511B" w:rsidP="00F8511B">
      <w:pPr>
        <w:shd w:val="clear" w:color="auto" w:fill="FFFFFF"/>
        <w:tabs>
          <w:tab w:val="left" w:pos="5488"/>
        </w:tabs>
        <w:ind w:firstLine="547"/>
        <w:jc w:val="both"/>
        <w:rPr>
          <w:sz w:val="28"/>
          <w:szCs w:val="28"/>
        </w:rPr>
      </w:pPr>
      <w:bookmarkStart w:id="0" w:name="dst692"/>
      <w:bookmarkEnd w:id="0"/>
      <w:r w:rsidRPr="00C20E37">
        <w:rPr>
          <w:sz w:val="28"/>
          <w:szCs w:val="28"/>
        </w:rPr>
        <w:t>1) сведения о месте, дате и времени проведения аукциона;</w:t>
      </w:r>
    </w:p>
    <w:p w:rsidR="00F8511B" w:rsidRPr="005638B1" w:rsidRDefault="00F8511B" w:rsidP="00F8511B">
      <w:pPr>
        <w:shd w:val="clear" w:color="auto" w:fill="FFFFFF"/>
        <w:tabs>
          <w:tab w:val="left" w:pos="5488"/>
        </w:tabs>
        <w:ind w:firstLine="547"/>
        <w:jc w:val="both"/>
        <w:rPr>
          <w:sz w:val="28"/>
          <w:szCs w:val="28"/>
        </w:rPr>
      </w:pPr>
      <w:bookmarkStart w:id="1" w:name="dst693"/>
      <w:bookmarkEnd w:id="1"/>
      <w:r w:rsidRPr="00C20E37">
        <w:rPr>
          <w:sz w:val="28"/>
          <w:szCs w:val="28"/>
        </w:rPr>
        <w:t>2) предмет аукциона, в том числе сведения о местоположении и площади земельного участка;</w:t>
      </w:r>
    </w:p>
    <w:p w:rsidR="00F8511B" w:rsidRPr="005638B1" w:rsidRDefault="00F8511B" w:rsidP="00F8511B">
      <w:pPr>
        <w:shd w:val="clear" w:color="auto" w:fill="FFFFFF"/>
        <w:tabs>
          <w:tab w:val="left" w:pos="5488"/>
        </w:tabs>
        <w:ind w:firstLine="547"/>
        <w:jc w:val="both"/>
        <w:rPr>
          <w:sz w:val="28"/>
          <w:szCs w:val="28"/>
        </w:rPr>
      </w:pPr>
      <w:bookmarkStart w:id="2" w:name="dst694"/>
      <w:bookmarkEnd w:id="2"/>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511B" w:rsidRPr="005638B1" w:rsidRDefault="00F8511B" w:rsidP="00F8511B">
      <w:pPr>
        <w:shd w:val="clear" w:color="auto" w:fill="FFFFFF"/>
        <w:tabs>
          <w:tab w:val="left" w:pos="5488"/>
        </w:tabs>
        <w:ind w:firstLine="547"/>
        <w:jc w:val="both"/>
        <w:rPr>
          <w:sz w:val="28"/>
          <w:szCs w:val="28"/>
        </w:rPr>
      </w:pPr>
      <w:bookmarkStart w:id="3" w:name="dst695"/>
      <w:bookmarkEnd w:id="3"/>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8511B" w:rsidRPr="005638B1" w:rsidRDefault="00F8511B" w:rsidP="00F8511B">
      <w:pPr>
        <w:shd w:val="clear" w:color="auto" w:fill="FFFFFF"/>
        <w:tabs>
          <w:tab w:val="left" w:pos="5488"/>
        </w:tabs>
        <w:ind w:firstLine="547"/>
        <w:jc w:val="both"/>
        <w:rPr>
          <w:sz w:val="28"/>
          <w:szCs w:val="28"/>
        </w:rPr>
      </w:pPr>
      <w:bookmarkStart w:id="4" w:name="dst696"/>
      <w:bookmarkEnd w:id="4"/>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8511B" w:rsidRPr="005638B1" w:rsidRDefault="00F8511B" w:rsidP="00F8511B">
      <w:pPr>
        <w:shd w:val="clear" w:color="auto" w:fill="FFFFFF"/>
        <w:tabs>
          <w:tab w:val="left" w:pos="5488"/>
        </w:tabs>
        <w:ind w:firstLine="547"/>
        <w:jc w:val="both"/>
        <w:rPr>
          <w:sz w:val="28"/>
          <w:szCs w:val="28"/>
        </w:rPr>
      </w:pPr>
      <w:bookmarkStart w:id="5" w:name="dst697"/>
      <w:bookmarkEnd w:id="5"/>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8511B" w:rsidRPr="006F55F9" w:rsidRDefault="00F8511B" w:rsidP="00F8511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8511B" w:rsidRPr="006F55F9" w:rsidRDefault="00F8511B" w:rsidP="00F8511B">
      <w:pPr>
        <w:widowControl w:val="0"/>
        <w:tabs>
          <w:tab w:val="left" w:pos="5488"/>
        </w:tabs>
        <w:autoSpaceDE w:val="0"/>
        <w:autoSpaceDN w:val="0"/>
        <w:adjustRightInd w:val="0"/>
        <w:ind w:firstLine="540"/>
        <w:jc w:val="both"/>
        <w:rPr>
          <w:sz w:val="28"/>
          <w:szCs w:val="28"/>
        </w:rPr>
      </w:pPr>
      <w:bookmarkStart w:id="6" w:name="Par134"/>
      <w:bookmarkEnd w:id="6"/>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8511B" w:rsidRPr="00631336" w:rsidRDefault="00F8511B" w:rsidP="00F8511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8511B" w:rsidRPr="00631336" w:rsidRDefault="00F8511B" w:rsidP="00F8511B">
      <w:pPr>
        <w:tabs>
          <w:tab w:val="left" w:pos="5488"/>
        </w:tabs>
        <w:jc w:val="center"/>
        <w:rPr>
          <w:color w:val="000000"/>
          <w:sz w:val="28"/>
          <w:szCs w:val="28"/>
        </w:rPr>
      </w:pPr>
    </w:p>
    <w:p w:rsidR="00F8511B" w:rsidRDefault="00F8511B" w:rsidP="00F8511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8511B" w:rsidRPr="006F55F9" w:rsidRDefault="00F8511B" w:rsidP="00F8511B">
      <w:pPr>
        <w:tabs>
          <w:tab w:val="left" w:pos="5488"/>
        </w:tabs>
        <w:jc w:val="center"/>
        <w:rPr>
          <w:b/>
          <w:color w:val="000000"/>
          <w:sz w:val="28"/>
          <w:szCs w:val="28"/>
        </w:rPr>
      </w:pPr>
    </w:p>
    <w:p w:rsidR="00F8511B" w:rsidRPr="00FF57B0" w:rsidRDefault="00F8511B" w:rsidP="00F8511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8511B" w:rsidRDefault="00F8511B" w:rsidP="00F8511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r w:rsidRPr="006F55F9">
        <w:rPr>
          <w:color w:val="000000"/>
          <w:sz w:val="28"/>
          <w:szCs w:val="28"/>
        </w:rPr>
        <w:t>;</w:t>
      </w:r>
    </w:p>
    <w:p w:rsidR="00F8511B" w:rsidRPr="00D57A80" w:rsidRDefault="00F8511B" w:rsidP="00F8511B">
      <w:pPr>
        <w:numPr>
          <w:ilvl w:val="0"/>
          <w:numId w:val="20"/>
        </w:numPr>
        <w:tabs>
          <w:tab w:val="left" w:pos="993"/>
          <w:tab w:val="left" w:pos="5488"/>
        </w:tabs>
        <w:ind w:left="0" w:firstLine="709"/>
        <w:jc w:val="both"/>
        <w:rPr>
          <w:color w:val="000000"/>
          <w:sz w:val="28"/>
          <w:szCs w:val="28"/>
        </w:rPr>
      </w:pPr>
      <w:r w:rsidRPr="00D57A80">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8511B" w:rsidRPr="00D57A80" w:rsidRDefault="00F8511B" w:rsidP="00F8511B">
      <w:pPr>
        <w:numPr>
          <w:ilvl w:val="0"/>
          <w:numId w:val="20"/>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8511B" w:rsidRPr="006F55F9" w:rsidRDefault="00F8511B" w:rsidP="00F8511B">
      <w:pPr>
        <w:numPr>
          <w:ilvl w:val="0"/>
          <w:numId w:val="20"/>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8511B" w:rsidRPr="006F55F9" w:rsidRDefault="00F8511B" w:rsidP="00F8511B">
      <w:pPr>
        <w:numPr>
          <w:ilvl w:val="0"/>
          <w:numId w:val="20"/>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8511B" w:rsidRDefault="00F8511B" w:rsidP="00F8511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F8511B" w:rsidRPr="006F55F9" w:rsidRDefault="00F8511B" w:rsidP="00F8511B">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8511B" w:rsidRDefault="00F8511B" w:rsidP="00F8511B">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8511B" w:rsidRPr="00B31150" w:rsidRDefault="00F8511B" w:rsidP="00F8511B">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8511B" w:rsidRPr="00B31150" w:rsidRDefault="00F8511B" w:rsidP="00F8511B">
      <w:pPr>
        <w:tabs>
          <w:tab w:val="left" w:pos="5488"/>
        </w:tabs>
        <w:ind w:firstLine="709"/>
        <w:jc w:val="both"/>
        <w:rPr>
          <w:color w:val="000000"/>
          <w:sz w:val="28"/>
          <w:szCs w:val="28"/>
        </w:rPr>
      </w:pPr>
      <w:bookmarkStart w:id="7" w:name="dst708"/>
      <w:bookmarkEnd w:id="7"/>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8511B" w:rsidRPr="006F55F9" w:rsidRDefault="00F8511B" w:rsidP="00F8511B">
      <w:pPr>
        <w:tabs>
          <w:tab w:val="left" w:pos="5488"/>
        </w:tabs>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5.Заключительные положения</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8F4608" w:rsidRDefault="008F4608"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Pr="006F55F9" w:rsidRDefault="00F8511B" w:rsidP="00F8511B">
      <w:pPr>
        <w:tabs>
          <w:tab w:val="left" w:pos="5488"/>
        </w:tabs>
        <w:jc w:val="right"/>
        <w:rPr>
          <w:color w:val="000000"/>
          <w:sz w:val="28"/>
          <w:szCs w:val="28"/>
        </w:rPr>
      </w:pPr>
      <w:r w:rsidRPr="006F55F9">
        <w:rPr>
          <w:color w:val="000000"/>
          <w:sz w:val="28"/>
          <w:szCs w:val="28"/>
        </w:rPr>
        <w:t>Приложение № 3</w:t>
      </w:r>
    </w:p>
    <w:p w:rsidR="00F8511B" w:rsidRPr="006F55F9" w:rsidRDefault="00F8511B" w:rsidP="00F8511B">
      <w:pPr>
        <w:tabs>
          <w:tab w:val="left" w:pos="5488"/>
        </w:tabs>
        <w:jc w:val="right"/>
        <w:rPr>
          <w:color w:val="000000"/>
          <w:sz w:val="28"/>
          <w:szCs w:val="28"/>
        </w:rPr>
      </w:pPr>
      <w:r w:rsidRPr="006F55F9">
        <w:rPr>
          <w:color w:val="000000"/>
          <w:sz w:val="28"/>
          <w:szCs w:val="28"/>
        </w:rPr>
        <w:t>к постановлению администрации</w:t>
      </w:r>
    </w:p>
    <w:p w:rsidR="00F8511B" w:rsidRPr="006F55F9" w:rsidRDefault="00F8511B" w:rsidP="00F8511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r w:rsidRPr="006F55F9">
        <w:rPr>
          <w:color w:val="000000"/>
          <w:sz w:val="28"/>
          <w:szCs w:val="28"/>
        </w:rPr>
        <w:t>»</w:t>
      </w:r>
    </w:p>
    <w:p w:rsidR="00F8511B" w:rsidRPr="00615270" w:rsidRDefault="00F8511B" w:rsidP="00F8511B">
      <w:pPr>
        <w:tabs>
          <w:tab w:val="left" w:pos="5488"/>
        </w:tabs>
        <w:jc w:val="right"/>
        <w:rPr>
          <w:color w:val="FF0000"/>
          <w:sz w:val="28"/>
          <w:szCs w:val="28"/>
        </w:rPr>
      </w:pPr>
      <w:r w:rsidRPr="00615270">
        <w:rPr>
          <w:color w:val="FF0000"/>
          <w:sz w:val="28"/>
          <w:szCs w:val="28"/>
        </w:rPr>
        <w:t xml:space="preserve">от </w:t>
      </w:r>
      <w:r>
        <w:rPr>
          <w:color w:val="FF0000"/>
          <w:sz w:val="28"/>
          <w:szCs w:val="28"/>
        </w:rPr>
        <w:t>27 января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88</w:t>
      </w:r>
    </w:p>
    <w:p w:rsidR="00F8511B" w:rsidRPr="00337D6E" w:rsidRDefault="00F8511B" w:rsidP="00F8511B">
      <w:pPr>
        <w:tabs>
          <w:tab w:val="left" w:pos="5488"/>
        </w:tabs>
        <w:jc w:val="right"/>
        <w:rPr>
          <w:sz w:val="28"/>
          <w:szCs w:val="28"/>
        </w:rPr>
      </w:pPr>
    </w:p>
    <w:p w:rsidR="00F8511B" w:rsidRPr="00E65F75" w:rsidRDefault="00F8511B" w:rsidP="00F8511B">
      <w:pPr>
        <w:tabs>
          <w:tab w:val="left" w:pos="5488"/>
        </w:tabs>
        <w:jc w:val="right"/>
        <w:rPr>
          <w:sz w:val="28"/>
          <w:szCs w:val="28"/>
        </w:rPr>
      </w:pPr>
    </w:p>
    <w:p w:rsidR="00F8511B" w:rsidRPr="006F55F9" w:rsidRDefault="00F8511B" w:rsidP="00F8511B">
      <w:pPr>
        <w:tabs>
          <w:tab w:val="left" w:pos="5488"/>
        </w:tabs>
        <w:rPr>
          <w:color w:val="000000"/>
          <w:sz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 xml:space="preserve">ИНФОРМАЦИОННОЕ </w:t>
      </w:r>
      <w:r>
        <w:rPr>
          <w:b/>
          <w:color w:val="000000"/>
          <w:sz w:val="28"/>
          <w:szCs w:val="28"/>
        </w:rPr>
        <w:t>ИЗВЕЩЕНИЕ</w:t>
      </w:r>
      <w:r w:rsidRPr="006F55F9">
        <w:rPr>
          <w:b/>
          <w:color w:val="000000"/>
          <w:sz w:val="28"/>
          <w:szCs w:val="28"/>
        </w:rPr>
        <w:t xml:space="preserve"> </w:t>
      </w:r>
    </w:p>
    <w:p w:rsidR="00F8511B" w:rsidRPr="006F55F9" w:rsidRDefault="00F8511B" w:rsidP="00F8511B">
      <w:pPr>
        <w:tabs>
          <w:tab w:val="left" w:pos="5488"/>
        </w:tabs>
        <w:jc w:val="center"/>
        <w:rPr>
          <w:b/>
          <w:color w:val="000000"/>
          <w:sz w:val="28"/>
          <w:szCs w:val="28"/>
        </w:rPr>
      </w:pPr>
    </w:p>
    <w:p w:rsidR="00F8511B" w:rsidRDefault="00F8511B" w:rsidP="00F8511B">
      <w:pPr>
        <w:tabs>
          <w:tab w:val="left" w:pos="5488"/>
        </w:tabs>
        <w:jc w:val="center"/>
        <w:rPr>
          <w:color w:val="000000"/>
          <w:sz w:val="28"/>
          <w:szCs w:val="28"/>
        </w:rPr>
      </w:pPr>
      <w:r w:rsidRPr="006F55F9">
        <w:rPr>
          <w:color w:val="000000"/>
          <w:sz w:val="28"/>
          <w:szCs w:val="28"/>
        </w:rPr>
        <w:t xml:space="preserve">Администрация </w:t>
      </w:r>
      <w:r>
        <w:rPr>
          <w:color w:val="000000"/>
          <w:sz w:val="28"/>
          <w:szCs w:val="28"/>
        </w:rPr>
        <w:t>МР</w:t>
      </w:r>
      <w:r w:rsidRPr="006F55F9">
        <w:rPr>
          <w:color w:val="000000"/>
          <w:sz w:val="28"/>
          <w:szCs w:val="28"/>
        </w:rPr>
        <w:t xml:space="preserve"> «</w:t>
      </w:r>
      <w:r>
        <w:rPr>
          <w:color w:val="000000"/>
          <w:sz w:val="28"/>
          <w:szCs w:val="28"/>
        </w:rPr>
        <w:t>Усть-Куломский</w:t>
      </w:r>
      <w:r w:rsidRPr="006F55F9">
        <w:rPr>
          <w:color w:val="000000"/>
          <w:sz w:val="28"/>
          <w:szCs w:val="28"/>
        </w:rPr>
        <w:t>» сообщает о проведении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 xml:space="preserve">для строительства, обслуживания индивидуального жилого дома и ведения личного подсобного хозяйства  </w:t>
      </w:r>
    </w:p>
    <w:p w:rsidR="00F8511B" w:rsidRDefault="00F8511B" w:rsidP="00F8511B">
      <w:pPr>
        <w:tabs>
          <w:tab w:val="left" w:pos="5488"/>
        </w:tabs>
        <w:jc w:val="center"/>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 xml:space="preserve">Предмет </w:t>
      </w:r>
      <w:r>
        <w:rPr>
          <w:b/>
          <w:color w:val="000000"/>
          <w:sz w:val="28"/>
          <w:szCs w:val="28"/>
        </w:rPr>
        <w:t>аукциона</w:t>
      </w:r>
      <w:r w:rsidRPr="006F55F9">
        <w:rPr>
          <w:b/>
          <w:color w:val="000000"/>
          <w:sz w:val="28"/>
          <w:szCs w:val="28"/>
        </w:rPr>
        <w:t>:</w:t>
      </w:r>
    </w:p>
    <w:tbl>
      <w:tblPr>
        <w:tblW w:w="10481" w:type="dxa"/>
        <w:jc w:val="center"/>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2"/>
        <w:gridCol w:w="2127"/>
        <w:gridCol w:w="1852"/>
        <w:gridCol w:w="2055"/>
        <w:gridCol w:w="935"/>
        <w:gridCol w:w="1738"/>
        <w:gridCol w:w="1242"/>
      </w:tblGrid>
      <w:tr w:rsidR="00F8511B" w:rsidRPr="00E842C4" w:rsidTr="00F8511B">
        <w:trPr>
          <w:jc w:val="center"/>
        </w:trPr>
        <w:tc>
          <w:tcPr>
            <w:tcW w:w="532" w:type="dxa"/>
          </w:tcPr>
          <w:p w:rsidR="00F8511B" w:rsidRPr="00E842C4" w:rsidRDefault="00F8511B" w:rsidP="00F8511B">
            <w:pPr>
              <w:tabs>
                <w:tab w:val="left" w:pos="5488"/>
              </w:tabs>
              <w:jc w:val="center"/>
              <w:rPr>
                <w:color w:val="000000"/>
                <w:sz w:val="28"/>
                <w:szCs w:val="28"/>
              </w:rPr>
            </w:pPr>
            <w:r w:rsidRPr="00E842C4">
              <w:rPr>
                <w:color w:val="000000"/>
                <w:sz w:val="28"/>
                <w:szCs w:val="28"/>
                <w:lang w:val="en-US"/>
              </w:rPr>
              <w:t>N</w:t>
            </w:r>
            <w:r w:rsidRPr="00E842C4">
              <w:rPr>
                <w:color w:val="000000"/>
                <w:sz w:val="28"/>
                <w:szCs w:val="28"/>
              </w:rPr>
              <w:t xml:space="preserve"> лота</w:t>
            </w:r>
          </w:p>
        </w:tc>
        <w:tc>
          <w:tcPr>
            <w:tcW w:w="2127" w:type="dxa"/>
          </w:tcPr>
          <w:p w:rsidR="00F8511B" w:rsidRPr="00E842C4" w:rsidRDefault="00F8511B" w:rsidP="00F8511B">
            <w:pPr>
              <w:tabs>
                <w:tab w:val="left" w:pos="5488"/>
              </w:tabs>
              <w:jc w:val="center"/>
              <w:rPr>
                <w:color w:val="000000"/>
                <w:sz w:val="28"/>
                <w:szCs w:val="28"/>
              </w:rPr>
            </w:pPr>
            <w:r w:rsidRPr="00E842C4">
              <w:rPr>
                <w:color w:val="000000"/>
                <w:sz w:val="28"/>
                <w:szCs w:val="28"/>
              </w:rPr>
              <w:t>Наименование</w:t>
            </w:r>
          </w:p>
        </w:tc>
        <w:tc>
          <w:tcPr>
            <w:tcW w:w="1852" w:type="dxa"/>
          </w:tcPr>
          <w:p w:rsidR="00F8511B" w:rsidRPr="00E842C4" w:rsidRDefault="00F8511B" w:rsidP="00F8511B">
            <w:pPr>
              <w:tabs>
                <w:tab w:val="left" w:pos="5488"/>
              </w:tabs>
              <w:jc w:val="center"/>
              <w:rPr>
                <w:color w:val="000000"/>
                <w:sz w:val="28"/>
                <w:szCs w:val="28"/>
              </w:rPr>
            </w:pPr>
            <w:r w:rsidRPr="00E842C4">
              <w:rPr>
                <w:color w:val="000000"/>
                <w:sz w:val="28"/>
                <w:szCs w:val="28"/>
              </w:rPr>
              <w:t>Местоположение</w:t>
            </w:r>
          </w:p>
        </w:tc>
        <w:tc>
          <w:tcPr>
            <w:tcW w:w="2055" w:type="dxa"/>
          </w:tcPr>
          <w:p w:rsidR="00F8511B" w:rsidRPr="00E842C4" w:rsidRDefault="00F8511B" w:rsidP="00F8511B">
            <w:pPr>
              <w:tabs>
                <w:tab w:val="left" w:pos="5488"/>
              </w:tabs>
              <w:jc w:val="center"/>
              <w:rPr>
                <w:color w:val="000000"/>
                <w:sz w:val="28"/>
                <w:szCs w:val="28"/>
              </w:rPr>
            </w:pPr>
            <w:r w:rsidRPr="00E842C4">
              <w:rPr>
                <w:color w:val="000000"/>
                <w:sz w:val="28"/>
                <w:szCs w:val="28"/>
              </w:rPr>
              <w:t>Категория земель</w:t>
            </w:r>
          </w:p>
        </w:tc>
        <w:tc>
          <w:tcPr>
            <w:tcW w:w="935" w:type="dxa"/>
          </w:tcPr>
          <w:p w:rsidR="00F8511B" w:rsidRPr="00E842C4" w:rsidRDefault="00F8511B" w:rsidP="00F8511B">
            <w:pPr>
              <w:tabs>
                <w:tab w:val="left" w:pos="5488"/>
              </w:tabs>
              <w:jc w:val="center"/>
              <w:rPr>
                <w:color w:val="000000"/>
                <w:sz w:val="28"/>
                <w:szCs w:val="28"/>
              </w:rPr>
            </w:pPr>
            <w:r w:rsidRPr="00E842C4">
              <w:rPr>
                <w:color w:val="000000"/>
                <w:sz w:val="28"/>
                <w:szCs w:val="28"/>
              </w:rPr>
              <w:t>Площадь</w:t>
            </w:r>
          </w:p>
          <w:p w:rsidR="00F8511B" w:rsidRPr="00E842C4" w:rsidRDefault="00F8511B" w:rsidP="00F8511B">
            <w:pPr>
              <w:tabs>
                <w:tab w:val="left" w:pos="5488"/>
              </w:tabs>
              <w:jc w:val="center"/>
              <w:rPr>
                <w:color w:val="000000"/>
                <w:sz w:val="28"/>
                <w:szCs w:val="28"/>
              </w:rPr>
            </w:pPr>
            <w:r w:rsidRPr="00E842C4">
              <w:rPr>
                <w:color w:val="000000"/>
                <w:sz w:val="28"/>
                <w:szCs w:val="28"/>
              </w:rPr>
              <w:t>(м</w:t>
            </w:r>
            <w:r w:rsidRPr="00E842C4">
              <w:rPr>
                <w:color w:val="000000"/>
                <w:sz w:val="28"/>
                <w:szCs w:val="28"/>
                <w:vertAlign w:val="superscript"/>
              </w:rPr>
              <w:t>2</w:t>
            </w:r>
            <w:r w:rsidRPr="00E842C4">
              <w:rPr>
                <w:color w:val="000000"/>
                <w:sz w:val="28"/>
                <w:szCs w:val="28"/>
              </w:rPr>
              <w:t>)</w:t>
            </w:r>
          </w:p>
        </w:tc>
        <w:tc>
          <w:tcPr>
            <w:tcW w:w="1738" w:type="dxa"/>
          </w:tcPr>
          <w:p w:rsidR="00F8511B" w:rsidRPr="00E842C4" w:rsidRDefault="00F8511B" w:rsidP="00F8511B">
            <w:pPr>
              <w:tabs>
                <w:tab w:val="left" w:pos="5488"/>
              </w:tabs>
              <w:jc w:val="center"/>
              <w:rPr>
                <w:color w:val="000000"/>
                <w:sz w:val="28"/>
                <w:szCs w:val="28"/>
              </w:rPr>
            </w:pPr>
            <w:r w:rsidRPr="00E842C4">
              <w:rPr>
                <w:color w:val="000000"/>
                <w:sz w:val="28"/>
                <w:szCs w:val="28"/>
              </w:rPr>
              <w:t>Кадастровый номер</w:t>
            </w:r>
          </w:p>
        </w:tc>
        <w:tc>
          <w:tcPr>
            <w:tcW w:w="1242" w:type="dxa"/>
          </w:tcPr>
          <w:p w:rsidR="00F8511B" w:rsidRPr="00E842C4" w:rsidRDefault="00F8511B" w:rsidP="00F8511B">
            <w:pPr>
              <w:tabs>
                <w:tab w:val="left" w:pos="5488"/>
              </w:tabs>
              <w:jc w:val="center"/>
              <w:rPr>
                <w:color w:val="000000"/>
                <w:sz w:val="28"/>
                <w:szCs w:val="28"/>
              </w:rPr>
            </w:pPr>
            <w:r w:rsidRPr="00E842C4">
              <w:rPr>
                <w:color w:val="000000"/>
                <w:sz w:val="28"/>
                <w:szCs w:val="28"/>
              </w:rPr>
              <w:t>Начальная цена  годовой арендной платы</w:t>
            </w:r>
          </w:p>
          <w:p w:rsidR="00F8511B" w:rsidRPr="00E842C4" w:rsidRDefault="00F8511B" w:rsidP="00F8511B">
            <w:pPr>
              <w:tabs>
                <w:tab w:val="left" w:pos="5488"/>
              </w:tabs>
              <w:jc w:val="center"/>
              <w:rPr>
                <w:color w:val="000000"/>
                <w:sz w:val="28"/>
                <w:szCs w:val="28"/>
              </w:rPr>
            </w:pPr>
            <w:r w:rsidRPr="00E842C4">
              <w:rPr>
                <w:color w:val="000000"/>
                <w:sz w:val="28"/>
                <w:szCs w:val="28"/>
              </w:rPr>
              <w:t xml:space="preserve"> (в руб.)</w:t>
            </w:r>
          </w:p>
        </w:tc>
      </w:tr>
      <w:tr w:rsidR="00F8511B" w:rsidRPr="00E842C4" w:rsidTr="00F8511B">
        <w:trPr>
          <w:trHeight w:val="2982"/>
          <w:jc w:val="center"/>
        </w:trPr>
        <w:tc>
          <w:tcPr>
            <w:tcW w:w="532" w:type="dxa"/>
          </w:tcPr>
          <w:p w:rsidR="00F8511B" w:rsidRPr="00E842C4" w:rsidRDefault="00F8511B" w:rsidP="00F8511B">
            <w:pPr>
              <w:tabs>
                <w:tab w:val="left" w:pos="5488"/>
              </w:tabs>
              <w:jc w:val="center"/>
              <w:rPr>
                <w:color w:val="000000"/>
                <w:sz w:val="28"/>
                <w:szCs w:val="28"/>
              </w:rPr>
            </w:pPr>
            <w:r w:rsidRPr="00E842C4">
              <w:rPr>
                <w:color w:val="000000"/>
                <w:sz w:val="28"/>
                <w:szCs w:val="28"/>
              </w:rPr>
              <w:t>1</w:t>
            </w:r>
          </w:p>
        </w:tc>
        <w:tc>
          <w:tcPr>
            <w:tcW w:w="2127" w:type="dxa"/>
          </w:tcPr>
          <w:p w:rsidR="00F8511B" w:rsidRPr="00E842C4" w:rsidRDefault="00F8511B" w:rsidP="00F8511B">
            <w:pPr>
              <w:tabs>
                <w:tab w:val="left" w:pos="5488"/>
              </w:tabs>
              <w:jc w:val="center"/>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строительства, обслуживания индивидуального жилого дома и ведения личного подсобного хозяйства  </w:t>
            </w:r>
          </w:p>
        </w:tc>
        <w:tc>
          <w:tcPr>
            <w:tcW w:w="1852" w:type="dxa"/>
          </w:tcPr>
          <w:p w:rsidR="00F8511B" w:rsidRPr="00E842C4" w:rsidRDefault="00F8511B" w:rsidP="00F8511B">
            <w:pPr>
              <w:tabs>
                <w:tab w:val="left" w:pos="5488"/>
              </w:tabs>
              <w:rPr>
                <w:color w:val="000000"/>
                <w:sz w:val="28"/>
                <w:szCs w:val="28"/>
              </w:rPr>
            </w:pPr>
            <w:r>
              <w:rPr>
                <w:color w:val="000000"/>
                <w:sz w:val="28"/>
              </w:rPr>
              <w:t>Республика Коми, Усть-Куломский район, с. Усть-Кулом, микрорайон «Северный», участок №245</w:t>
            </w:r>
          </w:p>
        </w:tc>
        <w:tc>
          <w:tcPr>
            <w:tcW w:w="2055" w:type="dxa"/>
          </w:tcPr>
          <w:p w:rsidR="00F8511B" w:rsidRPr="00E842C4" w:rsidRDefault="00F8511B" w:rsidP="00F8511B">
            <w:pPr>
              <w:tabs>
                <w:tab w:val="left" w:pos="5488"/>
              </w:tabs>
              <w:rPr>
                <w:color w:val="000000"/>
                <w:sz w:val="28"/>
                <w:szCs w:val="28"/>
              </w:rPr>
            </w:pPr>
            <w:r w:rsidRPr="003B5949">
              <w:rPr>
                <w:bCs/>
                <w:color w:val="343434"/>
                <w:sz w:val="28"/>
                <w:szCs w:val="28"/>
                <w:shd w:val="clear" w:color="auto" w:fill="FFFFFF"/>
              </w:rPr>
              <w:t xml:space="preserve">Земли </w:t>
            </w:r>
            <w:r>
              <w:rPr>
                <w:bCs/>
                <w:color w:val="343434"/>
                <w:sz w:val="28"/>
                <w:szCs w:val="28"/>
                <w:shd w:val="clear" w:color="auto" w:fill="FFFFFF"/>
              </w:rPr>
              <w:t>населенных пунктов</w:t>
            </w:r>
          </w:p>
        </w:tc>
        <w:tc>
          <w:tcPr>
            <w:tcW w:w="935" w:type="dxa"/>
          </w:tcPr>
          <w:p w:rsidR="00F8511B" w:rsidRPr="00E842C4" w:rsidRDefault="00F8511B" w:rsidP="00F8511B">
            <w:pPr>
              <w:tabs>
                <w:tab w:val="left" w:pos="5488"/>
              </w:tabs>
              <w:jc w:val="center"/>
              <w:rPr>
                <w:color w:val="000000"/>
                <w:sz w:val="28"/>
                <w:szCs w:val="28"/>
              </w:rPr>
            </w:pPr>
            <w:r>
              <w:rPr>
                <w:color w:val="000000"/>
                <w:sz w:val="28"/>
                <w:szCs w:val="28"/>
              </w:rPr>
              <w:t>900</w:t>
            </w:r>
          </w:p>
        </w:tc>
        <w:tc>
          <w:tcPr>
            <w:tcW w:w="1738" w:type="dxa"/>
          </w:tcPr>
          <w:p w:rsidR="00F8511B" w:rsidRPr="0037548D" w:rsidRDefault="00F8511B" w:rsidP="00F8511B">
            <w:pPr>
              <w:tabs>
                <w:tab w:val="left" w:pos="5488"/>
              </w:tabs>
              <w:rPr>
                <w:color w:val="000000"/>
                <w:sz w:val="24"/>
                <w:szCs w:val="24"/>
              </w:rPr>
            </w:pPr>
            <w:r w:rsidRPr="0037548D">
              <w:rPr>
                <w:color w:val="000000"/>
                <w:sz w:val="24"/>
                <w:szCs w:val="24"/>
              </w:rPr>
              <w:t>11:07:</w:t>
            </w:r>
            <w:r>
              <w:rPr>
                <w:color w:val="000000"/>
                <w:sz w:val="24"/>
                <w:szCs w:val="24"/>
              </w:rPr>
              <w:t>0101005</w:t>
            </w:r>
            <w:r w:rsidRPr="0037548D">
              <w:rPr>
                <w:color w:val="000000"/>
                <w:sz w:val="24"/>
                <w:szCs w:val="24"/>
              </w:rPr>
              <w:t>:</w:t>
            </w:r>
            <w:r>
              <w:rPr>
                <w:color w:val="000000"/>
                <w:sz w:val="24"/>
                <w:szCs w:val="24"/>
              </w:rPr>
              <w:t>968</w:t>
            </w:r>
          </w:p>
        </w:tc>
        <w:tc>
          <w:tcPr>
            <w:tcW w:w="1242" w:type="dxa"/>
          </w:tcPr>
          <w:p w:rsidR="00F8511B" w:rsidRPr="00494518" w:rsidRDefault="00F8511B" w:rsidP="00F8511B">
            <w:pPr>
              <w:tabs>
                <w:tab w:val="left" w:pos="5488"/>
              </w:tabs>
              <w:jc w:val="center"/>
              <w:rPr>
                <w:sz w:val="24"/>
                <w:szCs w:val="24"/>
              </w:rPr>
            </w:pPr>
            <w:r>
              <w:rPr>
                <w:sz w:val="24"/>
                <w:szCs w:val="24"/>
              </w:rPr>
              <w:t>6554,70</w:t>
            </w:r>
          </w:p>
        </w:tc>
      </w:tr>
    </w:tbl>
    <w:p w:rsidR="00F8511B" w:rsidRPr="00E60EFC" w:rsidRDefault="00F8511B" w:rsidP="00F8511B">
      <w:pPr>
        <w:tabs>
          <w:tab w:val="left" w:pos="5488"/>
        </w:tabs>
        <w:ind w:firstLine="708"/>
        <w:jc w:val="both"/>
        <w:rPr>
          <w:sz w:val="28"/>
          <w:szCs w:val="28"/>
        </w:rPr>
      </w:pPr>
      <w:r w:rsidRPr="00E60EFC">
        <w:rPr>
          <w:sz w:val="28"/>
          <w:szCs w:val="28"/>
        </w:rPr>
        <w:t>Организатор аукциона: администрация муниципального района  «Усть-Куломский»</w:t>
      </w:r>
    </w:p>
    <w:p w:rsidR="00F8511B" w:rsidRPr="00E60EFC" w:rsidRDefault="00F8511B" w:rsidP="00F8511B">
      <w:pPr>
        <w:tabs>
          <w:tab w:val="left" w:pos="5488"/>
        </w:tabs>
        <w:ind w:firstLine="708"/>
        <w:jc w:val="both"/>
        <w:rPr>
          <w:sz w:val="28"/>
          <w:szCs w:val="28"/>
        </w:rPr>
      </w:pPr>
      <w:r w:rsidRPr="00E60EFC">
        <w:rPr>
          <w:sz w:val="28"/>
          <w:szCs w:val="28"/>
        </w:rPr>
        <w:t>Земельный участок не обременен.</w:t>
      </w:r>
    </w:p>
    <w:p w:rsidR="00F8511B" w:rsidRPr="00615270" w:rsidRDefault="00F8511B" w:rsidP="00F8511B">
      <w:pPr>
        <w:tabs>
          <w:tab w:val="left" w:pos="5488"/>
        </w:tabs>
        <w:ind w:firstLine="709"/>
        <w:jc w:val="both"/>
        <w:rPr>
          <w:color w:val="FF0000"/>
          <w:sz w:val="28"/>
          <w:szCs w:val="28"/>
        </w:rPr>
      </w:pPr>
      <w:r w:rsidRPr="00E60EFC">
        <w:rPr>
          <w:sz w:val="28"/>
          <w:szCs w:val="28"/>
        </w:rPr>
        <w:lastRenderedPageBreak/>
        <w:t>Открытый аукцион на право заключения договор</w:t>
      </w:r>
      <w:r>
        <w:rPr>
          <w:sz w:val="28"/>
          <w:szCs w:val="28"/>
        </w:rPr>
        <w:t>а</w:t>
      </w:r>
      <w:r w:rsidRPr="00E60EFC">
        <w:rPr>
          <w:sz w:val="28"/>
          <w:szCs w:val="28"/>
        </w:rPr>
        <w:t xml:space="preserve">  аренды земельн</w:t>
      </w:r>
      <w:r>
        <w:rPr>
          <w:sz w:val="28"/>
          <w:szCs w:val="28"/>
        </w:rPr>
        <w:t>ого</w:t>
      </w:r>
      <w:r w:rsidRPr="00E60EFC">
        <w:rPr>
          <w:sz w:val="28"/>
          <w:szCs w:val="28"/>
        </w:rPr>
        <w:t xml:space="preserve"> участк</w:t>
      </w:r>
      <w:r>
        <w:rPr>
          <w:sz w:val="28"/>
          <w:szCs w:val="28"/>
        </w:rPr>
        <w:t>а</w:t>
      </w:r>
      <w:r w:rsidRPr="00E60EFC">
        <w:rPr>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обслуживания индивидуального жилого дома и ведения личного подсобного хозяйства</w:t>
      </w:r>
      <w:r w:rsidRPr="00E60EFC">
        <w:rPr>
          <w:sz w:val="28"/>
          <w:szCs w:val="28"/>
        </w:rPr>
        <w:t xml:space="preserve"> проводится на основании постановления администрации муниципального района</w:t>
      </w:r>
      <w:r>
        <w:rPr>
          <w:sz w:val="28"/>
          <w:szCs w:val="28"/>
        </w:rPr>
        <w:t xml:space="preserve"> «Усть-</w:t>
      </w:r>
      <w:r w:rsidRPr="00E60EFC">
        <w:rPr>
          <w:sz w:val="28"/>
          <w:szCs w:val="28"/>
        </w:rPr>
        <w:t xml:space="preserve">Куломский» </w:t>
      </w:r>
      <w:r>
        <w:rPr>
          <w:sz w:val="28"/>
          <w:szCs w:val="28"/>
        </w:rPr>
        <w:t xml:space="preserve"> </w:t>
      </w:r>
      <w:r w:rsidRPr="00615270">
        <w:rPr>
          <w:color w:val="FF0000"/>
          <w:sz w:val="28"/>
          <w:szCs w:val="28"/>
        </w:rPr>
        <w:t xml:space="preserve">от </w:t>
      </w:r>
      <w:r>
        <w:rPr>
          <w:color w:val="FF0000"/>
          <w:sz w:val="28"/>
          <w:szCs w:val="28"/>
        </w:rPr>
        <w:t>27 января</w:t>
      </w:r>
      <w:r w:rsidRPr="00615270">
        <w:rPr>
          <w:color w:val="FF0000"/>
          <w:sz w:val="28"/>
          <w:szCs w:val="28"/>
        </w:rPr>
        <w:t xml:space="preserve"> </w:t>
      </w:r>
      <w:r w:rsidRPr="00615270">
        <w:rPr>
          <w:rFonts w:ascii="Times New Roman CYR" w:hAnsi="Times New Roman CYR"/>
          <w:color w:val="FF0000"/>
          <w:sz w:val="28"/>
          <w:szCs w:val="28"/>
        </w:rPr>
        <w:t>20</w:t>
      </w:r>
      <w:r>
        <w:rPr>
          <w:rFonts w:ascii="Times New Roman CYR" w:hAnsi="Times New Roman CYR"/>
          <w:color w:val="FF0000"/>
          <w:sz w:val="28"/>
          <w:szCs w:val="28"/>
        </w:rPr>
        <w:t>21</w:t>
      </w:r>
      <w:r w:rsidRPr="00615270">
        <w:rPr>
          <w:rFonts w:ascii="Times New Roman CYR" w:hAnsi="Times New Roman CYR"/>
          <w:color w:val="FF0000"/>
          <w:sz w:val="28"/>
          <w:szCs w:val="28"/>
        </w:rPr>
        <w:t xml:space="preserve"> </w:t>
      </w:r>
      <w:r w:rsidRPr="00615270">
        <w:rPr>
          <w:color w:val="FF0000"/>
          <w:sz w:val="28"/>
          <w:szCs w:val="28"/>
        </w:rPr>
        <w:t>г.  №</w:t>
      </w:r>
      <w:r>
        <w:rPr>
          <w:color w:val="FF0000"/>
          <w:sz w:val="28"/>
          <w:szCs w:val="28"/>
        </w:rPr>
        <w:t>88.</w:t>
      </w:r>
    </w:p>
    <w:p w:rsidR="00F8511B" w:rsidRPr="00E60EFC" w:rsidRDefault="00F8511B" w:rsidP="00F8511B">
      <w:pPr>
        <w:tabs>
          <w:tab w:val="left" w:pos="5488"/>
        </w:tabs>
        <w:ind w:firstLine="709"/>
        <w:jc w:val="both"/>
        <w:rPr>
          <w:sz w:val="28"/>
          <w:szCs w:val="28"/>
        </w:rPr>
      </w:pPr>
    </w:p>
    <w:p w:rsidR="00F8511B" w:rsidRPr="00E60EFC" w:rsidRDefault="00F8511B" w:rsidP="00F8511B">
      <w:pPr>
        <w:tabs>
          <w:tab w:val="left" w:pos="5488"/>
        </w:tabs>
        <w:ind w:firstLine="851"/>
        <w:jc w:val="both"/>
        <w:rPr>
          <w:sz w:val="28"/>
          <w:szCs w:val="28"/>
        </w:rPr>
      </w:pPr>
      <w:r w:rsidRPr="00E60EFC">
        <w:rPr>
          <w:sz w:val="28"/>
          <w:szCs w:val="28"/>
        </w:rPr>
        <w:t xml:space="preserve">По форме проведения и по составу участников аукцион – открытый, форма подачи предложений о цене – открытая. </w:t>
      </w:r>
    </w:p>
    <w:p w:rsidR="00F8511B" w:rsidRPr="00E60EFC" w:rsidRDefault="00F8511B" w:rsidP="00F8511B">
      <w:pPr>
        <w:tabs>
          <w:tab w:val="left" w:pos="5488"/>
        </w:tabs>
        <w:ind w:firstLine="851"/>
        <w:jc w:val="both"/>
        <w:rPr>
          <w:sz w:val="28"/>
          <w:szCs w:val="28"/>
        </w:rPr>
      </w:pPr>
      <w:r w:rsidRPr="00E60EFC">
        <w:rPr>
          <w:sz w:val="28"/>
          <w:szCs w:val="28"/>
        </w:rPr>
        <w:t>Аукцион ведет аукционист.</w:t>
      </w:r>
    </w:p>
    <w:p w:rsidR="00F8511B" w:rsidRPr="008B75C9" w:rsidRDefault="00F8511B" w:rsidP="00F8511B">
      <w:pPr>
        <w:ind w:firstLine="851"/>
        <w:jc w:val="both"/>
        <w:rPr>
          <w:b/>
          <w:color w:val="FF0000"/>
          <w:sz w:val="28"/>
          <w:szCs w:val="28"/>
        </w:rPr>
      </w:pPr>
      <w:r w:rsidRPr="00E60EFC">
        <w:rPr>
          <w:sz w:val="28"/>
          <w:szCs w:val="28"/>
        </w:rPr>
        <w:t>Аукцион состоится по адресу: 168060, Республика Коми, Усть-Куломский район, с.Усть-Кулом, ул. Советская, д.37</w:t>
      </w:r>
      <w:r w:rsidRPr="0063747C">
        <w:rPr>
          <w:sz w:val="28"/>
          <w:szCs w:val="28"/>
        </w:rPr>
        <w:t xml:space="preserve">,  </w:t>
      </w:r>
      <w:r w:rsidRPr="008B75C9">
        <w:rPr>
          <w:b/>
          <w:color w:val="FF0000"/>
          <w:sz w:val="28"/>
          <w:szCs w:val="28"/>
        </w:rPr>
        <w:t>«</w:t>
      </w:r>
      <w:r>
        <w:rPr>
          <w:b/>
          <w:color w:val="FF0000"/>
          <w:sz w:val="28"/>
          <w:szCs w:val="28"/>
        </w:rPr>
        <w:t>02</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минут.</w:t>
      </w:r>
    </w:p>
    <w:p w:rsidR="00F8511B" w:rsidRDefault="00F8511B" w:rsidP="00F8511B">
      <w:pPr>
        <w:ind w:firstLine="851"/>
        <w:jc w:val="both"/>
        <w:rPr>
          <w:sz w:val="28"/>
          <w:szCs w:val="28"/>
        </w:rPr>
      </w:pPr>
      <w:r w:rsidRPr="00A868C4">
        <w:rPr>
          <w:sz w:val="28"/>
          <w:szCs w:val="28"/>
        </w:rPr>
        <w:t>По</w:t>
      </w:r>
      <w:r w:rsidRPr="00F06404">
        <w:rPr>
          <w:sz w:val="28"/>
          <w:szCs w:val="28"/>
        </w:rPr>
        <w:t>рядок проведения аукциона осуществляется в соответствии со статьями 39.11, 39.12 Земельного кодекса Российской Федерации.</w:t>
      </w:r>
    </w:p>
    <w:p w:rsidR="00F8511B" w:rsidRPr="00A868C4" w:rsidRDefault="00F8511B" w:rsidP="00F8511B">
      <w:pPr>
        <w:ind w:firstLine="709"/>
        <w:jc w:val="both"/>
        <w:rPr>
          <w:b/>
          <w:bCs/>
          <w:sz w:val="28"/>
          <w:szCs w:val="28"/>
        </w:rPr>
      </w:pPr>
      <w:r w:rsidRPr="00A868C4">
        <w:rPr>
          <w:rStyle w:val="a7"/>
          <w:sz w:val="28"/>
          <w:szCs w:val="28"/>
        </w:rPr>
        <w:t>Права на земельный участок:</w:t>
      </w:r>
      <w:r w:rsidRPr="004814E9">
        <w:rPr>
          <w:sz w:val="28"/>
          <w:szCs w:val="28"/>
        </w:rPr>
        <w:t xml:space="preserve"> государственная собственность не разграничена.</w:t>
      </w:r>
    </w:p>
    <w:p w:rsidR="00F8511B" w:rsidRDefault="00F8511B" w:rsidP="00F8511B">
      <w:pPr>
        <w:ind w:firstLine="567"/>
        <w:jc w:val="both"/>
        <w:rPr>
          <w:sz w:val="28"/>
          <w:szCs w:val="28"/>
        </w:rPr>
      </w:pPr>
      <w:r w:rsidRPr="00A868C4">
        <w:rPr>
          <w:sz w:val="28"/>
          <w:szCs w:val="28"/>
        </w:rPr>
        <w:t>Обременения и ограничения в использовании земельного участка – не зарегистрированы.</w:t>
      </w:r>
    </w:p>
    <w:p w:rsidR="00F8511B" w:rsidRPr="00B8794A" w:rsidRDefault="00F8511B" w:rsidP="00F8511B">
      <w:pPr>
        <w:shd w:val="clear" w:color="auto" w:fill="FFFFFF"/>
        <w:spacing w:before="100" w:beforeAutospacing="1"/>
        <w:ind w:firstLine="357"/>
        <w:jc w:val="both"/>
        <w:rPr>
          <w:b/>
          <w:bCs/>
          <w:spacing w:val="-2"/>
          <w:sz w:val="28"/>
          <w:szCs w:val="28"/>
        </w:rPr>
      </w:pPr>
      <w:r w:rsidRPr="00003668">
        <w:rPr>
          <w:b/>
          <w:bCs/>
          <w:spacing w:val="-3"/>
          <w:sz w:val="28"/>
          <w:szCs w:val="28"/>
        </w:rPr>
        <w:t>Предельные размеры земельных участков и предельные параметры разрешен</w:t>
      </w:r>
      <w:r w:rsidRPr="00003668">
        <w:rPr>
          <w:b/>
          <w:bCs/>
          <w:spacing w:val="-3"/>
          <w:sz w:val="28"/>
          <w:szCs w:val="28"/>
        </w:rPr>
        <w:softHyphen/>
      </w:r>
      <w:r w:rsidRPr="00003668">
        <w:rPr>
          <w:b/>
          <w:bCs/>
          <w:spacing w:val="-2"/>
          <w:sz w:val="28"/>
          <w:szCs w:val="28"/>
        </w:rPr>
        <w:t xml:space="preserve">ного строительства, реконструкции объектов капитального </w:t>
      </w:r>
      <w:r w:rsidRPr="00B8794A">
        <w:rPr>
          <w:b/>
          <w:bCs/>
          <w:spacing w:val="-2"/>
          <w:sz w:val="28"/>
          <w:szCs w:val="28"/>
        </w:rPr>
        <w:t>строительства:</w:t>
      </w:r>
    </w:p>
    <w:p w:rsidR="00F8511B" w:rsidRPr="00F87D13" w:rsidRDefault="00F8511B" w:rsidP="00DD1A59">
      <w:pPr>
        <w:pStyle w:val="af0"/>
        <w:widowControl w:val="0"/>
        <w:numPr>
          <w:ilvl w:val="0"/>
          <w:numId w:val="23"/>
        </w:numPr>
        <w:autoSpaceDE w:val="0"/>
        <w:autoSpaceDN w:val="0"/>
        <w:ind w:left="0" w:firstLine="709"/>
        <w:jc w:val="both"/>
        <w:rPr>
          <w:szCs w:val="28"/>
        </w:rPr>
      </w:pPr>
      <w:r w:rsidRPr="00F87D13">
        <w:rPr>
          <w:szCs w:val="28"/>
        </w:rPr>
        <w:t>предельные минимальные (максимальные) размеры земельных участков в усадебной застройке: минимальная площадь земельного участка - 500 кв.м.;</w:t>
      </w:r>
    </w:p>
    <w:p w:rsidR="00F8511B" w:rsidRPr="00F87D13" w:rsidRDefault="00F8511B" w:rsidP="00DD1A59">
      <w:pPr>
        <w:pStyle w:val="af0"/>
        <w:ind w:firstLine="709"/>
        <w:jc w:val="both"/>
        <w:rPr>
          <w:szCs w:val="28"/>
        </w:rPr>
      </w:pPr>
      <w:r w:rsidRPr="00F87D13">
        <w:rPr>
          <w:szCs w:val="28"/>
        </w:rPr>
        <w:t>максимальная площадь земельного участка -2000 кв.м;</w:t>
      </w:r>
    </w:p>
    <w:p w:rsidR="00F8511B" w:rsidRPr="00F87D13" w:rsidRDefault="00F8511B" w:rsidP="00DD1A59">
      <w:pPr>
        <w:pStyle w:val="af0"/>
        <w:ind w:firstLine="709"/>
        <w:jc w:val="both"/>
        <w:rPr>
          <w:szCs w:val="28"/>
        </w:rPr>
      </w:pPr>
      <w:r w:rsidRPr="00F87D13">
        <w:rPr>
          <w:szCs w:val="28"/>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- 3 м.</w:t>
      </w:r>
    </w:p>
    <w:p w:rsidR="00F8511B" w:rsidRPr="00F87D13" w:rsidRDefault="00F8511B" w:rsidP="00DD1A59">
      <w:pPr>
        <w:pStyle w:val="af0"/>
        <w:ind w:firstLine="709"/>
        <w:jc w:val="both"/>
        <w:rPr>
          <w:szCs w:val="28"/>
        </w:rPr>
      </w:pPr>
      <w:r w:rsidRPr="00F87D13">
        <w:rPr>
          <w:szCs w:val="28"/>
        </w:rPr>
        <w:t>3) предельное максимальное количество этажей или предельная высота зданий, строений, сооружений - 3 этажа (включая мансардный);</w:t>
      </w:r>
    </w:p>
    <w:p w:rsidR="00F8511B" w:rsidRPr="00F87D13" w:rsidRDefault="00F8511B" w:rsidP="00DD1A59">
      <w:pPr>
        <w:pStyle w:val="af0"/>
        <w:ind w:firstLine="709"/>
        <w:jc w:val="both"/>
        <w:rPr>
          <w:szCs w:val="28"/>
        </w:rPr>
      </w:pPr>
      <w:r w:rsidRPr="00F87D13">
        <w:rPr>
          <w:szCs w:val="28"/>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для одноквартирных жилых домов усадебного типа– 40%;</w:t>
      </w:r>
    </w:p>
    <w:p w:rsidR="00F8511B" w:rsidRPr="00F87D13" w:rsidRDefault="00F8511B" w:rsidP="00DD1A59">
      <w:pPr>
        <w:pStyle w:val="af0"/>
        <w:ind w:firstLine="709"/>
        <w:jc w:val="both"/>
        <w:rPr>
          <w:szCs w:val="28"/>
        </w:rPr>
      </w:pPr>
      <w:r w:rsidRPr="00F87D13">
        <w:rPr>
          <w:szCs w:val="28"/>
        </w:rPr>
        <w:t>5) Одноквартирный жилой дом должен отстоять от красной линии улиц не менее чем на 5 м, от красной линии проездов - не менее чем на 3 м.</w:t>
      </w:r>
    </w:p>
    <w:p w:rsidR="00F8511B" w:rsidRPr="00F87D13" w:rsidRDefault="00F8511B" w:rsidP="00DD1A59">
      <w:pPr>
        <w:pStyle w:val="af0"/>
        <w:ind w:firstLine="709"/>
        <w:jc w:val="both"/>
        <w:rPr>
          <w:szCs w:val="28"/>
        </w:rPr>
      </w:pPr>
      <w:r w:rsidRPr="00F87D13">
        <w:rPr>
          <w:szCs w:val="28"/>
        </w:rPr>
        <w:t>6) До границы соседнего приквартирного участка расстояния по санитарно-бытовым условиям должны быть не менее: от одноквартирного жилого дома - 3 м с учетом требований п. 4.1.5 СП 30-102-99; от построек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F8511B" w:rsidRPr="00F87D13" w:rsidRDefault="00F8511B" w:rsidP="00DD1A59">
      <w:pPr>
        <w:pStyle w:val="af0"/>
        <w:ind w:firstLine="709"/>
        <w:jc w:val="both"/>
        <w:rPr>
          <w:szCs w:val="28"/>
        </w:rPr>
      </w:pPr>
      <w:r w:rsidRPr="00F87D13">
        <w:rPr>
          <w:szCs w:val="28"/>
        </w:rPr>
        <w:lastRenderedPageBreak/>
        <w:t>7) Постройки для содержания скота и птицы допускается пристраивать к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F8511B" w:rsidRPr="00F87D13" w:rsidRDefault="00F8511B" w:rsidP="00DD1A59">
      <w:pPr>
        <w:pStyle w:val="af0"/>
        <w:ind w:firstLine="709"/>
        <w:jc w:val="both"/>
        <w:rPr>
          <w:szCs w:val="28"/>
        </w:rPr>
      </w:pPr>
      <w:r w:rsidRPr="00F87D13">
        <w:rPr>
          <w:szCs w:val="28"/>
        </w:rPr>
        <w:t>8) Вспомогательные строения, за исключением гаражей, размещать со стороны улицы не допускается.</w:t>
      </w:r>
    </w:p>
    <w:p w:rsidR="00F8511B" w:rsidRPr="00F87D13" w:rsidRDefault="00F8511B" w:rsidP="00DD1A59">
      <w:pPr>
        <w:pStyle w:val="af0"/>
        <w:ind w:firstLine="709"/>
        <w:jc w:val="both"/>
        <w:rPr>
          <w:szCs w:val="28"/>
        </w:rPr>
      </w:pPr>
      <w:r w:rsidRPr="00F87D13">
        <w:rPr>
          <w:szCs w:val="28"/>
        </w:rPr>
        <w:t>9) Расстояние от окон жилых комнат до стен соседнего дома, расположенных на соседних земельных участках, должно быть не менее 6 м.</w:t>
      </w:r>
    </w:p>
    <w:p w:rsidR="00F8511B" w:rsidRPr="00F87D13" w:rsidRDefault="00F8511B" w:rsidP="00DD1A59">
      <w:pPr>
        <w:pStyle w:val="af0"/>
        <w:ind w:firstLine="709"/>
        <w:jc w:val="both"/>
        <w:rPr>
          <w:szCs w:val="28"/>
        </w:rPr>
      </w:pPr>
      <w:r w:rsidRPr="00F87D13">
        <w:rPr>
          <w:szCs w:val="28"/>
        </w:rPr>
        <w:t>10) Расстояние от окон жилого здания до хозяйственных построек, расположенных на соседнем участке – не менее 10 м.</w:t>
      </w:r>
    </w:p>
    <w:p w:rsidR="00F8511B" w:rsidRPr="00B8794A" w:rsidRDefault="00F8511B" w:rsidP="00DD1A59">
      <w:pPr>
        <w:pStyle w:val="afe"/>
        <w:ind w:left="0" w:firstLine="357"/>
        <w:jc w:val="both"/>
        <w:rPr>
          <w:sz w:val="28"/>
          <w:szCs w:val="28"/>
        </w:rPr>
      </w:pPr>
    </w:p>
    <w:p w:rsidR="00F8511B" w:rsidRPr="0063747C" w:rsidRDefault="00F8511B" w:rsidP="00F8511B">
      <w:pPr>
        <w:ind w:firstLine="851"/>
        <w:jc w:val="both"/>
        <w:rPr>
          <w:sz w:val="28"/>
          <w:szCs w:val="28"/>
        </w:rPr>
      </w:pPr>
      <w:r w:rsidRPr="0063747C">
        <w:rPr>
          <w:sz w:val="28"/>
          <w:szCs w:val="28"/>
        </w:rPr>
        <w:t xml:space="preserve">Заявки </w:t>
      </w:r>
      <w:r>
        <w:rPr>
          <w:sz w:val="28"/>
          <w:szCs w:val="28"/>
        </w:rPr>
        <w:t>в произвольной</w:t>
      </w:r>
      <w:r w:rsidRPr="0063747C">
        <w:rPr>
          <w:sz w:val="28"/>
          <w:szCs w:val="28"/>
        </w:rPr>
        <w:t xml:space="preserve"> форм</w:t>
      </w:r>
      <w:r>
        <w:rPr>
          <w:sz w:val="28"/>
          <w:szCs w:val="28"/>
        </w:rPr>
        <w:t>е</w:t>
      </w:r>
      <w:r w:rsidRPr="0063747C">
        <w:rPr>
          <w:sz w:val="28"/>
          <w:szCs w:val="28"/>
        </w:rPr>
        <w:t xml:space="preserve"> принимаются </w:t>
      </w:r>
      <w:r w:rsidRPr="008B75C9">
        <w:rPr>
          <w:b/>
          <w:color w:val="FF0000"/>
          <w:sz w:val="28"/>
          <w:szCs w:val="28"/>
        </w:rPr>
        <w:t>с «</w:t>
      </w:r>
      <w:r>
        <w:rPr>
          <w:b/>
          <w:color w:val="FF0000"/>
          <w:sz w:val="28"/>
          <w:szCs w:val="28"/>
        </w:rPr>
        <w:t>01</w:t>
      </w:r>
      <w:r w:rsidRPr="008B75C9">
        <w:rPr>
          <w:b/>
          <w:color w:val="FF0000"/>
          <w:sz w:val="28"/>
          <w:szCs w:val="28"/>
        </w:rPr>
        <w:t xml:space="preserve">» </w:t>
      </w:r>
      <w:r>
        <w:rPr>
          <w:b/>
          <w:color w:val="FF0000"/>
          <w:sz w:val="28"/>
          <w:szCs w:val="28"/>
        </w:rPr>
        <w:t>февраля</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по «</w:t>
      </w:r>
      <w:r>
        <w:rPr>
          <w:b/>
          <w:color w:val="FF0000"/>
          <w:sz w:val="28"/>
          <w:szCs w:val="28"/>
        </w:rPr>
        <w:t>28</w:t>
      </w:r>
      <w:r w:rsidRPr="008B75C9">
        <w:rPr>
          <w:b/>
          <w:color w:val="FF0000"/>
          <w:sz w:val="28"/>
          <w:szCs w:val="28"/>
        </w:rPr>
        <w:t xml:space="preserve">» </w:t>
      </w:r>
      <w:r>
        <w:rPr>
          <w:b/>
          <w:color w:val="FF0000"/>
          <w:sz w:val="28"/>
          <w:szCs w:val="28"/>
        </w:rPr>
        <w:t>феврал</w:t>
      </w:r>
      <w:r w:rsidRPr="008B75C9">
        <w:rPr>
          <w:b/>
          <w:color w:val="FF0000"/>
          <w:sz w:val="28"/>
          <w:szCs w:val="28"/>
        </w:rPr>
        <w:t>я 20</w:t>
      </w:r>
      <w:r>
        <w:rPr>
          <w:b/>
          <w:color w:val="FF0000"/>
          <w:sz w:val="28"/>
          <w:szCs w:val="28"/>
        </w:rPr>
        <w:t>21</w:t>
      </w:r>
      <w:r w:rsidRPr="008B75C9">
        <w:rPr>
          <w:b/>
          <w:color w:val="FF0000"/>
          <w:sz w:val="28"/>
          <w:szCs w:val="28"/>
        </w:rPr>
        <w:t xml:space="preserve"> года с 09 до 17 часов 00 минут</w:t>
      </w:r>
      <w:r w:rsidRPr="008B75C9">
        <w:rPr>
          <w:color w:val="FF0000"/>
          <w:sz w:val="28"/>
          <w:szCs w:val="28"/>
        </w:rPr>
        <w:t xml:space="preserve"> </w:t>
      </w:r>
      <w:r w:rsidRPr="0063747C">
        <w:rPr>
          <w:sz w:val="28"/>
          <w:szCs w:val="28"/>
        </w:rPr>
        <w:t>по рабочим дням по адресу: 168060, Республика Коми, Усть-Куломский район, с.Усть-Кулом,</w:t>
      </w:r>
      <w:r>
        <w:rPr>
          <w:sz w:val="28"/>
          <w:szCs w:val="28"/>
        </w:rPr>
        <w:t xml:space="preserve"> </w:t>
      </w:r>
      <w:r w:rsidRPr="0063747C">
        <w:rPr>
          <w:sz w:val="28"/>
          <w:szCs w:val="28"/>
        </w:rPr>
        <w:t>ул. Советская, д.37, отдел по управлению муниципальным имуществом администрации МР «Усть-Куломский».</w:t>
      </w:r>
    </w:p>
    <w:p w:rsidR="00F8511B" w:rsidRPr="006F55F9" w:rsidRDefault="00F8511B" w:rsidP="00F8511B">
      <w:pPr>
        <w:ind w:firstLine="851"/>
        <w:jc w:val="both"/>
        <w:rPr>
          <w:color w:val="000000"/>
          <w:sz w:val="28"/>
          <w:szCs w:val="28"/>
        </w:rPr>
      </w:pPr>
      <w:r w:rsidRPr="008B75C9">
        <w:rPr>
          <w:b/>
          <w:color w:val="FF0000"/>
          <w:sz w:val="28"/>
          <w:szCs w:val="28"/>
        </w:rPr>
        <w:t>«</w:t>
      </w:r>
      <w:r>
        <w:rPr>
          <w:b/>
          <w:color w:val="FF0000"/>
          <w:sz w:val="28"/>
          <w:szCs w:val="28"/>
        </w:rPr>
        <w:t>01</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 в 1</w:t>
      </w:r>
      <w:r>
        <w:rPr>
          <w:b/>
          <w:color w:val="FF0000"/>
          <w:sz w:val="28"/>
          <w:szCs w:val="28"/>
        </w:rPr>
        <w:t>0</w:t>
      </w:r>
      <w:r w:rsidRPr="008B75C9">
        <w:rPr>
          <w:b/>
          <w:color w:val="FF0000"/>
          <w:sz w:val="28"/>
          <w:szCs w:val="28"/>
        </w:rPr>
        <w:t xml:space="preserve"> часов 00 мину</w:t>
      </w:r>
      <w:r w:rsidRPr="0063747C">
        <w:rPr>
          <w:b/>
          <w:sz w:val="28"/>
          <w:szCs w:val="28"/>
        </w:rPr>
        <w:t>т</w:t>
      </w:r>
      <w:r w:rsidRPr="0063747C">
        <w:rPr>
          <w:sz w:val="28"/>
          <w:szCs w:val="28"/>
        </w:rPr>
        <w:t xml:space="preserve"> по адресу:</w:t>
      </w:r>
      <w:r w:rsidRPr="006F55F9">
        <w:rPr>
          <w:color w:val="000000"/>
          <w:sz w:val="28"/>
          <w:szCs w:val="28"/>
        </w:rPr>
        <w:t xml:space="preserve"> Республика Коми, Усть-Куломский район, </w:t>
      </w:r>
      <w:r>
        <w:rPr>
          <w:color w:val="000000"/>
          <w:sz w:val="28"/>
          <w:szCs w:val="28"/>
        </w:rPr>
        <w:t>с.Усть-Кулом</w:t>
      </w:r>
      <w:r w:rsidRPr="006F55F9">
        <w:rPr>
          <w:color w:val="000000"/>
          <w:sz w:val="28"/>
          <w:szCs w:val="28"/>
        </w:rPr>
        <w:t>, ул.</w:t>
      </w:r>
      <w:r>
        <w:rPr>
          <w:color w:val="000000"/>
          <w:sz w:val="28"/>
          <w:szCs w:val="28"/>
        </w:rPr>
        <w:t>Советская</w:t>
      </w:r>
      <w:r w:rsidRPr="006F55F9">
        <w:rPr>
          <w:color w:val="000000"/>
          <w:sz w:val="28"/>
          <w:szCs w:val="28"/>
        </w:rPr>
        <w:t>, д.</w:t>
      </w:r>
      <w:r>
        <w:rPr>
          <w:color w:val="000000"/>
          <w:sz w:val="28"/>
          <w:szCs w:val="28"/>
        </w:rPr>
        <w:t>37</w:t>
      </w:r>
      <w:r w:rsidRPr="006F55F9">
        <w:rPr>
          <w:color w:val="000000"/>
          <w:sz w:val="28"/>
          <w:szCs w:val="28"/>
        </w:rPr>
        <w:t xml:space="preserve">, в кабинете </w:t>
      </w:r>
      <w:r>
        <w:rPr>
          <w:color w:val="000000"/>
          <w:sz w:val="28"/>
          <w:szCs w:val="28"/>
        </w:rPr>
        <w:t xml:space="preserve">заместителя руководителя администрации муниципального района «Усть-Куломский» - В.В.Бадьина </w:t>
      </w:r>
      <w:r w:rsidRPr="006F55F9">
        <w:rPr>
          <w:color w:val="000000"/>
          <w:sz w:val="28"/>
          <w:szCs w:val="28"/>
        </w:rPr>
        <w:t>состоится рассмотрение заявок и признание претендентов участниками аукциона.</w:t>
      </w:r>
    </w:p>
    <w:p w:rsidR="00F8511B" w:rsidRPr="00965689" w:rsidRDefault="00F8511B" w:rsidP="00F8511B">
      <w:pPr>
        <w:tabs>
          <w:tab w:val="left" w:pos="5488"/>
        </w:tabs>
        <w:ind w:firstLine="709"/>
        <w:jc w:val="both"/>
        <w:rPr>
          <w:color w:val="000000"/>
          <w:sz w:val="28"/>
          <w:szCs w:val="28"/>
        </w:rPr>
      </w:pPr>
      <w:r w:rsidRPr="00965689">
        <w:rPr>
          <w:color w:val="000000"/>
          <w:sz w:val="28"/>
          <w:szCs w:val="28"/>
        </w:rPr>
        <w:t xml:space="preserve"> «Шаг аукциона» устанавливается в размере 3 процентов начальной цены и не изменяется в течение всего аукциона.</w:t>
      </w:r>
    </w:p>
    <w:p w:rsidR="00F8511B" w:rsidRDefault="00F8511B" w:rsidP="00F8511B">
      <w:pPr>
        <w:tabs>
          <w:tab w:val="left" w:pos="5488"/>
        </w:tabs>
        <w:ind w:firstLine="851"/>
        <w:jc w:val="both"/>
        <w:rPr>
          <w:color w:val="000000"/>
          <w:sz w:val="28"/>
          <w:szCs w:val="28"/>
        </w:rPr>
      </w:pPr>
      <w:r>
        <w:rPr>
          <w:color w:val="000000"/>
          <w:sz w:val="28"/>
          <w:szCs w:val="28"/>
        </w:rPr>
        <w:t xml:space="preserve">Срок действия договора аренды земельного участка </w:t>
      </w:r>
      <w:r>
        <w:rPr>
          <w:sz w:val="28"/>
          <w:szCs w:val="28"/>
        </w:rPr>
        <w:t>20</w:t>
      </w:r>
      <w:r w:rsidRPr="00E842C4">
        <w:rPr>
          <w:sz w:val="28"/>
          <w:szCs w:val="28"/>
        </w:rPr>
        <w:t xml:space="preserve"> лет с</w:t>
      </w:r>
      <w:r>
        <w:rPr>
          <w:color w:val="000000"/>
          <w:sz w:val="28"/>
          <w:szCs w:val="28"/>
        </w:rPr>
        <w:t xml:space="preserve"> момента подписания.</w:t>
      </w:r>
    </w:p>
    <w:p w:rsidR="00F8511B" w:rsidRPr="006F55F9" w:rsidRDefault="00F8511B" w:rsidP="00F8511B">
      <w:pPr>
        <w:tabs>
          <w:tab w:val="left" w:pos="5488"/>
        </w:tabs>
        <w:ind w:firstLine="851"/>
        <w:jc w:val="both"/>
        <w:rPr>
          <w:color w:val="000000"/>
          <w:sz w:val="28"/>
          <w:szCs w:val="28"/>
        </w:rPr>
      </w:pPr>
    </w:p>
    <w:tbl>
      <w:tblPr>
        <w:tblW w:w="10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4"/>
        <w:gridCol w:w="2551"/>
        <w:gridCol w:w="2676"/>
        <w:gridCol w:w="1632"/>
        <w:gridCol w:w="1331"/>
        <w:gridCol w:w="1220"/>
      </w:tblGrid>
      <w:tr w:rsidR="00F8511B" w:rsidRPr="001B11D1" w:rsidTr="00F8511B">
        <w:trPr>
          <w:jc w:val="center"/>
        </w:trPr>
        <w:tc>
          <w:tcPr>
            <w:tcW w:w="744" w:type="dxa"/>
          </w:tcPr>
          <w:p w:rsidR="00F8511B" w:rsidRPr="006F55F9" w:rsidRDefault="00F8511B" w:rsidP="00F8511B">
            <w:pPr>
              <w:tabs>
                <w:tab w:val="left" w:pos="5488"/>
              </w:tabs>
              <w:jc w:val="both"/>
              <w:rPr>
                <w:color w:val="000000"/>
                <w:sz w:val="28"/>
                <w:szCs w:val="28"/>
              </w:rPr>
            </w:pPr>
            <w:r w:rsidRPr="006F55F9">
              <w:rPr>
                <w:color w:val="000000"/>
                <w:sz w:val="28"/>
                <w:szCs w:val="28"/>
              </w:rPr>
              <w:t xml:space="preserve">№ лота </w:t>
            </w:r>
          </w:p>
        </w:tc>
        <w:tc>
          <w:tcPr>
            <w:tcW w:w="2551" w:type="dxa"/>
          </w:tcPr>
          <w:p w:rsidR="00F8511B" w:rsidRDefault="00F8511B" w:rsidP="00F8511B">
            <w:pPr>
              <w:tabs>
                <w:tab w:val="left" w:pos="5488"/>
              </w:tabs>
              <w:jc w:val="center"/>
              <w:rPr>
                <w:color w:val="000000"/>
                <w:sz w:val="28"/>
                <w:szCs w:val="28"/>
              </w:rPr>
            </w:pPr>
            <w:r>
              <w:rPr>
                <w:color w:val="000000"/>
                <w:sz w:val="28"/>
                <w:szCs w:val="28"/>
              </w:rPr>
              <w:t>Наименование</w:t>
            </w:r>
          </w:p>
        </w:tc>
        <w:tc>
          <w:tcPr>
            <w:tcW w:w="2676" w:type="dxa"/>
          </w:tcPr>
          <w:p w:rsidR="00F8511B" w:rsidRPr="006F55F9" w:rsidRDefault="00F8511B" w:rsidP="00F8511B">
            <w:pPr>
              <w:tabs>
                <w:tab w:val="left" w:pos="5488"/>
              </w:tabs>
              <w:jc w:val="center"/>
              <w:rPr>
                <w:color w:val="000000"/>
                <w:sz w:val="28"/>
                <w:szCs w:val="28"/>
              </w:rPr>
            </w:pPr>
            <w:r>
              <w:rPr>
                <w:color w:val="000000"/>
                <w:sz w:val="28"/>
                <w:szCs w:val="28"/>
              </w:rPr>
              <w:t>Месторасположение земельного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p>
        </w:tc>
        <w:tc>
          <w:tcPr>
            <w:tcW w:w="1632" w:type="dxa"/>
          </w:tcPr>
          <w:p w:rsidR="00F8511B" w:rsidRPr="006F55F9" w:rsidRDefault="00F8511B" w:rsidP="00F8511B">
            <w:pPr>
              <w:tabs>
                <w:tab w:val="left" w:pos="5488"/>
              </w:tabs>
              <w:jc w:val="center"/>
              <w:rPr>
                <w:color w:val="000000"/>
                <w:sz w:val="28"/>
                <w:szCs w:val="28"/>
              </w:rPr>
            </w:pPr>
            <w:r w:rsidRPr="006F55F9">
              <w:rPr>
                <w:color w:val="000000"/>
                <w:sz w:val="28"/>
                <w:szCs w:val="28"/>
              </w:rPr>
              <w:t xml:space="preserve"> Начальная цена</w:t>
            </w:r>
            <w:r>
              <w:rPr>
                <w:color w:val="000000"/>
                <w:sz w:val="28"/>
                <w:szCs w:val="28"/>
              </w:rPr>
              <w:t>,</w:t>
            </w:r>
          </w:p>
          <w:p w:rsidR="00F8511B" w:rsidRPr="006F55F9" w:rsidRDefault="00F8511B" w:rsidP="00F8511B">
            <w:pPr>
              <w:tabs>
                <w:tab w:val="left" w:pos="5488"/>
              </w:tabs>
              <w:jc w:val="center"/>
              <w:rPr>
                <w:color w:val="000000"/>
                <w:sz w:val="28"/>
                <w:szCs w:val="28"/>
              </w:rPr>
            </w:pPr>
            <w:r>
              <w:rPr>
                <w:color w:val="000000"/>
                <w:sz w:val="28"/>
                <w:szCs w:val="28"/>
              </w:rPr>
              <w:t xml:space="preserve"> Годовая арендная плата</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p>
        </w:tc>
        <w:tc>
          <w:tcPr>
            <w:tcW w:w="1331" w:type="dxa"/>
          </w:tcPr>
          <w:p w:rsidR="00F8511B" w:rsidRPr="006F55F9" w:rsidRDefault="00F8511B" w:rsidP="00F8511B">
            <w:pPr>
              <w:tabs>
                <w:tab w:val="left" w:pos="5488"/>
              </w:tabs>
              <w:jc w:val="both"/>
              <w:rPr>
                <w:color w:val="000000"/>
                <w:sz w:val="28"/>
                <w:szCs w:val="28"/>
              </w:rPr>
            </w:pPr>
            <w:r w:rsidRPr="006F55F9">
              <w:rPr>
                <w:color w:val="000000"/>
                <w:sz w:val="28"/>
                <w:szCs w:val="28"/>
              </w:rPr>
              <w:t xml:space="preserve"> Шаг аукциона в %</w:t>
            </w:r>
          </w:p>
        </w:tc>
        <w:tc>
          <w:tcPr>
            <w:tcW w:w="1220" w:type="dxa"/>
          </w:tcPr>
          <w:p w:rsidR="00F8511B" w:rsidRPr="006F55F9" w:rsidRDefault="00F8511B" w:rsidP="00F8511B">
            <w:pPr>
              <w:tabs>
                <w:tab w:val="left" w:pos="5488"/>
              </w:tabs>
              <w:jc w:val="center"/>
              <w:rPr>
                <w:color w:val="000000"/>
                <w:sz w:val="28"/>
                <w:szCs w:val="28"/>
              </w:rPr>
            </w:pPr>
            <w:r w:rsidRPr="006F55F9">
              <w:rPr>
                <w:color w:val="000000"/>
                <w:sz w:val="28"/>
                <w:szCs w:val="28"/>
              </w:rPr>
              <w:t>Сумма</w:t>
            </w:r>
          </w:p>
          <w:p w:rsidR="00F8511B" w:rsidRPr="006F55F9" w:rsidRDefault="00F8511B" w:rsidP="00F8511B">
            <w:pPr>
              <w:tabs>
                <w:tab w:val="left" w:pos="5488"/>
              </w:tabs>
              <w:jc w:val="center"/>
              <w:rPr>
                <w:color w:val="000000"/>
                <w:sz w:val="28"/>
                <w:szCs w:val="28"/>
              </w:rPr>
            </w:pPr>
            <w:r w:rsidRPr="006F55F9">
              <w:rPr>
                <w:color w:val="000000"/>
                <w:sz w:val="28"/>
                <w:szCs w:val="28"/>
              </w:rPr>
              <w:t>в рублях</w:t>
            </w:r>
          </w:p>
        </w:tc>
      </w:tr>
      <w:tr w:rsidR="00F8511B" w:rsidRPr="005773CC" w:rsidTr="00F8511B">
        <w:trPr>
          <w:jc w:val="center"/>
        </w:trPr>
        <w:tc>
          <w:tcPr>
            <w:tcW w:w="744" w:type="dxa"/>
          </w:tcPr>
          <w:p w:rsidR="00F8511B" w:rsidRPr="00AC1987" w:rsidRDefault="00F8511B" w:rsidP="00F8511B">
            <w:pPr>
              <w:tabs>
                <w:tab w:val="left" w:pos="5488"/>
              </w:tabs>
              <w:jc w:val="both"/>
              <w:rPr>
                <w:color w:val="000000"/>
                <w:sz w:val="24"/>
                <w:szCs w:val="24"/>
              </w:rPr>
            </w:pPr>
            <w:r>
              <w:rPr>
                <w:color w:val="000000"/>
                <w:sz w:val="28"/>
                <w:szCs w:val="28"/>
              </w:rPr>
              <w:t xml:space="preserve">  </w:t>
            </w:r>
            <w:r w:rsidRPr="00AC1987">
              <w:rPr>
                <w:color w:val="000000"/>
                <w:sz w:val="24"/>
                <w:szCs w:val="24"/>
              </w:rPr>
              <w:t>1</w:t>
            </w:r>
          </w:p>
        </w:tc>
        <w:tc>
          <w:tcPr>
            <w:tcW w:w="2551" w:type="dxa"/>
          </w:tcPr>
          <w:p w:rsidR="00F8511B" w:rsidRPr="00E842C4" w:rsidRDefault="00F8511B" w:rsidP="00F8511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строительства, обслуживания индивидуального жилого дома и </w:t>
            </w:r>
            <w:r>
              <w:rPr>
                <w:color w:val="000000"/>
                <w:sz w:val="28"/>
                <w:szCs w:val="28"/>
              </w:rPr>
              <w:lastRenderedPageBreak/>
              <w:t xml:space="preserve">ведения личного подсобного хозяйства  </w:t>
            </w:r>
          </w:p>
        </w:tc>
        <w:tc>
          <w:tcPr>
            <w:tcW w:w="2676" w:type="dxa"/>
          </w:tcPr>
          <w:p w:rsidR="00F8511B" w:rsidRPr="00781E1A" w:rsidRDefault="00F8511B" w:rsidP="00F8511B">
            <w:pPr>
              <w:tabs>
                <w:tab w:val="left" w:pos="5488"/>
              </w:tabs>
              <w:rPr>
                <w:color w:val="000000"/>
                <w:sz w:val="24"/>
                <w:szCs w:val="24"/>
              </w:rPr>
            </w:pPr>
            <w:r>
              <w:rPr>
                <w:color w:val="000000"/>
                <w:sz w:val="28"/>
              </w:rPr>
              <w:lastRenderedPageBreak/>
              <w:t>Республика Коми, Усть-Куломский район, с.Усть-Кулом, микрорайон «Северный», участок №245</w:t>
            </w:r>
          </w:p>
        </w:tc>
        <w:tc>
          <w:tcPr>
            <w:tcW w:w="1632" w:type="dxa"/>
          </w:tcPr>
          <w:p w:rsidR="00F8511B" w:rsidRPr="00920803" w:rsidRDefault="00F8511B" w:rsidP="00F8511B">
            <w:pPr>
              <w:tabs>
                <w:tab w:val="left" w:pos="5488"/>
              </w:tabs>
              <w:jc w:val="center"/>
              <w:rPr>
                <w:sz w:val="28"/>
                <w:szCs w:val="28"/>
              </w:rPr>
            </w:pPr>
            <w:r>
              <w:rPr>
                <w:sz w:val="28"/>
                <w:szCs w:val="28"/>
              </w:rPr>
              <w:t>6554,70</w:t>
            </w:r>
          </w:p>
        </w:tc>
        <w:tc>
          <w:tcPr>
            <w:tcW w:w="1331" w:type="dxa"/>
          </w:tcPr>
          <w:p w:rsidR="00F8511B" w:rsidRPr="00920803" w:rsidRDefault="00F8511B" w:rsidP="00F8511B">
            <w:pPr>
              <w:tabs>
                <w:tab w:val="left" w:pos="5488"/>
              </w:tabs>
              <w:jc w:val="center"/>
              <w:rPr>
                <w:sz w:val="28"/>
                <w:szCs w:val="28"/>
              </w:rPr>
            </w:pPr>
            <w:r w:rsidRPr="00920803">
              <w:rPr>
                <w:sz w:val="28"/>
                <w:szCs w:val="28"/>
              </w:rPr>
              <w:t>3</w:t>
            </w:r>
          </w:p>
        </w:tc>
        <w:tc>
          <w:tcPr>
            <w:tcW w:w="1220" w:type="dxa"/>
          </w:tcPr>
          <w:p w:rsidR="00F8511B" w:rsidRPr="00920803" w:rsidRDefault="00F8511B" w:rsidP="00F8511B">
            <w:pPr>
              <w:tabs>
                <w:tab w:val="left" w:pos="5488"/>
              </w:tabs>
              <w:jc w:val="center"/>
              <w:rPr>
                <w:sz w:val="28"/>
                <w:szCs w:val="28"/>
              </w:rPr>
            </w:pPr>
            <w:r>
              <w:rPr>
                <w:sz w:val="28"/>
                <w:szCs w:val="28"/>
              </w:rPr>
              <w:t>196,64</w:t>
            </w:r>
          </w:p>
        </w:tc>
      </w:tr>
    </w:tbl>
    <w:p w:rsidR="00F8511B" w:rsidRDefault="00F8511B" w:rsidP="00F8511B">
      <w:pPr>
        <w:tabs>
          <w:tab w:val="left" w:pos="5488"/>
        </w:tabs>
        <w:ind w:firstLine="851"/>
        <w:jc w:val="both"/>
        <w:rPr>
          <w:color w:val="000000"/>
          <w:sz w:val="28"/>
          <w:szCs w:val="28"/>
        </w:rPr>
      </w:pPr>
      <w:r w:rsidRPr="006F55F9">
        <w:rPr>
          <w:color w:val="000000"/>
          <w:sz w:val="28"/>
          <w:szCs w:val="28"/>
        </w:rPr>
        <w:lastRenderedPageBreak/>
        <w:t xml:space="preserve">Победителем аукциона признается участник аукциона, предложивший наибольшую цену за земельный участок. </w:t>
      </w:r>
    </w:p>
    <w:p w:rsidR="00F8511B" w:rsidRPr="006F55F9" w:rsidRDefault="00F8511B" w:rsidP="00F8511B">
      <w:pPr>
        <w:tabs>
          <w:tab w:val="left" w:pos="5488"/>
        </w:tabs>
        <w:ind w:firstLine="851"/>
        <w:jc w:val="both"/>
        <w:rPr>
          <w:color w:val="000000"/>
          <w:sz w:val="28"/>
          <w:szCs w:val="28"/>
        </w:rPr>
      </w:pPr>
    </w:p>
    <w:p w:rsidR="00F8511B" w:rsidRDefault="00F8511B" w:rsidP="00F8511B">
      <w:pPr>
        <w:tabs>
          <w:tab w:val="left" w:pos="5488"/>
        </w:tabs>
        <w:ind w:firstLine="851"/>
        <w:jc w:val="both"/>
        <w:rPr>
          <w:color w:val="000000"/>
          <w:sz w:val="28"/>
          <w:szCs w:val="28"/>
        </w:rPr>
      </w:pPr>
      <w:r w:rsidRPr="006F55F9">
        <w:rPr>
          <w:color w:val="000000"/>
          <w:sz w:val="28"/>
          <w:szCs w:val="28"/>
        </w:rPr>
        <w:t>Для участия в аукционе претенденту необходимо:</w:t>
      </w:r>
    </w:p>
    <w:p w:rsidR="00F8511B" w:rsidRPr="006F55F9" w:rsidRDefault="00F8511B" w:rsidP="00F8511B">
      <w:pPr>
        <w:tabs>
          <w:tab w:val="left" w:pos="5488"/>
        </w:tabs>
        <w:ind w:firstLine="851"/>
        <w:jc w:val="both"/>
        <w:rPr>
          <w:color w:val="000000"/>
          <w:sz w:val="28"/>
          <w:szCs w:val="28"/>
        </w:rPr>
      </w:pPr>
    </w:p>
    <w:p w:rsidR="00F8511B" w:rsidRDefault="00F8511B" w:rsidP="00F8511B">
      <w:pPr>
        <w:numPr>
          <w:ilvl w:val="0"/>
          <w:numId w:val="21"/>
        </w:numPr>
        <w:tabs>
          <w:tab w:val="left" w:pos="142"/>
        </w:tabs>
        <w:ind w:left="0" w:firstLine="0"/>
        <w:contextualSpacing/>
        <w:jc w:val="both"/>
        <w:rPr>
          <w:b/>
          <w:sz w:val="28"/>
          <w:szCs w:val="28"/>
        </w:rPr>
      </w:pPr>
      <w:r w:rsidRPr="003317C6">
        <w:rPr>
          <w:sz w:val="28"/>
          <w:szCs w:val="28"/>
        </w:rPr>
        <w:t>не позднее</w:t>
      </w:r>
      <w:r>
        <w:rPr>
          <w:sz w:val="28"/>
          <w:szCs w:val="28"/>
        </w:rPr>
        <w:t xml:space="preserve"> срока</w:t>
      </w:r>
      <w:r w:rsidRPr="003317C6">
        <w:rPr>
          <w:sz w:val="28"/>
          <w:szCs w:val="28"/>
        </w:rPr>
        <w:t xml:space="preserve"> окончания приема заявок внести задаток </w:t>
      </w:r>
      <w:r w:rsidRPr="003317C6">
        <w:rPr>
          <w:b/>
          <w:sz w:val="28"/>
          <w:szCs w:val="28"/>
        </w:rPr>
        <w:t>в размере 20% начальной цены</w:t>
      </w:r>
      <w:r w:rsidRPr="003317C6">
        <w:rPr>
          <w:sz w:val="28"/>
          <w:szCs w:val="28"/>
        </w:rPr>
        <w:t xml:space="preserve"> предмета </w:t>
      </w:r>
      <w:r>
        <w:rPr>
          <w:sz w:val="28"/>
          <w:szCs w:val="28"/>
        </w:rPr>
        <w:t>аукциона</w:t>
      </w:r>
      <w:r w:rsidRPr="003317C6">
        <w:rPr>
          <w:sz w:val="28"/>
          <w:szCs w:val="28"/>
        </w:rPr>
        <w:t xml:space="preserve"> – в размере ежегодной арендной платы по следующим реквизитам: </w:t>
      </w:r>
      <w:r w:rsidRPr="009E1A13">
        <w:rPr>
          <w:b/>
          <w:sz w:val="24"/>
          <w:szCs w:val="24"/>
        </w:rPr>
        <w:t>Администрация МР «Усть-Куломский» ( л/с 05073003301) ИНН 1114000888 КПП 111401001 Единый казначейский счет 40102810245370000074 Казначейский счет 03232643876480000700 Отделение – НБ Республика Коми Банка России/ УФК по Республике Коми г.Сыктывкар  БИК 018702501.</w:t>
      </w:r>
    </w:p>
    <w:p w:rsidR="00F8511B" w:rsidRPr="006F55F9" w:rsidRDefault="00F8511B" w:rsidP="00F8511B">
      <w:pPr>
        <w:tabs>
          <w:tab w:val="left" w:pos="5488"/>
        </w:tabs>
        <w:contextualSpacing/>
        <w:jc w:val="both"/>
        <w:rPr>
          <w:color w:val="000000"/>
          <w:sz w:val="28"/>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2414"/>
        <w:gridCol w:w="3304"/>
        <w:gridCol w:w="1478"/>
        <w:gridCol w:w="1101"/>
        <w:gridCol w:w="1147"/>
      </w:tblGrid>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 лота</w:t>
            </w:r>
          </w:p>
        </w:tc>
        <w:tc>
          <w:tcPr>
            <w:tcW w:w="2414" w:type="dxa"/>
          </w:tcPr>
          <w:p w:rsidR="00F8511B" w:rsidRPr="006F55F9" w:rsidRDefault="00F8511B" w:rsidP="00F8511B">
            <w:pPr>
              <w:tabs>
                <w:tab w:val="left" w:pos="5488"/>
              </w:tabs>
              <w:jc w:val="center"/>
              <w:rPr>
                <w:color w:val="000000"/>
                <w:sz w:val="28"/>
                <w:szCs w:val="28"/>
              </w:rPr>
            </w:pPr>
            <w:r>
              <w:rPr>
                <w:color w:val="000000"/>
                <w:sz w:val="28"/>
                <w:szCs w:val="28"/>
              </w:rPr>
              <w:t>Наименование</w:t>
            </w:r>
          </w:p>
        </w:tc>
        <w:tc>
          <w:tcPr>
            <w:tcW w:w="3304" w:type="dxa"/>
          </w:tcPr>
          <w:p w:rsidR="00F8511B" w:rsidRPr="006F55F9" w:rsidRDefault="00F8511B" w:rsidP="00F8511B">
            <w:pPr>
              <w:tabs>
                <w:tab w:val="left" w:pos="5488"/>
              </w:tabs>
              <w:jc w:val="center"/>
              <w:rPr>
                <w:color w:val="000000"/>
                <w:sz w:val="28"/>
                <w:szCs w:val="28"/>
              </w:rPr>
            </w:pPr>
            <w:r w:rsidRPr="006F55F9">
              <w:rPr>
                <w:color w:val="000000"/>
                <w:sz w:val="28"/>
                <w:szCs w:val="28"/>
              </w:rPr>
              <w:t>Место</w:t>
            </w:r>
            <w:r>
              <w:rPr>
                <w:color w:val="000000"/>
                <w:sz w:val="28"/>
                <w:szCs w:val="28"/>
              </w:rPr>
              <w:t>положение земельного</w:t>
            </w:r>
            <w:r w:rsidRPr="006F55F9">
              <w:rPr>
                <w:color w:val="000000"/>
                <w:sz w:val="28"/>
                <w:szCs w:val="28"/>
              </w:rPr>
              <w:t xml:space="preserve"> участк</w:t>
            </w:r>
            <w:r>
              <w:rPr>
                <w:color w:val="000000"/>
                <w:sz w:val="28"/>
                <w:szCs w:val="28"/>
              </w:rPr>
              <w:t>а</w:t>
            </w:r>
          </w:p>
        </w:tc>
        <w:tc>
          <w:tcPr>
            <w:tcW w:w="1478" w:type="dxa"/>
          </w:tcPr>
          <w:p w:rsidR="00F8511B" w:rsidRPr="006F55F9" w:rsidRDefault="00F8511B" w:rsidP="00F8511B">
            <w:pPr>
              <w:tabs>
                <w:tab w:val="left" w:pos="5488"/>
              </w:tabs>
              <w:jc w:val="center"/>
              <w:rPr>
                <w:color w:val="000000"/>
                <w:sz w:val="28"/>
                <w:szCs w:val="28"/>
              </w:rPr>
            </w:pPr>
            <w:r w:rsidRPr="006F55F9">
              <w:rPr>
                <w:color w:val="000000"/>
                <w:sz w:val="28"/>
                <w:szCs w:val="28"/>
              </w:rPr>
              <w:t>Начальная цена</w:t>
            </w:r>
          </w:p>
          <w:p w:rsidR="00F8511B" w:rsidRPr="006F55F9" w:rsidRDefault="00F8511B" w:rsidP="00F8511B">
            <w:pPr>
              <w:tabs>
                <w:tab w:val="left" w:pos="5488"/>
              </w:tabs>
              <w:jc w:val="center"/>
              <w:rPr>
                <w:color w:val="000000"/>
                <w:sz w:val="28"/>
                <w:szCs w:val="28"/>
              </w:rPr>
            </w:pPr>
            <w:r>
              <w:rPr>
                <w:color w:val="000000"/>
                <w:sz w:val="28"/>
                <w:szCs w:val="28"/>
              </w:rPr>
              <w:t xml:space="preserve"> годовой арендной платы</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r w:rsidRPr="006F55F9">
              <w:rPr>
                <w:color w:val="000000"/>
                <w:sz w:val="28"/>
                <w:szCs w:val="28"/>
              </w:rPr>
              <w:t>без НДС</w:t>
            </w:r>
          </w:p>
        </w:tc>
        <w:tc>
          <w:tcPr>
            <w:tcW w:w="1101" w:type="dxa"/>
          </w:tcPr>
          <w:p w:rsidR="00F8511B" w:rsidRPr="006F55F9" w:rsidRDefault="00F8511B" w:rsidP="00F8511B">
            <w:pPr>
              <w:tabs>
                <w:tab w:val="left" w:pos="5488"/>
              </w:tabs>
              <w:jc w:val="center"/>
              <w:rPr>
                <w:color w:val="000000"/>
                <w:sz w:val="28"/>
                <w:szCs w:val="28"/>
              </w:rPr>
            </w:pPr>
            <w:r w:rsidRPr="006F55F9">
              <w:rPr>
                <w:color w:val="000000"/>
                <w:sz w:val="28"/>
                <w:szCs w:val="28"/>
              </w:rPr>
              <w:t xml:space="preserve">Размер задатка </w:t>
            </w:r>
          </w:p>
          <w:p w:rsidR="00F8511B" w:rsidRPr="006F55F9" w:rsidRDefault="00F8511B" w:rsidP="00F8511B">
            <w:pPr>
              <w:tabs>
                <w:tab w:val="left" w:pos="5488"/>
              </w:tabs>
              <w:jc w:val="center"/>
              <w:rPr>
                <w:color w:val="000000"/>
                <w:sz w:val="28"/>
                <w:szCs w:val="28"/>
              </w:rPr>
            </w:pPr>
            <w:r w:rsidRPr="006F55F9">
              <w:rPr>
                <w:color w:val="000000"/>
                <w:sz w:val="28"/>
                <w:szCs w:val="28"/>
              </w:rPr>
              <w:t>в %</w:t>
            </w:r>
          </w:p>
        </w:tc>
        <w:tc>
          <w:tcPr>
            <w:tcW w:w="1147" w:type="dxa"/>
          </w:tcPr>
          <w:p w:rsidR="00F8511B" w:rsidRPr="006F55F9" w:rsidRDefault="00F8511B" w:rsidP="00F8511B">
            <w:pPr>
              <w:tabs>
                <w:tab w:val="left" w:pos="5488"/>
              </w:tabs>
              <w:jc w:val="center"/>
              <w:rPr>
                <w:color w:val="000000"/>
                <w:sz w:val="28"/>
                <w:szCs w:val="28"/>
              </w:rPr>
            </w:pPr>
            <w:r w:rsidRPr="006F55F9">
              <w:rPr>
                <w:color w:val="000000"/>
                <w:sz w:val="28"/>
                <w:szCs w:val="28"/>
              </w:rPr>
              <w:t>Сумма</w:t>
            </w:r>
          </w:p>
          <w:p w:rsidR="00F8511B" w:rsidRPr="006F55F9" w:rsidRDefault="00F8511B" w:rsidP="00F8511B">
            <w:pPr>
              <w:tabs>
                <w:tab w:val="left" w:pos="5488"/>
              </w:tabs>
              <w:jc w:val="center"/>
              <w:rPr>
                <w:color w:val="000000"/>
                <w:sz w:val="28"/>
                <w:szCs w:val="28"/>
              </w:rPr>
            </w:pPr>
            <w:r w:rsidRPr="006F55F9">
              <w:rPr>
                <w:color w:val="000000"/>
                <w:sz w:val="28"/>
                <w:szCs w:val="28"/>
              </w:rPr>
              <w:t>задатка</w:t>
            </w:r>
          </w:p>
          <w:p w:rsidR="00F8511B" w:rsidRPr="006F55F9" w:rsidRDefault="00F8511B" w:rsidP="00F8511B">
            <w:pPr>
              <w:tabs>
                <w:tab w:val="left" w:pos="5488"/>
              </w:tabs>
              <w:jc w:val="center"/>
              <w:rPr>
                <w:color w:val="000000"/>
                <w:sz w:val="28"/>
                <w:szCs w:val="28"/>
              </w:rPr>
            </w:pPr>
            <w:r w:rsidRPr="006F55F9">
              <w:rPr>
                <w:color w:val="000000"/>
                <w:sz w:val="28"/>
                <w:szCs w:val="28"/>
              </w:rPr>
              <w:t>в рублях</w:t>
            </w:r>
          </w:p>
        </w:tc>
      </w:tr>
      <w:tr w:rsidR="00F8511B" w:rsidRPr="005773CC" w:rsidTr="00F8511B">
        <w:trPr>
          <w:jc w:val="center"/>
        </w:trPr>
        <w:tc>
          <w:tcPr>
            <w:tcW w:w="743" w:type="dxa"/>
          </w:tcPr>
          <w:p w:rsidR="00F8511B" w:rsidRPr="005773CC" w:rsidRDefault="00F8511B" w:rsidP="00F8511B">
            <w:pPr>
              <w:tabs>
                <w:tab w:val="left" w:pos="5488"/>
              </w:tabs>
              <w:jc w:val="both"/>
              <w:rPr>
                <w:color w:val="000000"/>
                <w:sz w:val="28"/>
                <w:szCs w:val="28"/>
              </w:rPr>
            </w:pPr>
            <w:r w:rsidRPr="005773CC">
              <w:rPr>
                <w:color w:val="000000"/>
                <w:sz w:val="28"/>
                <w:szCs w:val="28"/>
              </w:rPr>
              <w:t>1</w:t>
            </w:r>
          </w:p>
        </w:tc>
        <w:tc>
          <w:tcPr>
            <w:tcW w:w="2414" w:type="dxa"/>
          </w:tcPr>
          <w:p w:rsidR="00F8511B" w:rsidRPr="00E842C4" w:rsidRDefault="00F8511B" w:rsidP="00F8511B">
            <w:pPr>
              <w:tabs>
                <w:tab w:val="left" w:pos="5488"/>
              </w:tabs>
              <w:rPr>
                <w:color w:val="000000"/>
                <w:sz w:val="28"/>
                <w:szCs w:val="28"/>
              </w:rPr>
            </w:pPr>
            <w:r>
              <w:rPr>
                <w:color w:val="000000"/>
                <w:sz w:val="28"/>
                <w:szCs w:val="28"/>
              </w:rPr>
              <w:t>Право заключения договора аренды з</w:t>
            </w:r>
            <w:r w:rsidRPr="00E842C4">
              <w:rPr>
                <w:color w:val="000000"/>
                <w:sz w:val="28"/>
                <w:szCs w:val="28"/>
              </w:rPr>
              <w:t>емельн</w:t>
            </w:r>
            <w:r>
              <w:rPr>
                <w:color w:val="000000"/>
                <w:sz w:val="28"/>
                <w:szCs w:val="28"/>
              </w:rPr>
              <w:t>ого</w:t>
            </w:r>
            <w:r w:rsidRPr="00E842C4">
              <w:rPr>
                <w:color w:val="000000"/>
                <w:sz w:val="28"/>
                <w:szCs w:val="28"/>
              </w:rPr>
              <w:t xml:space="preserve"> </w:t>
            </w:r>
            <w:r>
              <w:rPr>
                <w:color w:val="000000"/>
                <w:sz w:val="28"/>
                <w:szCs w:val="28"/>
              </w:rPr>
              <w:t xml:space="preserve">участка </w:t>
            </w:r>
            <w:r w:rsidRPr="00DF15AF">
              <w:rPr>
                <w:color w:val="000000"/>
                <w:sz w:val="28"/>
                <w:szCs w:val="28"/>
              </w:rPr>
              <w:t xml:space="preserve">с видом разрешенного использования: </w:t>
            </w:r>
            <w:r>
              <w:rPr>
                <w:color w:val="000000"/>
                <w:sz w:val="28"/>
                <w:szCs w:val="28"/>
              </w:rPr>
              <w:t xml:space="preserve">для строительства, обслуживания индивидуального жилого дома и ведения личного подсобного хозяйства  </w:t>
            </w:r>
          </w:p>
        </w:tc>
        <w:tc>
          <w:tcPr>
            <w:tcW w:w="3304" w:type="dxa"/>
          </w:tcPr>
          <w:p w:rsidR="00F8511B" w:rsidRPr="000F38D9" w:rsidRDefault="00F8511B" w:rsidP="00F8511B">
            <w:pPr>
              <w:tabs>
                <w:tab w:val="left" w:pos="5488"/>
              </w:tabs>
              <w:rPr>
                <w:color w:val="000000"/>
                <w:sz w:val="28"/>
                <w:szCs w:val="28"/>
              </w:rPr>
            </w:pPr>
            <w:r>
              <w:rPr>
                <w:color w:val="000000"/>
                <w:sz w:val="28"/>
              </w:rPr>
              <w:t>Республика Коми, Усть-Куломский район, с.Усть-Кулом, микрорайон «Северный», участок, №245</w:t>
            </w:r>
          </w:p>
        </w:tc>
        <w:tc>
          <w:tcPr>
            <w:tcW w:w="1478" w:type="dxa"/>
          </w:tcPr>
          <w:p w:rsidR="00F8511B" w:rsidRPr="00920803" w:rsidRDefault="00F8511B" w:rsidP="00F8511B">
            <w:pPr>
              <w:tabs>
                <w:tab w:val="left" w:pos="5488"/>
              </w:tabs>
              <w:jc w:val="center"/>
              <w:rPr>
                <w:sz w:val="28"/>
                <w:szCs w:val="28"/>
              </w:rPr>
            </w:pPr>
            <w:r>
              <w:rPr>
                <w:sz w:val="28"/>
                <w:szCs w:val="28"/>
              </w:rPr>
              <w:t>6554,70</w:t>
            </w:r>
          </w:p>
        </w:tc>
        <w:tc>
          <w:tcPr>
            <w:tcW w:w="1101" w:type="dxa"/>
          </w:tcPr>
          <w:p w:rsidR="00F8511B" w:rsidRPr="00920803" w:rsidRDefault="00F8511B" w:rsidP="00F8511B">
            <w:pPr>
              <w:tabs>
                <w:tab w:val="left" w:pos="5488"/>
              </w:tabs>
              <w:jc w:val="center"/>
              <w:rPr>
                <w:sz w:val="28"/>
                <w:szCs w:val="28"/>
              </w:rPr>
            </w:pPr>
            <w:r w:rsidRPr="00920803">
              <w:rPr>
                <w:sz w:val="28"/>
                <w:szCs w:val="28"/>
              </w:rPr>
              <w:t>20</w:t>
            </w:r>
          </w:p>
        </w:tc>
        <w:tc>
          <w:tcPr>
            <w:tcW w:w="1147" w:type="dxa"/>
          </w:tcPr>
          <w:p w:rsidR="00F8511B" w:rsidRPr="00920803" w:rsidRDefault="00F8511B" w:rsidP="00F8511B">
            <w:pPr>
              <w:tabs>
                <w:tab w:val="left" w:pos="5488"/>
              </w:tabs>
              <w:jc w:val="center"/>
              <w:rPr>
                <w:sz w:val="28"/>
                <w:szCs w:val="28"/>
              </w:rPr>
            </w:pPr>
            <w:r>
              <w:rPr>
                <w:sz w:val="28"/>
                <w:szCs w:val="28"/>
              </w:rPr>
              <w:t>1310,94</w:t>
            </w:r>
          </w:p>
        </w:tc>
      </w:tr>
    </w:tbl>
    <w:p w:rsidR="00F8511B" w:rsidRPr="006F55F9" w:rsidRDefault="00F8511B" w:rsidP="00F8511B">
      <w:pPr>
        <w:tabs>
          <w:tab w:val="left" w:pos="5488"/>
        </w:tabs>
        <w:ind w:left="360" w:firstLine="851"/>
        <w:jc w:val="both"/>
        <w:rPr>
          <w:color w:val="000000"/>
          <w:sz w:val="28"/>
        </w:rPr>
      </w:pP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2) представить следующие документы:</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 заявку на участие в аукционе </w:t>
      </w:r>
      <w:r w:rsidRPr="000919A2">
        <w:rPr>
          <w:color w:val="000000"/>
          <w:sz w:val="28"/>
          <w:szCs w:val="28"/>
        </w:rPr>
        <w:t>в произвольной форме</w:t>
      </w:r>
      <w:r w:rsidRPr="006F55F9">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w:t>
      </w:r>
      <w:r>
        <w:rPr>
          <w:color w:val="000000"/>
          <w:sz w:val="28"/>
          <w:szCs w:val="28"/>
        </w:rPr>
        <w:t>их</w:t>
      </w:r>
      <w:r w:rsidRPr="006F55F9">
        <w:rPr>
          <w:color w:val="000000"/>
          <w:sz w:val="28"/>
          <w:szCs w:val="28"/>
        </w:rPr>
        <w:t xml:space="preserve"> личность заявителя (для граждан);</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lastRenderedPageBreak/>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заявителя предъявляется надлежащим образом оформленная доверенность.</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Один заявитель имеет право подать только одну заявку на участие в </w:t>
      </w:r>
      <w:r>
        <w:rPr>
          <w:color w:val="000000"/>
          <w:sz w:val="28"/>
          <w:szCs w:val="28"/>
        </w:rPr>
        <w:t>аукционе</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p>
    <w:p w:rsidR="00F8511B" w:rsidRDefault="00F8511B" w:rsidP="00F8511B">
      <w:pPr>
        <w:tabs>
          <w:tab w:val="left" w:pos="5488"/>
        </w:tabs>
        <w:ind w:firstLine="709"/>
        <w:jc w:val="both"/>
        <w:rPr>
          <w:color w:val="000000"/>
          <w:sz w:val="28"/>
          <w:szCs w:val="28"/>
        </w:rPr>
      </w:pPr>
      <w:r w:rsidRPr="006F55F9">
        <w:rPr>
          <w:color w:val="000000"/>
          <w:sz w:val="28"/>
          <w:szCs w:val="28"/>
        </w:rPr>
        <w:t xml:space="preserve">Заявитель имеет право отозвать принятую организатором аукциона заявку </w:t>
      </w:r>
      <w:r>
        <w:rPr>
          <w:color w:val="000000"/>
          <w:sz w:val="28"/>
          <w:szCs w:val="28"/>
        </w:rPr>
        <w:t xml:space="preserve">на участие в аукционе </w:t>
      </w:r>
      <w:r w:rsidRPr="006F55F9">
        <w:rPr>
          <w:color w:val="000000"/>
          <w:sz w:val="28"/>
          <w:szCs w:val="28"/>
        </w:rPr>
        <w:t xml:space="preserve">до </w:t>
      </w:r>
      <w:r>
        <w:rPr>
          <w:color w:val="000000"/>
          <w:sz w:val="28"/>
          <w:szCs w:val="28"/>
        </w:rPr>
        <w:t xml:space="preserve">дня </w:t>
      </w:r>
      <w:r w:rsidRPr="006F55F9">
        <w:rPr>
          <w:color w:val="000000"/>
          <w:sz w:val="28"/>
          <w:szCs w:val="28"/>
        </w:rPr>
        <w:t xml:space="preserve">окончания срока приема заявок, уведомив об этом в письменной форме организатора аукциона. Внесенный задаток возвращается заявителю в течение </w:t>
      </w:r>
      <w:r w:rsidRPr="006F55F9">
        <w:rPr>
          <w:b/>
          <w:color w:val="000000"/>
          <w:sz w:val="28"/>
          <w:szCs w:val="28"/>
        </w:rPr>
        <w:t>3 рабочих дней</w:t>
      </w:r>
      <w:r w:rsidRPr="006F55F9">
        <w:rPr>
          <w:color w:val="000000"/>
          <w:sz w:val="28"/>
          <w:szCs w:val="28"/>
        </w:rPr>
        <w:t xml:space="preserve"> со дня поступления уведомления об отзыве заявки.</w:t>
      </w:r>
    </w:p>
    <w:p w:rsidR="00F8511B" w:rsidRDefault="00F8511B" w:rsidP="00F8511B">
      <w:pPr>
        <w:tabs>
          <w:tab w:val="left" w:pos="5488"/>
        </w:tabs>
        <w:ind w:firstLine="709"/>
        <w:jc w:val="both"/>
        <w:rPr>
          <w:color w:val="000000"/>
          <w:sz w:val="28"/>
          <w:szCs w:val="28"/>
        </w:rPr>
      </w:pPr>
      <w:r w:rsidRPr="0085313B">
        <w:rPr>
          <w:color w:val="000000"/>
          <w:sz w:val="28"/>
          <w:szCs w:val="28"/>
        </w:rP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8511B" w:rsidRPr="006F55F9" w:rsidRDefault="00F8511B" w:rsidP="00F8511B">
      <w:pPr>
        <w:tabs>
          <w:tab w:val="left" w:pos="5488"/>
        </w:tabs>
        <w:ind w:firstLine="709"/>
        <w:jc w:val="both"/>
        <w:rPr>
          <w:color w:val="000000"/>
          <w:sz w:val="28"/>
          <w:szCs w:val="28"/>
        </w:rPr>
      </w:pPr>
      <w:r w:rsidRPr="00673FC6">
        <w:rPr>
          <w:color w:val="000000"/>
          <w:sz w:val="28"/>
          <w:szCs w:val="28"/>
        </w:rPr>
        <w:t>В случае если заявитель, не допущен к участию в аукционе, внесенный им задаток возвращается в течение 3 рабочих дней со дня оформления протокола приема заявок на участие в аукционе.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Договор аренды земельного участка с победителем аукциона или с единственным принявшим участие в аукционе его участником подлежит заключению в десятидневный срок со дня составления протокола о результатах аукциона.</w:t>
      </w:r>
    </w:p>
    <w:p w:rsidR="00F8511B" w:rsidRPr="00B177F0" w:rsidRDefault="00F8511B" w:rsidP="00F8511B">
      <w:pPr>
        <w:contextualSpacing/>
        <w:jc w:val="both"/>
        <w:rPr>
          <w:b/>
          <w:sz w:val="28"/>
          <w:szCs w:val="28"/>
        </w:rPr>
      </w:pPr>
      <w:r w:rsidRPr="00E5240F">
        <w:rPr>
          <w:color w:val="000000"/>
          <w:sz w:val="28"/>
          <w:szCs w:val="28"/>
        </w:rPr>
        <w:tab/>
        <w:t xml:space="preserve">Внесенный победителем аукциона задаток засчитывается в счет арендной платы за земельный участок. Оставшаяся часть оплачивается победителем в соответствии с приложением к заключенному договору аренды земельного участка по следующим реквизитам: </w:t>
      </w:r>
      <w:r w:rsidRPr="00B177F0">
        <w:rPr>
          <w:b/>
          <w:color w:val="000000"/>
          <w:sz w:val="28"/>
          <w:szCs w:val="28"/>
        </w:rPr>
        <w:t>О</w:t>
      </w:r>
      <w:r>
        <w:rPr>
          <w:b/>
          <w:color w:val="000000"/>
          <w:sz w:val="28"/>
          <w:szCs w:val="28"/>
        </w:rPr>
        <w:t>ТДЕЛЕНИЕ</w:t>
      </w:r>
      <w:r w:rsidRPr="00B177F0">
        <w:rPr>
          <w:b/>
          <w:color w:val="000000"/>
          <w:sz w:val="28"/>
          <w:szCs w:val="28"/>
        </w:rPr>
        <w:t>-НБ</w:t>
      </w:r>
      <w:r w:rsidRPr="00B177F0">
        <w:rPr>
          <w:b/>
          <w:sz w:val="28"/>
          <w:szCs w:val="28"/>
        </w:rPr>
        <w:t xml:space="preserve"> Р</w:t>
      </w:r>
      <w:r>
        <w:rPr>
          <w:b/>
          <w:sz w:val="28"/>
          <w:szCs w:val="28"/>
        </w:rPr>
        <w:t>ЕСПУБЛИКИ КОМИ</w:t>
      </w:r>
      <w:r w:rsidRPr="00B177F0">
        <w:rPr>
          <w:b/>
          <w:sz w:val="28"/>
          <w:szCs w:val="28"/>
        </w:rPr>
        <w:t xml:space="preserve"> </w:t>
      </w:r>
      <w:r>
        <w:rPr>
          <w:b/>
          <w:sz w:val="28"/>
          <w:szCs w:val="28"/>
        </w:rPr>
        <w:t xml:space="preserve">Г </w:t>
      </w:r>
      <w:r w:rsidRPr="00B177F0">
        <w:rPr>
          <w:b/>
          <w:sz w:val="28"/>
          <w:szCs w:val="28"/>
        </w:rPr>
        <w:t>С</w:t>
      </w:r>
      <w:r>
        <w:rPr>
          <w:b/>
          <w:sz w:val="28"/>
          <w:szCs w:val="28"/>
        </w:rPr>
        <w:t>ЫКТЫВКАР</w:t>
      </w:r>
      <w:r w:rsidRPr="00B177F0">
        <w:rPr>
          <w:b/>
          <w:sz w:val="28"/>
          <w:szCs w:val="28"/>
        </w:rPr>
        <w:t xml:space="preserve"> УФК по Республике Коми (</w:t>
      </w:r>
      <w:r>
        <w:rPr>
          <w:b/>
          <w:sz w:val="28"/>
          <w:szCs w:val="28"/>
        </w:rPr>
        <w:t>А</w:t>
      </w:r>
      <w:r w:rsidRPr="00B177F0">
        <w:rPr>
          <w:b/>
          <w:sz w:val="28"/>
          <w:szCs w:val="28"/>
        </w:rPr>
        <w:t>дминистрация МР «Усть-Куломский»</w:t>
      </w:r>
      <w:r>
        <w:rPr>
          <w:b/>
          <w:sz w:val="28"/>
          <w:szCs w:val="28"/>
        </w:rPr>
        <w:t xml:space="preserve"> 04073003300</w:t>
      </w:r>
      <w:r w:rsidRPr="00B177F0">
        <w:rPr>
          <w:b/>
          <w:sz w:val="28"/>
          <w:szCs w:val="28"/>
        </w:rPr>
        <w:t xml:space="preserve">) ИНН 1114000888 КПП 111401001 </w:t>
      </w:r>
      <w:r>
        <w:rPr>
          <w:b/>
          <w:sz w:val="28"/>
          <w:szCs w:val="28"/>
        </w:rPr>
        <w:t xml:space="preserve">р/с </w:t>
      </w:r>
      <w:r w:rsidRPr="00B177F0">
        <w:rPr>
          <w:b/>
          <w:sz w:val="28"/>
          <w:szCs w:val="28"/>
        </w:rPr>
        <w:t xml:space="preserve">40101810000000010004 БИК банка 048702001 код 923 111 050 13 </w:t>
      </w:r>
      <w:r>
        <w:rPr>
          <w:b/>
          <w:sz w:val="28"/>
          <w:szCs w:val="28"/>
        </w:rPr>
        <w:t>05</w:t>
      </w:r>
      <w:r w:rsidRPr="00B177F0">
        <w:rPr>
          <w:b/>
          <w:sz w:val="28"/>
          <w:szCs w:val="28"/>
        </w:rPr>
        <w:t xml:space="preserve"> 0000 120 ОКТМО 87 648 </w:t>
      </w:r>
      <w:r>
        <w:rPr>
          <w:b/>
          <w:sz w:val="28"/>
          <w:szCs w:val="28"/>
        </w:rPr>
        <w:t>000</w:t>
      </w:r>
      <w:r w:rsidRPr="00B177F0">
        <w:rPr>
          <w:b/>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Суммы задатков возвращаются участникам аукциона в течение 3 рабочих дней со дня подписания протокола о результатах торгов.</w:t>
      </w:r>
    </w:p>
    <w:p w:rsidR="00F8511B" w:rsidRPr="00E51FF1" w:rsidRDefault="00F8511B" w:rsidP="00F8511B">
      <w:pPr>
        <w:tabs>
          <w:tab w:val="left" w:pos="5488"/>
        </w:tabs>
        <w:ind w:firstLine="709"/>
        <w:jc w:val="both"/>
        <w:rPr>
          <w:b/>
          <w:sz w:val="28"/>
          <w:szCs w:val="28"/>
        </w:rPr>
      </w:pPr>
      <w:r w:rsidRPr="00E51FF1">
        <w:rPr>
          <w:sz w:val="28"/>
          <w:szCs w:val="28"/>
        </w:rPr>
        <w:t xml:space="preserve">Организатор аукциона может принять решение об отказе в проведении аукциона. Организатор аукциона в течение трех дней со дня принятия данного решения обязан: известить участников аукциона, опубликовать извещение об отказе в проведении аукциона на официальном сайте администрации муниципального района «Усть-Куломский» </w:t>
      </w:r>
      <w:hyperlink r:id="rId15" w:history="1">
        <w:r w:rsidRPr="00E51FF1">
          <w:rPr>
            <w:rStyle w:val="a6"/>
            <w:szCs w:val="28"/>
            <w:lang w:val="en-US"/>
          </w:rPr>
          <w:t>www</w:t>
        </w:r>
        <w:r w:rsidRPr="00E51FF1">
          <w:rPr>
            <w:rStyle w:val="a6"/>
            <w:szCs w:val="28"/>
          </w:rPr>
          <w:t>.усть-кулом.рф</w:t>
        </w:r>
      </w:hyperlink>
      <w:r w:rsidRPr="00E51FF1">
        <w:rPr>
          <w:sz w:val="28"/>
          <w:szCs w:val="28"/>
        </w:rPr>
        <w:t xml:space="preserve"> и на официальном сайте о проведении торгов </w:t>
      </w:r>
      <w:hyperlink r:id="rId16" w:history="1">
        <w:r w:rsidRPr="00E51FF1">
          <w:rPr>
            <w:sz w:val="28"/>
            <w:szCs w:val="28"/>
            <w:u w:val="single"/>
          </w:rPr>
          <w:t>www.</w:t>
        </w:r>
        <w:r w:rsidRPr="00E51FF1">
          <w:rPr>
            <w:sz w:val="28"/>
            <w:szCs w:val="28"/>
            <w:u w:val="single"/>
            <w:lang w:val="en-US"/>
          </w:rPr>
          <w:t>t</w:t>
        </w:r>
        <w:r w:rsidRPr="00E51FF1">
          <w:rPr>
            <w:sz w:val="28"/>
            <w:szCs w:val="28"/>
            <w:u w:val="single"/>
          </w:rPr>
          <w:t>o</w:t>
        </w:r>
        <w:r w:rsidRPr="00E51FF1">
          <w:rPr>
            <w:sz w:val="28"/>
            <w:szCs w:val="28"/>
            <w:u w:val="single"/>
            <w:lang w:val="en-US"/>
          </w:rPr>
          <w:t>rgi</w:t>
        </w:r>
        <w:r w:rsidRPr="00E51FF1">
          <w:rPr>
            <w:sz w:val="28"/>
            <w:szCs w:val="28"/>
            <w:u w:val="single"/>
          </w:rPr>
          <w:t>.</w:t>
        </w:r>
        <w:r w:rsidRPr="00E51FF1">
          <w:rPr>
            <w:sz w:val="28"/>
            <w:szCs w:val="28"/>
            <w:u w:val="single"/>
            <w:lang w:val="en-US"/>
          </w:rPr>
          <w:t>gov</w:t>
        </w:r>
        <w:r w:rsidRPr="00E51FF1">
          <w:rPr>
            <w:sz w:val="28"/>
            <w:szCs w:val="28"/>
            <w:u w:val="single"/>
          </w:rPr>
          <w:t>.ru</w:t>
        </w:r>
      </w:hyperlink>
      <w:r w:rsidRPr="00E51FF1">
        <w:rPr>
          <w:sz w:val="28"/>
          <w:szCs w:val="28"/>
        </w:rPr>
        <w:t xml:space="preserve"> и возвратить его участникам внесенные задатки</w:t>
      </w:r>
      <w:r w:rsidRPr="00E51FF1">
        <w:rPr>
          <w:b/>
          <w:sz w:val="28"/>
          <w:szCs w:val="28"/>
        </w:rPr>
        <w:t>.</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lastRenderedPageBreak/>
        <w:t>Дополнительная информация по телефону: 9</w:t>
      </w:r>
      <w:r>
        <w:rPr>
          <w:color w:val="000000"/>
          <w:sz w:val="28"/>
          <w:szCs w:val="28"/>
        </w:rPr>
        <w:t>3</w:t>
      </w:r>
      <w:r w:rsidRPr="00204B2D">
        <w:rPr>
          <w:color w:val="000000"/>
          <w:sz w:val="28"/>
          <w:szCs w:val="28"/>
        </w:rPr>
        <w:t>-</w:t>
      </w:r>
      <w:r>
        <w:rPr>
          <w:color w:val="000000"/>
          <w:sz w:val="28"/>
          <w:szCs w:val="28"/>
        </w:rPr>
        <w:t>530. Контактно</w:t>
      </w:r>
      <w:r w:rsidRPr="00204B2D">
        <w:rPr>
          <w:color w:val="000000"/>
          <w:sz w:val="28"/>
          <w:szCs w:val="28"/>
        </w:rPr>
        <w:t>е лиц</w:t>
      </w:r>
      <w:r>
        <w:rPr>
          <w:color w:val="000000"/>
          <w:sz w:val="28"/>
          <w:szCs w:val="28"/>
        </w:rPr>
        <w:t>о</w:t>
      </w:r>
      <w:r w:rsidRPr="00204B2D">
        <w:rPr>
          <w:color w:val="000000"/>
          <w:sz w:val="28"/>
          <w:szCs w:val="28"/>
        </w:rPr>
        <w:t xml:space="preserve">: </w:t>
      </w:r>
      <w:r>
        <w:rPr>
          <w:color w:val="000000"/>
          <w:sz w:val="28"/>
          <w:szCs w:val="28"/>
        </w:rPr>
        <w:t>Плотникова Ю.А.</w:t>
      </w:r>
    </w:p>
    <w:p w:rsidR="00F8511B" w:rsidRPr="00765E17" w:rsidRDefault="00F8511B" w:rsidP="00F8511B">
      <w:pPr>
        <w:tabs>
          <w:tab w:val="left" w:pos="5488"/>
        </w:tabs>
        <w:ind w:firstLine="709"/>
        <w:jc w:val="both"/>
        <w:rPr>
          <w:i/>
          <w:sz w:val="28"/>
          <w:szCs w:val="28"/>
        </w:rPr>
      </w:pPr>
      <w:r w:rsidRPr="00765E17">
        <w:rPr>
          <w:sz w:val="28"/>
          <w:szCs w:val="28"/>
        </w:rPr>
        <w:t>Претендент аукциона может ознакомиться с аукционной документацией и порядком проведения аукциона у организатора аукциона – в администрации муниципального района «Усть-Куломский»</w:t>
      </w:r>
      <w:r>
        <w:rPr>
          <w:sz w:val="28"/>
          <w:szCs w:val="28"/>
        </w:rPr>
        <w:t>, в бюллетене «Информационный вестник Совета»</w:t>
      </w:r>
      <w:r w:rsidRPr="00765E17">
        <w:rPr>
          <w:sz w:val="28"/>
          <w:szCs w:val="28"/>
        </w:rPr>
        <w:t xml:space="preserve"> и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511B" w:rsidRPr="006F55F9" w:rsidRDefault="00F8511B" w:rsidP="00F8511B">
      <w:pPr>
        <w:tabs>
          <w:tab w:val="left" w:pos="5488"/>
        </w:tabs>
        <w:jc w:val="right"/>
        <w:rPr>
          <w:color w:val="000000"/>
          <w:sz w:val="28"/>
          <w:szCs w:val="28"/>
        </w:rPr>
      </w:pPr>
      <w:r w:rsidRPr="006F55F9">
        <w:rPr>
          <w:color w:val="000000"/>
          <w:sz w:val="28"/>
          <w:szCs w:val="28"/>
        </w:rPr>
        <w:br w:type="page"/>
      </w:r>
      <w:r w:rsidRPr="006F55F9">
        <w:rPr>
          <w:color w:val="000000"/>
          <w:sz w:val="28"/>
          <w:szCs w:val="28"/>
        </w:rPr>
        <w:lastRenderedPageBreak/>
        <w:t>Приложение № 4</w:t>
      </w:r>
    </w:p>
    <w:p w:rsidR="00F8511B" w:rsidRPr="006F55F9" w:rsidRDefault="00F8511B" w:rsidP="00F8511B">
      <w:pPr>
        <w:tabs>
          <w:tab w:val="left" w:pos="5488"/>
        </w:tabs>
        <w:jc w:val="right"/>
        <w:rPr>
          <w:color w:val="000000"/>
          <w:sz w:val="28"/>
          <w:szCs w:val="28"/>
        </w:rPr>
      </w:pPr>
      <w:r w:rsidRPr="006F55F9">
        <w:rPr>
          <w:color w:val="000000"/>
          <w:sz w:val="28"/>
          <w:szCs w:val="28"/>
        </w:rPr>
        <w:t xml:space="preserve">к постановлению </w:t>
      </w:r>
      <w:r>
        <w:rPr>
          <w:color w:val="000000"/>
          <w:sz w:val="28"/>
          <w:szCs w:val="28"/>
        </w:rPr>
        <w:t>администрации</w:t>
      </w:r>
    </w:p>
    <w:p w:rsidR="00F8511B" w:rsidRPr="006F55F9" w:rsidRDefault="00F8511B" w:rsidP="00F8511B">
      <w:pPr>
        <w:tabs>
          <w:tab w:val="left" w:pos="5488"/>
        </w:tabs>
        <w:jc w:val="right"/>
        <w:rPr>
          <w:color w:val="000000"/>
          <w:sz w:val="28"/>
          <w:szCs w:val="28"/>
        </w:rPr>
      </w:pPr>
      <w:r>
        <w:rPr>
          <w:color w:val="000000"/>
          <w:sz w:val="28"/>
          <w:szCs w:val="28"/>
        </w:rPr>
        <w:t xml:space="preserve">МР </w:t>
      </w:r>
      <w:r w:rsidRPr="006F55F9">
        <w:rPr>
          <w:color w:val="000000"/>
          <w:sz w:val="28"/>
          <w:szCs w:val="28"/>
        </w:rPr>
        <w:t>«</w:t>
      </w:r>
      <w:r>
        <w:rPr>
          <w:color w:val="000000"/>
          <w:sz w:val="28"/>
          <w:szCs w:val="28"/>
        </w:rPr>
        <w:t>Усть-Куломский»</w:t>
      </w:r>
    </w:p>
    <w:p w:rsidR="00F8511B" w:rsidRPr="008B75C9" w:rsidRDefault="00F8511B" w:rsidP="00F8511B">
      <w:pPr>
        <w:tabs>
          <w:tab w:val="left" w:pos="5488"/>
        </w:tabs>
        <w:jc w:val="right"/>
        <w:rPr>
          <w:color w:val="FF0000"/>
          <w:sz w:val="28"/>
          <w:szCs w:val="28"/>
        </w:rPr>
      </w:pPr>
      <w:r w:rsidRPr="008B75C9">
        <w:rPr>
          <w:color w:val="FF0000"/>
          <w:sz w:val="28"/>
          <w:szCs w:val="28"/>
        </w:rPr>
        <w:t xml:space="preserve">от </w:t>
      </w:r>
      <w:r>
        <w:rPr>
          <w:color w:val="FF0000"/>
          <w:sz w:val="28"/>
          <w:szCs w:val="28"/>
        </w:rPr>
        <w:t>27 января</w:t>
      </w:r>
      <w:r w:rsidRPr="008B75C9">
        <w:rPr>
          <w:color w:val="FF0000"/>
          <w:sz w:val="28"/>
          <w:szCs w:val="28"/>
        </w:rPr>
        <w:t xml:space="preserve"> </w:t>
      </w:r>
      <w:r w:rsidRPr="008B75C9">
        <w:rPr>
          <w:rFonts w:ascii="Times New Roman CYR" w:hAnsi="Times New Roman CYR"/>
          <w:color w:val="FF0000"/>
          <w:sz w:val="28"/>
          <w:szCs w:val="28"/>
        </w:rPr>
        <w:t>20</w:t>
      </w:r>
      <w:r>
        <w:rPr>
          <w:rFonts w:ascii="Times New Roman CYR" w:hAnsi="Times New Roman CYR"/>
          <w:color w:val="FF0000"/>
          <w:sz w:val="28"/>
          <w:szCs w:val="28"/>
        </w:rPr>
        <w:t>21</w:t>
      </w:r>
      <w:r w:rsidRPr="008B75C9">
        <w:rPr>
          <w:rFonts w:ascii="Times New Roman CYR" w:hAnsi="Times New Roman CYR"/>
          <w:color w:val="FF0000"/>
          <w:sz w:val="28"/>
          <w:szCs w:val="28"/>
        </w:rPr>
        <w:t xml:space="preserve"> </w:t>
      </w:r>
      <w:r w:rsidRPr="008B75C9">
        <w:rPr>
          <w:color w:val="FF0000"/>
          <w:sz w:val="28"/>
          <w:szCs w:val="28"/>
        </w:rPr>
        <w:t>г.  №</w:t>
      </w:r>
      <w:r>
        <w:rPr>
          <w:color w:val="FF0000"/>
          <w:sz w:val="28"/>
          <w:szCs w:val="28"/>
        </w:rPr>
        <w:t>88</w:t>
      </w:r>
    </w:p>
    <w:p w:rsidR="00F8511B" w:rsidRPr="00337D6E" w:rsidRDefault="00F8511B" w:rsidP="00F8511B">
      <w:pPr>
        <w:tabs>
          <w:tab w:val="left" w:pos="5488"/>
        </w:tabs>
        <w:jc w:val="right"/>
        <w:rPr>
          <w:sz w:val="28"/>
          <w:szCs w:val="28"/>
        </w:rPr>
      </w:pPr>
    </w:p>
    <w:p w:rsidR="00F8511B" w:rsidRPr="00322064" w:rsidRDefault="00F8511B" w:rsidP="00F8511B">
      <w:pPr>
        <w:tabs>
          <w:tab w:val="left" w:pos="5488"/>
        </w:tabs>
        <w:rPr>
          <w:color w:val="FF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Аукционная документация</w:t>
      </w:r>
    </w:p>
    <w:p w:rsidR="00F8511B" w:rsidRPr="006F55F9" w:rsidRDefault="00F8511B" w:rsidP="00F8511B">
      <w:pPr>
        <w:tabs>
          <w:tab w:val="left" w:pos="3600"/>
          <w:tab w:val="left" w:pos="5488"/>
        </w:tabs>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1. Общие положения</w:t>
      </w:r>
    </w:p>
    <w:p w:rsidR="00F8511B" w:rsidRDefault="00F8511B" w:rsidP="00F8511B">
      <w:pPr>
        <w:tabs>
          <w:tab w:val="left" w:pos="5488"/>
        </w:tabs>
        <w:jc w:val="both"/>
        <w:rPr>
          <w:sz w:val="28"/>
          <w:szCs w:val="28"/>
        </w:rPr>
      </w:pPr>
      <w:r w:rsidRPr="006F55F9">
        <w:rPr>
          <w:color w:val="000000"/>
          <w:sz w:val="28"/>
          <w:szCs w:val="28"/>
        </w:rPr>
        <w:t>1.1. Настоящая документация устанавливает порядок организации, подготовки и проведения открытого аукциона на право заключения договор</w:t>
      </w:r>
      <w:r>
        <w:rPr>
          <w:color w:val="000000"/>
          <w:sz w:val="28"/>
          <w:szCs w:val="28"/>
        </w:rPr>
        <w:t>а</w:t>
      </w:r>
      <w:r w:rsidRPr="006F55F9">
        <w:rPr>
          <w:color w:val="000000"/>
          <w:sz w:val="28"/>
          <w:szCs w:val="28"/>
        </w:rPr>
        <w:t xml:space="preserve"> аренды земельн</w:t>
      </w:r>
      <w:r>
        <w:rPr>
          <w:color w:val="000000"/>
          <w:sz w:val="28"/>
          <w:szCs w:val="28"/>
        </w:rPr>
        <w:t>ого</w:t>
      </w:r>
      <w:r w:rsidRPr="006F55F9">
        <w:rPr>
          <w:color w:val="000000"/>
          <w:sz w:val="28"/>
          <w:szCs w:val="28"/>
        </w:rPr>
        <w:t xml:space="preserve"> участк</w:t>
      </w:r>
      <w:r>
        <w:rPr>
          <w:color w:val="000000"/>
          <w:sz w:val="28"/>
          <w:szCs w:val="28"/>
        </w:rPr>
        <w:t>а</w:t>
      </w:r>
      <w:r w:rsidRPr="006F55F9">
        <w:rPr>
          <w:color w:val="000000"/>
          <w:sz w:val="28"/>
          <w:szCs w:val="28"/>
        </w:rPr>
        <w:t xml:space="preserve"> </w:t>
      </w:r>
      <w:r w:rsidRPr="00DF15AF">
        <w:rPr>
          <w:color w:val="000000"/>
          <w:sz w:val="28"/>
          <w:szCs w:val="28"/>
        </w:rPr>
        <w:t xml:space="preserve">с видом разрешенного использования: </w:t>
      </w:r>
      <w:r>
        <w:rPr>
          <w:color w:val="000000"/>
          <w:sz w:val="28"/>
          <w:szCs w:val="28"/>
        </w:rPr>
        <w:t>для строительства, обслуживания индивидуального жилого дома и ведения личного подсобного хозяйства.</w:t>
      </w:r>
      <w:r w:rsidRPr="00E90C11">
        <w:rPr>
          <w:sz w:val="28"/>
          <w:szCs w:val="28"/>
        </w:rPr>
        <w:t xml:space="preserve"> </w:t>
      </w:r>
    </w:p>
    <w:p w:rsidR="00F8511B" w:rsidRPr="00E90C11" w:rsidRDefault="00F8511B" w:rsidP="00F8511B">
      <w:pPr>
        <w:tabs>
          <w:tab w:val="left" w:pos="5488"/>
        </w:tabs>
        <w:jc w:val="both"/>
        <w:rPr>
          <w:sz w:val="28"/>
          <w:szCs w:val="28"/>
        </w:rPr>
      </w:pPr>
      <w:r w:rsidRPr="00E90C11">
        <w:rPr>
          <w:sz w:val="28"/>
          <w:szCs w:val="28"/>
        </w:rPr>
        <w:t>Земельный участок не обременен.</w:t>
      </w:r>
    </w:p>
    <w:p w:rsidR="00F8511B" w:rsidRPr="006F55F9" w:rsidRDefault="00F8511B" w:rsidP="00F8511B">
      <w:pPr>
        <w:tabs>
          <w:tab w:val="left" w:pos="5488"/>
        </w:tabs>
        <w:ind w:firstLine="851"/>
        <w:jc w:val="both"/>
        <w:rPr>
          <w:color w:val="000000"/>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3"/>
        <w:gridCol w:w="4193"/>
        <w:gridCol w:w="1930"/>
        <w:gridCol w:w="2704"/>
      </w:tblGrid>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 лота</w:t>
            </w:r>
          </w:p>
        </w:tc>
        <w:tc>
          <w:tcPr>
            <w:tcW w:w="4194" w:type="dxa"/>
          </w:tcPr>
          <w:p w:rsidR="00F8511B" w:rsidRPr="006F55F9" w:rsidRDefault="00F8511B" w:rsidP="00F8511B">
            <w:pPr>
              <w:tabs>
                <w:tab w:val="left" w:pos="5488"/>
              </w:tabs>
              <w:jc w:val="center"/>
              <w:rPr>
                <w:color w:val="000000"/>
                <w:sz w:val="28"/>
                <w:szCs w:val="28"/>
              </w:rPr>
            </w:pPr>
            <w:r w:rsidRPr="006F55F9">
              <w:rPr>
                <w:color w:val="000000"/>
                <w:sz w:val="28"/>
                <w:szCs w:val="28"/>
              </w:rPr>
              <w:t>Местоположение земельного участка</w:t>
            </w:r>
          </w:p>
        </w:tc>
        <w:tc>
          <w:tcPr>
            <w:tcW w:w="1930" w:type="dxa"/>
          </w:tcPr>
          <w:p w:rsidR="00F8511B" w:rsidRPr="006F55F9" w:rsidRDefault="00F8511B" w:rsidP="00F8511B">
            <w:pPr>
              <w:tabs>
                <w:tab w:val="left" w:pos="5488"/>
              </w:tabs>
              <w:jc w:val="center"/>
              <w:rPr>
                <w:color w:val="000000"/>
                <w:sz w:val="28"/>
                <w:szCs w:val="28"/>
              </w:rPr>
            </w:pPr>
            <w:r w:rsidRPr="006F55F9">
              <w:rPr>
                <w:color w:val="000000"/>
                <w:sz w:val="28"/>
                <w:szCs w:val="28"/>
              </w:rPr>
              <w:t>Площадь</w:t>
            </w:r>
          </w:p>
          <w:p w:rsidR="00F8511B" w:rsidRPr="006F55F9" w:rsidRDefault="00F8511B" w:rsidP="00F8511B">
            <w:pPr>
              <w:tabs>
                <w:tab w:val="left" w:pos="5488"/>
              </w:tabs>
              <w:jc w:val="center"/>
              <w:rPr>
                <w:color w:val="000000"/>
                <w:sz w:val="28"/>
                <w:szCs w:val="28"/>
              </w:rPr>
            </w:pPr>
            <w:r w:rsidRPr="006F55F9">
              <w:rPr>
                <w:color w:val="000000"/>
                <w:sz w:val="28"/>
                <w:szCs w:val="28"/>
              </w:rPr>
              <w:t>(м</w:t>
            </w:r>
            <w:r w:rsidRPr="006F55F9">
              <w:rPr>
                <w:color w:val="000000"/>
                <w:sz w:val="28"/>
                <w:szCs w:val="28"/>
                <w:vertAlign w:val="superscript"/>
              </w:rPr>
              <w:t>2</w:t>
            </w:r>
            <w:r w:rsidRPr="006F55F9">
              <w:rPr>
                <w:color w:val="000000"/>
                <w:sz w:val="28"/>
                <w:szCs w:val="28"/>
              </w:rPr>
              <w:t>.)</w:t>
            </w:r>
          </w:p>
        </w:tc>
        <w:tc>
          <w:tcPr>
            <w:tcW w:w="2704" w:type="dxa"/>
          </w:tcPr>
          <w:p w:rsidR="00F8511B" w:rsidRPr="006F55F9" w:rsidRDefault="00F8511B" w:rsidP="00F8511B">
            <w:pPr>
              <w:tabs>
                <w:tab w:val="left" w:pos="5488"/>
              </w:tabs>
              <w:jc w:val="center"/>
              <w:rPr>
                <w:color w:val="000000"/>
                <w:sz w:val="28"/>
                <w:szCs w:val="28"/>
              </w:rPr>
            </w:pPr>
            <w:r w:rsidRPr="006F55F9">
              <w:rPr>
                <w:color w:val="000000"/>
                <w:sz w:val="28"/>
                <w:szCs w:val="28"/>
              </w:rPr>
              <w:t>Начальная цена</w:t>
            </w:r>
          </w:p>
          <w:p w:rsidR="00F8511B" w:rsidRPr="006F55F9" w:rsidRDefault="00F8511B" w:rsidP="00F8511B">
            <w:pPr>
              <w:tabs>
                <w:tab w:val="left" w:pos="5488"/>
              </w:tabs>
              <w:jc w:val="center"/>
              <w:rPr>
                <w:color w:val="000000"/>
                <w:sz w:val="28"/>
                <w:szCs w:val="28"/>
              </w:rPr>
            </w:pPr>
            <w:r>
              <w:rPr>
                <w:color w:val="000000"/>
                <w:sz w:val="28"/>
                <w:szCs w:val="28"/>
              </w:rPr>
              <w:t xml:space="preserve">годовой арендной платы </w:t>
            </w:r>
            <w:r w:rsidRPr="006F55F9">
              <w:rPr>
                <w:color w:val="000000"/>
                <w:sz w:val="28"/>
                <w:szCs w:val="28"/>
              </w:rPr>
              <w:t>земельн</w:t>
            </w:r>
            <w:r>
              <w:rPr>
                <w:color w:val="000000"/>
                <w:sz w:val="28"/>
                <w:szCs w:val="28"/>
              </w:rPr>
              <w:t>ого участка</w:t>
            </w:r>
          </w:p>
          <w:p w:rsidR="00F8511B" w:rsidRPr="006F55F9" w:rsidRDefault="00F8511B" w:rsidP="00F8511B">
            <w:pPr>
              <w:tabs>
                <w:tab w:val="left" w:pos="5488"/>
              </w:tabs>
              <w:jc w:val="center"/>
              <w:rPr>
                <w:color w:val="000000"/>
                <w:sz w:val="28"/>
                <w:szCs w:val="28"/>
              </w:rPr>
            </w:pPr>
            <w:r w:rsidRPr="006F55F9">
              <w:rPr>
                <w:color w:val="000000"/>
                <w:sz w:val="28"/>
                <w:szCs w:val="28"/>
              </w:rPr>
              <w:t>(в руб.)</w:t>
            </w:r>
          </w:p>
          <w:p w:rsidR="00F8511B" w:rsidRPr="006F55F9" w:rsidRDefault="00F8511B" w:rsidP="00F8511B">
            <w:pPr>
              <w:tabs>
                <w:tab w:val="left" w:pos="5488"/>
              </w:tabs>
              <w:jc w:val="center"/>
              <w:rPr>
                <w:color w:val="000000"/>
                <w:sz w:val="28"/>
                <w:szCs w:val="28"/>
              </w:rPr>
            </w:pPr>
            <w:r w:rsidRPr="006F55F9">
              <w:rPr>
                <w:color w:val="000000"/>
                <w:sz w:val="28"/>
                <w:szCs w:val="28"/>
              </w:rPr>
              <w:t>без НДС</w:t>
            </w:r>
          </w:p>
        </w:tc>
      </w:tr>
      <w:tr w:rsidR="00F8511B" w:rsidRPr="001B11D1" w:rsidTr="00F8511B">
        <w:trPr>
          <w:jc w:val="center"/>
        </w:trPr>
        <w:tc>
          <w:tcPr>
            <w:tcW w:w="743" w:type="dxa"/>
          </w:tcPr>
          <w:p w:rsidR="00F8511B" w:rsidRPr="006F55F9" w:rsidRDefault="00F8511B" w:rsidP="00F8511B">
            <w:pPr>
              <w:tabs>
                <w:tab w:val="left" w:pos="5488"/>
              </w:tabs>
              <w:jc w:val="center"/>
              <w:rPr>
                <w:color w:val="000000"/>
                <w:sz w:val="28"/>
                <w:szCs w:val="28"/>
              </w:rPr>
            </w:pPr>
            <w:r w:rsidRPr="006F55F9">
              <w:rPr>
                <w:color w:val="000000"/>
                <w:sz w:val="28"/>
                <w:szCs w:val="28"/>
              </w:rPr>
              <w:t>1</w:t>
            </w:r>
          </w:p>
        </w:tc>
        <w:tc>
          <w:tcPr>
            <w:tcW w:w="4194" w:type="dxa"/>
          </w:tcPr>
          <w:p w:rsidR="00F8511B" w:rsidRPr="000F38D9" w:rsidRDefault="00F8511B" w:rsidP="00F8511B">
            <w:pPr>
              <w:tabs>
                <w:tab w:val="left" w:pos="5488"/>
              </w:tabs>
              <w:rPr>
                <w:color w:val="000000"/>
                <w:sz w:val="28"/>
                <w:szCs w:val="28"/>
              </w:rPr>
            </w:pPr>
            <w:r>
              <w:rPr>
                <w:color w:val="000000"/>
                <w:sz w:val="28"/>
              </w:rPr>
              <w:t>Республика Коми, Усть-Куломский район, с.Усть-Кулом, микрорайон «Северный», участок №245</w:t>
            </w:r>
          </w:p>
        </w:tc>
        <w:tc>
          <w:tcPr>
            <w:tcW w:w="1930" w:type="dxa"/>
          </w:tcPr>
          <w:p w:rsidR="00F8511B" w:rsidRPr="000F38D9" w:rsidRDefault="00F8511B" w:rsidP="00F8511B">
            <w:pPr>
              <w:tabs>
                <w:tab w:val="left" w:pos="5488"/>
              </w:tabs>
              <w:jc w:val="center"/>
              <w:rPr>
                <w:color w:val="000000"/>
                <w:sz w:val="28"/>
                <w:szCs w:val="28"/>
              </w:rPr>
            </w:pPr>
            <w:r>
              <w:rPr>
                <w:color w:val="000000"/>
                <w:sz w:val="28"/>
                <w:szCs w:val="28"/>
              </w:rPr>
              <w:t>900</w:t>
            </w:r>
          </w:p>
        </w:tc>
        <w:tc>
          <w:tcPr>
            <w:tcW w:w="2704" w:type="dxa"/>
          </w:tcPr>
          <w:p w:rsidR="00F8511B" w:rsidRPr="00920803" w:rsidRDefault="00F8511B" w:rsidP="00F8511B">
            <w:pPr>
              <w:tabs>
                <w:tab w:val="left" w:pos="5488"/>
              </w:tabs>
              <w:jc w:val="center"/>
              <w:rPr>
                <w:sz w:val="28"/>
                <w:szCs w:val="28"/>
              </w:rPr>
            </w:pPr>
            <w:r>
              <w:rPr>
                <w:sz w:val="28"/>
                <w:szCs w:val="28"/>
              </w:rPr>
              <w:t>6554,70</w:t>
            </w:r>
          </w:p>
        </w:tc>
      </w:tr>
    </w:tbl>
    <w:p w:rsidR="00F8511B" w:rsidRPr="006F55F9" w:rsidRDefault="00F8511B" w:rsidP="00F8511B">
      <w:pPr>
        <w:tabs>
          <w:tab w:val="left" w:pos="5488"/>
        </w:tabs>
        <w:ind w:firstLine="851"/>
        <w:jc w:val="both"/>
        <w:rPr>
          <w:color w:val="000000"/>
          <w:sz w:val="28"/>
        </w:rPr>
      </w:pP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Организатор аукциона - администрация </w:t>
      </w:r>
      <w:r>
        <w:rPr>
          <w:color w:val="000000"/>
          <w:sz w:val="28"/>
          <w:szCs w:val="28"/>
        </w:rPr>
        <w:t>муниципального</w:t>
      </w:r>
      <w:r w:rsidRPr="006F55F9">
        <w:rPr>
          <w:color w:val="000000"/>
          <w:sz w:val="28"/>
          <w:szCs w:val="28"/>
        </w:rPr>
        <w:t xml:space="preserve"> </w:t>
      </w:r>
      <w:r>
        <w:rPr>
          <w:color w:val="000000"/>
          <w:sz w:val="28"/>
          <w:szCs w:val="28"/>
        </w:rPr>
        <w:t xml:space="preserve">района </w:t>
      </w:r>
      <w:r w:rsidRPr="006F55F9">
        <w:rPr>
          <w:color w:val="000000"/>
          <w:sz w:val="28"/>
          <w:szCs w:val="28"/>
        </w:rPr>
        <w:t>«</w:t>
      </w:r>
      <w:r>
        <w:rPr>
          <w:color w:val="000000"/>
          <w:sz w:val="28"/>
          <w:szCs w:val="28"/>
        </w:rPr>
        <w:t>Усть-Куломский</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1.2 Право на участие в аукционе распространяется на всех дееспособных граждан, индивидуальных предпринимателей и юридических лиц.</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форме проведения и по составу участников аукцион является открытым.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форме предложений по цене аукцион - открытый.</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1.3. Участники аукциона должны отвечать требованиям раздела 2 настоящей конкурсной документации.</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1.4. Процедура проведения аукциона включает в себя следующие этапы:</w:t>
      </w:r>
    </w:p>
    <w:p w:rsidR="00F8511B" w:rsidRPr="005E23B1" w:rsidRDefault="00F8511B" w:rsidP="00F8511B">
      <w:pPr>
        <w:tabs>
          <w:tab w:val="left" w:pos="5488"/>
        </w:tabs>
        <w:ind w:firstLine="709"/>
        <w:jc w:val="both"/>
        <w:rPr>
          <w:sz w:val="28"/>
          <w:szCs w:val="28"/>
        </w:rPr>
      </w:pPr>
      <w:r w:rsidRPr="005E23B1">
        <w:rPr>
          <w:sz w:val="28"/>
          <w:szCs w:val="28"/>
        </w:rPr>
        <w:t>1) объявление о проведении аукциона;</w:t>
      </w:r>
    </w:p>
    <w:p w:rsidR="00F8511B" w:rsidRPr="005E23B1" w:rsidRDefault="00F8511B" w:rsidP="00F8511B">
      <w:pPr>
        <w:tabs>
          <w:tab w:val="left" w:pos="5488"/>
        </w:tabs>
        <w:ind w:firstLine="709"/>
        <w:jc w:val="both"/>
        <w:rPr>
          <w:sz w:val="28"/>
          <w:szCs w:val="28"/>
        </w:rPr>
      </w:pPr>
      <w:r w:rsidRPr="005E23B1">
        <w:rPr>
          <w:sz w:val="28"/>
          <w:szCs w:val="28"/>
        </w:rPr>
        <w:t>2) сбор заявок на участие в аукционе;</w:t>
      </w:r>
    </w:p>
    <w:p w:rsidR="00F8511B" w:rsidRPr="006F55F9" w:rsidRDefault="00F8511B" w:rsidP="00F8511B">
      <w:pPr>
        <w:tabs>
          <w:tab w:val="left" w:pos="5488"/>
        </w:tabs>
        <w:ind w:firstLine="709"/>
        <w:jc w:val="both"/>
        <w:rPr>
          <w:color w:val="000000"/>
          <w:sz w:val="28"/>
          <w:szCs w:val="28"/>
        </w:rPr>
      </w:pPr>
      <w:r w:rsidRPr="005E23B1">
        <w:rPr>
          <w:sz w:val="28"/>
          <w:szCs w:val="28"/>
        </w:rPr>
        <w:t>3) определение участников аукциона</w:t>
      </w:r>
      <w:r w:rsidRPr="006F55F9">
        <w:rPr>
          <w:color w:val="000000"/>
          <w:sz w:val="28"/>
          <w:szCs w:val="28"/>
        </w:rPr>
        <w:t xml:space="preserve"> или об отказе в допуске к участию в аукционе;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4) проведение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lastRenderedPageBreak/>
        <w:t>5) заключение договора аренды земельного участка с победителем аукциона (единственным участником).</w:t>
      </w:r>
    </w:p>
    <w:p w:rsidR="00F8511B" w:rsidRDefault="00F8511B" w:rsidP="00F8511B">
      <w:pPr>
        <w:tabs>
          <w:tab w:val="left" w:pos="5488"/>
        </w:tabs>
        <w:ind w:firstLine="709"/>
        <w:jc w:val="both"/>
        <w:rPr>
          <w:color w:val="000000"/>
          <w:sz w:val="28"/>
          <w:szCs w:val="28"/>
        </w:rPr>
      </w:pPr>
      <w:r w:rsidRPr="006F55F9">
        <w:rPr>
          <w:color w:val="000000"/>
          <w:sz w:val="28"/>
          <w:szCs w:val="28"/>
        </w:rPr>
        <w:t>1.5. Участник аукциона несет все затраты, связанные с подготовкой и подачей заявки. Организатор аукциона не отвечает и не имеет обязательств по этим расходам независимо от характера проведения и результатов аукциона.</w:t>
      </w:r>
    </w:p>
    <w:p w:rsidR="00F8511B" w:rsidRPr="006F55F9" w:rsidRDefault="00F8511B" w:rsidP="00F8511B">
      <w:pPr>
        <w:tabs>
          <w:tab w:val="left" w:pos="5488"/>
        </w:tabs>
        <w:ind w:firstLine="709"/>
        <w:jc w:val="both"/>
        <w:rPr>
          <w:color w:val="000000"/>
          <w:sz w:val="28"/>
          <w:szCs w:val="28"/>
        </w:rPr>
      </w:pPr>
    </w:p>
    <w:p w:rsidR="00F8511B" w:rsidRDefault="00F8511B" w:rsidP="00F8511B">
      <w:pPr>
        <w:tabs>
          <w:tab w:val="left" w:pos="5488"/>
        </w:tabs>
        <w:ind w:firstLine="709"/>
        <w:jc w:val="center"/>
        <w:rPr>
          <w:b/>
          <w:color w:val="000000"/>
          <w:sz w:val="28"/>
          <w:szCs w:val="28"/>
        </w:rPr>
      </w:pPr>
      <w:r w:rsidRPr="006F55F9">
        <w:rPr>
          <w:b/>
          <w:color w:val="000000"/>
          <w:sz w:val="28"/>
          <w:szCs w:val="28"/>
        </w:rPr>
        <w:t>2.Перечень и порядок предоставления документов на аукцион</w:t>
      </w:r>
    </w:p>
    <w:p w:rsidR="00F8511B" w:rsidRPr="006F55F9" w:rsidRDefault="00F8511B" w:rsidP="00F8511B">
      <w:pPr>
        <w:tabs>
          <w:tab w:val="left" w:pos="5488"/>
        </w:tabs>
        <w:ind w:firstLine="709"/>
        <w:jc w:val="center"/>
        <w:rPr>
          <w:b/>
          <w:color w:val="000000"/>
          <w:sz w:val="28"/>
          <w:szCs w:val="28"/>
        </w:rPr>
      </w:pPr>
    </w:p>
    <w:p w:rsidR="00F8511B" w:rsidRPr="00EA3DE1" w:rsidRDefault="00F8511B" w:rsidP="00F8511B">
      <w:pPr>
        <w:tabs>
          <w:tab w:val="left" w:pos="5488"/>
        </w:tabs>
        <w:ind w:firstLine="709"/>
        <w:jc w:val="both"/>
        <w:rPr>
          <w:color w:val="000000"/>
          <w:sz w:val="28"/>
          <w:szCs w:val="28"/>
        </w:rPr>
      </w:pPr>
      <w:r w:rsidRPr="00EA3DE1">
        <w:rPr>
          <w:color w:val="000000"/>
          <w:sz w:val="28"/>
          <w:szCs w:val="28"/>
        </w:rPr>
        <w:t>Для участия в аукционе заявители представляют в установленный в извещении о проведении аукциона срок следующие документы</w:t>
      </w:r>
      <w:r>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заявк</w:t>
      </w:r>
      <w:r>
        <w:rPr>
          <w:color w:val="000000"/>
          <w:sz w:val="28"/>
          <w:szCs w:val="28"/>
        </w:rPr>
        <w:t>а</w:t>
      </w:r>
      <w:r w:rsidRPr="006F55F9">
        <w:rPr>
          <w:color w:val="000000"/>
          <w:sz w:val="28"/>
          <w:szCs w:val="28"/>
        </w:rPr>
        <w:t xml:space="preserve"> на участие в аукционе установленной формы</w:t>
      </w:r>
      <w:r>
        <w:rPr>
          <w:color w:val="000000"/>
          <w:sz w:val="28"/>
          <w:szCs w:val="28"/>
        </w:rPr>
        <w:t xml:space="preserve"> </w:t>
      </w:r>
      <w:r w:rsidRPr="00F5189C">
        <w:rPr>
          <w:sz w:val="28"/>
          <w:szCs w:val="28"/>
        </w:rPr>
        <w:t>с указанием банковских реквизитов счета для возврата задатка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копи</w:t>
      </w:r>
      <w:r>
        <w:rPr>
          <w:color w:val="000000"/>
          <w:sz w:val="28"/>
          <w:szCs w:val="28"/>
        </w:rPr>
        <w:t>и</w:t>
      </w:r>
      <w:r w:rsidRPr="006F55F9">
        <w:rPr>
          <w:color w:val="000000"/>
          <w:sz w:val="28"/>
          <w:szCs w:val="28"/>
        </w:rPr>
        <w:t xml:space="preserve"> документ</w:t>
      </w:r>
      <w:r>
        <w:rPr>
          <w:color w:val="000000"/>
          <w:sz w:val="28"/>
          <w:szCs w:val="28"/>
        </w:rPr>
        <w:t>ов</w:t>
      </w:r>
      <w:r w:rsidRPr="006F55F9">
        <w:rPr>
          <w:color w:val="000000"/>
          <w:sz w:val="28"/>
          <w:szCs w:val="28"/>
        </w:rPr>
        <w:t>, удостоверяющи</w:t>
      </w:r>
      <w:r>
        <w:rPr>
          <w:color w:val="000000"/>
          <w:sz w:val="28"/>
          <w:szCs w:val="28"/>
        </w:rPr>
        <w:t>х</w:t>
      </w:r>
      <w:r w:rsidRPr="006F55F9">
        <w:rPr>
          <w:color w:val="000000"/>
          <w:sz w:val="28"/>
          <w:szCs w:val="28"/>
        </w:rPr>
        <w:t xml:space="preserve"> личность заявителя (для граждан);</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документы, подтверждающие внесение задатка</w:t>
      </w:r>
      <w:r>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В случае подачи заявки представителем заявител</w:t>
      </w:r>
      <w:r>
        <w:rPr>
          <w:color w:val="000000"/>
          <w:sz w:val="28"/>
          <w:szCs w:val="28"/>
        </w:rPr>
        <w:t>я</w:t>
      </w:r>
      <w:r w:rsidRPr="006F55F9">
        <w:rPr>
          <w:color w:val="000000"/>
          <w:sz w:val="28"/>
          <w:szCs w:val="28"/>
        </w:rPr>
        <w:t xml:space="preserve"> предъявляется надлежащим образом оформленная доверенность.</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Заявка с прилагаемы</w:t>
      </w:r>
      <w:r>
        <w:rPr>
          <w:color w:val="000000"/>
          <w:sz w:val="28"/>
          <w:szCs w:val="28"/>
        </w:rPr>
        <w:t>ми к ней документами регистрируется организатором аукциона</w:t>
      </w:r>
      <w:r w:rsidRPr="006F55F9">
        <w:rPr>
          <w:color w:val="000000"/>
          <w:sz w:val="28"/>
          <w:szCs w:val="28"/>
        </w:rPr>
        <w:t xml:space="preserve"> в журнале приема заявок с присвоением каждой заявке номера и с указанием даты и времени подачи документов. На каждом экземпляре документов организатором </w:t>
      </w:r>
      <w:r>
        <w:rPr>
          <w:color w:val="000000"/>
          <w:sz w:val="28"/>
          <w:szCs w:val="28"/>
        </w:rPr>
        <w:t>аукциона</w:t>
      </w:r>
      <w:r w:rsidRPr="006F55F9">
        <w:rPr>
          <w:color w:val="000000"/>
          <w:sz w:val="28"/>
          <w:szCs w:val="28"/>
        </w:rPr>
        <w:t xml:space="preserve"> делается отметка о принятии заявки с указанием номера, даты и времени подачи документов.</w:t>
      </w:r>
    </w:p>
    <w:p w:rsidR="00F8511B" w:rsidRPr="00E83E23" w:rsidRDefault="00F8511B" w:rsidP="00F8511B">
      <w:pPr>
        <w:tabs>
          <w:tab w:val="left" w:pos="5488"/>
        </w:tabs>
        <w:ind w:firstLine="709"/>
        <w:jc w:val="both"/>
        <w:rPr>
          <w:color w:val="000000"/>
          <w:sz w:val="28"/>
          <w:szCs w:val="28"/>
        </w:rPr>
      </w:pPr>
      <w:r w:rsidRPr="00E83E23">
        <w:rPr>
          <w:color w:val="000000"/>
          <w:sz w:val="28"/>
          <w:szCs w:val="28"/>
        </w:rPr>
        <w:t>Представленные претендентами документы возврату не подлежат.</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Заявитель может отозвать зарегистрированную заявку на участие в аукционе до</w:t>
      </w:r>
      <w:r>
        <w:rPr>
          <w:color w:val="000000"/>
          <w:sz w:val="28"/>
          <w:szCs w:val="28"/>
        </w:rPr>
        <w:t xml:space="preserve"> дня</w:t>
      </w:r>
      <w:r w:rsidRPr="006F55F9">
        <w:rPr>
          <w:color w:val="000000"/>
          <w:sz w:val="28"/>
          <w:szCs w:val="28"/>
        </w:rPr>
        <w:t xml:space="preserve"> окончания срока приема заявок, уведомив об этом в письменной форме организатора </w:t>
      </w:r>
      <w:r>
        <w:rPr>
          <w:color w:val="000000"/>
          <w:sz w:val="28"/>
          <w:szCs w:val="28"/>
        </w:rPr>
        <w:t>аукциона</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Заявка</w:t>
      </w:r>
      <w:r>
        <w:rPr>
          <w:color w:val="000000"/>
          <w:sz w:val="28"/>
          <w:szCs w:val="28"/>
        </w:rPr>
        <w:t xml:space="preserve"> на участие в аукционе</w:t>
      </w:r>
      <w:r w:rsidRPr="006F55F9">
        <w:rPr>
          <w:color w:val="000000"/>
          <w:sz w:val="28"/>
          <w:szCs w:val="28"/>
        </w:rPr>
        <w:t xml:space="preserve">, </w:t>
      </w:r>
      <w:r>
        <w:rPr>
          <w:color w:val="000000"/>
          <w:sz w:val="28"/>
          <w:szCs w:val="28"/>
        </w:rPr>
        <w:t xml:space="preserve">поступившая по истечении срока </w:t>
      </w:r>
      <w:r w:rsidRPr="006F55F9">
        <w:rPr>
          <w:color w:val="000000"/>
          <w:sz w:val="28"/>
          <w:szCs w:val="28"/>
        </w:rPr>
        <w:t>приема</w:t>
      </w:r>
      <w:r>
        <w:rPr>
          <w:color w:val="000000"/>
          <w:sz w:val="28"/>
          <w:szCs w:val="28"/>
        </w:rPr>
        <w:t xml:space="preserve"> заявок</w:t>
      </w:r>
      <w:r w:rsidRPr="006F55F9">
        <w:rPr>
          <w:color w:val="000000"/>
          <w:sz w:val="28"/>
          <w:szCs w:val="28"/>
        </w:rPr>
        <w:t>,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под расписку</w:t>
      </w:r>
      <w:r>
        <w:rPr>
          <w:color w:val="000000"/>
          <w:sz w:val="28"/>
          <w:szCs w:val="28"/>
        </w:rPr>
        <w:t xml:space="preserve"> и к рассмотрению не принимаются</w:t>
      </w:r>
      <w:r w:rsidRPr="006F55F9">
        <w:rPr>
          <w:color w:val="000000"/>
          <w:sz w:val="28"/>
          <w:szCs w:val="28"/>
        </w:rPr>
        <w:t xml:space="preserve">. </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Принятые заявки рассматриваются комиссией </w:t>
      </w:r>
      <w:r>
        <w:rPr>
          <w:b/>
          <w:color w:val="000000"/>
          <w:sz w:val="28"/>
          <w:szCs w:val="28"/>
        </w:rPr>
        <w:t xml:space="preserve"> </w:t>
      </w:r>
      <w:r w:rsidRPr="008B75C9">
        <w:rPr>
          <w:b/>
          <w:color w:val="FF0000"/>
          <w:sz w:val="28"/>
          <w:szCs w:val="28"/>
        </w:rPr>
        <w:t>«</w:t>
      </w:r>
      <w:r>
        <w:rPr>
          <w:b/>
          <w:color w:val="FF0000"/>
          <w:sz w:val="28"/>
          <w:szCs w:val="28"/>
        </w:rPr>
        <w:t>01</w:t>
      </w:r>
      <w:r w:rsidRPr="008B75C9">
        <w:rPr>
          <w:b/>
          <w:color w:val="FF0000"/>
          <w:sz w:val="28"/>
          <w:szCs w:val="28"/>
        </w:rPr>
        <w:t xml:space="preserve">» </w:t>
      </w:r>
      <w:r>
        <w:rPr>
          <w:b/>
          <w:color w:val="FF0000"/>
          <w:sz w:val="28"/>
          <w:szCs w:val="28"/>
        </w:rPr>
        <w:t>марта</w:t>
      </w:r>
      <w:r w:rsidRPr="008B75C9">
        <w:rPr>
          <w:b/>
          <w:color w:val="FF0000"/>
          <w:sz w:val="28"/>
          <w:szCs w:val="28"/>
        </w:rPr>
        <w:t xml:space="preserve"> 20</w:t>
      </w:r>
      <w:r>
        <w:rPr>
          <w:b/>
          <w:color w:val="FF0000"/>
          <w:sz w:val="28"/>
          <w:szCs w:val="28"/>
        </w:rPr>
        <w:t>21</w:t>
      </w:r>
      <w:r w:rsidRPr="008B75C9">
        <w:rPr>
          <w:b/>
          <w:color w:val="FF0000"/>
          <w:sz w:val="28"/>
          <w:szCs w:val="28"/>
        </w:rPr>
        <w:t xml:space="preserve"> года</w:t>
      </w:r>
      <w:r w:rsidRPr="0063747C">
        <w:rPr>
          <w:sz w:val="28"/>
          <w:szCs w:val="28"/>
        </w:rPr>
        <w:t>.</w:t>
      </w:r>
      <w:r w:rsidRPr="006F55F9">
        <w:rPr>
          <w:color w:val="000000"/>
          <w:sz w:val="28"/>
          <w:szCs w:val="28"/>
        </w:rPr>
        <w:t xml:space="preserve"> По результатам рассмотрения документов комиссия принимает решение о признании заявителей участниками аукциона или об отказе в допуске заявителей к участию в аукционе, которое оформляется протоколом. </w:t>
      </w:r>
      <w:r>
        <w:rPr>
          <w:color w:val="000000"/>
          <w:sz w:val="28"/>
          <w:szCs w:val="28"/>
        </w:rPr>
        <w:t>П</w:t>
      </w:r>
      <w:r w:rsidRPr="006F55F9">
        <w:rPr>
          <w:color w:val="000000"/>
          <w:sz w:val="28"/>
          <w:szCs w:val="28"/>
        </w:rPr>
        <w:t xml:space="preserve">ротокол </w:t>
      </w:r>
      <w:r w:rsidRPr="00491BD3">
        <w:rPr>
          <w:color w:val="000000"/>
          <w:sz w:val="28"/>
          <w:szCs w:val="28"/>
        </w:rPr>
        <w:t>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lastRenderedPageBreak/>
        <w:t xml:space="preserve">Претендент </w:t>
      </w:r>
      <w:r>
        <w:rPr>
          <w:color w:val="000000"/>
          <w:sz w:val="28"/>
          <w:szCs w:val="28"/>
        </w:rPr>
        <w:t>на участие в аукционе</w:t>
      </w:r>
      <w:r w:rsidRPr="006F55F9">
        <w:rPr>
          <w:color w:val="000000"/>
          <w:sz w:val="28"/>
          <w:szCs w:val="28"/>
        </w:rPr>
        <w:t xml:space="preserve"> может ознакомиться с </w:t>
      </w:r>
      <w:r>
        <w:rPr>
          <w:color w:val="000000"/>
          <w:sz w:val="28"/>
          <w:szCs w:val="28"/>
        </w:rPr>
        <w:t xml:space="preserve">аукционной </w:t>
      </w:r>
      <w:r w:rsidRPr="006F55F9">
        <w:rPr>
          <w:color w:val="000000"/>
          <w:sz w:val="28"/>
          <w:szCs w:val="28"/>
        </w:rPr>
        <w:t xml:space="preserve">документацией и порядком проведения аукциона у организатора аукциона в администрации </w:t>
      </w:r>
      <w:r>
        <w:rPr>
          <w:color w:val="000000"/>
          <w:sz w:val="28"/>
          <w:szCs w:val="28"/>
        </w:rPr>
        <w:t>муниципального района «Усть-Куломский</w:t>
      </w:r>
      <w:r w:rsidRPr="006F55F9">
        <w:rPr>
          <w:color w:val="000000"/>
          <w:sz w:val="28"/>
          <w:szCs w:val="28"/>
        </w:rPr>
        <w:t>».</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Документы, соот</w:t>
      </w:r>
      <w:r>
        <w:rPr>
          <w:color w:val="000000"/>
          <w:sz w:val="28"/>
          <w:szCs w:val="28"/>
        </w:rPr>
        <w:t>ветствующие требованиям настоящей</w:t>
      </w:r>
      <w:r w:rsidRPr="006F55F9">
        <w:rPr>
          <w:color w:val="000000"/>
          <w:sz w:val="28"/>
          <w:szCs w:val="28"/>
        </w:rPr>
        <w:t xml:space="preserve"> </w:t>
      </w:r>
      <w:r w:rsidRPr="009E12CF">
        <w:rPr>
          <w:color w:val="000000"/>
          <w:sz w:val="28"/>
          <w:szCs w:val="28"/>
        </w:rPr>
        <w:t>документации</w:t>
      </w:r>
      <w:r w:rsidRPr="006F55F9">
        <w:rPr>
          <w:color w:val="000000"/>
          <w:sz w:val="28"/>
          <w:szCs w:val="28"/>
        </w:rPr>
        <w:t>, хранятся у организатора аукциона до даты проведения аукциона.</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Заявитель имеет право:</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 получать от организатора аукциона информацию по условиям и порядку проведения аукциона;</w:t>
      </w:r>
    </w:p>
    <w:p w:rsidR="00F8511B" w:rsidRPr="00204B2D" w:rsidRDefault="00F8511B" w:rsidP="00F8511B">
      <w:pPr>
        <w:tabs>
          <w:tab w:val="left" w:pos="5488"/>
        </w:tabs>
        <w:ind w:firstLine="709"/>
        <w:jc w:val="both"/>
        <w:rPr>
          <w:color w:val="000000"/>
          <w:sz w:val="28"/>
          <w:szCs w:val="28"/>
        </w:rPr>
      </w:pPr>
      <w:r w:rsidRPr="00204B2D">
        <w:rPr>
          <w:color w:val="000000"/>
          <w:sz w:val="28"/>
          <w:szCs w:val="28"/>
        </w:rPr>
        <w:t xml:space="preserve">- производить осмотр предмета аукциона; </w:t>
      </w:r>
    </w:p>
    <w:p w:rsidR="00F8511B" w:rsidRDefault="00F8511B" w:rsidP="00F8511B">
      <w:pPr>
        <w:tabs>
          <w:tab w:val="left" w:pos="5488"/>
        </w:tabs>
        <w:ind w:firstLine="709"/>
        <w:jc w:val="both"/>
        <w:rPr>
          <w:color w:val="000000"/>
          <w:sz w:val="28"/>
          <w:szCs w:val="28"/>
        </w:rPr>
      </w:pPr>
      <w:r w:rsidRPr="00204B2D">
        <w:rPr>
          <w:color w:val="000000"/>
          <w:sz w:val="28"/>
          <w:szCs w:val="28"/>
        </w:rPr>
        <w:t>-отозвать свою заявку до даты проведения аукциона.</w:t>
      </w:r>
    </w:p>
    <w:p w:rsidR="00F8511B" w:rsidRPr="00204B2D" w:rsidRDefault="00F8511B" w:rsidP="00F8511B">
      <w:pPr>
        <w:tabs>
          <w:tab w:val="left" w:pos="5488"/>
        </w:tabs>
        <w:ind w:firstLine="709"/>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3. Порядок проведения аукциона</w:t>
      </w:r>
    </w:p>
    <w:p w:rsidR="00F8511B" w:rsidRPr="006F55F9" w:rsidRDefault="00F8511B" w:rsidP="00F8511B">
      <w:pPr>
        <w:tabs>
          <w:tab w:val="left" w:pos="5488"/>
        </w:tabs>
        <w:ind w:firstLine="709"/>
        <w:jc w:val="both"/>
        <w:rPr>
          <w:color w:val="000000"/>
          <w:sz w:val="28"/>
          <w:szCs w:val="28"/>
        </w:rPr>
      </w:pPr>
      <w:r w:rsidRPr="00765E17">
        <w:rPr>
          <w:sz w:val="28"/>
          <w:szCs w:val="28"/>
        </w:rPr>
        <w:t>Организатор аукциона публикует информационное извещение</w:t>
      </w:r>
      <w:r>
        <w:rPr>
          <w:sz w:val="28"/>
          <w:szCs w:val="28"/>
        </w:rPr>
        <w:t xml:space="preserve"> в бюллетене «Информационный вестник Совета и администрации МР «Усть-Куломский»,</w:t>
      </w:r>
      <w:r w:rsidRPr="00765E17">
        <w:rPr>
          <w:sz w:val="28"/>
          <w:szCs w:val="28"/>
        </w:rPr>
        <w:t xml:space="preserve"> на официальном сайте администрации муниципального района «Усть-Куломский» </w:t>
      </w:r>
      <w:r w:rsidRPr="00765E17">
        <w:rPr>
          <w:sz w:val="28"/>
          <w:szCs w:val="28"/>
          <w:u w:val="single"/>
          <w:lang w:val="en-US"/>
        </w:rPr>
        <w:t>www</w:t>
      </w:r>
      <w:r w:rsidRPr="00765E17">
        <w:rPr>
          <w:sz w:val="28"/>
          <w:szCs w:val="28"/>
          <w:u w:val="single"/>
        </w:rPr>
        <w:t>.усть-кулом.рф</w:t>
      </w:r>
      <w:r w:rsidRPr="00765E17">
        <w:rPr>
          <w:sz w:val="28"/>
          <w:szCs w:val="28"/>
        </w:rPr>
        <w:t xml:space="preserve">  и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w:t>
      </w:r>
      <w:r>
        <w:rPr>
          <w:sz w:val="28"/>
          <w:szCs w:val="28"/>
        </w:rPr>
        <w:t xml:space="preserve"> </w:t>
      </w:r>
      <w:r w:rsidRPr="00765E17">
        <w:rPr>
          <w:sz w:val="28"/>
          <w:szCs w:val="28"/>
          <w:u w:val="single"/>
          <w:lang w:val="en-US"/>
        </w:rPr>
        <w:t>www</w:t>
      </w:r>
      <w:r w:rsidRPr="00765E17">
        <w:rPr>
          <w:sz w:val="28"/>
          <w:szCs w:val="28"/>
          <w:u w:val="single"/>
        </w:rPr>
        <w:t>.  torgi.gov.ru.</w:t>
      </w:r>
      <w:r w:rsidRPr="00765E17">
        <w:rPr>
          <w:sz w:val="28"/>
          <w:szCs w:val="28"/>
        </w:rPr>
        <w:t xml:space="preserve"> о проведении открытого аукциона на право заключения договор</w:t>
      </w:r>
      <w:r>
        <w:rPr>
          <w:sz w:val="28"/>
          <w:szCs w:val="28"/>
        </w:rPr>
        <w:t>а</w:t>
      </w:r>
      <w:r w:rsidRPr="00765E17">
        <w:rPr>
          <w:sz w:val="28"/>
          <w:szCs w:val="28"/>
        </w:rPr>
        <w:t xml:space="preserve"> </w:t>
      </w:r>
      <w:hyperlink r:id="rId17" w:history="1">
        <w:r w:rsidRPr="00765E17">
          <w:rPr>
            <w:sz w:val="28"/>
            <w:szCs w:val="28"/>
          </w:rPr>
          <w:t>аренды земельн</w:t>
        </w:r>
        <w:r>
          <w:rPr>
            <w:sz w:val="28"/>
            <w:szCs w:val="28"/>
          </w:rPr>
          <w:t>ого</w:t>
        </w:r>
        <w:r w:rsidRPr="00765E17">
          <w:rPr>
            <w:sz w:val="28"/>
            <w:szCs w:val="28"/>
          </w:rPr>
          <w:t xml:space="preserve"> участк</w:t>
        </w:r>
      </w:hyperlink>
      <w:r>
        <w:rPr>
          <w:sz w:val="28"/>
          <w:szCs w:val="28"/>
        </w:rPr>
        <w:t>а</w:t>
      </w:r>
      <w:r w:rsidRPr="00765E17">
        <w:rPr>
          <w:sz w:val="28"/>
          <w:szCs w:val="28"/>
        </w:rPr>
        <w:t xml:space="preserve"> </w:t>
      </w:r>
      <w:r w:rsidRPr="00765E17">
        <w:rPr>
          <w:b/>
          <w:sz w:val="28"/>
          <w:szCs w:val="28"/>
        </w:rPr>
        <w:t>не менее чем за 30 (тридцать) дней</w:t>
      </w:r>
      <w:r w:rsidRPr="00765E17">
        <w:rPr>
          <w:sz w:val="28"/>
          <w:szCs w:val="28"/>
        </w:rPr>
        <w:t xml:space="preserve"> до дня проведения аукциона.</w:t>
      </w:r>
      <w:r w:rsidRPr="006F55F9">
        <w:rPr>
          <w:color w:val="000000"/>
          <w:sz w:val="28"/>
          <w:szCs w:val="28"/>
        </w:rPr>
        <w:t xml:space="preserve"> Извещение о проведении аукциона должно содержать сведения:</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 об организаторе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2) об уполномоченном органе и о реквизитах решения о проведении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3) о месте, дате, времени и порядке проведения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w:t>
      </w:r>
      <w:r w:rsidRPr="006F55F9">
        <w:rPr>
          <w:sz w:val="28"/>
          <w:szCs w:val="28"/>
        </w:rPr>
        <w:lastRenderedPageBreak/>
        <w:t>заключения договора аренды земельного участка для комплексного освоения территории или ведения дачного хозяйства);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5) о начальной цене предмета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6) о "шаге аукциона";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r:id="rId18" w:history="1">
        <w:r w:rsidRPr="006F55F9">
          <w:rPr>
            <w:color w:val="0000FF"/>
            <w:sz w:val="28"/>
            <w:szCs w:val="28"/>
          </w:rPr>
          <w:t>пунктами 8</w:t>
        </w:r>
      </w:hyperlink>
      <w:r w:rsidRPr="006F55F9">
        <w:rPr>
          <w:sz w:val="28"/>
          <w:szCs w:val="28"/>
        </w:rPr>
        <w:t xml:space="preserve"> и </w:t>
      </w:r>
      <w:hyperlink r:id="rId19" w:history="1">
        <w:r w:rsidRPr="006F55F9">
          <w:rPr>
            <w:color w:val="0000FF"/>
            <w:sz w:val="28"/>
            <w:szCs w:val="28"/>
          </w:rPr>
          <w:t>9 статьи 39.8</w:t>
        </w:r>
      </w:hyperlink>
      <w:r>
        <w:t xml:space="preserve"> </w:t>
      </w:r>
      <w:r w:rsidRPr="006F55F9">
        <w:rPr>
          <w:sz w:val="28"/>
          <w:szCs w:val="28"/>
        </w:rPr>
        <w:t>Земельного Кодекса РФ;</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w:t>
      </w:r>
      <w:r>
        <w:rPr>
          <w:sz w:val="28"/>
          <w:szCs w:val="28"/>
        </w:rPr>
        <w:t>венности, без проведения торгов;</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11) о</w:t>
      </w:r>
      <w:r w:rsidRPr="006F55F9">
        <w:rPr>
          <w:sz w:val="28"/>
          <w:szCs w:val="28"/>
        </w:rPr>
        <w:t>бязательным приложением к размещенному на официальном сайте извещению о проведении аукциона является проект договора купли-продажи или проект дог</w:t>
      </w:r>
      <w:r>
        <w:rPr>
          <w:sz w:val="28"/>
          <w:szCs w:val="28"/>
        </w:rPr>
        <w:t>овора аренды земельного участка;</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12)</w:t>
      </w:r>
      <w:r w:rsidRPr="006F55F9">
        <w:rPr>
          <w:sz w:val="28"/>
          <w:szCs w:val="28"/>
        </w:rPr>
        <w:t xml:space="preserve"> </w:t>
      </w:r>
      <w:r>
        <w:rPr>
          <w:sz w:val="28"/>
          <w:szCs w:val="28"/>
        </w:rPr>
        <w:t>о</w:t>
      </w:r>
      <w:r w:rsidRPr="006F55F9">
        <w:rPr>
          <w:sz w:val="28"/>
          <w:szCs w:val="28"/>
        </w:rPr>
        <w:t xml:space="preserve">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w:t>
      </w:r>
      <w:r w:rsidRPr="00E83E23">
        <w:rPr>
          <w:sz w:val="28"/>
          <w:szCs w:val="28"/>
        </w:rPr>
        <w:t xml:space="preserve">Градостроительным </w:t>
      </w:r>
      <w:hyperlink r:id="rId20" w:history="1">
        <w:r w:rsidRPr="00E83E23">
          <w:rPr>
            <w:sz w:val="28"/>
            <w:szCs w:val="28"/>
          </w:rPr>
          <w:t>кодексом</w:t>
        </w:r>
      </w:hyperlink>
      <w:r w:rsidRPr="00E83E23">
        <w:rPr>
          <w:sz w:val="28"/>
          <w:szCs w:val="28"/>
        </w:rPr>
        <w:t xml:space="preserve"> Российской</w:t>
      </w:r>
      <w:r>
        <w:rPr>
          <w:sz w:val="28"/>
          <w:szCs w:val="28"/>
        </w:rPr>
        <w:t xml:space="preserve"> Федерации;</w:t>
      </w:r>
    </w:p>
    <w:p w:rsidR="00F8511B" w:rsidRPr="006F55F9" w:rsidRDefault="00F8511B" w:rsidP="00F8511B">
      <w:pPr>
        <w:widowControl w:val="0"/>
        <w:tabs>
          <w:tab w:val="left" w:pos="5488"/>
        </w:tabs>
        <w:autoSpaceDE w:val="0"/>
        <w:autoSpaceDN w:val="0"/>
        <w:adjustRightInd w:val="0"/>
        <w:ind w:firstLine="540"/>
        <w:jc w:val="both"/>
        <w:rPr>
          <w:sz w:val="28"/>
          <w:szCs w:val="28"/>
        </w:rPr>
      </w:pPr>
      <w:r>
        <w:rPr>
          <w:sz w:val="28"/>
          <w:szCs w:val="28"/>
        </w:rPr>
        <w:t>13) у</w:t>
      </w:r>
      <w:r w:rsidRPr="006F55F9">
        <w:rPr>
          <w:sz w:val="28"/>
          <w:szCs w:val="28"/>
        </w:rPr>
        <w:t xml:space="preserve">полномоченный орган принимает решение об отказе в проведении аукциона в случае выявления обстоятельств, предусмотренных </w:t>
      </w:r>
      <w:hyperlink w:anchor="Par50" w:history="1">
        <w:r w:rsidRPr="00E83E23">
          <w:rPr>
            <w:sz w:val="28"/>
            <w:szCs w:val="28"/>
          </w:rPr>
          <w:t>пунктом 8</w:t>
        </w:r>
      </w:hyperlink>
      <w:r w:rsidRPr="00E83E23">
        <w:rPr>
          <w:sz w:val="28"/>
          <w:szCs w:val="28"/>
        </w:rPr>
        <w:t xml:space="preserve"> </w:t>
      </w:r>
      <w:r w:rsidRPr="006F55F9">
        <w:rPr>
          <w:sz w:val="28"/>
          <w:szCs w:val="28"/>
        </w:rPr>
        <w:t>статьи</w:t>
      </w:r>
      <w:r>
        <w:rPr>
          <w:sz w:val="28"/>
          <w:szCs w:val="28"/>
        </w:rPr>
        <w:t xml:space="preserve"> 39.11 Земельного Кодекса Российской Федерации</w:t>
      </w:r>
      <w:r w:rsidRPr="006F55F9">
        <w:rPr>
          <w:sz w:val="28"/>
          <w:szCs w:val="28"/>
        </w:rPr>
        <w:t>.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 xml:space="preserve">Заявитель представляет по адресу, указанному в объявлении о проведении аукциона, заявку на участие и полный комплект документов. </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Документы, поданные с нарушением срока, к рассмотрению не принимаются.</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lastRenderedPageBreak/>
        <w:t>Заявитель не допускается к участию в аукционе в следующих случаях:</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1) непредставление необходимых для участия в аукционе документов или представление недостоверных сведений;</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2) непоступление задатка на дату рассмотрения заявок на участие в аукционе;</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3) подача заявки на участие в аукционе лицом, которое в соответствии с </w:t>
      </w:r>
      <w:r>
        <w:rPr>
          <w:sz w:val="28"/>
          <w:szCs w:val="28"/>
        </w:rPr>
        <w:t xml:space="preserve">Земельным </w:t>
      </w:r>
      <w:r w:rsidRPr="006F55F9">
        <w:rPr>
          <w:sz w:val="28"/>
          <w:szCs w:val="28"/>
        </w:rPr>
        <w:t>Кодексом</w:t>
      </w:r>
      <w:r>
        <w:rPr>
          <w:sz w:val="28"/>
          <w:szCs w:val="28"/>
        </w:rPr>
        <w:t xml:space="preserve"> Российской Федерации</w:t>
      </w:r>
      <w:r w:rsidRPr="006F55F9">
        <w:rPr>
          <w:sz w:val="28"/>
          <w:szCs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w:t>
      </w:r>
      <w:r>
        <w:rPr>
          <w:color w:val="000000"/>
          <w:sz w:val="28"/>
          <w:szCs w:val="28"/>
        </w:rPr>
        <w:t xml:space="preserve">39.12 Земельного Кодекса Российской Федерации </w:t>
      </w:r>
      <w:r w:rsidRPr="006F55F9">
        <w:rPr>
          <w:color w:val="000000"/>
          <w:sz w:val="28"/>
          <w:szCs w:val="28"/>
        </w:rPr>
        <w:t>реестре недобросовестных участников аукциона.</w:t>
      </w:r>
    </w:p>
    <w:p w:rsidR="00F8511B" w:rsidRPr="006F55F9" w:rsidRDefault="00F8511B" w:rsidP="00F8511B">
      <w:pPr>
        <w:tabs>
          <w:tab w:val="left" w:pos="5488"/>
        </w:tabs>
        <w:ind w:firstLine="709"/>
        <w:jc w:val="both"/>
        <w:rPr>
          <w:color w:val="000000"/>
          <w:sz w:val="28"/>
          <w:szCs w:val="28"/>
        </w:rPr>
      </w:pPr>
      <w:r w:rsidRPr="007A3A0F">
        <w:rPr>
          <w:color w:val="000000"/>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 Уведомления в</w:t>
      </w:r>
      <w:r>
        <w:rPr>
          <w:color w:val="000000"/>
          <w:sz w:val="28"/>
          <w:szCs w:val="28"/>
        </w:rPr>
        <w:t>ручаются</w:t>
      </w:r>
      <w:r w:rsidRPr="006F55F9">
        <w:rPr>
          <w:color w:val="000000"/>
          <w:sz w:val="28"/>
          <w:szCs w:val="28"/>
        </w:rPr>
        <w:t xml:space="preserve"> под расписку либо направл</w:t>
      </w:r>
      <w:r>
        <w:rPr>
          <w:color w:val="000000"/>
          <w:sz w:val="28"/>
          <w:szCs w:val="28"/>
        </w:rPr>
        <w:t>яются</w:t>
      </w:r>
      <w:r w:rsidRPr="006F55F9">
        <w:rPr>
          <w:color w:val="000000"/>
          <w:sz w:val="28"/>
          <w:szCs w:val="28"/>
        </w:rPr>
        <w:t xml:space="preserve"> по почте заказным письмом.</w:t>
      </w:r>
    </w:p>
    <w:p w:rsidR="00F8511B" w:rsidRPr="006F55F9" w:rsidRDefault="00F8511B" w:rsidP="00F8511B">
      <w:pPr>
        <w:tabs>
          <w:tab w:val="left" w:pos="5488"/>
        </w:tabs>
        <w:ind w:firstLine="709"/>
        <w:jc w:val="both"/>
        <w:rPr>
          <w:color w:val="000000"/>
          <w:sz w:val="28"/>
          <w:szCs w:val="28"/>
        </w:rPr>
      </w:pPr>
      <w:r w:rsidRPr="007A3A0F">
        <w:rPr>
          <w:color w:val="000000"/>
          <w:sz w:val="28"/>
          <w:szCs w:val="28"/>
        </w:rPr>
        <w:t xml:space="preserve">Заявитель, признанный участником аукциона, становится участником аукциона с </w:t>
      </w:r>
      <w:r>
        <w:rPr>
          <w:color w:val="000000"/>
          <w:sz w:val="28"/>
          <w:szCs w:val="28"/>
        </w:rPr>
        <w:t>момента</w:t>
      </w:r>
      <w:r w:rsidRPr="007A3A0F">
        <w:rPr>
          <w:color w:val="000000"/>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w:t>
      </w:r>
      <w:r>
        <w:rPr>
          <w:color w:val="000000"/>
          <w:sz w:val="28"/>
          <w:szCs w:val="28"/>
        </w:rPr>
        <w:t>,</w:t>
      </w:r>
      <w:r w:rsidRPr="007A3A0F">
        <w:rPr>
          <w:color w:val="000000"/>
          <w:sz w:val="28"/>
          <w:szCs w:val="28"/>
        </w:rPr>
        <w:t xml:space="preserve"> чем на следующий день после дня подписания протокола.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Документы, соответствующие требованиям настоящей инструкции хранятся у организатора аукциона до даты проведения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Аукцион ведет аукционист.</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Аукцион начинается с оглашения аукционистом наименования, основных характеристик земельного участка и начальной цены земельного участка, «шаг аукциона» и порядка проведения аукциона.</w:t>
      </w:r>
    </w:p>
    <w:p w:rsidR="00F8511B" w:rsidRPr="00891270" w:rsidRDefault="00F8511B" w:rsidP="00F8511B">
      <w:pPr>
        <w:tabs>
          <w:tab w:val="left" w:pos="5488"/>
        </w:tabs>
        <w:ind w:firstLine="709"/>
        <w:jc w:val="both"/>
        <w:rPr>
          <w:color w:val="000000"/>
          <w:sz w:val="28"/>
          <w:szCs w:val="28"/>
        </w:rPr>
      </w:pPr>
      <w:r w:rsidRPr="00891270">
        <w:rPr>
          <w:color w:val="000000"/>
          <w:sz w:val="28"/>
          <w:szCs w:val="28"/>
        </w:rPr>
        <w:t>«Шаг аукциона» устанавливается в размере 3 процентов от начальной цены годовой арендной платы за земельный участок и не изменяется в течение всего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Участникам аукциона выдаются пронумерованные билеты, которые они поднимают после оглашения аукционистом начальной цены </w:t>
      </w:r>
      <w:r w:rsidRPr="00E83E23">
        <w:rPr>
          <w:color w:val="000000"/>
          <w:sz w:val="28"/>
          <w:szCs w:val="28"/>
        </w:rPr>
        <w:t>годовой арендной платы за земельный участок и</w:t>
      </w:r>
      <w:r w:rsidRPr="006F55F9">
        <w:rPr>
          <w:color w:val="000000"/>
          <w:sz w:val="28"/>
          <w:szCs w:val="28"/>
        </w:rPr>
        <w:t xml:space="preserve"> каждой очередной цены в случае, если готовы </w:t>
      </w:r>
      <w:r>
        <w:rPr>
          <w:color w:val="000000"/>
          <w:sz w:val="28"/>
          <w:szCs w:val="28"/>
        </w:rPr>
        <w:t>оплачивать ежегодную арендную плату за</w:t>
      </w:r>
      <w:r w:rsidRPr="006F55F9">
        <w:rPr>
          <w:color w:val="000000"/>
          <w:sz w:val="28"/>
          <w:szCs w:val="28"/>
        </w:rPr>
        <w:t xml:space="preserve"> земельный участок в соответствии с этой ценой.</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Каждую последующую цену аукционист назначает путем увеличения текущей цены на «шаг аукциона». После объявления очередной цены </w:t>
      </w:r>
      <w:r w:rsidRPr="006F55F9">
        <w:rPr>
          <w:color w:val="000000"/>
          <w:sz w:val="28"/>
          <w:szCs w:val="28"/>
        </w:rPr>
        <w:lastRenderedPageBreak/>
        <w:t>аукционист называет номер билета участника аукциона, который первый поднял билет, и указывает на этого участника аукциона. Затем аукционист объявляет следующую цену в соответствии с «шагом аукциона».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При отсутствии участников аукциона, готовых купить земельный участок в соответствии с названной аукционистом ценой, аукционист повторяет эту цену 3 раза.</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Если после троекратного объявления очередной цены ни один из участников аукциона не поднял билета, аукцион завершается. Победителем аукциона признается тот участник аукциона, номер билета которого был назван аукционистом последним;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По завершении аукциона аукционист объявляет о продаже земельного участка, называет цену проданного земельного участка и номер билета победителя аукциона.</w:t>
      </w:r>
    </w:p>
    <w:p w:rsidR="00F8511B" w:rsidRPr="00C20E37" w:rsidRDefault="00F8511B" w:rsidP="00F8511B">
      <w:pPr>
        <w:shd w:val="clear" w:color="auto" w:fill="FFFFFF"/>
        <w:tabs>
          <w:tab w:val="left" w:pos="5488"/>
        </w:tabs>
        <w:ind w:firstLine="547"/>
        <w:jc w:val="both"/>
        <w:rPr>
          <w:sz w:val="28"/>
          <w:szCs w:val="28"/>
        </w:rPr>
      </w:pPr>
      <w:r w:rsidRPr="00C20E37">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В протоколе указываются:</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1) сведения о месте, дате и времени проведения аукциона;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2) предмет аукциона, в том числе сведения о местоположении и площади земельного участка;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5) сведения о последнем предложении</w:t>
      </w:r>
      <w:r>
        <w:rPr>
          <w:sz w:val="28"/>
          <w:szCs w:val="28"/>
        </w:rPr>
        <w:t>,</w:t>
      </w:r>
      <w:r w:rsidRPr="00C20E37">
        <w:rPr>
          <w:sz w:val="28"/>
          <w:szCs w:val="28"/>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F8511B" w:rsidRPr="005638B1" w:rsidRDefault="00F8511B" w:rsidP="00F8511B">
      <w:pPr>
        <w:shd w:val="clear" w:color="auto" w:fill="FFFFFF"/>
        <w:tabs>
          <w:tab w:val="left" w:pos="5488"/>
        </w:tabs>
        <w:ind w:firstLine="547"/>
        <w:jc w:val="both"/>
        <w:rPr>
          <w:sz w:val="28"/>
          <w:szCs w:val="28"/>
        </w:rPr>
      </w:pPr>
      <w:r w:rsidRPr="00C20E37">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F8511B" w:rsidRPr="006F55F9" w:rsidRDefault="00F8511B" w:rsidP="00F8511B">
      <w:pPr>
        <w:widowControl w:val="0"/>
        <w:tabs>
          <w:tab w:val="left" w:pos="5488"/>
        </w:tabs>
        <w:autoSpaceDE w:val="0"/>
        <w:autoSpaceDN w:val="0"/>
        <w:adjustRightInd w:val="0"/>
        <w:ind w:firstLine="540"/>
        <w:jc w:val="both"/>
        <w:rPr>
          <w:color w:val="000000"/>
          <w:sz w:val="28"/>
          <w:szCs w:val="28"/>
        </w:rPr>
      </w:pPr>
      <w:r w:rsidRPr="006F55F9">
        <w:rPr>
          <w:sz w:val="28"/>
          <w:szCs w:val="28"/>
        </w:rPr>
        <w:t xml:space="preserve">Протокол об итогах аукциона с момента его подписания организатором торгов и победителем, приобретает юридическую силу и является документом, удостоверяющим право победителя на заключение договора </w:t>
      </w:r>
      <w:r>
        <w:rPr>
          <w:sz w:val="28"/>
          <w:szCs w:val="28"/>
        </w:rPr>
        <w:t>аренды</w:t>
      </w:r>
      <w:r w:rsidRPr="006F55F9">
        <w:rPr>
          <w:sz w:val="28"/>
          <w:szCs w:val="28"/>
        </w:rPr>
        <w:t xml:space="preserve"> земельного участка. </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F8511B" w:rsidRPr="006F55F9" w:rsidRDefault="00F8511B" w:rsidP="00F8511B">
      <w:pPr>
        <w:widowControl w:val="0"/>
        <w:tabs>
          <w:tab w:val="left" w:pos="5488"/>
        </w:tabs>
        <w:autoSpaceDE w:val="0"/>
        <w:autoSpaceDN w:val="0"/>
        <w:adjustRightInd w:val="0"/>
        <w:ind w:firstLine="540"/>
        <w:jc w:val="both"/>
        <w:rPr>
          <w:sz w:val="28"/>
          <w:szCs w:val="28"/>
        </w:rPr>
      </w:pPr>
      <w:r w:rsidRPr="006F55F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r w:rsidRPr="006F55F9">
        <w:rPr>
          <w:sz w:val="28"/>
          <w:szCs w:val="28"/>
        </w:rPr>
        <w:lastRenderedPageBreak/>
        <w:t>При этом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w:t>
      </w:r>
      <w:r>
        <w:rPr>
          <w:sz w:val="28"/>
          <w:szCs w:val="28"/>
        </w:rPr>
        <w:t>,</w:t>
      </w:r>
      <w:r w:rsidRPr="006F55F9">
        <w:rPr>
          <w:sz w:val="28"/>
          <w:szCs w:val="28"/>
        </w:rPr>
        <w:t xml:space="preserve"> чем через десять дней со дня размещения информации о результатах аукциона на официальном сайте.</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Задаток, внесенный лицом, признанным победителем аукциона, задаток, внесенный иным лицом, с которым договор аренды земельного участка заключается с единственным принявшим участие в аукционе его участником,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Кворум для проведения заседания образует не менее 1/2 членов аукционной комиссии.</w:t>
      </w:r>
    </w:p>
    <w:p w:rsidR="00F8511B" w:rsidRPr="00631336" w:rsidRDefault="00F8511B" w:rsidP="00F8511B">
      <w:pPr>
        <w:tabs>
          <w:tab w:val="left" w:pos="5488"/>
        </w:tabs>
        <w:ind w:firstLine="709"/>
        <w:jc w:val="both"/>
        <w:rPr>
          <w:color w:val="000000"/>
          <w:sz w:val="28"/>
          <w:szCs w:val="28"/>
        </w:rPr>
      </w:pPr>
      <w:r w:rsidRPr="006F55F9">
        <w:rPr>
          <w:color w:val="000000"/>
          <w:sz w:val="28"/>
          <w:szCs w:val="28"/>
        </w:rPr>
        <w:t xml:space="preserve">Аукцион считается состоявшимся при участии </w:t>
      </w:r>
      <w:r w:rsidRPr="00631336">
        <w:rPr>
          <w:color w:val="000000"/>
          <w:sz w:val="28"/>
          <w:szCs w:val="28"/>
        </w:rPr>
        <w:t>не менее 2 участников.</w:t>
      </w:r>
    </w:p>
    <w:p w:rsidR="00F8511B" w:rsidRPr="00631336" w:rsidRDefault="00F8511B" w:rsidP="00F8511B">
      <w:pPr>
        <w:tabs>
          <w:tab w:val="left" w:pos="5488"/>
        </w:tabs>
        <w:jc w:val="center"/>
        <w:rPr>
          <w:color w:val="000000"/>
          <w:sz w:val="28"/>
          <w:szCs w:val="28"/>
        </w:rPr>
      </w:pPr>
    </w:p>
    <w:p w:rsidR="00F8511B" w:rsidRDefault="00F8511B" w:rsidP="00F8511B">
      <w:pPr>
        <w:tabs>
          <w:tab w:val="left" w:pos="5488"/>
        </w:tabs>
        <w:jc w:val="center"/>
        <w:rPr>
          <w:b/>
          <w:color w:val="000000"/>
          <w:sz w:val="28"/>
          <w:szCs w:val="28"/>
        </w:rPr>
      </w:pPr>
      <w:r w:rsidRPr="006F55F9">
        <w:rPr>
          <w:b/>
          <w:color w:val="000000"/>
          <w:sz w:val="28"/>
          <w:szCs w:val="28"/>
        </w:rPr>
        <w:t>4. Признание аукциона несостоявшимся</w:t>
      </w:r>
    </w:p>
    <w:p w:rsidR="00F8511B" w:rsidRPr="006F55F9" w:rsidRDefault="00F8511B" w:rsidP="00F8511B">
      <w:pPr>
        <w:tabs>
          <w:tab w:val="left" w:pos="5488"/>
        </w:tabs>
        <w:jc w:val="center"/>
        <w:rPr>
          <w:b/>
          <w:color w:val="000000"/>
          <w:sz w:val="28"/>
          <w:szCs w:val="28"/>
        </w:rPr>
      </w:pPr>
    </w:p>
    <w:p w:rsidR="00F8511B" w:rsidRPr="00FF57B0" w:rsidRDefault="00F8511B" w:rsidP="00F8511B">
      <w:pPr>
        <w:tabs>
          <w:tab w:val="left" w:pos="5488"/>
        </w:tabs>
        <w:ind w:firstLine="708"/>
        <w:rPr>
          <w:color w:val="000000"/>
          <w:sz w:val="28"/>
          <w:szCs w:val="28"/>
        </w:rPr>
      </w:pPr>
      <w:r w:rsidRPr="00FF57B0">
        <w:rPr>
          <w:color w:val="000000"/>
          <w:sz w:val="28"/>
          <w:szCs w:val="28"/>
        </w:rPr>
        <w:t>Аукцион признается несостоявшимся в случае, если:</w:t>
      </w:r>
    </w:p>
    <w:p w:rsidR="00F8511B" w:rsidRPr="00DD1A59" w:rsidRDefault="00F8511B" w:rsidP="00DD1A59">
      <w:pPr>
        <w:pStyle w:val="afe"/>
        <w:numPr>
          <w:ilvl w:val="0"/>
          <w:numId w:val="24"/>
        </w:numPr>
        <w:tabs>
          <w:tab w:val="left" w:pos="993"/>
          <w:tab w:val="left" w:pos="5488"/>
        </w:tabs>
        <w:jc w:val="both"/>
        <w:rPr>
          <w:color w:val="000000"/>
          <w:sz w:val="28"/>
          <w:szCs w:val="28"/>
        </w:rPr>
      </w:pPr>
      <w:r w:rsidRPr="00DD1A59">
        <w:rPr>
          <w:color w:val="000000"/>
          <w:sz w:val="28"/>
          <w:szCs w:val="28"/>
        </w:rPr>
        <w:t>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F8511B" w:rsidRPr="00DD1A59" w:rsidRDefault="00F8511B" w:rsidP="00DD1A59">
      <w:pPr>
        <w:pStyle w:val="afe"/>
        <w:numPr>
          <w:ilvl w:val="0"/>
          <w:numId w:val="24"/>
        </w:numPr>
        <w:tabs>
          <w:tab w:val="left" w:pos="993"/>
          <w:tab w:val="left" w:pos="5488"/>
        </w:tabs>
        <w:jc w:val="both"/>
        <w:rPr>
          <w:color w:val="000000"/>
          <w:sz w:val="28"/>
          <w:szCs w:val="28"/>
        </w:rPr>
      </w:pPr>
      <w:r w:rsidRPr="00DD1A59">
        <w:rPr>
          <w:color w:val="000000"/>
          <w:sz w:val="28"/>
          <w:szCs w:val="28"/>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F8511B" w:rsidRPr="00D57A80" w:rsidRDefault="00F8511B" w:rsidP="00DD1A59">
      <w:pPr>
        <w:numPr>
          <w:ilvl w:val="0"/>
          <w:numId w:val="24"/>
        </w:numPr>
        <w:tabs>
          <w:tab w:val="left" w:pos="993"/>
          <w:tab w:val="left" w:pos="5488"/>
        </w:tabs>
        <w:ind w:left="0" w:firstLine="709"/>
        <w:jc w:val="both"/>
        <w:rPr>
          <w:color w:val="000000"/>
          <w:sz w:val="28"/>
          <w:szCs w:val="28"/>
        </w:rPr>
      </w:pPr>
      <w:r w:rsidRPr="00D57A80">
        <w:rPr>
          <w:color w:val="000000"/>
          <w:sz w:val="28"/>
          <w:szCs w:val="28"/>
        </w:rPr>
        <w:t>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F8511B" w:rsidRPr="006F55F9" w:rsidRDefault="00F8511B" w:rsidP="00DD1A59">
      <w:pPr>
        <w:numPr>
          <w:ilvl w:val="0"/>
          <w:numId w:val="24"/>
        </w:numPr>
        <w:tabs>
          <w:tab w:val="left" w:pos="993"/>
          <w:tab w:val="left" w:pos="5488"/>
        </w:tabs>
        <w:ind w:left="0" w:firstLine="709"/>
        <w:jc w:val="both"/>
        <w:rPr>
          <w:color w:val="000000"/>
          <w:sz w:val="28"/>
          <w:szCs w:val="28"/>
        </w:rPr>
      </w:pPr>
      <w:r w:rsidRPr="006F55F9">
        <w:rPr>
          <w:color w:val="000000"/>
          <w:sz w:val="28"/>
          <w:szCs w:val="28"/>
        </w:rPr>
        <w:t>ни один из участников аукциона, не п</w:t>
      </w:r>
      <w:r>
        <w:rPr>
          <w:color w:val="000000"/>
          <w:sz w:val="28"/>
          <w:szCs w:val="28"/>
        </w:rPr>
        <w:t>рисутствовал при проведении</w:t>
      </w:r>
      <w:r w:rsidRPr="006F55F9">
        <w:rPr>
          <w:color w:val="000000"/>
          <w:sz w:val="28"/>
          <w:szCs w:val="28"/>
        </w:rPr>
        <w:t xml:space="preserve"> аукцион</w:t>
      </w:r>
      <w:r>
        <w:rPr>
          <w:color w:val="000000"/>
          <w:sz w:val="28"/>
          <w:szCs w:val="28"/>
        </w:rPr>
        <w:t>а</w:t>
      </w:r>
      <w:r w:rsidRPr="006F55F9">
        <w:rPr>
          <w:color w:val="000000"/>
          <w:sz w:val="28"/>
          <w:szCs w:val="28"/>
        </w:rPr>
        <w:t>;</w:t>
      </w:r>
    </w:p>
    <w:p w:rsidR="00F8511B" w:rsidRPr="006F55F9" w:rsidRDefault="00F8511B" w:rsidP="00DD1A59">
      <w:pPr>
        <w:numPr>
          <w:ilvl w:val="0"/>
          <w:numId w:val="24"/>
        </w:numPr>
        <w:tabs>
          <w:tab w:val="left" w:pos="993"/>
          <w:tab w:val="left" w:pos="5488"/>
        </w:tabs>
        <w:ind w:left="0" w:firstLine="709"/>
        <w:jc w:val="both"/>
        <w:rPr>
          <w:color w:val="000000"/>
          <w:sz w:val="28"/>
          <w:szCs w:val="28"/>
        </w:rPr>
      </w:pPr>
      <w:r w:rsidRPr="006F55F9">
        <w:rPr>
          <w:color w:val="000000"/>
          <w:sz w:val="28"/>
          <w:szCs w:val="28"/>
        </w:rPr>
        <w:t>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F8511B" w:rsidRDefault="00F8511B" w:rsidP="00F8511B">
      <w:pPr>
        <w:tabs>
          <w:tab w:val="left" w:pos="5488"/>
        </w:tabs>
        <w:ind w:firstLine="709"/>
        <w:jc w:val="both"/>
        <w:rPr>
          <w:color w:val="000000"/>
          <w:sz w:val="28"/>
          <w:szCs w:val="28"/>
        </w:rPr>
      </w:pPr>
      <w:r w:rsidRPr="006F55F9">
        <w:rPr>
          <w:color w:val="000000"/>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w:t>
      </w:r>
      <w:r w:rsidRPr="006F55F9">
        <w:rPr>
          <w:color w:val="000000"/>
          <w:sz w:val="28"/>
          <w:szCs w:val="28"/>
        </w:rPr>
        <w:lastRenderedPageBreak/>
        <w:t>первого арендного платежа по договору аренды земельного участка определяется в размере, равном начальной цене предмета аукциона.</w:t>
      </w:r>
    </w:p>
    <w:p w:rsidR="00F8511B" w:rsidRPr="006F55F9" w:rsidRDefault="00F8511B" w:rsidP="00F8511B">
      <w:pPr>
        <w:tabs>
          <w:tab w:val="left" w:pos="5488"/>
        </w:tabs>
        <w:ind w:firstLine="709"/>
        <w:jc w:val="both"/>
        <w:rPr>
          <w:color w:val="000000"/>
          <w:sz w:val="28"/>
          <w:szCs w:val="28"/>
        </w:rPr>
      </w:pPr>
      <w:r w:rsidRPr="00D57A80">
        <w:rPr>
          <w:color w:val="000000"/>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F8511B" w:rsidRDefault="00F8511B" w:rsidP="00F8511B">
      <w:pPr>
        <w:tabs>
          <w:tab w:val="left" w:pos="5488"/>
        </w:tabs>
        <w:ind w:firstLine="709"/>
        <w:jc w:val="both"/>
        <w:rPr>
          <w:color w:val="000000"/>
          <w:sz w:val="28"/>
          <w:szCs w:val="28"/>
        </w:rPr>
      </w:pPr>
      <w:r w:rsidRPr="006F55F9">
        <w:rPr>
          <w:color w:val="000000"/>
          <w:sz w:val="28"/>
          <w:szCs w:val="28"/>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F8511B" w:rsidRPr="00B31150" w:rsidRDefault="00F8511B" w:rsidP="00F8511B">
      <w:pPr>
        <w:tabs>
          <w:tab w:val="left" w:pos="5488"/>
        </w:tabs>
        <w:ind w:firstLine="709"/>
        <w:jc w:val="both"/>
        <w:rPr>
          <w:color w:val="000000"/>
          <w:sz w:val="28"/>
          <w:szCs w:val="28"/>
        </w:rPr>
      </w:pPr>
      <w:r w:rsidRPr="00B31150">
        <w:rPr>
          <w:color w:val="000000"/>
          <w:sz w:val="28"/>
          <w:szCs w:val="28"/>
        </w:rPr>
        <w:t>Если договор аренды земельного участка в течение тридцати дней со дня направления победителю аукциона проект</w:t>
      </w:r>
      <w:r>
        <w:rPr>
          <w:color w:val="000000"/>
          <w:sz w:val="28"/>
          <w:szCs w:val="28"/>
        </w:rPr>
        <w:t>ов</w:t>
      </w:r>
      <w:r w:rsidRPr="00B31150">
        <w:rPr>
          <w:color w:val="000000"/>
          <w:sz w:val="28"/>
          <w:szCs w:val="28"/>
        </w:rPr>
        <w:t xml:space="preserve"> указанн</w:t>
      </w:r>
      <w:r>
        <w:rPr>
          <w:color w:val="000000"/>
          <w:sz w:val="28"/>
          <w:szCs w:val="28"/>
        </w:rPr>
        <w:t>ых</w:t>
      </w:r>
      <w:r w:rsidRPr="00B31150">
        <w:rPr>
          <w:color w:val="000000"/>
          <w:sz w:val="28"/>
          <w:szCs w:val="28"/>
        </w:rPr>
        <w:t xml:space="preserve"> договор</w:t>
      </w:r>
      <w:r>
        <w:rPr>
          <w:color w:val="000000"/>
          <w:sz w:val="28"/>
          <w:szCs w:val="28"/>
        </w:rPr>
        <w:t>ов</w:t>
      </w:r>
      <w:r w:rsidRPr="00B31150">
        <w:rPr>
          <w:color w:val="000000"/>
          <w:sz w:val="28"/>
          <w:szCs w:val="28"/>
        </w:rPr>
        <w:t xml:space="preserve"> не был</w:t>
      </w:r>
      <w:r>
        <w:rPr>
          <w:color w:val="000000"/>
          <w:sz w:val="28"/>
          <w:szCs w:val="28"/>
        </w:rPr>
        <w:t>и</w:t>
      </w:r>
      <w:r w:rsidRPr="00B31150">
        <w:rPr>
          <w:color w:val="000000"/>
          <w:sz w:val="28"/>
          <w:szCs w:val="28"/>
        </w:rPr>
        <w:t xml:space="preserve"> им подписан</w:t>
      </w:r>
      <w:r>
        <w:rPr>
          <w:color w:val="000000"/>
          <w:sz w:val="28"/>
          <w:szCs w:val="28"/>
        </w:rPr>
        <w:t>ы</w:t>
      </w:r>
      <w:r w:rsidRPr="00B31150">
        <w:rPr>
          <w:color w:val="000000"/>
          <w:sz w:val="28"/>
          <w:szCs w:val="28"/>
        </w:rPr>
        <w:t xml:space="preserve"> и представлен</w:t>
      </w:r>
      <w:r>
        <w:rPr>
          <w:color w:val="000000"/>
          <w:sz w:val="28"/>
          <w:szCs w:val="28"/>
        </w:rPr>
        <w:t xml:space="preserve">ы </w:t>
      </w:r>
      <w:r w:rsidRPr="00B31150">
        <w:rPr>
          <w:color w:val="000000"/>
          <w:sz w:val="28"/>
          <w:szCs w:val="28"/>
        </w:rPr>
        <w:t xml:space="preserve"> в уполномоченный орган, организатор аукциона предлагает заключить указанны</w:t>
      </w:r>
      <w:r>
        <w:rPr>
          <w:color w:val="000000"/>
          <w:sz w:val="28"/>
          <w:szCs w:val="28"/>
        </w:rPr>
        <w:t>й</w:t>
      </w:r>
      <w:r w:rsidRPr="00B31150">
        <w:rPr>
          <w:color w:val="000000"/>
          <w:sz w:val="28"/>
          <w:szCs w:val="28"/>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F8511B" w:rsidRPr="00B31150" w:rsidRDefault="00F8511B" w:rsidP="00F8511B">
      <w:pPr>
        <w:tabs>
          <w:tab w:val="left" w:pos="5488"/>
        </w:tabs>
        <w:ind w:firstLine="709"/>
        <w:jc w:val="both"/>
        <w:rPr>
          <w:color w:val="000000"/>
          <w:sz w:val="28"/>
          <w:szCs w:val="28"/>
        </w:rPr>
      </w:pPr>
      <w:r w:rsidRPr="00B31150">
        <w:rPr>
          <w:color w:val="000000"/>
          <w:sz w:val="28"/>
          <w:szCs w:val="28"/>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8511B" w:rsidRPr="006F55F9" w:rsidRDefault="00F8511B" w:rsidP="00F8511B">
      <w:pPr>
        <w:tabs>
          <w:tab w:val="left" w:pos="5488"/>
        </w:tabs>
        <w:jc w:val="both"/>
        <w:rPr>
          <w:color w:val="000000"/>
          <w:sz w:val="28"/>
          <w:szCs w:val="28"/>
        </w:rPr>
      </w:pPr>
    </w:p>
    <w:p w:rsidR="00F8511B" w:rsidRPr="006F55F9" w:rsidRDefault="00F8511B" w:rsidP="00F8511B">
      <w:pPr>
        <w:tabs>
          <w:tab w:val="left" w:pos="5488"/>
        </w:tabs>
        <w:jc w:val="center"/>
        <w:rPr>
          <w:b/>
          <w:color w:val="000000"/>
          <w:sz w:val="28"/>
          <w:szCs w:val="28"/>
        </w:rPr>
      </w:pPr>
      <w:r w:rsidRPr="006F55F9">
        <w:rPr>
          <w:b/>
          <w:color w:val="000000"/>
          <w:sz w:val="28"/>
          <w:szCs w:val="28"/>
        </w:rPr>
        <w:t>5.Заключительные положения</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 xml:space="preserve">Решения, действие (бездействие) организатора </w:t>
      </w:r>
      <w:r>
        <w:rPr>
          <w:color w:val="000000"/>
          <w:sz w:val="28"/>
          <w:szCs w:val="28"/>
        </w:rPr>
        <w:t>аукциона</w:t>
      </w:r>
      <w:r w:rsidRPr="006F55F9">
        <w:rPr>
          <w:color w:val="000000"/>
          <w:sz w:val="28"/>
          <w:szCs w:val="28"/>
        </w:rPr>
        <w:t>, комиссии могут быть обжалованы в соответствии с действующим законодательством.</w:t>
      </w:r>
    </w:p>
    <w:p w:rsidR="00F8511B" w:rsidRPr="006F55F9" w:rsidRDefault="00F8511B" w:rsidP="00F8511B">
      <w:pPr>
        <w:tabs>
          <w:tab w:val="left" w:pos="5488"/>
        </w:tabs>
        <w:ind w:firstLine="709"/>
        <w:jc w:val="both"/>
        <w:rPr>
          <w:color w:val="000000"/>
          <w:sz w:val="28"/>
          <w:szCs w:val="28"/>
        </w:rPr>
      </w:pPr>
      <w:r w:rsidRPr="006F55F9">
        <w:rPr>
          <w:color w:val="000000"/>
          <w:sz w:val="28"/>
          <w:szCs w:val="28"/>
        </w:rPr>
        <w:t>Споры по результатам аукциона рассматриваются в порядке, установленном Законодательством Российской Федерации.</w:t>
      </w: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8F4608">
      <w:pPr>
        <w:pStyle w:val="af0"/>
        <w:ind w:firstLine="426"/>
        <w:jc w:val="center"/>
        <w:rPr>
          <w:b/>
          <w:sz w:val="27"/>
          <w:szCs w:val="27"/>
        </w:rPr>
      </w:pPr>
    </w:p>
    <w:p w:rsidR="00F8511B" w:rsidRDefault="00F8511B" w:rsidP="00F8511B">
      <w:pPr>
        <w:pStyle w:val="af0"/>
        <w:tabs>
          <w:tab w:val="left" w:pos="851"/>
        </w:tabs>
        <w:ind w:firstLine="709"/>
        <w:jc w:val="center"/>
        <w:rPr>
          <w:b/>
          <w:sz w:val="26"/>
          <w:szCs w:val="26"/>
        </w:rPr>
      </w:pPr>
    </w:p>
    <w:p w:rsidR="00F8511B" w:rsidRPr="00CF1AB7" w:rsidRDefault="00F8511B" w:rsidP="00F8511B">
      <w:pPr>
        <w:pStyle w:val="af0"/>
        <w:tabs>
          <w:tab w:val="left" w:pos="851"/>
        </w:tabs>
        <w:ind w:firstLine="709"/>
        <w:jc w:val="center"/>
        <w:rPr>
          <w:b/>
          <w:sz w:val="26"/>
          <w:szCs w:val="26"/>
        </w:rPr>
      </w:pPr>
      <w:r w:rsidRPr="00CF1AB7">
        <w:rPr>
          <w:b/>
          <w:sz w:val="26"/>
          <w:szCs w:val="26"/>
        </w:rPr>
        <w:lastRenderedPageBreak/>
        <w:t>ИНФОРМАЦИОННОЕ СООБЩЕНИЕ</w:t>
      </w:r>
    </w:p>
    <w:p w:rsidR="00F8511B" w:rsidRPr="00CF1AB7" w:rsidRDefault="00F8511B" w:rsidP="00F8511B">
      <w:pPr>
        <w:shd w:val="clear" w:color="auto" w:fill="FFFFFF"/>
        <w:ind w:firstLine="709"/>
        <w:jc w:val="both"/>
        <w:rPr>
          <w:sz w:val="26"/>
          <w:szCs w:val="26"/>
        </w:rPr>
      </w:pPr>
      <w:r w:rsidRPr="00CF1AB7">
        <w:rPr>
          <w:sz w:val="26"/>
          <w:szCs w:val="26"/>
        </w:rPr>
        <w:t>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д. Бадъельск, площадью 8050 кв.м., с видом разрешенного использования: для сельскохозяйственного использования – для строительства и обслуживания зданий и сооружений крестьянского (фермерского) хозяйства.</w:t>
      </w:r>
    </w:p>
    <w:p w:rsidR="00F8511B" w:rsidRPr="00CF1AB7" w:rsidRDefault="00F8511B" w:rsidP="00F8511B">
      <w:pPr>
        <w:pStyle w:val="af0"/>
        <w:ind w:firstLine="709"/>
        <w:jc w:val="both"/>
        <w:rPr>
          <w:sz w:val="26"/>
          <w:szCs w:val="26"/>
        </w:rPr>
      </w:pPr>
      <w:r w:rsidRPr="00CF1AB7">
        <w:rPr>
          <w:sz w:val="26"/>
          <w:szCs w:val="26"/>
          <w:shd w:val="clear" w:color="auto" w:fill="FFFFFF"/>
        </w:rPr>
        <w:t>Основание размещения извещения - заявление о предоставлении земельного участка в аренду.</w:t>
      </w:r>
    </w:p>
    <w:p w:rsidR="00F8511B" w:rsidRPr="00CF1AB7" w:rsidRDefault="00F8511B" w:rsidP="00F8511B">
      <w:pPr>
        <w:pStyle w:val="af0"/>
        <w:ind w:firstLine="709"/>
        <w:jc w:val="both"/>
        <w:rPr>
          <w:sz w:val="26"/>
          <w:szCs w:val="26"/>
        </w:rPr>
      </w:pPr>
      <w:r w:rsidRPr="00CF1AB7">
        <w:rPr>
          <w:sz w:val="26"/>
          <w:szCs w:val="26"/>
        </w:rPr>
        <w:t>Ограничений и  обременений  уч</w:t>
      </w:r>
      <w:r w:rsidRPr="00CF1AB7">
        <w:rPr>
          <w:sz w:val="26"/>
          <w:szCs w:val="26"/>
        </w:rPr>
        <w:t>а</w:t>
      </w:r>
      <w:r w:rsidRPr="00CF1AB7">
        <w:rPr>
          <w:sz w:val="26"/>
          <w:szCs w:val="26"/>
        </w:rPr>
        <w:t xml:space="preserve">сток не имеет. </w:t>
      </w:r>
    </w:p>
    <w:p w:rsidR="00F8511B" w:rsidRPr="00CF1AB7" w:rsidRDefault="00F8511B" w:rsidP="00F8511B">
      <w:pPr>
        <w:pStyle w:val="af0"/>
        <w:tabs>
          <w:tab w:val="left" w:pos="851"/>
        </w:tabs>
        <w:ind w:firstLine="709"/>
        <w:jc w:val="both"/>
        <w:rPr>
          <w:sz w:val="26"/>
          <w:szCs w:val="26"/>
        </w:rPr>
      </w:pPr>
      <w:r w:rsidRPr="00CF1AB7">
        <w:rPr>
          <w:bCs/>
          <w:sz w:val="26"/>
          <w:szCs w:val="26"/>
          <w:shd w:val="clear" w:color="auto" w:fill="FFFFFF"/>
        </w:rPr>
        <w:t>Граждане заинтересованные в предоставлении земельного участка для указанных целей, вправе</w:t>
      </w:r>
      <w:r w:rsidRPr="00CF1AB7">
        <w:rPr>
          <w:sz w:val="26"/>
          <w:szCs w:val="26"/>
        </w:rPr>
        <w:t xml:space="preserve"> подавать заявления в течении 30 дней с 29 января 2021 года по 27 февраля 2021 года в будние дни с 09 до 17 часов, в пятницу с 09 до 15 ч.30 мин. по адресу: 168060, Республика К</w:t>
      </w:r>
      <w:r w:rsidRPr="00CF1AB7">
        <w:rPr>
          <w:sz w:val="26"/>
          <w:szCs w:val="26"/>
        </w:rPr>
        <w:t>о</w:t>
      </w:r>
      <w:r w:rsidRPr="00CF1AB7">
        <w:rPr>
          <w:sz w:val="26"/>
          <w:szCs w:val="26"/>
        </w:rPr>
        <w:t>ми, Усть-Куломский  район, с.Усть-Кулом, ул.Советская, д.37, отдел по управлению муниципальным имуществом администр</w:t>
      </w:r>
      <w:r w:rsidRPr="00CF1AB7">
        <w:rPr>
          <w:sz w:val="26"/>
          <w:szCs w:val="26"/>
        </w:rPr>
        <w:t>а</w:t>
      </w:r>
      <w:r w:rsidRPr="00CF1AB7">
        <w:rPr>
          <w:sz w:val="26"/>
          <w:szCs w:val="26"/>
        </w:rPr>
        <w:t xml:space="preserve">ции МР «Усть-Куломский», кабинет № 44. Телефон для справок: 93530. </w:t>
      </w:r>
    </w:p>
    <w:p w:rsidR="00F8511B" w:rsidRPr="00CF1AB7" w:rsidRDefault="00F8511B" w:rsidP="00F8511B">
      <w:pPr>
        <w:pStyle w:val="af0"/>
        <w:tabs>
          <w:tab w:val="left" w:pos="851"/>
        </w:tabs>
        <w:ind w:firstLine="709"/>
        <w:jc w:val="both"/>
        <w:rPr>
          <w:sz w:val="26"/>
          <w:szCs w:val="26"/>
        </w:rPr>
      </w:pPr>
      <w:r w:rsidRPr="00CF1AB7">
        <w:rPr>
          <w:sz w:val="26"/>
          <w:szCs w:val="26"/>
        </w:rPr>
        <w:t>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F8511B" w:rsidRDefault="00F8511B" w:rsidP="00F8511B">
      <w:pPr>
        <w:pStyle w:val="af0"/>
        <w:rPr>
          <w:b/>
          <w:sz w:val="27"/>
          <w:szCs w:val="27"/>
        </w:rPr>
      </w:pPr>
    </w:p>
    <w:p w:rsidR="00F8511B" w:rsidRDefault="00F8511B" w:rsidP="008F4608">
      <w:pPr>
        <w:pStyle w:val="af0"/>
        <w:ind w:firstLine="426"/>
        <w:jc w:val="center"/>
        <w:rPr>
          <w:b/>
          <w:sz w:val="27"/>
          <w:szCs w:val="27"/>
        </w:rPr>
      </w:pPr>
    </w:p>
    <w:p w:rsidR="00EC45E8" w:rsidRPr="00896D3D" w:rsidRDefault="00EC45E8" w:rsidP="00EC45E8">
      <w:pPr>
        <w:pStyle w:val="af0"/>
        <w:ind w:firstLine="426"/>
        <w:jc w:val="center"/>
        <w:rPr>
          <w:b/>
          <w:sz w:val="27"/>
          <w:szCs w:val="27"/>
        </w:rPr>
      </w:pPr>
      <w:r w:rsidRPr="00896D3D">
        <w:rPr>
          <w:b/>
          <w:sz w:val="27"/>
          <w:szCs w:val="27"/>
        </w:rPr>
        <w:t>ИНФОРМАЦИОННОЕ СООБЩЕНИЕ</w:t>
      </w:r>
    </w:p>
    <w:p w:rsidR="00EC45E8" w:rsidRPr="00896D3D" w:rsidRDefault="00EC45E8" w:rsidP="00EC45E8">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w:t>
      </w:r>
      <w:r>
        <w:rPr>
          <w:sz w:val="27"/>
          <w:szCs w:val="27"/>
        </w:rPr>
        <w:t xml:space="preserve"> с кадастровым номером 11:07:4001001:475</w:t>
      </w:r>
      <w:r w:rsidRPr="00896D3D">
        <w:rPr>
          <w:sz w:val="27"/>
          <w:szCs w:val="27"/>
        </w:rPr>
        <w:t xml:space="preserve">, с местоположением: Республика Коми, Усть-Куломский район, </w:t>
      </w:r>
      <w:r>
        <w:rPr>
          <w:sz w:val="27"/>
          <w:szCs w:val="27"/>
        </w:rPr>
        <w:t>с.Дон</w:t>
      </w:r>
      <w:r w:rsidRPr="00896D3D">
        <w:rPr>
          <w:sz w:val="27"/>
          <w:szCs w:val="27"/>
        </w:rPr>
        <w:t xml:space="preserve">, </w:t>
      </w:r>
      <w:r>
        <w:rPr>
          <w:sz w:val="27"/>
          <w:szCs w:val="27"/>
        </w:rPr>
        <w:t xml:space="preserve">ул.Новая, земельный участок № 9, </w:t>
      </w:r>
      <w:r w:rsidRPr="00896D3D">
        <w:rPr>
          <w:sz w:val="27"/>
          <w:szCs w:val="27"/>
        </w:rPr>
        <w:t xml:space="preserve">площадью </w:t>
      </w:r>
      <w:r>
        <w:rPr>
          <w:sz w:val="27"/>
          <w:szCs w:val="27"/>
        </w:rPr>
        <w:t>2001</w:t>
      </w:r>
      <w:r w:rsidRPr="00896D3D">
        <w:rPr>
          <w:sz w:val="27"/>
          <w:szCs w:val="27"/>
        </w:rPr>
        <w:t xml:space="preserve"> кв.м., с видом разрешенного использования: </w:t>
      </w:r>
      <w:r>
        <w:rPr>
          <w:sz w:val="27"/>
          <w:szCs w:val="27"/>
        </w:rPr>
        <w:t>индивидуальные жилые дома с приусадебными земельными участками.</w:t>
      </w:r>
    </w:p>
    <w:p w:rsidR="00EC45E8" w:rsidRPr="00896D3D" w:rsidRDefault="00EC45E8" w:rsidP="00EC45E8">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w:t>
      </w:r>
      <w:r>
        <w:rPr>
          <w:sz w:val="27"/>
          <w:szCs w:val="27"/>
          <w:shd w:val="clear" w:color="auto" w:fill="FFFFFF"/>
        </w:rPr>
        <w:t>пре</w:t>
      </w:r>
      <w:r w:rsidRPr="00896D3D">
        <w:rPr>
          <w:sz w:val="27"/>
          <w:szCs w:val="27"/>
          <w:shd w:val="clear" w:color="auto" w:fill="FFFFFF"/>
        </w:rPr>
        <w:t>доставлени</w:t>
      </w:r>
      <w:r>
        <w:rPr>
          <w:sz w:val="27"/>
          <w:szCs w:val="27"/>
          <w:shd w:val="clear" w:color="auto" w:fill="FFFFFF"/>
        </w:rPr>
        <w:t>и</w:t>
      </w:r>
      <w:r w:rsidRPr="00896D3D">
        <w:rPr>
          <w:sz w:val="27"/>
          <w:szCs w:val="27"/>
          <w:shd w:val="clear" w:color="auto" w:fill="FFFFFF"/>
        </w:rPr>
        <w:t xml:space="preserve"> земельного участка</w:t>
      </w:r>
      <w:r>
        <w:rPr>
          <w:sz w:val="27"/>
          <w:szCs w:val="27"/>
          <w:shd w:val="clear" w:color="auto" w:fill="FFFFFF"/>
        </w:rPr>
        <w:t xml:space="preserve"> в аренду</w:t>
      </w:r>
      <w:r w:rsidRPr="00896D3D">
        <w:rPr>
          <w:sz w:val="27"/>
          <w:szCs w:val="27"/>
          <w:shd w:val="clear" w:color="auto" w:fill="FFFFFF"/>
        </w:rPr>
        <w:t>.</w:t>
      </w:r>
    </w:p>
    <w:p w:rsidR="00EC45E8" w:rsidRPr="00896D3D" w:rsidRDefault="00EC45E8" w:rsidP="00EC45E8">
      <w:pPr>
        <w:pStyle w:val="af0"/>
        <w:ind w:firstLine="426"/>
        <w:jc w:val="both"/>
        <w:rPr>
          <w:sz w:val="27"/>
          <w:szCs w:val="27"/>
        </w:rPr>
      </w:pPr>
      <w:r w:rsidRPr="00896D3D">
        <w:rPr>
          <w:sz w:val="27"/>
          <w:szCs w:val="27"/>
        </w:rPr>
        <w:t xml:space="preserve">     Ограничений и  обременений  участок не имеет. </w:t>
      </w:r>
    </w:p>
    <w:p w:rsidR="00EC45E8" w:rsidRPr="00896D3D" w:rsidRDefault="00EC45E8" w:rsidP="00EC45E8">
      <w:pPr>
        <w:pStyle w:val="af0"/>
        <w:tabs>
          <w:tab w:val="left" w:pos="851"/>
        </w:tabs>
        <w:ind w:firstLine="426"/>
        <w:jc w:val="both"/>
        <w:rPr>
          <w:sz w:val="27"/>
          <w:szCs w:val="27"/>
        </w:rPr>
      </w:pPr>
      <w:r w:rsidRPr="00896D3D">
        <w:rPr>
          <w:bCs/>
          <w:sz w:val="27"/>
          <w:szCs w:val="27"/>
          <w:shd w:val="clear" w:color="auto" w:fill="FFFFFF"/>
        </w:rPr>
        <w:t xml:space="preserve">     Граждане, заинтересованные в предоставлении земельного участка для указанных целей, вправе</w:t>
      </w:r>
      <w:r w:rsidRPr="00896D3D">
        <w:rPr>
          <w:sz w:val="27"/>
          <w:szCs w:val="27"/>
        </w:rPr>
        <w:t xml:space="preserve"> подавать заявления в течении 30 дней </w:t>
      </w:r>
      <w:r w:rsidRPr="00A422C9">
        <w:rPr>
          <w:sz w:val="27"/>
          <w:szCs w:val="27"/>
        </w:rPr>
        <w:t xml:space="preserve">с </w:t>
      </w:r>
      <w:r>
        <w:rPr>
          <w:sz w:val="27"/>
          <w:szCs w:val="27"/>
        </w:rPr>
        <w:t>08</w:t>
      </w:r>
      <w:r w:rsidRPr="00A422C9">
        <w:rPr>
          <w:sz w:val="27"/>
          <w:szCs w:val="27"/>
        </w:rPr>
        <w:t xml:space="preserve"> </w:t>
      </w:r>
      <w:r>
        <w:rPr>
          <w:sz w:val="27"/>
          <w:szCs w:val="27"/>
        </w:rPr>
        <w:t xml:space="preserve">февраля </w:t>
      </w:r>
      <w:r w:rsidRPr="00A422C9">
        <w:rPr>
          <w:sz w:val="27"/>
          <w:szCs w:val="27"/>
        </w:rPr>
        <w:t>20</w:t>
      </w:r>
      <w:r>
        <w:rPr>
          <w:sz w:val="27"/>
          <w:szCs w:val="27"/>
        </w:rPr>
        <w:t>21</w:t>
      </w:r>
      <w:r w:rsidRPr="00A422C9">
        <w:rPr>
          <w:sz w:val="27"/>
          <w:szCs w:val="27"/>
        </w:rPr>
        <w:t xml:space="preserve"> года</w:t>
      </w:r>
      <w:r>
        <w:rPr>
          <w:sz w:val="27"/>
          <w:szCs w:val="27"/>
        </w:rPr>
        <w:t xml:space="preserve"> </w:t>
      </w:r>
      <w:r w:rsidRPr="00A422C9">
        <w:rPr>
          <w:sz w:val="27"/>
          <w:szCs w:val="27"/>
        </w:rPr>
        <w:t>по</w:t>
      </w:r>
      <w:r>
        <w:rPr>
          <w:sz w:val="27"/>
          <w:szCs w:val="27"/>
        </w:rPr>
        <w:t xml:space="preserve"> 09 марта </w:t>
      </w:r>
      <w:r w:rsidRPr="00A422C9">
        <w:rPr>
          <w:sz w:val="27"/>
          <w:szCs w:val="27"/>
        </w:rPr>
        <w:t>20</w:t>
      </w:r>
      <w:r>
        <w:rPr>
          <w:sz w:val="27"/>
          <w:szCs w:val="27"/>
        </w:rPr>
        <w:t>21</w:t>
      </w:r>
      <w:r w:rsidRPr="00896D3D">
        <w:rPr>
          <w:sz w:val="27"/>
          <w:szCs w:val="27"/>
        </w:rPr>
        <w:t xml:space="preserve">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 </w:t>
      </w:r>
      <w:r>
        <w:rPr>
          <w:sz w:val="27"/>
          <w:szCs w:val="27"/>
        </w:rPr>
        <w:t xml:space="preserve">                                                                                                                                                                                                                                                                                                                                                                                                                                                                                                                                                                                                                                                                                                                                                                                                                                                                                                                                                                                                                                                                                                                                                                       </w:t>
      </w:r>
    </w:p>
    <w:p w:rsidR="00EC45E8" w:rsidRPr="00896D3D" w:rsidRDefault="00EC45E8" w:rsidP="00EC45E8">
      <w:pPr>
        <w:pStyle w:val="af0"/>
        <w:tabs>
          <w:tab w:val="left" w:pos="567"/>
          <w:tab w:val="left" w:pos="851"/>
        </w:tabs>
        <w:ind w:firstLine="426"/>
        <w:jc w:val="both"/>
        <w:rPr>
          <w:sz w:val="27"/>
          <w:szCs w:val="27"/>
        </w:rPr>
      </w:pPr>
      <w:r w:rsidRPr="00896D3D">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EC45E8" w:rsidRPr="00896D3D" w:rsidRDefault="00EC45E8" w:rsidP="00EC45E8">
      <w:pPr>
        <w:pStyle w:val="af0"/>
        <w:tabs>
          <w:tab w:val="left" w:pos="851"/>
          <w:tab w:val="left" w:pos="993"/>
        </w:tabs>
        <w:ind w:firstLine="426"/>
        <w:jc w:val="both"/>
        <w:rPr>
          <w:sz w:val="27"/>
          <w:szCs w:val="27"/>
        </w:rPr>
      </w:pPr>
      <w:r w:rsidRPr="00896D3D">
        <w:rPr>
          <w:sz w:val="27"/>
          <w:szCs w:val="27"/>
        </w:rPr>
        <w:t xml:space="preserve"> </w:t>
      </w:r>
    </w:p>
    <w:p w:rsidR="008F4608" w:rsidRDefault="008F4608" w:rsidP="008F4608">
      <w:pPr>
        <w:pStyle w:val="af0"/>
        <w:tabs>
          <w:tab w:val="left" w:pos="851"/>
          <w:tab w:val="left" w:pos="993"/>
        </w:tabs>
        <w:ind w:firstLine="426"/>
        <w:jc w:val="both"/>
        <w:rPr>
          <w:sz w:val="27"/>
          <w:szCs w:val="27"/>
        </w:rPr>
      </w:pPr>
      <w:r w:rsidRPr="00896D3D">
        <w:rPr>
          <w:sz w:val="27"/>
          <w:szCs w:val="27"/>
        </w:rPr>
        <w:t xml:space="preserve"> </w:t>
      </w:r>
    </w:p>
    <w:p w:rsidR="008F4608" w:rsidRDefault="008F4608">
      <w:pPr>
        <w:spacing w:after="200" w:line="276" w:lineRule="auto"/>
        <w:rPr>
          <w:sz w:val="27"/>
          <w:szCs w:val="27"/>
        </w:rPr>
      </w:pPr>
      <w:r>
        <w:rPr>
          <w:sz w:val="27"/>
          <w:szCs w:val="27"/>
        </w:rPr>
        <w:br w:type="page"/>
      </w:r>
    </w:p>
    <w:p w:rsidR="008F4608" w:rsidRPr="00896D3D" w:rsidRDefault="008F4608" w:rsidP="008F4608">
      <w:pPr>
        <w:pStyle w:val="af0"/>
        <w:ind w:firstLine="426"/>
        <w:jc w:val="center"/>
        <w:rPr>
          <w:b/>
          <w:sz w:val="27"/>
          <w:szCs w:val="27"/>
        </w:rPr>
      </w:pPr>
      <w:r w:rsidRPr="00896D3D">
        <w:rPr>
          <w:b/>
          <w:sz w:val="27"/>
          <w:szCs w:val="27"/>
        </w:rPr>
        <w:lastRenderedPageBreak/>
        <w:t>ИНФОРМАЦИОННОЕ СООБЩЕНИЕ</w:t>
      </w:r>
    </w:p>
    <w:p w:rsidR="008F4608" w:rsidRPr="00896D3D" w:rsidRDefault="008F4608" w:rsidP="008F4608">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w:t>
      </w:r>
      <w:r>
        <w:rPr>
          <w:sz w:val="27"/>
          <w:szCs w:val="27"/>
        </w:rPr>
        <w:t>сельскохозяйственного назначения</w:t>
      </w:r>
      <w:r w:rsidRPr="00896D3D">
        <w:rPr>
          <w:sz w:val="27"/>
          <w:szCs w:val="27"/>
        </w:rPr>
        <w:t xml:space="preserve">, с местоположением: Республика Коми, Усть-Куломский район, </w:t>
      </w:r>
      <w:r>
        <w:rPr>
          <w:sz w:val="27"/>
          <w:szCs w:val="27"/>
        </w:rPr>
        <w:t xml:space="preserve">территория сельского поселения «Усть-Кулом», местечко «Лыва выв», </w:t>
      </w:r>
      <w:r w:rsidRPr="00896D3D">
        <w:rPr>
          <w:sz w:val="27"/>
          <w:szCs w:val="27"/>
        </w:rPr>
        <w:t xml:space="preserve">площадью </w:t>
      </w:r>
      <w:r>
        <w:rPr>
          <w:sz w:val="27"/>
          <w:szCs w:val="27"/>
        </w:rPr>
        <w:t xml:space="preserve">51118 </w:t>
      </w:r>
      <w:r w:rsidRPr="00896D3D">
        <w:rPr>
          <w:sz w:val="27"/>
          <w:szCs w:val="27"/>
        </w:rPr>
        <w:t xml:space="preserve">кв.м., с видом разрешенного использования: </w:t>
      </w:r>
      <w:r>
        <w:rPr>
          <w:sz w:val="27"/>
          <w:szCs w:val="27"/>
        </w:rPr>
        <w:t>сенокошение.</w:t>
      </w:r>
    </w:p>
    <w:p w:rsidR="008F4608" w:rsidRPr="00896D3D" w:rsidRDefault="008F4608" w:rsidP="008F4608">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8F4608" w:rsidRPr="00896D3D" w:rsidRDefault="008F4608" w:rsidP="008F4608">
      <w:pPr>
        <w:pStyle w:val="af0"/>
        <w:ind w:firstLine="426"/>
        <w:jc w:val="both"/>
        <w:rPr>
          <w:sz w:val="27"/>
          <w:szCs w:val="27"/>
        </w:rPr>
      </w:pPr>
      <w:r w:rsidRPr="00896D3D">
        <w:rPr>
          <w:sz w:val="27"/>
          <w:szCs w:val="27"/>
        </w:rPr>
        <w:t xml:space="preserve">     Ограничений и  обременений  участок не имеет. </w:t>
      </w:r>
    </w:p>
    <w:p w:rsidR="008F4608" w:rsidRPr="00896D3D" w:rsidRDefault="008F4608" w:rsidP="008F4608">
      <w:pPr>
        <w:pStyle w:val="af0"/>
        <w:tabs>
          <w:tab w:val="left" w:pos="851"/>
        </w:tabs>
        <w:ind w:firstLine="426"/>
        <w:jc w:val="both"/>
        <w:rPr>
          <w:sz w:val="27"/>
          <w:szCs w:val="27"/>
        </w:rPr>
      </w:pPr>
      <w:r w:rsidRPr="00896D3D">
        <w:rPr>
          <w:bCs/>
          <w:sz w:val="27"/>
          <w:szCs w:val="27"/>
          <w:shd w:val="clear" w:color="auto" w:fill="FFFFFF"/>
        </w:rPr>
        <w:t xml:space="preserve">     Граждане, заинтересованные в предоставлении земельного участка для указанных целей, вправе</w:t>
      </w:r>
      <w:r w:rsidRPr="00896D3D">
        <w:rPr>
          <w:sz w:val="27"/>
          <w:szCs w:val="27"/>
        </w:rPr>
        <w:t xml:space="preserve"> подавать заявления в течении 30 дней </w:t>
      </w:r>
      <w:r w:rsidRPr="00A422C9">
        <w:rPr>
          <w:sz w:val="27"/>
          <w:szCs w:val="27"/>
        </w:rPr>
        <w:t xml:space="preserve">с </w:t>
      </w:r>
      <w:r>
        <w:rPr>
          <w:sz w:val="27"/>
          <w:szCs w:val="27"/>
        </w:rPr>
        <w:t>08</w:t>
      </w:r>
      <w:r w:rsidRPr="00A422C9">
        <w:rPr>
          <w:sz w:val="27"/>
          <w:szCs w:val="27"/>
        </w:rPr>
        <w:t xml:space="preserve"> </w:t>
      </w:r>
      <w:r>
        <w:rPr>
          <w:sz w:val="27"/>
          <w:szCs w:val="27"/>
        </w:rPr>
        <w:t xml:space="preserve">февраля </w:t>
      </w:r>
      <w:r w:rsidRPr="00A422C9">
        <w:rPr>
          <w:sz w:val="27"/>
          <w:szCs w:val="27"/>
        </w:rPr>
        <w:t>20</w:t>
      </w:r>
      <w:r>
        <w:rPr>
          <w:sz w:val="27"/>
          <w:szCs w:val="27"/>
        </w:rPr>
        <w:t>21</w:t>
      </w:r>
      <w:r w:rsidRPr="00A422C9">
        <w:rPr>
          <w:sz w:val="27"/>
          <w:szCs w:val="27"/>
        </w:rPr>
        <w:t xml:space="preserve"> года</w:t>
      </w:r>
      <w:r>
        <w:rPr>
          <w:sz w:val="27"/>
          <w:szCs w:val="27"/>
        </w:rPr>
        <w:t xml:space="preserve"> </w:t>
      </w:r>
      <w:r w:rsidRPr="00A422C9">
        <w:rPr>
          <w:sz w:val="27"/>
          <w:szCs w:val="27"/>
        </w:rPr>
        <w:t>по</w:t>
      </w:r>
      <w:r>
        <w:rPr>
          <w:sz w:val="27"/>
          <w:szCs w:val="27"/>
        </w:rPr>
        <w:t xml:space="preserve"> 09</w:t>
      </w:r>
      <w:r w:rsidRPr="00A422C9">
        <w:rPr>
          <w:sz w:val="27"/>
          <w:szCs w:val="27"/>
        </w:rPr>
        <w:t xml:space="preserve"> </w:t>
      </w:r>
      <w:r>
        <w:rPr>
          <w:sz w:val="27"/>
          <w:szCs w:val="27"/>
        </w:rPr>
        <w:t>марта</w:t>
      </w:r>
      <w:r w:rsidRPr="00A422C9">
        <w:rPr>
          <w:sz w:val="27"/>
          <w:szCs w:val="27"/>
        </w:rPr>
        <w:t xml:space="preserve"> 20</w:t>
      </w:r>
      <w:r>
        <w:rPr>
          <w:sz w:val="27"/>
          <w:szCs w:val="27"/>
        </w:rPr>
        <w:t>21</w:t>
      </w:r>
      <w:r w:rsidRPr="00896D3D">
        <w:rPr>
          <w:sz w:val="27"/>
          <w:szCs w:val="27"/>
        </w:rPr>
        <w:t xml:space="preserve">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 </w:t>
      </w:r>
      <w:r>
        <w:rPr>
          <w:sz w:val="27"/>
          <w:szCs w:val="27"/>
        </w:rPr>
        <w:t xml:space="preserve">                                                                                                                                                                                                                                                                                                                                                                                                                                                                                                                                                                                                                                                                                                                                                                                                                                                                                                                                                                                                                                                                                                                                                                       </w:t>
      </w:r>
    </w:p>
    <w:p w:rsidR="008F4608" w:rsidRPr="00896D3D" w:rsidRDefault="008F4608" w:rsidP="008F4608">
      <w:pPr>
        <w:pStyle w:val="af0"/>
        <w:tabs>
          <w:tab w:val="left" w:pos="567"/>
          <w:tab w:val="left" w:pos="851"/>
        </w:tabs>
        <w:ind w:firstLine="426"/>
        <w:jc w:val="both"/>
        <w:rPr>
          <w:sz w:val="27"/>
          <w:szCs w:val="27"/>
        </w:rPr>
      </w:pPr>
      <w:r w:rsidRPr="00896D3D">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F4608" w:rsidRPr="00896D3D" w:rsidRDefault="008F4608" w:rsidP="008F4608">
      <w:pPr>
        <w:pStyle w:val="af0"/>
        <w:tabs>
          <w:tab w:val="left" w:pos="851"/>
          <w:tab w:val="left" w:pos="993"/>
        </w:tabs>
        <w:ind w:firstLine="426"/>
        <w:jc w:val="both"/>
        <w:rPr>
          <w:sz w:val="27"/>
          <w:szCs w:val="27"/>
        </w:rPr>
      </w:pPr>
    </w:p>
    <w:p w:rsidR="008F4608" w:rsidRPr="00F8511B" w:rsidRDefault="008F4608" w:rsidP="00F8511B">
      <w:pPr>
        <w:spacing w:after="200" w:line="276" w:lineRule="auto"/>
        <w:jc w:val="center"/>
        <w:rPr>
          <w:color w:val="000000"/>
          <w:sz w:val="28"/>
          <w:szCs w:val="28"/>
        </w:rPr>
      </w:pPr>
      <w:r w:rsidRPr="00896D3D">
        <w:rPr>
          <w:b/>
          <w:sz w:val="27"/>
          <w:szCs w:val="27"/>
        </w:rPr>
        <w:t>ИНФОРМАЦИОННОЕ СООБЩЕНИЕ</w:t>
      </w:r>
    </w:p>
    <w:p w:rsidR="008F4608" w:rsidRPr="00896D3D" w:rsidRDefault="008F4608" w:rsidP="008F4608">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с.Усть-Кулом</w:t>
      </w:r>
      <w:r w:rsidRPr="00896D3D">
        <w:rPr>
          <w:sz w:val="27"/>
          <w:szCs w:val="27"/>
        </w:rPr>
        <w:t xml:space="preserve">, </w:t>
      </w:r>
      <w:r>
        <w:rPr>
          <w:sz w:val="27"/>
          <w:szCs w:val="27"/>
        </w:rPr>
        <w:t xml:space="preserve">в 18 метрах севернее  дома 9А  по ул.Гагарина, </w:t>
      </w:r>
      <w:r w:rsidRPr="00896D3D">
        <w:rPr>
          <w:sz w:val="27"/>
          <w:szCs w:val="27"/>
        </w:rPr>
        <w:t xml:space="preserve">площадью </w:t>
      </w:r>
      <w:r>
        <w:rPr>
          <w:sz w:val="27"/>
          <w:szCs w:val="27"/>
        </w:rPr>
        <w:t>16</w:t>
      </w:r>
      <w:r w:rsidRPr="00896D3D">
        <w:rPr>
          <w:sz w:val="27"/>
          <w:szCs w:val="27"/>
        </w:rPr>
        <w:t xml:space="preserve"> кв.м., с видом разрешенного использования: </w:t>
      </w:r>
      <w:r>
        <w:rPr>
          <w:sz w:val="27"/>
          <w:szCs w:val="27"/>
        </w:rPr>
        <w:t>обслуживание жилой застройки.</w:t>
      </w:r>
    </w:p>
    <w:p w:rsidR="008F4608" w:rsidRPr="00896D3D" w:rsidRDefault="008F4608" w:rsidP="008F4608">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8F4608" w:rsidRPr="00896D3D" w:rsidRDefault="008F4608" w:rsidP="008F4608">
      <w:pPr>
        <w:pStyle w:val="af0"/>
        <w:ind w:firstLine="426"/>
        <w:jc w:val="both"/>
        <w:rPr>
          <w:sz w:val="27"/>
          <w:szCs w:val="27"/>
        </w:rPr>
      </w:pPr>
      <w:r w:rsidRPr="00896D3D">
        <w:rPr>
          <w:sz w:val="27"/>
          <w:szCs w:val="27"/>
        </w:rPr>
        <w:t xml:space="preserve">     Ограничений и  обременений  участок не имеет. </w:t>
      </w:r>
    </w:p>
    <w:p w:rsidR="008F4608" w:rsidRPr="00896D3D" w:rsidRDefault="008F4608" w:rsidP="008F4608">
      <w:pPr>
        <w:pStyle w:val="af0"/>
        <w:tabs>
          <w:tab w:val="left" w:pos="851"/>
        </w:tabs>
        <w:ind w:firstLine="426"/>
        <w:jc w:val="both"/>
        <w:rPr>
          <w:sz w:val="27"/>
          <w:szCs w:val="27"/>
        </w:rPr>
      </w:pPr>
      <w:r w:rsidRPr="00896D3D">
        <w:rPr>
          <w:bCs/>
          <w:sz w:val="27"/>
          <w:szCs w:val="27"/>
          <w:shd w:val="clear" w:color="auto" w:fill="FFFFFF"/>
        </w:rPr>
        <w:t xml:space="preserve">     Граждане, заинтересованные в предоставлении земельного участка для указанных целей, вправе</w:t>
      </w:r>
      <w:r w:rsidRPr="00896D3D">
        <w:rPr>
          <w:sz w:val="27"/>
          <w:szCs w:val="27"/>
        </w:rPr>
        <w:t xml:space="preserve"> подавать заявления в течении 30 дней </w:t>
      </w:r>
      <w:r w:rsidRPr="00A422C9">
        <w:rPr>
          <w:sz w:val="27"/>
          <w:szCs w:val="27"/>
        </w:rPr>
        <w:t xml:space="preserve">с </w:t>
      </w:r>
      <w:r>
        <w:rPr>
          <w:sz w:val="27"/>
          <w:szCs w:val="27"/>
        </w:rPr>
        <w:t>25</w:t>
      </w:r>
      <w:r w:rsidRPr="00A422C9">
        <w:rPr>
          <w:sz w:val="27"/>
          <w:szCs w:val="27"/>
        </w:rPr>
        <w:t xml:space="preserve"> </w:t>
      </w:r>
      <w:r>
        <w:rPr>
          <w:sz w:val="27"/>
          <w:szCs w:val="27"/>
        </w:rPr>
        <w:t xml:space="preserve">января </w:t>
      </w:r>
      <w:r w:rsidRPr="00A422C9">
        <w:rPr>
          <w:sz w:val="27"/>
          <w:szCs w:val="27"/>
        </w:rPr>
        <w:t>20</w:t>
      </w:r>
      <w:r>
        <w:rPr>
          <w:sz w:val="27"/>
          <w:szCs w:val="27"/>
        </w:rPr>
        <w:t>21</w:t>
      </w:r>
      <w:r w:rsidRPr="00A422C9">
        <w:rPr>
          <w:sz w:val="27"/>
          <w:szCs w:val="27"/>
        </w:rPr>
        <w:t xml:space="preserve"> года</w:t>
      </w:r>
      <w:r>
        <w:rPr>
          <w:sz w:val="27"/>
          <w:szCs w:val="27"/>
        </w:rPr>
        <w:t xml:space="preserve"> </w:t>
      </w:r>
      <w:r w:rsidRPr="00A422C9">
        <w:rPr>
          <w:sz w:val="27"/>
          <w:szCs w:val="27"/>
        </w:rPr>
        <w:t>по</w:t>
      </w:r>
      <w:r>
        <w:rPr>
          <w:sz w:val="27"/>
          <w:szCs w:val="27"/>
        </w:rPr>
        <w:t xml:space="preserve"> 23</w:t>
      </w:r>
      <w:r w:rsidRPr="00A422C9">
        <w:rPr>
          <w:sz w:val="27"/>
          <w:szCs w:val="27"/>
        </w:rPr>
        <w:t xml:space="preserve"> </w:t>
      </w:r>
      <w:r>
        <w:rPr>
          <w:sz w:val="27"/>
          <w:szCs w:val="27"/>
        </w:rPr>
        <w:t xml:space="preserve">февраля </w:t>
      </w:r>
      <w:r w:rsidRPr="00A422C9">
        <w:rPr>
          <w:sz w:val="27"/>
          <w:szCs w:val="27"/>
        </w:rPr>
        <w:t>20</w:t>
      </w:r>
      <w:r>
        <w:rPr>
          <w:sz w:val="27"/>
          <w:szCs w:val="27"/>
        </w:rPr>
        <w:t>21</w:t>
      </w:r>
      <w:r w:rsidRPr="00896D3D">
        <w:rPr>
          <w:sz w:val="27"/>
          <w:szCs w:val="27"/>
        </w:rPr>
        <w:t xml:space="preserve">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 </w:t>
      </w:r>
      <w:r>
        <w:rPr>
          <w:sz w:val="27"/>
          <w:szCs w:val="27"/>
        </w:rPr>
        <w:t xml:space="preserve">                                                                                                                                                                                                                                                                                                                                                                                                                                                                                                                                                                                                                                                                                                                                                                                                                                                                                                                                                                                                                                                                                                                                                                       </w:t>
      </w:r>
    </w:p>
    <w:p w:rsidR="008F4608" w:rsidRPr="00896D3D" w:rsidRDefault="008F4608" w:rsidP="008F4608">
      <w:pPr>
        <w:pStyle w:val="af0"/>
        <w:tabs>
          <w:tab w:val="left" w:pos="567"/>
          <w:tab w:val="left" w:pos="851"/>
        </w:tabs>
        <w:ind w:firstLine="426"/>
        <w:jc w:val="both"/>
        <w:rPr>
          <w:sz w:val="27"/>
          <w:szCs w:val="27"/>
        </w:rPr>
      </w:pPr>
      <w:r w:rsidRPr="00896D3D">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F4608" w:rsidRPr="00896D3D" w:rsidRDefault="008F4608" w:rsidP="008F4608">
      <w:pPr>
        <w:pStyle w:val="af0"/>
        <w:tabs>
          <w:tab w:val="left" w:pos="851"/>
          <w:tab w:val="left" w:pos="993"/>
        </w:tabs>
        <w:ind w:firstLine="426"/>
        <w:jc w:val="both"/>
        <w:rPr>
          <w:sz w:val="27"/>
          <w:szCs w:val="27"/>
        </w:rPr>
      </w:pPr>
      <w:r w:rsidRPr="00896D3D">
        <w:rPr>
          <w:sz w:val="27"/>
          <w:szCs w:val="27"/>
        </w:rPr>
        <w:t xml:space="preserve"> </w:t>
      </w:r>
    </w:p>
    <w:p w:rsidR="008F4608" w:rsidRDefault="008F4608">
      <w:pPr>
        <w:spacing w:after="200" w:line="276" w:lineRule="auto"/>
        <w:rPr>
          <w:color w:val="000000"/>
          <w:sz w:val="28"/>
          <w:szCs w:val="28"/>
        </w:rPr>
      </w:pPr>
      <w:r>
        <w:rPr>
          <w:color w:val="000000"/>
          <w:sz w:val="28"/>
          <w:szCs w:val="28"/>
        </w:rPr>
        <w:br w:type="page"/>
      </w:r>
    </w:p>
    <w:p w:rsidR="008F4608" w:rsidRPr="00896D3D" w:rsidRDefault="008F4608" w:rsidP="008F4608">
      <w:pPr>
        <w:pStyle w:val="af0"/>
        <w:ind w:firstLine="426"/>
        <w:jc w:val="center"/>
        <w:rPr>
          <w:b/>
          <w:sz w:val="27"/>
          <w:szCs w:val="27"/>
        </w:rPr>
      </w:pPr>
      <w:r w:rsidRPr="00896D3D">
        <w:rPr>
          <w:b/>
          <w:sz w:val="27"/>
          <w:szCs w:val="27"/>
        </w:rPr>
        <w:lastRenderedPageBreak/>
        <w:t>ИНФОРМАЦИОННОЕ СООБЩЕНИЕ</w:t>
      </w:r>
    </w:p>
    <w:p w:rsidR="008F4608" w:rsidRPr="00896D3D" w:rsidRDefault="008F4608" w:rsidP="008F4608">
      <w:pPr>
        <w:pStyle w:val="af0"/>
        <w:tabs>
          <w:tab w:val="left" w:pos="851"/>
        </w:tabs>
        <w:ind w:firstLine="426"/>
        <w:jc w:val="both"/>
        <w:rPr>
          <w:sz w:val="27"/>
          <w:szCs w:val="27"/>
        </w:rPr>
      </w:pPr>
      <w:r w:rsidRPr="00896D3D">
        <w:rPr>
          <w:sz w:val="27"/>
          <w:szCs w:val="27"/>
        </w:rPr>
        <w:t xml:space="preserve">      Согласно ст.39.18 Земельного кодекса РФ  администрация МР «Усть-Куломский» сообщает о возможном предоставлении земельного участка  из категории земель населенных пунктов, с местоположением: Республика Коми, Усть-Куломский район, </w:t>
      </w:r>
      <w:r>
        <w:rPr>
          <w:sz w:val="27"/>
          <w:szCs w:val="27"/>
        </w:rPr>
        <w:t>с.Вольдино</w:t>
      </w:r>
      <w:r w:rsidRPr="00896D3D">
        <w:rPr>
          <w:sz w:val="27"/>
          <w:szCs w:val="27"/>
        </w:rPr>
        <w:t xml:space="preserve">, </w:t>
      </w:r>
      <w:r>
        <w:rPr>
          <w:sz w:val="27"/>
          <w:szCs w:val="27"/>
        </w:rPr>
        <w:t xml:space="preserve">в 11 метрах восточнее жилого дома           № 72 по ул.Центральная, </w:t>
      </w:r>
      <w:r w:rsidRPr="00896D3D">
        <w:rPr>
          <w:sz w:val="27"/>
          <w:szCs w:val="27"/>
        </w:rPr>
        <w:t xml:space="preserve">площадью </w:t>
      </w:r>
      <w:r>
        <w:rPr>
          <w:sz w:val="27"/>
          <w:szCs w:val="27"/>
        </w:rPr>
        <w:t>1120</w:t>
      </w:r>
      <w:r w:rsidRPr="00896D3D">
        <w:rPr>
          <w:sz w:val="27"/>
          <w:szCs w:val="27"/>
        </w:rPr>
        <w:t xml:space="preserve"> кв.м., с видом разрешенного использования: для индивидуального жилищного строительства. </w:t>
      </w:r>
    </w:p>
    <w:p w:rsidR="008F4608" w:rsidRPr="00896D3D" w:rsidRDefault="008F4608" w:rsidP="008F4608">
      <w:pPr>
        <w:pStyle w:val="af0"/>
        <w:ind w:firstLine="426"/>
        <w:jc w:val="both"/>
        <w:rPr>
          <w:sz w:val="27"/>
          <w:szCs w:val="27"/>
        </w:rPr>
      </w:pPr>
      <w:r w:rsidRPr="00896D3D">
        <w:rPr>
          <w:sz w:val="27"/>
          <w:szCs w:val="27"/>
          <w:shd w:val="clear" w:color="auto" w:fill="FFFFFF"/>
        </w:rPr>
        <w:t xml:space="preserve">     Основание размещения извещения - заявление о предварительном согласовании предоставления земельного участка.</w:t>
      </w:r>
    </w:p>
    <w:p w:rsidR="008F4608" w:rsidRPr="00896D3D" w:rsidRDefault="008F4608" w:rsidP="008F4608">
      <w:pPr>
        <w:pStyle w:val="af0"/>
        <w:ind w:firstLine="426"/>
        <w:jc w:val="both"/>
        <w:rPr>
          <w:sz w:val="27"/>
          <w:szCs w:val="27"/>
        </w:rPr>
      </w:pPr>
      <w:r w:rsidRPr="00896D3D">
        <w:rPr>
          <w:sz w:val="27"/>
          <w:szCs w:val="27"/>
        </w:rPr>
        <w:t xml:space="preserve">     Ограничений и  обременений  участок не имеет. </w:t>
      </w:r>
    </w:p>
    <w:p w:rsidR="008F4608" w:rsidRPr="00896D3D" w:rsidRDefault="008F4608" w:rsidP="008F4608">
      <w:pPr>
        <w:pStyle w:val="af0"/>
        <w:tabs>
          <w:tab w:val="left" w:pos="851"/>
        </w:tabs>
        <w:ind w:firstLine="426"/>
        <w:jc w:val="both"/>
        <w:rPr>
          <w:sz w:val="27"/>
          <w:szCs w:val="27"/>
        </w:rPr>
      </w:pPr>
      <w:r w:rsidRPr="00896D3D">
        <w:rPr>
          <w:bCs/>
          <w:sz w:val="27"/>
          <w:szCs w:val="27"/>
          <w:shd w:val="clear" w:color="auto" w:fill="FFFFFF"/>
        </w:rPr>
        <w:t xml:space="preserve">     Граждане, заинтересованные в предоставлении земельного участка для указанных целей, вправе</w:t>
      </w:r>
      <w:r w:rsidRPr="00896D3D">
        <w:rPr>
          <w:sz w:val="27"/>
          <w:szCs w:val="27"/>
        </w:rPr>
        <w:t xml:space="preserve"> подавать заявления в течении 30 дней </w:t>
      </w:r>
      <w:r w:rsidRPr="00A422C9">
        <w:rPr>
          <w:sz w:val="27"/>
          <w:szCs w:val="27"/>
        </w:rPr>
        <w:t xml:space="preserve">с </w:t>
      </w:r>
      <w:r>
        <w:rPr>
          <w:sz w:val="27"/>
          <w:szCs w:val="27"/>
        </w:rPr>
        <w:t>14</w:t>
      </w:r>
      <w:r w:rsidRPr="00A422C9">
        <w:rPr>
          <w:sz w:val="27"/>
          <w:szCs w:val="27"/>
        </w:rPr>
        <w:t xml:space="preserve"> </w:t>
      </w:r>
      <w:r>
        <w:rPr>
          <w:sz w:val="27"/>
          <w:szCs w:val="27"/>
        </w:rPr>
        <w:t xml:space="preserve">мая </w:t>
      </w:r>
      <w:r w:rsidRPr="00A422C9">
        <w:rPr>
          <w:sz w:val="27"/>
          <w:szCs w:val="27"/>
        </w:rPr>
        <w:t>20</w:t>
      </w:r>
      <w:r>
        <w:rPr>
          <w:sz w:val="27"/>
          <w:szCs w:val="27"/>
        </w:rPr>
        <w:t>20</w:t>
      </w:r>
      <w:r w:rsidRPr="00A422C9">
        <w:rPr>
          <w:sz w:val="27"/>
          <w:szCs w:val="27"/>
        </w:rPr>
        <w:t xml:space="preserve"> года</w:t>
      </w:r>
      <w:r>
        <w:rPr>
          <w:sz w:val="27"/>
          <w:szCs w:val="27"/>
        </w:rPr>
        <w:t xml:space="preserve"> </w:t>
      </w:r>
      <w:r w:rsidRPr="00A422C9">
        <w:rPr>
          <w:sz w:val="27"/>
          <w:szCs w:val="27"/>
        </w:rPr>
        <w:t>по</w:t>
      </w:r>
      <w:r>
        <w:rPr>
          <w:sz w:val="27"/>
          <w:szCs w:val="27"/>
        </w:rPr>
        <w:t xml:space="preserve"> 12</w:t>
      </w:r>
      <w:r w:rsidRPr="00A422C9">
        <w:rPr>
          <w:sz w:val="27"/>
          <w:szCs w:val="27"/>
        </w:rPr>
        <w:t xml:space="preserve"> </w:t>
      </w:r>
      <w:r>
        <w:rPr>
          <w:sz w:val="27"/>
          <w:szCs w:val="27"/>
        </w:rPr>
        <w:t>июня</w:t>
      </w:r>
      <w:r w:rsidRPr="00A422C9">
        <w:rPr>
          <w:sz w:val="27"/>
          <w:szCs w:val="27"/>
        </w:rPr>
        <w:t xml:space="preserve"> 20</w:t>
      </w:r>
      <w:r>
        <w:rPr>
          <w:sz w:val="27"/>
          <w:szCs w:val="27"/>
        </w:rPr>
        <w:t>20</w:t>
      </w:r>
      <w:r w:rsidRPr="00896D3D">
        <w:rPr>
          <w:sz w:val="27"/>
          <w:szCs w:val="27"/>
        </w:rPr>
        <w:t xml:space="preserve"> года в будние дни с 09 до 17 часов, в пятницу с 09 до 15 ч.30 мин. по адресу: 168060, Республика Коми, Усть-Куломский  район, с.Усть-Кулом, ул.Советская, д.37, отдел по управлению муниципальным имуществом администрации МР «Усть-Куломский», кабинет № 44. Телефон для справок: 93530. </w:t>
      </w:r>
      <w:r>
        <w:rPr>
          <w:sz w:val="27"/>
          <w:szCs w:val="27"/>
        </w:rPr>
        <w:t xml:space="preserve">                                                                                                                                                                                                                                                                                                                                                                                                                                                                                                                                                                                                                                                                                                                                                                                                                                                                                                                                                                                                                                                                                                                                                                       </w:t>
      </w:r>
    </w:p>
    <w:p w:rsidR="008F4608" w:rsidRPr="00896D3D" w:rsidRDefault="008F4608" w:rsidP="008F4608">
      <w:pPr>
        <w:pStyle w:val="af0"/>
        <w:tabs>
          <w:tab w:val="left" w:pos="567"/>
          <w:tab w:val="left" w:pos="851"/>
        </w:tabs>
        <w:ind w:firstLine="426"/>
        <w:jc w:val="both"/>
        <w:rPr>
          <w:sz w:val="27"/>
          <w:szCs w:val="27"/>
        </w:rPr>
      </w:pPr>
      <w:r w:rsidRPr="00896D3D">
        <w:rPr>
          <w:sz w:val="27"/>
          <w:szCs w:val="27"/>
        </w:rPr>
        <w:t xml:space="preserve">      В случае поступления в течение тридцати дней со дня опубликования извещения заявлений от иных граждан, администрация района примет решение о проведении аукциона по продаже земельного участка или аукциона на право заключения договора аренды.</w:t>
      </w:r>
    </w:p>
    <w:p w:rsidR="008F4608" w:rsidRPr="00896D3D" w:rsidRDefault="008F4608" w:rsidP="008F4608">
      <w:pPr>
        <w:pStyle w:val="af0"/>
        <w:tabs>
          <w:tab w:val="left" w:pos="851"/>
          <w:tab w:val="left" w:pos="993"/>
        </w:tabs>
        <w:ind w:firstLine="426"/>
        <w:jc w:val="both"/>
        <w:rPr>
          <w:sz w:val="27"/>
          <w:szCs w:val="27"/>
        </w:rPr>
      </w:pPr>
      <w:r w:rsidRPr="00896D3D">
        <w:rPr>
          <w:sz w:val="27"/>
          <w:szCs w:val="27"/>
        </w:rPr>
        <w:t xml:space="preserve"> </w:t>
      </w:r>
    </w:p>
    <w:p w:rsidR="008F4608" w:rsidRDefault="008F4608">
      <w:pPr>
        <w:spacing w:after="200" w:line="276" w:lineRule="auto"/>
        <w:rPr>
          <w:color w:val="000000"/>
          <w:sz w:val="28"/>
          <w:szCs w:val="28"/>
        </w:rPr>
      </w:pPr>
      <w:r>
        <w:rPr>
          <w:color w:val="000000"/>
          <w:sz w:val="28"/>
          <w:szCs w:val="28"/>
        </w:rPr>
        <w:br w:type="page"/>
      </w:r>
    </w:p>
    <w:p w:rsidR="008F4608" w:rsidRPr="00964D89" w:rsidRDefault="008F4608" w:rsidP="008F4608">
      <w:pPr>
        <w:jc w:val="center"/>
        <w:rPr>
          <w:b/>
          <w:sz w:val="24"/>
        </w:rPr>
      </w:pPr>
      <w:r w:rsidRPr="00964D89">
        <w:rPr>
          <w:b/>
          <w:sz w:val="24"/>
        </w:rPr>
        <w:lastRenderedPageBreak/>
        <w:t>КОМИССИЯ ПО ПОДГОТОВКЕ ПРОЕКТА О ВНЕСЕНИИ ИЗМЕНЕНИЙ В ПРАВИЛА ЗЕМЛЕПОЛЬЗОВАНИЯ И ЗАСТРОЙКИ СЕЛЬСКИХ ПОСЕЛЕНИЙ, ВХОДЯЩИХ В СОСТАВ МУНИЦИПАЛЬНОГО ОБРАЗОВАНИЯ «УСТЬ-КУЛОМСКИЙ»</w:t>
      </w:r>
    </w:p>
    <w:p w:rsidR="008F4608" w:rsidRPr="00964D89" w:rsidRDefault="008F4608" w:rsidP="008F4608">
      <w:pPr>
        <w:pStyle w:val="1"/>
        <w:jc w:val="center"/>
        <w:rPr>
          <w:rFonts w:ascii="Times New Roman" w:hAnsi="Times New Roman" w:cs="Times New Roman"/>
          <w:sz w:val="24"/>
          <w:szCs w:val="24"/>
        </w:rPr>
      </w:pPr>
    </w:p>
    <w:p w:rsidR="008F4608" w:rsidRPr="00964D89" w:rsidRDefault="008F4608" w:rsidP="008F4608">
      <w:pPr>
        <w:pStyle w:val="1"/>
        <w:jc w:val="center"/>
        <w:rPr>
          <w:sz w:val="24"/>
          <w:szCs w:val="24"/>
        </w:rPr>
      </w:pPr>
      <w:r w:rsidRPr="00964D89">
        <w:rPr>
          <w:rFonts w:ascii="Times New Roman" w:hAnsi="Times New Roman" w:cs="Times New Roman"/>
          <w:sz w:val="24"/>
          <w:szCs w:val="24"/>
        </w:rPr>
        <w:t>ЗАКЛЮЧЕНИЕ</w:t>
      </w:r>
    </w:p>
    <w:p w:rsidR="008F4608" w:rsidRPr="00964D89" w:rsidRDefault="008F4608" w:rsidP="008F4608">
      <w:pPr>
        <w:tabs>
          <w:tab w:val="left" w:pos="6930"/>
        </w:tabs>
        <w:rPr>
          <w:sz w:val="24"/>
        </w:rPr>
      </w:pPr>
    </w:p>
    <w:p w:rsidR="008F4608" w:rsidRPr="00964D89" w:rsidRDefault="008F4608" w:rsidP="008F4608">
      <w:pPr>
        <w:pStyle w:val="1"/>
        <w:jc w:val="left"/>
        <w:rPr>
          <w:rFonts w:ascii="Times New Roman" w:hAnsi="Times New Roman" w:cs="Times New Roman"/>
          <w:b w:val="0"/>
          <w:sz w:val="24"/>
          <w:szCs w:val="24"/>
        </w:rPr>
      </w:pPr>
      <w:r w:rsidRPr="00964D89">
        <w:rPr>
          <w:rFonts w:ascii="Times New Roman" w:hAnsi="Times New Roman" w:cs="Times New Roman"/>
          <w:b w:val="0"/>
          <w:sz w:val="24"/>
          <w:szCs w:val="24"/>
        </w:rPr>
        <w:t xml:space="preserve">от </w:t>
      </w:r>
      <w:r>
        <w:rPr>
          <w:rFonts w:ascii="Times New Roman" w:hAnsi="Times New Roman" w:cs="Times New Roman"/>
          <w:b w:val="0"/>
          <w:sz w:val="24"/>
          <w:szCs w:val="24"/>
        </w:rPr>
        <w:t>26 января</w:t>
      </w:r>
      <w:r w:rsidRPr="00964D89">
        <w:rPr>
          <w:rFonts w:ascii="Times New Roman" w:hAnsi="Times New Roman" w:cs="Times New Roman"/>
          <w:b w:val="0"/>
          <w:sz w:val="24"/>
          <w:szCs w:val="24"/>
        </w:rPr>
        <w:t xml:space="preserve"> 20</w:t>
      </w:r>
      <w:r>
        <w:rPr>
          <w:rFonts w:ascii="Times New Roman" w:hAnsi="Times New Roman" w:cs="Times New Roman"/>
          <w:b w:val="0"/>
          <w:sz w:val="24"/>
          <w:szCs w:val="24"/>
        </w:rPr>
        <w:t xml:space="preserve">21 </w:t>
      </w:r>
      <w:r w:rsidRPr="00964D89">
        <w:rPr>
          <w:rFonts w:ascii="Times New Roman" w:hAnsi="Times New Roman" w:cs="Times New Roman"/>
          <w:b w:val="0"/>
          <w:sz w:val="24"/>
          <w:szCs w:val="24"/>
        </w:rPr>
        <w:t xml:space="preserve">г. </w:t>
      </w:r>
      <w:r w:rsidRPr="00964D89">
        <w:rPr>
          <w:rFonts w:ascii="Times New Roman" w:hAnsi="Times New Roman" w:cs="Times New Roman"/>
          <w:b w:val="0"/>
          <w:sz w:val="24"/>
          <w:szCs w:val="24"/>
        </w:rPr>
        <w:tab/>
      </w:r>
    </w:p>
    <w:p w:rsidR="008F4608" w:rsidRPr="00964D89" w:rsidRDefault="008F4608" w:rsidP="008F4608">
      <w:pPr>
        <w:rPr>
          <w:sz w:val="24"/>
        </w:rPr>
      </w:pPr>
    </w:p>
    <w:p w:rsidR="008F4608" w:rsidRPr="001E3452" w:rsidRDefault="008F4608" w:rsidP="008F4608">
      <w:pPr>
        <w:snapToGrid w:val="0"/>
        <w:spacing w:line="100" w:lineRule="atLeast"/>
        <w:ind w:firstLine="567"/>
        <w:jc w:val="both"/>
        <w:rPr>
          <w:color w:val="000000" w:themeColor="text1"/>
          <w:sz w:val="24"/>
        </w:rPr>
      </w:pPr>
      <w:r w:rsidRPr="00964D89">
        <w:rPr>
          <w:sz w:val="24"/>
        </w:rPr>
        <w:t xml:space="preserve">Рассмотрев </w:t>
      </w:r>
      <w:r>
        <w:rPr>
          <w:sz w:val="24"/>
        </w:rPr>
        <w:t>26 января</w:t>
      </w:r>
      <w:r w:rsidRPr="00964D89">
        <w:rPr>
          <w:sz w:val="24"/>
        </w:rPr>
        <w:t xml:space="preserve">  202</w:t>
      </w:r>
      <w:r>
        <w:rPr>
          <w:sz w:val="24"/>
        </w:rPr>
        <w:t>1</w:t>
      </w:r>
      <w:r w:rsidRPr="00964D89">
        <w:rPr>
          <w:sz w:val="24"/>
        </w:rPr>
        <w:t xml:space="preserve"> года на заседании Комиссии по землепользованию и застройке администрации МР «Усть-Куломский» предложение по внесению изменений в Правила землепользования и застройки МР «Усть-Куломский», Комиссия рекомендует </w:t>
      </w:r>
      <w:r w:rsidRPr="001E3452">
        <w:rPr>
          <w:color w:val="000000" w:themeColor="text1"/>
          <w:sz w:val="24"/>
        </w:rPr>
        <w:t>руководителю администрации МР  «Усть-Куломский»:</w:t>
      </w:r>
    </w:p>
    <w:p w:rsidR="008F4608" w:rsidRDefault="008F4608" w:rsidP="008F4608">
      <w:pPr>
        <w:shd w:val="clear" w:color="auto" w:fill="FFFFFF"/>
        <w:tabs>
          <w:tab w:val="left" w:pos="426"/>
        </w:tabs>
        <w:spacing w:before="240"/>
        <w:ind w:firstLine="567"/>
        <w:jc w:val="both"/>
        <w:rPr>
          <w:spacing w:val="-5"/>
          <w:sz w:val="24"/>
        </w:rPr>
      </w:pPr>
      <w:r w:rsidRPr="001E3452">
        <w:rPr>
          <w:color w:val="000000" w:themeColor="text1"/>
          <w:spacing w:val="-2"/>
          <w:sz w:val="24"/>
        </w:rPr>
        <w:t>1.</w:t>
      </w:r>
      <w:r w:rsidRPr="001E3452">
        <w:rPr>
          <w:color w:val="000000" w:themeColor="text1"/>
          <w:sz w:val="24"/>
        </w:rPr>
        <w:t xml:space="preserve"> </w:t>
      </w:r>
      <w:bookmarkStart w:id="8" w:name="sub_65162"/>
      <w:r w:rsidRPr="001E3452">
        <w:rPr>
          <w:color w:val="000000" w:themeColor="text1"/>
          <w:sz w:val="24"/>
        </w:rPr>
        <w:t>В ПЗЗ СП «</w:t>
      </w:r>
      <w:r>
        <w:rPr>
          <w:color w:val="000000" w:themeColor="text1"/>
          <w:sz w:val="24"/>
        </w:rPr>
        <w:t>Пожег</w:t>
      </w:r>
      <w:r w:rsidRPr="001E3452">
        <w:rPr>
          <w:color w:val="000000" w:themeColor="text1"/>
          <w:sz w:val="24"/>
        </w:rPr>
        <w:t xml:space="preserve">» </w:t>
      </w:r>
      <w:r>
        <w:rPr>
          <w:color w:val="000000" w:themeColor="text1"/>
          <w:sz w:val="24"/>
        </w:rPr>
        <w:t xml:space="preserve">основные виды разрешенного использования территориальной зоны </w:t>
      </w:r>
      <w:r w:rsidRPr="00AD2503">
        <w:rPr>
          <w:spacing w:val="-2"/>
          <w:sz w:val="24"/>
        </w:rPr>
        <w:t xml:space="preserve">ОД-1 — </w:t>
      </w:r>
      <w:r w:rsidRPr="00AD2503">
        <w:rPr>
          <w:bCs/>
          <w:spacing w:val="-3"/>
          <w:sz w:val="24"/>
        </w:rPr>
        <w:t>зона</w:t>
      </w:r>
      <w:r w:rsidRPr="00AD2503">
        <w:rPr>
          <w:spacing w:val="-2"/>
          <w:sz w:val="24"/>
        </w:rPr>
        <w:t xml:space="preserve"> </w:t>
      </w:r>
      <w:r w:rsidRPr="00AD2503">
        <w:rPr>
          <w:bCs/>
          <w:spacing w:val="-5"/>
          <w:sz w:val="24"/>
        </w:rPr>
        <w:t>административно</w:t>
      </w:r>
      <w:r w:rsidRPr="00AD2503">
        <w:rPr>
          <w:spacing w:val="-2"/>
          <w:sz w:val="24"/>
        </w:rPr>
        <w:t>-делового центра, образования, здравоохранения,</w:t>
      </w:r>
      <w:r w:rsidRPr="00AD2503">
        <w:rPr>
          <w:spacing w:val="-5"/>
          <w:sz w:val="24"/>
        </w:rPr>
        <w:t xml:space="preserve"> социального и культурно-бытового назначения</w:t>
      </w:r>
      <w:r>
        <w:rPr>
          <w:spacing w:val="-5"/>
          <w:sz w:val="24"/>
        </w:rPr>
        <w:t xml:space="preserve"> дополнить разрешенным видом «Религиозное использование (код 3.7)»;</w:t>
      </w:r>
    </w:p>
    <w:p w:rsidR="008F4608" w:rsidRDefault="008F4608" w:rsidP="008F4608">
      <w:pPr>
        <w:shd w:val="clear" w:color="auto" w:fill="FFFFFF"/>
        <w:tabs>
          <w:tab w:val="left" w:pos="426"/>
        </w:tabs>
        <w:ind w:firstLine="567"/>
        <w:jc w:val="both"/>
        <w:rPr>
          <w:sz w:val="24"/>
        </w:rPr>
      </w:pPr>
      <w:r w:rsidRPr="001E3452">
        <w:rPr>
          <w:color w:val="000000" w:themeColor="text1"/>
          <w:sz w:val="24"/>
        </w:rPr>
        <w:t>2</w:t>
      </w:r>
      <w:r w:rsidRPr="00AD5B0A">
        <w:rPr>
          <w:color w:val="000000" w:themeColor="text1"/>
          <w:sz w:val="24"/>
        </w:rPr>
        <w:t xml:space="preserve"> </w:t>
      </w:r>
      <w:r>
        <w:rPr>
          <w:sz w:val="24"/>
        </w:rPr>
        <w:t>Включить в границу населенного пункта из планируемой границы земельный участок, расположенный южнее мкр.Северный</w:t>
      </w:r>
      <w:r w:rsidRPr="0048793A">
        <w:rPr>
          <w:sz w:val="24"/>
        </w:rPr>
        <w:t xml:space="preserve"> с. Усть-Кулом, </w:t>
      </w:r>
      <w:r>
        <w:rPr>
          <w:sz w:val="24"/>
        </w:rPr>
        <w:t>общей площадью 43 га.</w:t>
      </w:r>
    </w:p>
    <w:p w:rsidR="008F4608" w:rsidRDefault="008F4608" w:rsidP="008F4608">
      <w:pPr>
        <w:shd w:val="clear" w:color="auto" w:fill="FFFFFF"/>
        <w:tabs>
          <w:tab w:val="left" w:pos="426"/>
        </w:tabs>
        <w:ind w:firstLine="567"/>
        <w:jc w:val="both"/>
        <w:rPr>
          <w:sz w:val="24"/>
        </w:rPr>
      </w:pPr>
      <w:r>
        <w:rPr>
          <w:sz w:val="24"/>
        </w:rPr>
        <w:t>3. В ПЗЗ СП «Усть-Кулом», включенный из планируемой границы в границы населенного пункта земельный участок, расположенный южнее мкр. Северный площадью 43 га перевести в территориальную зону СХ-1 - зона сельскохозяйственного использования.</w:t>
      </w:r>
    </w:p>
    <w:p w:rsidR="008F4608" w:rsidRDefault="008F4608" w:rsidP="008F4608">
      <w:pPr>
        <w:shd w:val="clear" w:color="auto" w:fill="FFFFFF"/>
        <w:tabs>
          <w:tab w:val="left" w:pos="426"/>
        </w:tabs>
        <w:ind w:firstLine="567"/>
        <w:jc w:val="both"/>
        <w:rPr>
          <w:spacing w:val="-2"/>
          <w:sz w:val="24"/>
        </w:rPr>
      </w:pPr>
      <w:r>
        <w:rPr>
          <w:sz w:val="24"/>
        </w:rPr>
        <w:t>4. В ПЗЗ СП «Усть-Кулом» территориальную зону ТОП - зона прочих территорий в границах населенного пункта</w:t>
      </w:r>
      <w:r w:rsidRPr="00765D98">
        <w:rPr>
          <w:sz w:val="28"/>
          <w:szCs w:val="28"/>
        </w:rPr>
        <w:t xml:space="preserve"> </w:t>
      </w:r>
      <w:r w:rsidRPr="00765D98">
        <w:rPr>
          <w:sz w:val="24"/>
        </w:rPr>
        <w:t>северо-восточнее дома 59г и  севернее дома 59Ж по ул. Советская, считать территориальной зоной «</w:t>
      </w:r>
      <w:r w:rsidRPr="00765D98">
        <w:rPr>
          <w:spacing w:val="-2"/>
          <w:sz w:val="24"/>
        </w:rPr>
        <w:t xml:space="preserve">Ж-2 - </w:t>
      </w:r>
      <w:r w:rsidRPr="00765D98">
        <w:rPr>
          <w:sz w:val="24"/>
        </w:rPr>
        <w:t>зона средне - и малоэтажной жилой застройки</w:t>
      </w:r>
      <w:r w:rsidRPr="00765D98">
        <w:rPr>
          <w:spacing w:val="-2"/>
          <w:sz w:val="24"/>
        </w:rPr>
        <w:t>».</w:t>
      </w:r>
    </w:p>
    <w:p w:rsidR="008F4608" w:rsidRDefault="008F4608" w:rsidP="008F4608">
      <w:pPr>
        <w:shd w:val="clear" w:color="auto" w:fill="FFFFFF"/>
        <w:tabs>
          <w:tab w:val="left" w:pos="426"/>
          <w:tab w:val="left" w:pos="567"/>
        </w:tabs>
        <w:ind w:firstLine="567"/>
        <w:jc w:val="both"/>
        <w:rPr>
          <w:spacing w:val="-2"/>
          <w:sz w:val="24"/>
        </w:rPr>
      </w:pPr>
      <w:r>
        <w:rPr>
          <w:spacing w:val="-2"/>
          <w:sz w:val="24"/>
        </w:rPr>
        <w:t xml:space="preserve"> 5. В ПЗЗ СП «Усть-Кулом» </w:t>
      </w:r>
      <w:r>
        <w:rPr>
          <w:sz w:val="24"/>
        </w:rPr>
        <w:t>территориальную зону ТОП</w:t>
      </w:r>
      <w:r w:rsidRPr="00765D98">
        <w:rPr>
          <w:color w:val="000000"/>
          <w:sz w:val="28"/>
          <w:szCs w:val="28"/>
        </w:rPr>
        <w:t xml:space="preserve"> </w:t>
      </w:r>
      <w:r w:rsidRPr="00765D98">
        <w:rPr>
          <w:color w:val="000000"/>
          <w:sz w:val="24"/>
        </w:rPr>
        <w:t>зона прочих территорий в границах населенного пункта»</w:t>
      </w:r>
      <w:r w:rsidRPr="00765D98">
        <w:rPr>
          <w:spacing w:val="-2"/>
          <w:sz w:val="24"/>
        </w:rPr>
        <w:t>, расположенный по адресу:</w:t>
      </w:r>
      <w:r w:rsidRPr="00765D98">
        <w:rPr>
          <w:sz w:val="24"/>
        </w:rPr>
        <w:t xml:space="preserve"> Республика Коми, Усть-Куломский район, с. Усть-Кулом, западнее территориальной зоны ОД-1 (детский сад №9 «Улыбка», считать территориальной зоной  «</w:t>
      </w:r>
      <w:r w:rsidRPr="00765D98">
        <w:rPr>
          <w:spacing w:val="-2"/>
          <w:sz w:val="24"/>
        </w:rPr>
        <w:t xml:space="preserve">Ж-2 - </w:t>
      </w:r>
      <w:r w:rsidRPr="00765D98">
        <w:rPr>
          <w:sz w:val="24"/>
        </w:rPr>
        <w:t>зона средне - и малоэтажной жилой застройки</w:t>
      </w:r>
      <w:r w:rsidRPr="00765D98">
        <w:rPr>
          <w:spacing w:val="-2"/>
          <w:sz w:val="24"/>
        </w:rPr>
        <w:t>».</w:t>
      </w:r>
    </w:p>
    <w:p w:rsidR="008F4608" w:rsidRPr="00765D98" w:rsidRDefault="008F4608" w:rsidP="008F4608">
      <w:pPr>
        <w:shd w:val="clear" w:color="auto" w:fill="FFFFFF"/>
        <w:tabs>
          <w:tab w:val="left" w:pos="426"/>
          <w:tab w:val="left" w:pos="567"/>
        </w:tabs>
        <w:ind w:firstLine="567"/>
        <w:jc w:val="both"/>
        <w:rPr>
          <w:color w:val="000000"/>
          <w:sz w:val="24"/>
        </w:rPr>
      </w:pPr>
      <w:r>
        <w:rPr>
          <w:spacing w:val="-2"/>
          <w:sz w:val="24"/>
        </w:rPr>
        <w:t xml:space="preserve"> 6. В ПЗЗ СП «Усть-Кулом» основные виды разрешенного </w:t>
      </w:r>
      <w:r w:rsidRPr="00765D98">
        <w:rPr>
          <w:spacing w:val="-2"/>
          <w:sz w:val="24"/>
        </w:rPr>
        <w:t xml:space="preserve">использования </w:t>
      </w:r>
      <w:r w:rsidRPr="00765D98">
        <w:rPr>
          <w:sz w:val="24"/>
        </w:rPr>
        <w:t>т</w:t>
      </w:r>
      <w:r w:rsidRPr="00765D98">
        <w:rPr>
          <w:color w:val="000000"/>
          <w:sz w:val="24"/>
        </w:rPr>
        <w:t>ерриториальной зоны «ОД-1- зона административно-делового центра, образования, здравоохранения, социального и ку</w:t>
      </w:r>
      <w:r>
        <w:rPr>
          <w:color w:val="000000"/>
          <w:sz w:val="24"/>
        </w:rPr>
        <w:t>льтурно-бытового назначения»,  дополнить следующими</w:t>
      </w:r>
      <w:r w:rsidRPr="00765D98">
        <w:rPr>
          <w:color w:val="000000"/>
          <w:sz w:val="24"/>
        </w:rPr>
        <w:t xml:space="preserve"> вид</w:t>
      </w:r>
      <w:r>
        <w:rPr>
          <w:color w:val="000000"/>
          <w:sz w:val="24"/>
        </w:rPr>
        <w:t>ами</w:t>
      </w:r>
      <w:r w:rsidRPr="00765D98">
        <w:rPr>
          <w:color w:val="000000"/>
          <w:sz w:val="24"/>
        </w:rPr>
        <w:t xml:space="preserve"> разрешенного использования:</w:t>
      </w:r>
    </w:p>
    <w:p w:rsidR="008F4608" w:rsidRDefault="008F4608" w:rsidP="008F4608">
      <w:pPr>
        <w:pStyle w:val="ConsPlusNormal"/>
        <w:tabs>
          <w:tab w:val="left" w:pos="426"/>
        </w:tabs>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w:t>
      </w:r>
      <w:r w:rsidRPr="00765D98">
        <w:rPr>
          <w:rFonts w:ascii="Times New Roman" w:eastAsia="Times New Roman" w:hAnsi="Times New Roman" w:cs="Times New Roman"/>
          <w:color w:val="000000"/>
          <w:sz w:val="24"/>
          <w:szCs w:val="24"/>
        </w:rPr>
        <w:t>тдых (рекреакция)</w:t>
      </w:r>
      <w:r>
        <w:rPr>
          <w:rFonts w:ascii="Times New Roman" w:eastAsia="Times New Roman" w:hAnsi="Times New Roman" w:cs="Times New Roman"/>
          <w:color w:val="000000"/>
          <w:sz w:val="24"/>
          <w:szCs w:val="24"/>
        </w:rPr>
        <w:t xml:space="preserve"> (код 5.0);</w:t>
      </w:r>
    </w:p>
    <w:p w:rsidR="008F4608" w:rsidRDefault="008F4608" w:rsidP="008F4608">
      <w:pPr>
        <w:shd w:val="clear" w:color="auto" w:fill="FFFFFF"/>
        <w:tabs>
          <w:tab w:val="left" w:pos="426"/>
        </w:tabs>
        <w:ind w:firstLine="567"/>
        <w:rPr>
          <w:sz w:val="24"/>
        </w:rPr>
      </w:pPr>
      <w:r>
        <w:rPr>
          <w:color w:val="000000"/>
          <w:sz w:val="24"/>
        </w:rPr>
        <w:t>-   Обслуживание перевозок пассажиров (код 7.2.2).</w:t>
      </w:r>
      <w:r w:rsidRPr="003C1A85">
        <w:rPr>
          <w:sz w:val="24"/>
        </w:rPr>
        <w:t xml:space="preserve"> </w:t>
      </w:r>
    </w:p>
    <w:p w:rsidR="008F4608" w:rsidRDefault="008F4608" w:rsidP="008F4608">
      <w:pPr>
        <w:shd w:val="clear" w:color="auto" w:fill="FFFFFF"/>
        <w:ind w:firstLine="567"/>
        <w:rPr>
          <w:sz w:val="24"/>
        </w:rPr>
      </w:pPr>
      <w:r>
        <w:rPr>
          <w:sz w:val="24"/>
        </w:rPr>
        <w:t>7. В ПЗЗ СП «Усть-Кулом» территориальную зону ТОП - зона прочих территорий в границах населенного пункта севернее, северо-восточнее и юго-восточнее земельных участков с кадастровыми номерами 11:07:4201021:150 и 11:07:4201021:84 перевести в территориальную зону ОД-1</w:t>
      </w:r>
      <w:r w:rsidRPr="005B3269">
        <w:rPr>
          <w:sz w:val="24"/>
        </w:rPr>
        <w:t xml:space="preserve"> </w:t>
      </w:r>
      <w:r w:rsidRPr="00E72CB9">
        <w:rPr>
          <w:sz w:val="24"/>
        </w:rPr>
        <w:t>зона административно-делового центра, образования, здравоохранения, социального и культурно-бытового назначения</w:t>
      </w:r>
      <w:r>
        <w:rPr>
          <w:sz w:val="24"/>
        </w:rPr>
        <w:t>, общей площадью 500 кв.м.</w:t>
      </w:r>
    </w:p>
    <w:p w:rsidR="008F4608" w:rsidRPr="001E3452" w:rsidRDefault="008F4608" w:rsidP="008F4608">
      <w:pPr>
        <w:shd w:val="clear" w:color="auto" w:fill="FFFFFF"/>
        <w:tabs>
          <w:tab w:val="left" w:pos="567"/>
        </w:tabs>
        <w:jc w:val="both"/>
        <w:rPr>
          <w:color w:val="000000" w:themeColor="text1"/>
          <w:spacing w:val="-2"/>
          <w:sz w:val="24"/>
        </w:rPr>
      </w:pPr>
      <w:r>
        <w:rPr>
          <w:spacing w:val="-2"/>
          <w:sz w:val="24"/>
        </w:rPr>
        <w:t xml:space="preserve">          8.</w:t>
      </w:r>
      <w:r>
        <w:rPr>
          <w:color w:val="000000" w:themeColor="text1"/>
          <w:sz w:val="24"/>
        </w:rPr>
        <w:t xml:space="preserve"> </w:t>
      </w:r>
      <w:r w:rsidRPr="001E3452">
        <w:rPr>
          <w:color w:val="000000" w:themeColor="text1"/>
          <w:sz w:val="24"/>
        </w:rPr>
        <w:t>В ПЗЗ СП «</w:t>
      </w:r>
      <w:r>
        <w:rPr>
          <w:color w:val="000000" w:themeColor="text1"/>
          <w:sz w:val="24"/>
        </w:rPr>
        <w:t>Помоздино</w:t>
      </w:r>
      <w:r w:rsidRPr="001E3452">
        <w:rPr>
          <w:color w:val="000000" w:themeColor="text1"/>
          <w:sz w:val="24"/>
        </w:rPr>
        <w:t xml:space="preserve">» </w:t>
      </w:r>
      <w:r>
        <w:rPr>
          <w:color w:val="000000" w:themeColor="text1"/>
          <w:sz w:val="24"/>
        </w:rPr>
        <w:t>территориальную зону Пр-1- зона прочих территорий в границах населенного пункта северо-восточнее земельного участка с кадастровым номером 11:07:1101002:246 площадью 3,5 га перевести в территориальную зону СХ- зона сельскохозяйственного использования.</w:t>
      </w:r>
    </w:p>
    <w:tbl>
      <w:tblPr>
        <w:tblW w:w="0" w:type="auto"/>
        <w:tblInd w:w="55" w:type="dxa"/>
        <w:tblLayout w:type="fixed"/>
        <w:tblCellMar>
          <w:top w:w="55" w:type="dxa"/>
          <w:left w:w="55" w:type="dxa"/>
          <w:bottom w:w="55" w:type="dxa"/>
          <w:right w:w="55" w:type="dxa"/>
        </w:tblCellMar>
        <w:tblLook w:val="0000"/>
      </w:tblPr>
      <w:tblGrid>
        <w:gridCol w:w="5255"/>
        <w:gridCol w:w="4101"/>
      </w:tblGrid>
      <w:tr w:rsidR="008F4608" w:rsidRPr="00964D89" w:rsidTr="008F4608">
        <w:trPr>
          <w:trHeight w:val="1309"/>
        </w:trPr>
        <w:tc>
          <w:tcPr>
            <w:tcW w:w="5255" w:type="dxa"/>
          </w:tcPr>
          <w:p w:rsidR="008F4608" w:rsidRDefault="008F4608" w:rsidP="00F8511B">
            <w:pPr>
              <w:shd w:val="clear" w:color="auto" w:fill="FFFFFF"/>
              <w:tabs>
                <w:tab w:val="left" w:pos="13"/>
              </w:tabs>
              <w:autoSpaceDE w:val="0"/>
              <w:snapToGrid w:val="0"/>
              <w:spacing w:line="100" w:lineRule="atLeast"/>
              <w:ind w:right="11"/>
              <w:rPr>
                <w:color w:val="000000"/>
                <w:spacing w:val="-2"/>
                <w:sz w:val="24"/>
              </w:rPr>
            </w:pPr>
          </w:p>
          <w:p w:rsidR="008F4608" w:rsidRPr="00964D89" w:rsidRDefault="008F4608" w:rsidP="00F8511B">
            <w:pPr>
              <w:shd w:val="clear" w:color="auto" w:fill="FFFFFF"/>
              <w:tabs>
                <w:tab w:val="left" w:pos="13"/>
              </w:tabs>
              <w:autoSpaceDE w:val="0"/>
              <w:snapToGrid w:val="0"/>
              <w:spacing w:line="100" w:lineRule="atLeast"/>
              <w:ind w:right="11"/>
              <w:rPr>
                <w:sz w:val="24"/>
              </w:rPr>
            </w:pPr>
            <w:r w:rsidRPr="00964D89">
              <w:rPr>
                <w:color w:val="000000"/>
                <w:spacing w:val="-2"/>
                <w:sz w:val="24"/>
              </w:rPr>
              <w:t xml:space="preserve">Председатель Комиссии, </w:t>
            </w:r>
          </w:p>
          <w:p w:rsidR="008F4608" w:rsidRPr="00964D89" w:rsidRDefault="008F4608" w:rsidP="00F8511B">
            <w:pPr>
              <w:shd w:val="clear" w:color="auto" w:fill="FFFFFF"/>
              <w:tabs>
                <w:tab w:val="left" w:pos="13"/>
              </w:tabs>
              <w:autoSpaceDE w:val="0"/>
              <w:snapToGrid w:val="0"/>
              <w:spacing w:line="100" w:lineRule="atLeast"/>
              <w:ind w:right="11"/>
              <w:rPr>
                <w:sz w:val="24"/>
              </w:rPr>
            </w:pPr>
            <w:r w:rsidRPr="00964D89">
              <w:rPr>
                <w:color w:val="000000"/>
                <w:spacing w:val="-2"/>
                <w:sz w:val="24"/>
              </w:rPr>
              <w:t>руководитель</w:t>
            </w:r>
          </w:p>
          <w:p w:rsidR="008F4608" w:rsidRPr="00864E93" w:rsidRDefault="008F4608" w:rsidP="00F8511B">
            <w:pPr>
              <w:shd w:val="clear" w:color="auto" w:fill="FFFFFF"/>
              <w:tabs>
                <w:tab w:val="left" w:pos="13"/>
              </w:tabs>
              <w:autoSpaceDE w:val="0"/>
              <w:snapToGrid w:val="0"/>
              <w:spacing w:line="100" w:lineRule="atLeast"/>
              <w:ind w:right="11"/>
              <w:rPr>
                <w:sz w:val="24"/>
              </w:rPr>
            </w:pPr>
            <w:r w:rsidRPr="00964D89">
              <w:rPr>
                <w:color w:val="000000"/>
                <w:spacing w:val="-2"/>
                <w:sz w:val="24"/>
              </w:rPr>
              <w:t xml:space="preserve">администрации МР  «Усть-Куломский» </w:t>
            </w:r>
          </w:p>
        </w:tc>
        <w:tc>
          <w:tcPr>
            <w:tcW w:w="4101" w:type="dxa"/>
          </w:tcPr>
          <w:p w:rsidR="008F4608" w:rsidRPr="00964D89" w:rsidRDefault="008F4608" w:rsidP="00F8511B">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8F4608" w:rsidRPr="00964D89" w:rsidRDefault="008F4608" w:rsidP="00F8511B">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8F4608" w:rsidRPr="00964D89" w:rsidRDefault="008F4608" w:rsidP="008F4608">
            <w:pPr>
              <w:shd w:val="clear" w:color="auto" w:fill="FFFFFF"/>
              <w:tabs>
                <w:tab w:val="left" w:pos="13"/>
              </w:tabs>
              <w:autoSpaceDE w:val="0"/>
              <w:snapToGrid w:val="0"/>
              <w:spacing w:line="100" w:lineRule="atLeast"/>
              <w:ind w:right="11"/>
              <w:jc w:val="center"/>
              <w:rPr>
                <w:sz w:val="24"/>
              </w:rPr>
            </w:pPr>
            <w:r w:rsidRPr="00964D89">
              <w:rPr>
                <w:color w:val="000000"/>
                <w:spacing w:val="-2"/>
                <w:sz w:val="24"/>
              </w:rPr>
              <w:t xml:space="preserve">     </w:t>
            </w:r>
            <w:r>
              <w:rPr>
                <w:color w:val="000000"/>
                <w:spacing w:val="-2"/>
                <w:sz w:val="24"/>
              </w:rPr>
              <w:t xml:space="preserve">                                </w:t>
            </w:r>
            <w:r w:rsidRPr="00964D89">
              <w:rPr>
                <w:color w:val="000000"/>
                <w:spacing w:val="-2"/>
                <w:sz w:val="24"/>
              </w:rPr>
              <w:t xml:space="preserve">  С.В.Рубан </w:t>
            </w:r>
          </w:p>
        </w:tc>
      </w:tr>
      <w:tr w:rsidR="008F4608" w:rsidRPr="00964D89" w:rsidTr="008F4608">
        <w:trPr>
          <w:trHeight w:val="1186"/>
        </w:trPr>
        <w:tc>
          <w:tcPr>
            <w:tcW w:w="5255" w:type="dxa"/>
          </w:tcPr>
          <w:p w:rsidR="008F4608" w:rsidRDefault="008F4608" w:rsidP="00F8511B">
            <w:pPr>
              <w:shd w:val="clear" w:color="auto" w:fill="FFFFFF"/>
              <w:tabs>
                <w:tab w:val="left" w:pos="13"/>
              </w:tabs>
              <w:autoSpaceDE w:val="0"/>
              <w:snapToGrid w:val="0"/>
              <w:spacing w:line="100" w:lineRule="atLeast"/>
              <w:ind w:right="11"/>
              <w:rPr>
                <w:color w:val="000000"/>
                <w:spacing w:val="-2"/>
                <w:sz w:val="24"/>
              </w:rPr>
            </w:pPr>
          </w:p>
          <w:p w:rsidR="008F4608" w:rsidRPr="00964D89" w:rsidRDefault="008F4608" w:rsidP="00F8511B">
            <w:pPr>
              <w:shd w:val="clear" w:color="auto" w:fill="FFFFFF"/>
              <w:tabs>
                <w:tab w:val="left" w:pos="13"/>
              </w:tabs>
              <w:autoSpaceDE w:val="0"/>
              <w:snapToGrid w:val="0"/>
              <w:spacing w:line="100" w:lineRule="atLeast"/>
              <w:ind w:right="11"/>
              <w:rPr>
                <w:color w:val="000000"/>
                <w:spacing w:val="-2"/>
                <w:sz w:val="24"/>
              </w:rPr>
            </w:pPr>
            <w:r w:rsidRPr="00964D89">
              <w:rPr>
                <w:color w:val="000000"/>
                <w:spacing w:val="-2"/>
                <w:sz w:val="24"/>
              </w:rPr>
              <w:t>Секретарь Комиссии, главный архитектор администрации МР «Усть-Куломский»</w:t>
            </w:r>
          </w:p>
        </w:tc>
        <w:tc>
          <w:tcPr>
            <w:tcW w:w="4101" w:type="dxa"/>
          </w:tcPr>
          <w:p w:rsidR="008F4608" w:rsidRPr="00964D89" w:rsidRDefault="008F4608" w:rsidP="00F8511B">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8F4608" w:rsidRPr="00964D89" w:rsidRDefault="008F4608" w:rsidP="00F8511B">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w:t>
            </w:r>
          </w:p>
          <w:p w:rsidR="008F4608" w:rsidRPr="00964D89" w:rsidRDefault="008F4608" w:rsidP="00F8511B">
            <w:pPr>
              <w:shd w:val="clear" w:color="auto" w:fill="FFFFFF"/>
              <w:tabs>
                <w:tab w:val="left" w:pos="13"/>
              </w:tabs>
              <w:autoSpaceDE w:val="0"/>
              <w:snapToGrid w:val="0"/>
              <w:spacing w:line="100" w:lineRule="atLeast"/>
              <w:ind w:right="11"/>
              <w:jc w:val="right"/>
              <w:rPr>
                <w:sz w:val="24"/>
              </w:rPr>
            </w:pPr>
            <w:r w:rsidRPr="00964D89">
              <w:rPr>
                <w:color w:val="000000"/>
                <w:spacing w:val="-2"/>
                <w:sz w:val="24"/>
              </w:rPr>
              <w:t xml:space="preserve">     Г.О.Коноплёва </w:t>
            </w:r>
          </w:p>
        </w:tc>
      </w:tr>
      <w:bookmarkEnd w:id="8"/>
    </w:tbl>
    <w:p w:rsidR="00360258" w:rsidRDefault="00360258" w:rsidP="00530234">
      <w:pPr>
        <w:tabs>
          <w:tab w:val="left" w:pos="5488"/>
        </w:tabs>
        <w:rPr>
          <w:color w:val="000000"/>
          <w:sz w:val="28"/>
          <w:szCs w:val="28"/>
        </w:rPr>
      </w:pPr>
    </w:p>
    <w:p w:rsidR="00F8511B" w:rsidRDefault="00F8511B" w:rsidP="00530234">
      <w:pPr>
        <w:tabs>
          <w:tab w:val="left" w:pos="5488"/>
        </w:tabs>
        <w:rPr>
          <w:color w:val="000000"/>
          <w:sz w:val="28"/>
          <w:szCs w:val="28"/>
        </w:rPr>
      </w:pPr>
    </w:p>
    <w:p w:rsidR="00F8511B" w:rsidRDefault="00F8511B" w:rsidP="00530234">
      <w:pPr>
        <w:tabs>
          <w:tab w:val="left" w:pos="5488"/>
        </w:tabs>
        <w:rPr>
          <w:color w:val="000000"/>
          <w:sz w:val="28"/>
          <w:szCs w:val="28"/>
        </w:rPr>
      </w:pPr>
    </w:p>
    <w:p w:rsidR="00F8511B" w:rsidRDefault="00F8511B" w:rsidP="00530234">
      <w:pPr>
        <w:tabs>
          <w:tab w:val="left" w:pos="5488"/>
        </w:tabs>
        <w:rPr>
          <w:color w:val="000000"/>
          <w:sz w:val="28"/>
          <w:szCs w:val="28"/>
        </w:rPr>
      </w:pPr>
    </w:p>
    <w:p w:rsidR="00F8511B" w:rsidRDefault="00F8511B" w:rsidP="00530234">
      <w:pPr>
        <w:tabs>
          <w:tab w:val="left" w:pos="5488"/>
        </w:tabs>
        <w:rPr>
          <w:color w:val="000000"/>
          <w:sz w:val="28"/>
          <w:szCs w:val="28"/>
        </w:rPr>
      </w:pPr>
    </w:p>
    <w:p w:rsidR="00F8511B" w:rsidRDefault="00F8511B" w:rsidP="00530234">
      <w:pPr>
        <w:tabs>
          <w:tab w:val="left" w:pos="5488"/>
        </w:tabs>
        <w:rPr>
          <w:color w:val="000000"/>
          <w:sz w:val="28"/>
          <w:szCs w:val="28"/>
        </w:rPr>
      </w:pPr>
    </w:p>
    <w:p w:rsidR="00F8511B" w:rsidRDefault="00F8511B" w:rsidP="00F8511B">
      <w:pPr>
        <w:tabs>
          <w:tab w:val="left" w:pos="5488"/>
        </w:tabs>
        <w:ind w:left="360"/>
        <w:rPr>
          <w:color w:val="000000"/>
          <w:sz w:val="28"/>
          <w:szCs w:val="28"/>
        </w:rPr>
      </w:pPr>
    </w:p>
    <w:p w:rsidR="00F8511B" w:rsidRDefault="00F8511B" w:rsidP="00F8511B">
      <w:pPr>
        <w:tabs>
          <w:tab w:val="left" w:pos="5488"/>
        </w:tabs>
        <w:ind w:left="360"/>
        <w:rPr>
          <w:color w:val="000000"/>
          <w:sz w:val="28"/>
          <w:szCs w:val="28"/>
        </w:rPr>
      </w:pPr>
    </w:p>
    <w:tbl>
      <w:tblPr>
        <w:tblpPr w:leftFromText="180" w:rightFromText="180" w:vertAnchor="text" w:horzAnchor="margin" w:tblpY="159"/>
        <w:tblW w:w="9514" w:type="dxa"/>
        <w:tblLook w:val="01E0"/>
      </w:tblPr>
      <w:tblGrid>
        <w:gridCol w:w="4811"/>
        <w:gridCol w:w="4703"/>
      </w:tblGrid>
      <w:tr w:rsidR="00F8511B" w:rsidRPr="004318AD" w:rsidTr="00F8511B">
        <w:trPr>
          <w:trHeight w:val="2019"/>
        </w:trPr>
        <w:tc>
          <w:tcPr>
            <w:tcW w:w="4811" w:type="dxa"/>
          </w:tcPr>
          <w:p w:rsidR="00F8511B" w:rsidRDefault="00F8511B" w:rsidP="00F8511B">
            <w:pPr>
              <w:rPr>
                <w:rStyle w:val="21"/>
                <w:b/>
                <w:color w:val="333333"/>
                <w:sz w:val="22"/>
                <w:szCs w:val="22"/>
              </w:rPr>
            </w:pPr>
            <w:r>
              <w:rPr>
                <w:rStyle w:val="21"/>
                <w:color w:val="333333"/>
                <w:sz w:val="22"/>
                <w:szCs w:val="22"/>
              </w:rPr>
              <w:t>Учредитель:</w:t>
            </w:r>
          </w:p>
          <w:p w:rsidR="00F8511B" w:rsidRDefault="00F8511B" w:rsidP="00F8511B">
            <w:pPr>
              <w:rPr>
                <w:rStyle w:val="21"/>
                <w:color w:val="333333"/>
                <w:sz w:val="22"/>
                <w:szCs w:val="22"/>
              </w:rPr>
            </w:pPr>
            <w:r>
              <w:rPr>
                <w:rStyle w:val="21"/>
                <w:color w:val="333333"/>
                <w:sz w:val="22"/>
                <w:szCs w:val="22"/>
              </w:rPr>
              <w:t>Совет муниципального района «Усть-Куломский»</w:t>
            </w:r>
          </w:p>
          <w:p w:rsidR="00F8511B" w:rsidRDefault="00F8511B" w:rsidP="00F8511B">
            <w:pPr>
              <w:rPr>
                <w:rStyle w:val="21"/>
                <w:b/>
                <w:color w:val="333333"/>
                <w:sz w:val="22"/>
                <w:szCs w:val="22"/>
              </w:rPr>
            </w:pPr>
            <w:r>
              <w:rPr>
                <w:rStyle w:val="21"/>
                <w:color w:val="333333"/>
                <w:sz w:val="22"/>
                <w:szCs w:val="22"/>
              </w:rPr>
              <w:t>Руководитель редколлегии: Н.А. Чаланова</w:t>
            </w:r>
          </w:p>
          <w:p w:rsidR="00F8511B" w:rsidRDefault="00F8511B" w:rsidP="00F8511B">
            <w:pPr>
              <w:rPr>
                <w:rStyle w:val="21"/>
                <w:b/>
                <w:color w:val="333333"/>
                <w:sz w:val="22"/>
                <w:szCs w:val="22"/>
              </w:rPr>
            </w:pPr>
            <w:r>
              <w:rPr>
                <w:rStyle w:val="21"/>
                <w:color w:val="333333"/>
                <w:sz w:val="22"/>
                <w:szCs w:val="22"/>
              </w:rPr>
              <w:t>Ответственный за выпуск секретарь: А.М. Кочанова</w:t>
            </w:r>
          </w:p>
        </w:tc>
        <w:tc>
          <w:tcPr>
            <w:tcW w:w="4703" w:type="dxa"/>
          </w:tcPr>
          <w:p w:rsidR="00F8511B" w:rsidRDefault="00F8511B" w:rsidP="00F8511B">
            <w:pPr>
              <w:rPr>
                <w:rStyle w:val="21"/>
                <w:b/>
                <w:color w:val="333333"/>
                <w:sz w:val="22"/>
                <w:szCs w:val="22"/>
              </w:rPr>
            </w:pPr>
            <w:r>
              <w:rPr>
                <w:rStyle w:val="21"/>
                <w:b/>
                <w:color w:val="333333"/>
              </w:rPr>
              <w:t xml:space="preserve">      </w:t>
            </w:r>
            <w:r>
              <w:rPr>
                <w:rStyle w:val="21"/>
                <w:color w:val="333333"/>
                <w:sz w:val="22"/>
                <w:szCs w:val="22"/>
              </w:rPr>
              <w:t>Адрес:</w:t>
            </w:r>
          </w:p>
          <w:p w:rsidR="00F8511B" w:rsidRDefault="00F8511B" w:rsidP="00F8511B">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F8511B" w:rsidRDefault="00F8511B" w:rsidP="00F8511B">
            <w:pPr>
              <w:rPr>
                <w:rStyle w:val="21"/>
                <w:color w:val="333333"/>
                <w:sz w:val="22"/>
                <w:szCs w:val="22"/>
              </w:rPr>
            </w:pPr>
            <w:r>
              <w:rPr>
                <w:rStyle w:val="21"/>
                <w:color w:val="333333"/>
                <w:sz w:val="22"/>
                <w:szCs w:val="22"/>
              </w:rPr>
              <w:t xml:space="preserve">      каб. 35</w:t>
            </w:r>
          </w:p>
          <w:p w:rsidR="00F8511B" w:rsidRDefault="00F8511B" w:rsidP="00F8511B">
            <w:pPr>
              <w:ind w:left="283"/>
              <w:rPr>
                <w:rStyle w:val="21"/>
                <w:color w:val="333333"/>
                <w:sz w:val="22"/>
                <w:szCs w:val="22"/>
              </w:rPr>
            </w:pPr>
            <w:r>
              <w:rPr>
                <w:rStyle w:val="21"/>
                <w:color w:val="333333"/>
                <w:sz w:val="22"/>
                <w:szCs w:val="22"/>
              </w:rPr>
              <w:t>Тел. (82137) 94-363; факс: (82137) 94-691;</w:t>
            </w:r>
          </w:p>
          <w:p w:rsidR="00F8511B" w:rsidRPr="004318AD" w:rsidRDefault="00F8511B" w:rsidP="00F8511B">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F8511B" w:rsidRPr="004318AD" w:rsidRDefault="00F8511B" w:rsidP="00F8511B">
            <w:pPr>
              <w:ind w:left="283" w:firstLine="709"/>
              <w:rPr>
                <w:rStyle w:val="21"/>
                <w:color w:val="333333"/>
                <w:sz w:val="22"/>
                <w:szCs w:val="22"/>
              </w:rPr>
            </w:pPr>
          </w:p>
        </w:tc>
      </w:tr>
      <w:tr w:rsidR="00F8511B" w:rsidTr="00F8511B">
        <w:trPr>
          <w:trHeight w:val="2406"/>
        </w:trPr>
        <w:tc>
          <w:tcPr>
            <w:tcW w:w="9514" w:type="dxa"/>
            <w:gridSpan w:val="2"/>
            <w:hideMark/>
          </w:tcPr>
          <w:p w:rsidR="00F8511B" w:rsidRDefault="00F8511B" w:rsidP="00F8511B">
            <w:pPr>
              <w:jc w:val="center"/>
              <w:rPr>
                <w:rStyle w:val="21"/>
                <w:b/>
                <w:color w:val="333333"/>
              </w:rPr>
            </w:pPr>
            <w:r>
              <w:rPr>
                <w:rStyle w:val="21"/>
                <w:color w:val="333333"/>
                <w:sz w:val="22"/>
                <w:szCs w:val="22"/>
              </w:rPr>
              <w:t>Тираж 60 экземпляров.</w:t>
            </w:r>
          </w:p>
          <w:p w:rsidR="00F8511B" w:rsidRDefault="00F8511B" w:rsidP="00F8511B">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F8511B" w:rsidRDefault="00F8511B" w:rsidP="00F8511B">
            <w:pPr>
              <w:jc w:val="center"/>
              <w:rPr>
                <w:rStyle w:val="21"/>
                <w:color w:val="333333"/>
                <w:sz w:val="22"/>
                <w:szCs w:val="22"/>
              </w:rPr>
            </w:pPr>
            <w:r>
              <w:rPr>
                <w:rStyle w:val="21"/>
                <w:color w:val="333333"/>
                <w:sz w:val="22"/>
                <w:szCs w:val="22"/>
              </w:rPr>
              <w:t>168060, с. Усть-Кулом, ул. Советская, д. 37, тел. (82137) 94-363</w:t>
            </w:r>
          </w:p>
          <w:p w:rsidR="00F8511B" w:rsidRDefault="00F8511B" w:rsidP="00F8511B">
            <w:pPr>
              <w:jc w:val="center"/>
              <w:rPr>
                <w:rStyle w:val="21"/>
                <w:color w:val="333333"/>
                <w:sz w:val="22"/>
                <w:szCs w:val="22"/>
              </w:rPr>
            </w:pPr>
            <w:r>
              <w:rPr>
                <w:rStyle w:val="21"/>
                <w:color w:val="333333"/>
                <w:sz w:val="22"/>
                <w:szCs w:val="22"/>
              </w:rPr>
              <w:t xml:space="preserve">Подписано в печать </w:t>
            </w:r>
            <w:r w:rsidR="00DD1A59">
              <w:rPr>
                <w:rStyle w:val="21"/>
                <w:color w:val="333333"/>
                <w:sz w:val="22"/>
                <w:szCs w:val="22"/>
              </w:rPr>
              <w:t>05</w:t>
            </w:r>
            <w:r>
              <w:rPr>
                <w:rStyle w:val="21"/>
                <w:color w:val="333333"/>
                <w:sz w:val="22"/>
                <w:szCs w:val="22"/>
              </w:rPr>
              <w:t>.02.2021 г.  в 17:00 час.</w:t>
            </w:r>
          </w:p>
          <w:p w:rsidR="00F8511B" w:rsidRDefault="00F8511B" w:rsidP="00F8511B">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F8511B" w:rsidRDefault="00F8511B" w:rsidP="00F8511B">
            <w:pPr>
              <w:jc w:val="center"/>
              <w:rPr>
                <w:rStyle w:val="21"/>
                <w:color w:val="333333"/>
                <w:sz w:val="22"/>
                <w:szCs w:val="22"/>
              </w:rPr>
            </w:pPr>
            <w:r>
              <w:rPr>
                <w:rStyle w:val="21"/>
                <w:color w:val="333333"/>
                <w:sz w:val="22"/>
                <w:szCs w:val="22"/>
              </w:rPr>
              <w:t>(в электронном варианте)</w:t>
            </w:r>
          </w:p>
        </w:tc>
      </w:tr>
    </w:tbl>
    <w:p w:rsidR="00F8511B" w:rsidRDefault="00F8511B" w:rsidP="00530234">
      <w:pPr>
        <w:tabs>
          <w:tab w:val="left" w:pos="5488"/>
        </w:tabs>
        <w:rPr>
          <w:color w:val="000000"/>
          <w:sz w:val="28"/>
          <w:szCs w:val="28"/>
        </w:rPr>
      </w:pPr>
    </w:p>
    <w:sectPr w:rsidR="00F8511B" w:rsidSect="00E57C4C">
      <w:headerReference w:type="default" r:id="rId21"/>
      <w:footerReference w:type="default" r:id="rId22"/>
      <w:headerReference w:type="first" r:id="rId23"/>
      <w:pgSz w:w="11906" w:h="16838" w:code="9"/>
      <w:pgMar w:top="1276" w:right="851" w:bottom="1134" w:left="1701" w:header="709" w:footer="709" w:gutter="0"/>
      <w:cols w:space="141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468" w:rsidRDefault="001D0468" w:rsidP="001B1D88">
      <w:r>
        <w:separator/>
      </w:r>
    </w:p>
  </w:endnote>
  <w:endnote w:type="continuationSeparator" w:id="1">
    <w:p w:rsidR="001D0468" w:rsidRDefault="001D0468"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27310"/>
      <w:docPartObj>
        <w:docPartGallery w:val="Page Numbers (Bottom of Page)"/>
        <w:docPartUnique/>
      </w:docPartObj>
    </w:sdtPr>
    <w:sdtContent>
      <w:p w:rsidR="00F8511B" w:rsidRDefault="00F8511B">
        <w:pPr>
          <w:pStyle w:val="ac"/>
          <w:jc w:val="center"/>
        </w:pPr>
        <w:fldSimple w:instr=" PAGE   \* MERGEFORMAT ">
          <w:r w:rsidR="00DD1A59">
            <w:rPr>
              <w:noProof/>
            </w:rPr>
            <w:t>35</w:t>
          </w:r>
        </w:fldSimple>
      </w:p>
    </w:sdtContent>
  </w:sdt>
  <w:p w:rsidR="00F8511B" w:rsidRDefault="00F8511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468" w:rsidRDefault="001D0468" w:rsidP="001B1D88">
      <w:r>
        <w:separator/>
      </w:r>
    </w:p>
  </w:footnote>
  <w:footnote w:type="continuationSeparator" w:id="1">
    <w:p w:rsidR="001D0468" w:rsidRDefault="001D0468"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11B" w:rsidRDefault="00F8511B" w:rsidP="008F460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F8511B" w:rsidRPr="00E57C4C" w:rsidRDefault="00F8511B" w:rsidP="00EA1FBA">
    <w:pPr>
      <w:jc w:val="center"/>
      <w:rPr>
        <w:sz w:val="22"/>
        <w:szCs w:val="22"/>
      </w:rPr>
    </w:pPr>
    <w:r>
      <w:rPr>
        <w:sz w:val="22"/>
        <w:szCs w:val="22"/>
      </w:rPr>
      <w:t>№ 2 от 05.02.2021 г.</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A59" w:rsidRDefault="00DD1A59" w:rsidP="00DD1A59">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DD1A59" w:rsidRPr="00DD1A59" w:rsidRDefault="00DD1A59" w:rsidP="00DD1A59">
    <w:pPr>
      <w:jc w:val="center"/>
      <w:rPr>
        <w:sz w:val="22"/>
        <w:szCs w:val="22"/>
      </w:rPr>
    </w:pPr>
    <w:r>
      <w:rPr>
        <w:sz w:val="22"/>
        <w:szCs w:val="22"/>
      </w:rPr>
      <w:t>№ 2 от 05.02.2021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9285293"/>
    <w:multiLevelType w:val="hybridMultilevel"/>
    <w:tmpl w:val="60703C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3">
    <w:nsid w:val="5A0D7F80"/>
    <w:multiLevelType w:val="hybridMultilevel"/>
    <w:tmpl w:val="3D1CD966"/>
    <w:lvl w:ilvl="0" w:tplc="FBE8C110">
      <w:start w:val="1"/>
      <w:numFmt w:val="decimal"/>
      <w:lvlText w:val="%1)"/>
      <w:lvlJc w:val="left"/>
      <w:pPr>
        <w:ind w:left="1191" w:hanging="360"/>
      </w:pPr>
      <w:rPr>
        <w:rFonts w:hint="default"/>
      </w:rPr>
    </w:lvl>
    <w:lvl w:ilvl="1" w:tplc="04190019" w:tentative="1">
      <w:start w:val="1"/>
      <w:numFmt w:val="lowerLetter"/>
      <w:lvlText w:val="%2."/>
      <w:lvlJc w:val="left"/>
      <w:pPr>
        <w:ind w:left="1911" w:hanging="360"/>
      </w:pPr>
    </w:lvl>
    <w:lvl w:ilvl="2" w:tplc="0419001B" w:tentative="1">
      <w:start w:val="1"/>
      <w:numFmt w:val="lowerRoman"/>
      <w:lvlText w:val="%3."/>
      <w:lvlJc w:val="right"/>
      <w:pPr>
        <w:ind w:left="2631" w:hanging="180"/>
      </w:pPr>
    </w:lvl>
    <w:lvl w:ilvl="3" w:tplc="0419000F" w:tentative="1">
      <w:start w:val="1"/>
      <w:numFmt w:val="decimal"/>
      <w:lvlText w:val="%4."/>
      <w:lvlJc w:val="left"/>
      <w:pPr>
        <w:ind w:left="3351" w:hanging="360"/>
      </w:pPr>
    </w:lvl>
    <w:lvl w:ilvl="4" w:tplc="04190019" w:tentative="1">
      <w:start w:val="1"/>
      <w:numFmt w:val="lowerLetter"/>
      <w:lvlText w:val="%5."/>
      <w:lvlJc w:val="left"/>
      <w:pPr>
        <w:ind w:left="4071" w:hanging="360"/>
      </w:pPr>
    </w:lvl>
    <w:lvl w:ilvl="5" w:tplc="0419001B" w:tentative="1">
      <w:start w:val="1"/>
      <w:numFmt w:val="lowerRoman"/>
      <w:lvlText w:val="%6."/>
      <w:lvlJc w:val="right"/>
      <w:pPr>
        <w:ind w:left="4791" w:hanging="180"/>
      </w:pPr>
    </w:lvl>
    <w:lvl w:ilvl="6" w:tplc="0419000F" w:tentative="1">
      <w:start w:val="1"/>
      <w:numFmt w:val="decimal"/>
      <w:lvlText w:val="%7."/>
      <w:lvlJc w:val="left"/>
      <w:pPr>
        <w:ind w:left="5511" w:hanging="360"/>
      </w:pPr>
    </w:lvl>
    <w:lvl w:ilvl="7" w:tplc="04190019" w:tentative="1">
      <w:start w:val="1"/>
      <w:numFmt w:val="lowerLetter"/>
      <w:lvlText w:val="%8."/>
      <w:lvlJc w:val="left"/>
      <w:pPr>
        <w:ind w:left="6231" w:hanging="360"/>
      </w:pPr>
    </w:lvl>
    <w:lvl w:ilvl="8" w:tplc="0419001B" w:tentative="1">
      <w:start w:val="1"/>
      <w:numFmt w:val="lowerRoman"/>
      <w:lvlText w:val="%9."/>
      <w:lvlJc w:val="right"/>
      <w:pPr>
        <w:ind w:left="6951"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45C7CC5"/>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A0E2E11"/>
    <w:multiLevelType w:val="hybridMultilevel"/>
    <w:tmpl w:val="5E58E306"/>
    <w:lvl w:ilvl="0" w:tplc="45D2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23"/>
  </w:num>
  <w:num w:numId="4">
    <w:abstractNumId w:val="1"/>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9"/>
  </w:num>
  <w:num w:numId="10">
    <w:abstractNumId w:val="12"/>
  </w:num>
  <w:num w:numId="11">
    <w:abstractNumId w:val="7"/>
  </w:num>
  <w:num w:numId="12">
    <w:abstractNumId w:val="20"/>
  </w:num>
  <w:num w:numId="13">
    <w:abstractNumId w:val="2"/>
  </w:num>
  <w:num w:numId="14">
    <w:abstractNumId w:val="10"/>
  </w:num>
  <w:num w:numId="15">
    <w:abstractNumId w:val="5"/>
  </w:num>
  <w:num w:numId="16">
    <w:abstractNumId w:val="0"/>
  </w:num>
  <w:num w:numId="17">
    <w:abstractNumId w:val="14"/>
  </w:num>
  <w:num w:numId="18">
    <w:abstractNumId w:val="15"/>
  </w:num>
  <w:num w:numId="19">
    <w:abstractNumId w:val="16"/>
  </w:num>
  <w:num w:numId="20">
    <w:abstractNumId w:val="22"/>
  </w:num>
  <w:num w:numId="21">
    <w:abstractNumId w:val="3"/>
  </w:num>
  <w:num w:numId="22">
    <w:abstractNumId w:val="8"/>
  </w:num>
  <w:num w:numId="23">
    <w:abstractNumId w:val="13"/>
  </w:num>
  <w:num w:numId="24">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2582"/>
    <w:rsid w:val="00075B90"/>
    <w:rsid w:val="000837D3"/>
    <w:rsid w:val="000A13AD"/>
    <w:rsid w:val="000A1AB2"/>
    <w:rsid w:val="000C2408"/>
    <w:rsid w:val="000D0093"/>
    <w:rsid w:val="000E14E7"/>
    <w:rsid w:val="000F09A8"/>
    <w:rsid w:val="00102D4B"/>
    <w:rsid w:val="00103DE2"/>
    <w:rsid w:val="00121D70"/>
    <w:rsid w:val="00125B5E"/>
    <w:rsid w:val="00133B5D"/>
    <w:rsid w:val="00136ED3"/>
    <w:rsid w:val="00141020"/>
    <w:rsid w:val="00147A4F"/>
    <w:rsid w:val="00166A13"/>
    <w:rsid w:val="00176B02"/>
    <w:rsid w:val="00180177"/>
    <w:rsid w:val="00192F9C"/>
    <w:rsid w:val="0019522C"/>
    <w:rsid w:val="001B0EE9"/>
    <w:rsid w:val="001B1D88"/>
    <w:rsid w:val="001B7E89"/>
    <w:rsid w:val="001C2C08"/>
    <w:rsid w:val="001D046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A21"/>
    <w:rsid w:val="00404025"/>
    <w:rsid w:val="00405A10"/>
    <w:rsid w:val="004318AD"/>
    <w:rsid w:val="00447C04"/>
    <w:rsid w:val="00450A7D"/>
    <w:rsid w:val="00452FB9"/>
    <w:rsid w:val="00484F00"/>
    <w:rsid w:val="00491625"/>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5680"/>
    <w:rsid w:val="005C061B"/>
    <w:rsid w:val="005C71F8"/>
    <w:rsid w:val="005E6341"/>
    <w:rsid w:val="005E693A"/>
    <w:rsid w:val="005E7DEC"/>
    <w:rsid w:val="00605978"/>
    <w:rsid w:val="006068D5"/>
    <w:rsid w:val="0064679B"/>
    <w:rsid w:val="00665EDB"/>
    <w:rsid w:val="00686763"/>
    <w:rsid w:val="00687410"/>
    <w:rsid w:val="006A76CA"/>
    <w:rsid w:val="006B43CD"/>
    <w:rsid w:val="006B529D"/>
    <w:rsid w:val="006B607E"/>
    <w:rsid w:val="006B701A"/>
    <w:rsid w:val="006C0BB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5874"/>
    <w:rsid w:val="00792FB6"/>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2F9"/>
    <w:rsid w:val="00871472"/>
    <w:rsid w:val="00877860"/>
    <w:rsid w:val="00892A49"/>
    <w:rsid w:val="008B315D"/>
    <w:rsid w:val="008B341B"/>
    <w:rsid w:val="008B3D4B"/>
    <w:rsid w:val="008C63B9"/>
    <w:rsid w:val="008E4E4A"/>
    <w:rsid w:val="008E4F63"/>
    <w:rsid w:val="008F444A"/>
    <w:rsid w:val="008F4608"/>
    <w:rsid w:val="00900B3E"/>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F468A"/>
    <w:rsid w:val="00A100A2"/>
    <w:rsid w:val="00A441B3"/>
    <w:rsid w:val="00A516D5"/>
    <w:rsid w:val="00A574CD"/>
    <w:rsid w:val="00A608FB"/>
    <w:rsid w:val="00A63D77"/>
    <w:rsid w:val="00A67462"/>
    <w:rsid w:val="00AC0630"/>
    <w:rsid w:val="00AC2C92"/>
    <w:rsid w:val="00AC307C"/>
    <w:rsid w:val="00AD0AC1"/>
    <w:rsid w:val="00AD17AD"/>
    <w:rsid w:val="00AE5A1C"/>
    <w:rsid w:val="00B034AB"/>
    <w:rsid w:val="00B11CC2"/>
    <w:rsid w:val="00B22FED"/>
    <w:rsid w:val="00B230D0"/>
    <w:rsid w:val="00B27640"/>
    <w:rsid w:val="00B46B09"/>
    <w:rsid w:val="00B4780F"/>
    <w:rsid w:val="00B54318"/>
    <w:rsid w:val="00B7286D"/>
    <w:rsid w:val="00B73C3B"/>
    <w:rsid w:val="00B77934"/>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06DAF"/>
    <w:rsid w:val="00D24B5E"/>
    <w:rsid w:val="00D31352"/>
    <w:rsid w:val="00D37175"/>
    <w:rsid w:val="00D409A7"/>
    <w:rsid w:val="00D42788"/>
    <w:rsid w:val="00D45542"/>
    <w:rsid w:val="00D57D8A"/>
    <w:rsid w:val="00D630E4"/>
    <w:rsid w:val="00D73D17"/>
    <w:rsid w:val="00D772A8"/>
    <w:rsid w:val="00D902F5"/>
    <w:rsid w:val="00DC1C09"/>
    <w:rsid w:val="00DD1A59"/>
    <w:rsid w:val="00DD7593"/>
    <w:rsid w:val="00DE0552"/>
    <w:rsid w:val="00E06D46"/>
    <w:rsid w:val="00E17878"/>
    <w:rsid w:val="00E22C23"/>
    <w:rsid w:val="00E24E49"/>
    <w:rsid w:val="00E251B5"/>
    <w:rsid w:val="00E4151E"/>
    <w:rsid w:val="00E453BE"/>
    <w:rsid w:val="00E543D3"/>
    <w:rsid w:val="00E56308"/>
    <w:rsid w:val="00E57C4C"/>
    <w:rsid w:val="00E62377"/>
    <w:rsid w:val="00E624D4"/>
    <w:rsid w:val="00E65FAA"/>
    <w:rsid w:val="00E943FD"/>
    <w:rsid w:val="00EA1FBA"/>
    <w:rsid w:val="00EC45E8"/>
    <w:rsid w:val="00EC46D1"/>
    <w:rsid w:val="00EC4995"/>
    <w:rsid w:val="00EC7E5E"/>
    <w:rsid w:val="00EF0104"/>
    <w:rsid w:val="00F0714C"/>
    <w:rsid w:val="00F178A9"/>
    <w:rsid w:val="00F20855"/>
    <w:rsid w:val="00F31FAD"/>
    <w:rsid w:val="00F37A71"/>
    <w:rsid w:val="00F40012"/>
    <w:rsid w:val="00F603FA"/>
    <w:rsid w:val="00F703A1"/>
    <w:rsid w:val="00F7089A"/>
    <w:rsid w:val="00F83EED"/>
    <w:rsid w:val="00F8511B"/>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34"/>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D8E0C537AE1A8B6BCED2BE20B48528EEAD7DDD5F1546C293783B143629B1850A9C67D80B8jAMFI" TargetMode="External"/><Relationship Id="rId18" Type="http://schemas.openxmlformats.org/officeDocument/2006/relationships/hyperlink" Target="consultantplus://offline/ref=AD8E0C537AE1A8B6BCED2BE20B48528EEAD7DDD5F1546C293783B143629B1850A9C67D80BEjAM9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AD8E0C537AE1A8B6BCED2BE20B48528EEAD7DDD5F1546C293783B143629B1850A9C67D80BEjAM9I" TargetMode="External"/><Relationship Id="rId17" Type="http://schemas.openxmlformats.org/officeDocument/2006/relationships/hyperlink" Target="http://www.consultant.ru/document/cons_doc_LAW_33773/11fee8899982f95489314b2c97aeefd67a3ef5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consultantplus://offline/ref=AD8E0C537AE1A8B6BCED2BE20B48528EEAD7DDD8FE596C293783B14362j9M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773/11fee8899982f95489314b2c97aeefd67a3ef541/"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1091;&#1089;&#1090;&#1100;-&#1082;&#1091;&#1083;&#1086;&#1084;.&#1088;&#1092;" TargetMode="External"/><Relationship Id="rId23"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consultantplus://offline/ref=AD8E0C537AE1A8B6BCED2BE20B48528EEAD7DDD5F1546C293783B143629B1850A9C67D80B8jAMFI" TargetMode="External"/><Relationship Id="rId4" Type="http://schemas.openxmlformats.org/officeDocument/2006/relationships/settings" Target="settings.xml"/><Relationship Id="rId9" Type="http://schemas.openxmlformats.org/officeDocument/2006/relationships/hyperlink" Target="http://www.&#1091;&#1089;&#1090;&#1100;-&#1082;&#1091;&#1083;&#1086;&#1084;.&#1088;&#1092;" TargetMode="External"/><Relationship Id="rId14" Type="http://schemas.openxmlformats.org/officeDocument/2006/relationships/hyperlink" Target="consultantplus://offline/ref=AD8E0C537AE1A8B6BCED2BE20B48528EEAD7DDD8FE596C293783B14362j9MBI"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11228</Words>
  <Characters>64003</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2</cp:revision>
  <cp:lastPrinted>2021-03-04T06:27:00Z</cp:lastPrinted>
  <dcterms:created xsi:type="dcterms:W3CDTF">2021-03-04T06:29:00Z</dcterms:created>
  <dcterms:modified xsi:type="dcterms:W3CDTF">2021-03-04T06:29:00Z</dcterms:modified>
</cp:coreProperties>
</file>