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C32F0">
              <w:rPr>
                <w:b/>
                <w:sz w:val="48"/>
                <w:szCs w:val="48"/>
              </w:rPr>
              <w:t>43</w:t>
            </w:r>
          </w:p>
          <w:p w:rsidR="001B1D88" w:rsidRDefault="006E39ED" w:rsidP="001B1D88">
            <w:pPr>
              <w:spacing w:line="276" w:lineRule="auto"/>
              <w:jc w:val="center"/>
              <w:rPr>
                <w:b/>
                <w:sz w:val="48"/>
                <w:szCs w:val="48"/>
              </w:rPr>
            </w:pPr>
            <w:r>
              <w:rPr>
                <w:b/>
                <w:sz w:val="48"/>
                <w:szCs w:val="48"/>
              </w:rPr>
              <w:t xml:space="preserve">от </w:t>
            </w:r>
            <w:r w:rsidR="002C32F0">
              <w:rPr>
                <w:b/>
                <w:sz w:val="48"/>
                <w:szCs w:val="48"/>
              </w:rPr>
              <w:t>01.12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6A427C" w:rsidRDefault="00662DAA" w:rsidP="0012181F">
            <w:pPr>
              <w:jc w:val="both"/>
            </w:pPr>
            <w:r w:rsidRPr="006A427C">
              <w:rPr>
                <w:lang w:val="en-US"/>
              </w:rPr>
              <w:t>I</w:t>
            </w:r>
            <w:r w:rsidR="00CC20E8" w:rsidRPr="006A427C">
              <w:t>. Постановления администрации МР «Усть-Куломский»</w:t>
            </w:r>
            <w:r w:rsidR="0012181F" w:rsidRPr="006A427C">
              <w:t>.</w:t>
            </w:r>
          </w:p>
        </w:tc>
        <w:tc>
          <w:tcPr>
            <w:tcW w:w="1800" w:type="dxa"/>
            <w:tcBorders>
              <w:top w:val="single" w:sz="4" w:space="0" w:color="auto"/>
              <w:left w:val="single" w:sz="6" w:space="0" w:color="auto"/>
              <w:bottom w:val="single" w:sz="4" w:space="0" w:color="auto"/>
              <w:right w:val="single" w:sz="4" w:space="0" w:color="auto"/>
            </w:tcBorders>
            <w:hideMark/>
          </w:tcPr>
          <w:p w:rsidR="00E73AF0" w:rsidRPr="006A427C" w:rsidRDefault="00CC20E8" w:rsidP="0012181F">
            <w:pPr>
              <w:tabs>
                <w:tab w:val="center" w:pos="4153"/>
                <w:tab w:val="right" w:pos="8306"/>
              </w:tabs>
              <w:spacing w:line="276" w:lineRule="auto"/>
              <w:ind w:right="120"/>
              <w:jc w:val="center"/>
              <w:rPr>
                <w:b/>
                <w:i/>
              </w:rPr>
            </w:pPr>
            <w:r w:rsidRPr="006A427C">
              <w:rPr>
                <w:b/>
                <w:i/>
              </w:rPr>
              <w:t xml:space="preserve">стр. </w:t>
            </w:r>
            <w:r w:rsidR="00662DAA" w:rsidRPr="006A427C">
              <w:rPr>
                <w:b/>
                <w:i/>
              </w:rPr>
              <w:t>3</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6A427C" w:rsidRDefault="00945D37" w:rsidP="00A22D86">
            <w:pPr>
              <w:jc w:val="both"/>
            </w:pPr>
            <w:r w:rsidRPr="00A22D86">
              <w:t xml:space="preserve">1.Постановление администрации МР «Усть-Куломский» </w:t>
            </w:r>
            <w:r w:rsidR="00662DAA" w:rsidRPr="00A22D86">
              <w:t xml:space="preserve">от </w:t>
            </w:r>
            <w:r w:rsidR="00D405D5" w:rsidRPr="00A22D86">
              <w:t>0</w:t>
            </w:r>
            <w:r w:rsidR="00A22D86" w:rsidRPr="00A22D86">
              <w:t>1</w:t>
            </w:r>
            <w:r w:rsidR="00662DAA" w:rsidRPr="00A22D86">
              <w:t>.11.2023 №16</w:t>
            </w:r>
            <w:r w:rsidR="00A22D86" w:rsidRPr="00A22D86">
              <w:t>2</w:t>
            </w:r>
            <w:r w:rsidR="00D405D5" w:rsidRPr="00A22D86">
              <w:t>1</w:t>
            </w:r>
            <w:r w:rsidR="00662DAA" w:rsidRPr="00A22D86">
              <w:t xml:space="preserve"> «</w:t>
            </w:r>
            <w:r w:rsidR="00A22D86">
              <w:t xml:space="preserve">О </w:t>
            </w:r>
            <w:r w:rsidR="00A22D86" w:rsidRPr="00A22D86">
              <w:t>внесении изменений в постановление администрации</w:t>
            </w:r>
            <w:r w:rsidR="00A22D86">
              <w:t xml:space="preserve"> </w:t>
            </w:r>
            <w:r w:rsidR="00A22D86" w:rsidRPr="00A22D86">
              <w:t>МР «Усть-Куломский» от 21.10.2021 № 1412 «Об утверждении муниципальной программы «Развитие культуры</w:t>
            </w:r>
            <w:r w:rsidR="00662DAA" w:rsidRPr="006A427C">
              <w:t>».</w:t>
            </w:r>
          </w:p>
        </w:tc>
        <w:tc>
          <w:tcPr>
            <w:tcW w:w="1800" w:type="dxa"/>
            <w:tcBorders>
              <w:top w:val="single" w:sz="4" w:space="0" w:color="auto"/>
              <w:left w:val="single" w:sz="6" w:space="0" w:color="auto"/>
              <w:bottom w:val="single" w:sz="4" w:space="0" w:color="auto"/>
              <w:right w:val="single" w:sz="4" w:space="0" w:color="auto"/>
            </w:tcBorders>
            <w:hideMark/>
          </w:tcPr>
          <w:p w:rsidR="00CC20E8" w:rsidRPr="006A427C" w:rsidRDefault="00CC20E8" w:rsidP="0012181F">
            <w:pPr>
              <w:tabs>
                <w:tab w:val="center" w:pos="4153"/>
                <w:tab w:val="right" w:pos="8306"/>
              </w:tabs>
              <w:spacing w:line="276" w:lineRule="auto"/>
              <w:ind w:right="120"/>
              <w:jc w:val="center"/>
              <w:rPr>
                <w:b/>
                <w:i/>
              </w:rPr>
            </w:pPr>
            <w:r w:rsidRPr="006A427C">
              <w:rPr>
                <w:b/>
                <w:i/>
              </w:rPr>
              <w:t>стр.</w:t>
            </w:r>
            <w:r w:rsidR="00662DAA" w:rsidRPr="006A427C">
              <w:rPr>
                <w:b/>
                <w:i/>
              </w:rPr>
              <w:t>3</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E23730">
            <w:pPr>
              <w:jc w:val="both"/>
            </w:pPr>
            <w:r w:rsidRPr="00E23730">
              <w:t xml:space="preserve">2. </w:t>
            </w:r>
            <w:r w:rsidR="00E23730" w:rsidRPr="00E23730">
              <w:t>Постановление администрации МР «Усть-Куломский» от 01.11.2023 №162</w:t>
            </w:r>
            <w:r w:rsidR="00E23730">
              <w:t>3</w:t>
            </w:r>
            <w:r w:rsidR="00E23730" w:rsidRPr="00E23730">
              <w:t xml:space="preserve"> «Об итогах подготовки специалистов для Вооруженных Сил Российской Федерации в учебных организациях ДОСААФ России и среднего профессионального образования в 2022-2023 учебном году и задачах на 2023-2024 учебный год</w:t>
            </w:r>
            <w:r w:rsidR="00E23730">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E23730">
            <w:pPr>
              <w:tabs>
                <w:tab w:val="center" w:pos="4153"/>
                <w:tab w:val="right" w:pos="8306"/>
              </w:tabs>
              <w:spacing w:line="276" w:lineRule="auto"/>
              <w:ind w:right="120"/>
              <w:jc w:val="center"/>
              <w:rPr>
                <w:b/>
                <w:i/>
              </w:rPr>
            </w:pPr>
            <w:r w:rsidRPr="006A427C">
              <w:rPr>
                <w:b/>
                <w:i/>
              </w:rPr>
              <w:t>стр.</w:t>
            </w:r>
            <w:r w:rsidR="00E23730">
              <w:rPr>
                <w:b/>
                <w:i/>
              </w:rPr>
              <w:t>32</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E23730" w:rsidRDefault="006A427C" w:rsidP="00E23730">
            <w:pPr>
              <w:jc w:val="both"/>
            </w:pPr>
            <w:r w:rsidRPr="00E23730">
              <w:t xml:space="preserve">3. </w:t>
            </w:r>
            <w:r w:rsidR="00E23730" w:rsidRPr="00E23730">
              <w:t xml:space="preserve">Постановление администрации МР «Усть-Куломский» от </w:t>
            </w:r>
            <w:r w:rsidR="00E23730">
              <w:t>23</w:t>
            </w:r>
            <w:r w:rsidR="00E23730" w:rsidRPr="00E23730">
              <w:t>.11.2023 №1</w:t>
            </w:r>
            <w:r w:rsidR="00E23730">
              <w:t>764</w:t>
            </w:r>
            <w:r w:rsidR="00E23730" w:rsidRPr="00E23730">
              <w:t xml:space="preserve"> </w:t>
            </w:r>
            <w:r w:rsidR="00E23730">
              <w:t>«</w:t>
            </w:r>
            <w:r w:rsidR="00E23730" w:rsidRPr="00E23730">
              <w:t>О внесении изменений в постановление администрации муниципального района «Усть-Куломский» от 15 октября 2021 года № 1382 «Об утверждении муниципальной программы «Молодёжь района»</w:t>
            </w:r>
            <w:r w:rsidR="00E23730">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sidR="00E23730">
              <w:rPr>
                <w:b/>
                <w:i/>
              </w:rPr>
              <w:t>3</w:t>
            </w:r>
            <w:r>
              <w:rPr>
                <w:b/>
                <w:i/>
              </w:rPr>
              <w:t>7</w:t>
            </w:r>
          </w:p>
        </w:tc>
      </w:tr>
      <w:tr w:rsidR="00D405D5" w:rsidRPr="006A427C"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A22D86">
            <w:pPr>
              <w:jc w:val="both"/>
            </w:pPr>
            <w:r w:rsidRPr="00E23730">
              <w:t xml:space="preserve">4. </w:t>
            </w:r>
            <w:r w:rsidR="00E23730" w:rsidRPr="00E23730">
              <w:t>Постановление администрации МР «Усть-Куломский» от 23.11.2023 №1779 «О создании согласительной комиссии</w:t>
            </w:r>
            <w:r w:rsidR="00E23730">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sidR="00E23730">
              <w:rPr>
                <w:b/>
                <w:i/>
              </w:rPr>
              <w:t>45</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7C20CD" w:rsidRDefault="006A427C" w:rsidP="007C20CD">
            <w:pPr>
              <w:jc w:val="both"/>
            </w:pPr>
            <w:r w:rsidRPr="007C20CD">
              <w:t xml:space="preserve">5. </w:t>
            </w:r>
            <w:r w:rsidR="007C20CD" w:rsidRPr="00E23730">
              <w:t>Постановление администрации МР «Уст</w:t>
            </w:r>
            <w:r w:rsidR="007C20CD">
              <w:t>ь-Куломский» от 27.11.2023 №1782</w:t>
            </w:r>
            <w:r w:rsidR="007C20CD" w:rsidRPr="00E23730">
              <w:t xml:space="preserve"> </w:t>
            </w:r>
            <w:r w:rsidR="007C20CD">
              <w:t>«</w:t>
            </w:r>
            <w:r w:rsidR="007C20CD" w:rsidRPr="007C20CD">
              <w:t>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r w:rsidR="007C20CD">
              <w:t>.</w:t>
            </w:r>
          </w:p>
        </w:tc>
        <w:tc>
          <w:tcPr>
            <w:tcW w:w="1800" w:type="dxa"/>
            <w:tcBorders>
              <w:top w:val="single" w:sz="4" w:space="0" w:color="auto"/>
              <w:left w:val="single" w:sz="6" w:space="0" w:color="auto"/>
              <w:bottom w:val="single" w:sz="4" w:space="0" w:color="auto"/>
              <w:right w:val="single" w:sz="4" w:space="0" w:color="auto"/>
            </w:tcBorders>
            <w:hideMark/>
          </w:tcPr>
          <w:p w:rsidR="00D405D5" w:rsidRPr="007C20CD" w:rsidRDefault="006A427C" w:rsidP="007C20CD">
            <w:pPr>
              <w:jc w:val="center"/>
              <w:rPr>
                <w:b/>
                <w:i/>
              </w:rPr>
            </w:pPr>
            <w:r w:rsidRPr="007C20CD">
              <w:rPr>
                <w:b/>
                <w:i/>
              </w:rPr>
              <w:t>стр.</w:t>
            </w:r>
            <w:r w:rsidR="00A226C3">
              <w:rPr>
                <w:b/>
                <w:i/>
              </w:rPr>
              <w:t>58</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26C3" w:rsidRPr="006A427C" w:rsidRDefault="00991480" w:rsidP="00A22D86">
            <w:pPr>
              <w:jc w:val="both"/>
            </w:pPr>
            <w:r w:rsidRPr="00A226C3">
              <w:t xml:space="preserve">6. </w:t>
            </w:r>
            <w:r w:rsidR="00A226C3" w:rsidRPr="00A226C3">
              <w:t>Постановление администрации МР «Усть-Куломский» от 29.11.2023 №1814 « О проведении V Районного театрального фестиваля «Изкар-2023»</w:t>
            </w:r>
            <w:r w:rsidR="00A226C3">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A226C3">
            <w:pPr>
              <w:tabs>
                <w:tab w:val="center" w:pos="4153"/>
                <w:tab w:val="right" w:pos="8306"/>
              </w:tabs>
              <w:spacing w:line="276" w:lineRule="auto"/>
              <w:ind w:right="120"/>
              <w:jc w:val="center"/>
              <w:rPr>
                <w:b/>
                <w:i/>
              </w:rPr>
            </w:pPr>
            <w:r w:rsidRPr="006A427C">
              <w:rPr>
                <w:b/>
                <w:i/>
              </w:rPr>
              <w:t>стр.</w:t>
            </w:r>
            <w:r w:rsidR="00A226C3">
              <w:rPr>
                <w:b/>
                <w:i/>
              </w:rPr>
              <w:t>80</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1C559F" w:rsidRDefault="0092074A" w:rsidP="00A22D86">
            <w:pPr>
              <w:jc w:val="both"/>
            </w:pPr>
            <w:r w:rsidRPr="001C559F">
              <w:t xml:space="preserve">7. Постановление главы МР «Усть-Куломский»-руководителя администрации района </w:t>
            </w:r>
            <w:r w:rsidR="001C559F" w:rsidRPr="001C559F">
              <w:t>от 30.11.2023 №29 «</w:t>
            </w:r>
            <w:r w:rsidRPr="001C559F">
              <w:t>О назначении публичных слушаний по проекту решения о предоставлении разрешения на условно разрешенный вид использования земельного участка</w:t>
            </w:r>
            <w:r w:rsidR="001C559F" w:rsidRPr="001C559F">
              <w:t>»</w:t>
            </w:r>
            <w:r w:rsidR="001C559F">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1C559F" w:rsidP="00A226C3">
            <w:pPr>
              <w:tabs>
                <w:tab w:val="center" w:pos="4153"/>
                <w:tab w:val="right" w:pos="8306"/>
              </w:tabs>
              <w:spacing w:line="276" w:lineRule="auto"/>
              <w:ind w:right="120"/>
              <w:jc w:val="center"/>
              <w:rPr>
                <w:b/>
                <w:i/>
              </w:rPr>
            </w:pPr>
            <w:r w:rsidRPr="006A427C">
              <w:rPr>
                <w:b/>
                <w:i/>
              </w:rPr>
              <w:t>стр.</w:t>
            </w:r>
            <w:r>
              <w:rPr>
                <w:b/>
                <w:i/>
              </w:rPr>
              <w:t>88</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226C3" w:rsidRDefault="0092074A" w:rsidP="00A22D86">
            <w:pPr>
              <w:jc w:val="both"/>
            </w:pPr>
            <w:r w:rsidRPr="001C559F">
              <w:t>8.</w:t>
            </w:r>
            <w:r w:rsidR="001C559F" w:rsidRPr="001C559F">
              <w:t xml:space="preserve"> Постановление администрации МР «Усть-Куломский» от 22.11.2023 №1758 «О внесении изменений в постановление администрации муниципального района «Усть-Куломский» от 18 октября 2021 года № 1387</w:t>
            </w:r>
            <w:r w:rsidR="001C559F">
              <w:t xml:space="preserve"> </w:t>
            </w:r>
            <w:r w:rsidR="001C559F" w:rsidRPr="001C559F">
              <w:t>«О муниципальной программе «Развитие экономики</w:t>
            </w:r>
            <w:r w:rsidR="001C559F">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1C559F" w:rsidP="00A226C3">
            <w:pPr>
              <w:tabs>
                <w:tab w:val="center" w:pos="4153"/>
                <w:tab w:val="right" w:pos="8306"/>
              </w:tabs>
              <w:spacing w:line="276" w:lineRule="auto"/>
              <w:ind w:right="120"/>
              <w:jc w:val="center"/>
              <w:rPr>
                <w:b/>
                <w:i/>
              </w:rPr>
            </w:pPr>
            <w:r w:rsidRPr="006A427C">
              <w:rPr>
                <w:b/>
                <w:i/>
              </w:rPr>
              <w:t>стр.</w:t>
            </w:r>
            <w:r>
              <w:rPr>
                <w:b/>
                <w:i/>
              </w:rPr>
              <w:t>91</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226C3" w:rsidRDefault="0092074A" w:rsidP="00A22D86">
            <w:pPr>
              <w:jc w:val="both"/>
            </w:pPr>
            <w:r w:rsidRPr="001C559F">
              <w:t>9.</w:t>
            </w:r>
            <w:r w:rsidR="001C559F" w:rsidRPr="001C559F">
              <w:t xml:space="preserve"> Постановление администрации МР «Усть-Куломский» от 2</w:t>
            </w:r>
            <w:r w:rsidR="00873802">
              <w:t>8</w:t>
            </w:r>
            <w:r w:rsidR="001C559F" w:rsidRPr="001C559F">
              <w:t>.11.2023 №1</w:t>
            </w:r>
            <w:r w:rsidR="00873802">
              <w:t>806</w:t>
            </w:r>
            <w:r w:rsidR="001C559F" w:rsidRPr="001C559F">
              <w:t xml:space="preserve"> </w:t>
            </w:r>
            <w:r w:rsidR="001C559F">
              <w:t>«</w:t>
            </w:r>
            <w:r w:rsidR="001C559F" w:rsidRPr="001C559F">
              <w:t>Об утверждении документации по планировке территории</w:t>
            </w:r>
            <w:r w:rsidR="00873802">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873802" w:rsidP="00A226C3">
            <w:pPr>
              <w:tabs>
                <w:tab w:val="center" w:pos="4153"/>
                <w:tab w:val="right" w:pos="8306"/>
              </w:tabs>
              <w:spacing w:line="276" w:lineRule="auto"/>
              <w:ind w:right="120"/>
              <w:jc w:val="center"/>
              <w:rPr>
                <w:b/>
                <w:i/>
              </w:rPr>
            </w:pPr>
            <w:r w:rsidRPr="006A427C">
              <w:rPr>
                <w:b/>
                <w:i/>
              </w:rPr>
              <w:t>стр.</w:t>
            </w:r>
            <w:r>
              <w:rPr>
                <w:b/>
                <w:i/>
              </w:rPr>
              <w:t>10</w:t>
            </w:r>
            <w:r w:rsidR="00167B67">
              <w:rPr>
                <w:b/>
                <w:i/>
              </w:rPr>
              <w:t>6</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226C3" w:rsidRDefault="0092074A" w:rsidP="00A22D86">
            <w:pPr>
              <w:jc w:val="both"/>
            </w:pPr>
            <w:r>
              <w:t>10.</w:t>
            </w:r>
            <w:r w:rsidR="00873802" w:rsidRPr="00BA6394">
              <w:t xml:space="preserve"> </w:t>
            </w:r>
            <w:r w:rsidR="00873802" w:rsidRPr="001C559F">
              <w:t>Постановление администрации МР «Усть-Куломский» от 2</w:t>
            </w:r>
            <w:r w:rsidR="00873802">
              <w:t>9</w:t>
            </w:r>
            <w:r w:rsidR="00873802" w:rsidRPr="001C559F">
              <w:t>.11.2023 №1</w:t>
            </w:r>
            <w:r w:rsidR="00873802">
              <w:t>810</w:t>
            </w:r>
            <w:r w:rsidR="00873802" w:rsidRPr="001C559F">
              <w:t xml:space="preserve"> </w:t>
            </w:r>
            <w:r w:rsidR="00873802">
              <w:t>«</w:t>
            </w:r>
            <w:r w:rsidR="00873802" w:rsidRPr="00873802">
              <w:t>Об утверждении проектной документации по объекту</w:t>
            </w:r>
            <w:r w:rsidR="00873802">
              <w:t xml:space="preserve"> </w:t>
            </w:r>
            <w:r w:rsidR="00873802" w:rsidRPr="00873802">
              <w:t>«Строительство водопровода в селе Деревянск»</w:t>
            </w:r>
            <w:r w:rsidR="00873802">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873802" w:rsidP="00A226C3">
            <w:pPr>
              <w:tabs>
                <w:tab w:val="center" w:pos="4153"/>
                <w:tab w:val="right" w:pos="8306"/>
              </w:tabs>
              <w:spacing w:line="276" w:lineRule="auto"/>
              <w:ind w:right="120"/>
              <w:jc w:val="center"/>
              <w:rPr>
                <w:b/>
                <w:i/>
              </w:rPr>
            </w:pPr>
            <w:r w:rsidRPr="006A427C">
              <w:rPr>
                <w:b/>
                <w:i/>
              </w:rPr>
              <w:t>стр.</w:t>
            </w:r>
            <w:r>
              <w:rPr>
                <w:b/>
                <w:i/>
              </w:rPr>
              <w:t>10</w:t>
            </w:r>
            <w:r w:rsidR="00167B67">
              <w:rPr>
                <w:b/>
                <w:i/>
              </w:rPr>
              <w:t>7</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A226C3" w:rsidRDefault="0092074A" w:rsidP="00167B67">
            <w:pPr>
              <w:autoSpaceDE w:val="0"/>
              <w:autoSpaceDN w:val="0"/>
              <w:adjustRightInd w:val="0"/>
              <w:jc w:val="both"/>
            </w:pPr>
            <w:r>
              <w:t>11.</w:t>
            </w:r>
            <w:r w:rsidR="00167B67">
              <w:t xml:space="preserve"> </w:t>
            </w:r>
            <w:r w:rsidR="00167B67" w:rsidRPr="001C559F">
              <w:t>Постановление администрации МР «Усть-Куломский» от 2</w:t>
            </w:r>
            <w:r w:rsidR="00167B67">
              <w:t>9</w:t>
            </w:r>
            <w:r w:rsidR="00167B67" w:rsidRPr="001C559F">
              <w:t>.11.2023 №1</w:t>
            </w:r>
            <w:r w:rsidR="00167B67">
              <w:t>812</w:t>
            </w:r>
            <w:r w:rsidR="00167B67" w:rsidRPr="001C559F">
              <w:t xml:space="preserve"> </w:t>
            </w:r>
            <w:r w:rsidR="00167B67">
              <w:t>«</w:t>
            </w:r>
            <w:r w:rsidR="00167B67" w:rsidRPr="00167B67">
              <w:t>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«Территориальное развитие»</w:t>
            </w:r>
            <w:r w:rsidR="00167B67">
              <w:t>.</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167B67" w:rsidP="00A226C3">
            <w:pPr>
              <w:tabs>
                <w:tab w:val="center" w:pos="4153"/>
                <w:tab w:val="right" w:pos="8306"/>
              </w:tabs>
              <w:spacing w:line="276" w:lineRule="auto"/>
              <w:ind w:right="120"/>
              <w:jc w:val="center"/>
              <w:rPr>
                <w:b/>
                <w:i/>
              </w:rPr>
            </w:pPr>
            <w:r w:rsidRPr="006A427C">
              <w:rPr>
                <w:b/>
                <w:i/>
              </w:rPr>
              <w:t>стр.</w:t>
            </w:r>
            <w:r>
              <w:rPr>
                <w:b/>
                <w:i/>
              </w:rPr>
              <w:t>109</w:t>
            </w:r>
          </w:p>
        </w:tc>
      </w:tr>
      <w:tr w:rsidR="0092074A"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2074A" w:rsidRPr="007B439F" w:rsidRDefault="0092074A" w:rsidP="007B439F">
            <w:pPr>
              <w:jc w:val="both"/>
            </w:pPr>
            <w:r w:rsidRPr="007B439F">
              <w:t>12.</w:t>
            </w:r>
            <w:r w:rsidR="007B439F" w:rsidRPr="007B439F">
              <w:t xml:space="preserve"> Постановление администрации МР «Усть-Куломский» от 30.11.2023 №1823 «О внесении изменений в постановление администрации МР «Усть-Куломский» от 26.09.2022 № 1231 «Об утверждении положения о системе оповещения и информирования населения муниципального образования муниципального района «Усть-Куломский»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w:t>
            </w:r>
          </w:p>
        </w:tc>
        <w:tc>
          <w:tcPr>
            <w:tcW w:w="1800" w:type="dxa"/>
            <w:tcBorders>
              <w:top w:val="single" w:sz="4" w:space="0" w:color="auto"/>
              <w:left w:val="single" w:sz="6" w:space="0" w:color="auto"/>
              <w:bottom w:val="single" w:sz="4" w:space="0" w:color="auto"/>
              <w:right w:val="single" w:sz="4" w:space="0" w:color="auto"/>
            </w:tcBorders>
            <w:hideMark/>
          </w:tcPr>
          <w:p w:rsidR="0092074A" w:rsidRPr="006A427C" w:rsidRDefault="007B439F" w:rsidP="00A226C3">
            <w:pPr>
              <w:tabs>
                <w:tab w:val="center" w:pos="4153"/>
                <w:tab w:val="right" w:pos="8306"/>
              </w:tabs>
              <w:spacing w:line="276" w:lineRule="auto"/>
              <w:ind w:right="120"/>
              <w:jc w:val="center"/>
              <w:rPr>
                <w:b/>
                <w:i/>
              </w:rPr>
            </w:pPr>
            <w:r w:rsidRPr="006A427C">
              <w:rPr>
                <w:b/>
                <w:i/>
              </w:rPr>
              <w:t>стр.</w:t>
            </w:r>
            <w:r>
              <w:rPr>
                <w:b/>
                <w:i/>
              </w:rPr>
              <w:t>131</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06027E" w:rsidRDefault="0006027E" w:rsidP="00A22D86">
            <w:pPr>
              <w:jc w:val="both"/>
            </w:pPr>
            <w:r>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7B439F">
            <w:pPr>
              <w:tabs>
                <w:tab w:val="center" w:pos="4153"/>
                <w:tab w:val="right" w:pos="8306"/>
              </w:tabs>
              <w:spacing w:line="276" w:lineRule="auto"/>
              <w:ind w:right="120"/>
              <w:jc w:val="center"/>
              <w:rPr>
                <w:b/>
                <w:i/>
              </w:rPr>
            </w:pPr>
            <w:r w:rsidRPr="006A427C">
              <w:rPr>
                <w:b/>
                <w:i/>
              </w:rPr>
              <w:t>стр.</w:t>
            </w:r>
            <w:r w:rsidR="007B439F">
              <w:rPr>
                <w:b/>
                <w:i/>
              </w:rPr>
              <w:t>143</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06027E" w:rsidP="00A22D86">
            <w:pPr>
              <w:jc w:val="both"/>
            </w:pPr>
            <w:r w:rsidRPr="0006027E">
              <w:t>1</w:t>
            </w:r>
            <w:r w:rsidR="00634215" w:rsidRPr="0006027E">
              <w:t xml:space="preserve">. </w:t>
            </w:r>
            <w:r w:rsidRPr="0006027E">
              <w:t>Извещение об утверждении результатов определения кадастровой стоимости зданий, помещений, сооружений, объектов незавершенного строительства, машино-мест на территории Республики Коми, учтенных в Едином государственном реестре недвижимости по состоянию на 1 января 2023 г.</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34215" w:rsidP="007B439F">
            <w:pPr>
              <w:tabs>
                <w:tab w:val="center" w:pos="4153"/>
                <w:tab w:val="right" w:pos="8306"/>
              </w:tabs>
              <w:spacing w:line="276" w:lineRule="auto"/>
              <w:ind w:right="120"/>
              <w:jc w:val="center"/>
              <w:rPr>
                <w:b/>
                <w:i/>
              </w:rPr>
            </w:pPr>
            <w:r w:rsidRPr="006A427C">
              <w:rPr>
                <w:b/>
                <w:i/>
              </w:rPr>
              <w:t>стр.</w:t>
            </w:r>
            <w:r w:rsidR="007B439F">
              <w:rPr>
                <w:b/>
                <w:i/>
              </w:rPr>
              <w:t>143</w:t>
            </w:r>
          </w:p>
        </w:tc>
      </w:tr>
      <w:tr w:rsidR="0006027E"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6027E" w:rsidRPr="0006027E" w:rsidRDefault="0006027E" w:rsidP="0006027E">
            <w:pPr>
              <w:jc w:val="both"/>
            </w:pPr>
            <w:r>
              <w:t>2. Приказ Комитета Республики Коми имущественных и земельных отношений № 298 –од от 31.10.2023 «Об утверждении результ.опред.кад. стоим. зд, пом., соор., об. незав. стр., машино-мест на тер. РК в ЕГРН по сост. На 01.01.2023».</w:t>
            </w:r>
          </w:p>
        </w:tc>
        <w:tc>
          <w:tcPr>
            <w:tcW w:w="1800" w:type="dxa"/>
            <w:tcBorders>
              <w:top w:val="single" w:sz="4" w:space="0" w:color="auto"/>
              <w:left w:val="single" w:sz="6" w:space="0" w:color="auto"/>
              <w:bottom w:val="single" w:sz="4" w:space="0" w:color="auto"/>
              <w:right w:val="single" w:sz="4" w:space="0" w:color="auto"/>
            </w:tcBorders>
            <w:hideMark/>
          </w:tcPr>
          <w:p w:rsidR="0006027E" w:rsidRPr="006A427C" w:rsidRDefault="0006027E" w:rsidP="007B439F">
            <w:pPr>
              <w:tabs>
                <w:tab w:val="center" w:pos="4153"/>
                <w:tab w:val="right" w:pos="8306"/>
              </w:tabs>
              <w:spacing w:line="276" w:lineRule="auto"/>
              <w:ind w:right="120"/>
              <w:jc w:val="center"/>
              <w:rPr>
                <w:b/>
                <w:i/>
              </w:rPr>
            </w:pPr>
            <w:r w:rsidRPr="006A427C">
              <w:rPr>
                <w:b/>
                <w:i/>
              </w:rPr>
              <w:t>стр.</w:t>
            </w:r>
            <w:r w:rsidR="007B439F">
              <w:rPr>
                <w:b/>
                <w:i/>
              </w:rPr>
              <w:t>145</w:t>
            </w:r>
          </w:p>
        </w:tc>
      </w:tr>
    </w:tbl>
    <w:p w:rsidR="00CC68AE" w:rsidRPr="006A427C" w:rsidRDefault="00CC68AE" w:rsidP="00753E65">
      <w:pPr>
        <w:tabs>
          <w:tab w:val="left" w:pos="5488"/>
        </w:tabs>
        <w:rPr>
          <w:color w:val="000000"/>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662DAA" w:rsidRDefault="00662DAA" w:rsidP="00662DAA">
      <w:pPr>
        <w:tabs>
          <w:tab w:val="left" w:pos="5488"/>
        </w:tabs>
        <w:jc w:val="center"/>
        <w:rPr>
          <w:color w:val="000000"/>
          <w:sz w:val="28"/>
          <w:szCs w:val="28"/>
        </w:rPr>
      </w:pPr>
      <w:r>
        <w:rPr>
          <w:sz w:val="28"/>
          <w:szCs w:val="28"/>
          <w:lang w:val="en-US"/>
        </w:rPr>
        <w:lastRenderedPageBreak/>
        <w:t>I</w:t>
      </w:r>
      <w:r w:rsidRPr="00662DAA">
        <w:rPr>
          <w:sz w:val="28"/>
          <w:szCs w:val="28"/>
        </w:rPr>
        <w:t>. Постановления администрации МР «Усть-Куломский».</w:t>
      </w:r>
    </w:p>
    <w:p w:rsidR="00A22D86" w:rsidRPr="00D74484" w:rsidRDefault="00A22D86" w:rsidP="00A22D86">
      <w:pPr>
        <w:jc w:val="center"/>
        <w:rPr>
          <w:sz w:val="28"/>
          <w:szCs w:val="28"/>
          <w:lang w:eastAsia="ar-SA"/>
        </w:rPr>
      </w:pPr>
      <w:r w:rsidRPr="00D74484">
        <w:rPr>
          <w:noProof/>
          <w:sz w:val="28"/>
          <w:szCs w:val="28"/>
        </w:rPr>
        <w:drawing>
          <wp:inline distT="0" distB="0" distL="0" distR="0">
            <wp:extent cx="847725"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22D86" w:rsidRPr="00D74484" w:rsidRDefault="00A22D86" w:rsidP="00A22D86">
      <w:pPr>
        <w:jc w:val="center"/>
        <w:rPr>
          <w:b/>
          <w:sz w:val="28"/>
          <w:szCs w:val="28"/>
          <w:lang w:eastAsia="ar-SA"/>
        </w:rPr>
      </w:pPr>
      <w:r w:rsidRPr="00D74484">
        <w:rPr>
          <w:b/>
          <w:sz w:val="28"/>
          <w:szCs w:val="28"/>
          <w:lang w:eastAsia="ar-SA"/>
        </w:rPr>
        <w:t>«Кулöмд</w:t>
      </w:r>
      <w:r w:rsidRPr="00D74484">
        <w:rPr>
          <w:b/>
          <w:sz w:val="28"/>
          <w:szCs w:val="28"/>
          <w:lang w:val="en-US" w:eastAsia="ar-SA"/>
        </w:rPr>
        <w:t>i</w:t>
      </w:r>
      <w:r w:rsidRPr="00D74484">
        <w:rPr>
          <w:b/>
          <w:sz w:val="28"/>
          <w:szCs w:val="28"/>
          <w:lang w:eastAsia="ar-SA"/>
        </w:rPr>
        <w:t>н» муниципальнöй</w:t>
      </w:r>
      <w:r w:rsidR="0006027E">
        <w:rPr>
          <w:b/>
          <w:sz w:val="28"/>
          <w:szCs w:val="28"/>
          <w:lang w:eastAsia="ar-SA"/>
        </w:rPr>
        <w:t xml:space="preserve"> </w:t>
      </w:r>
      <w:r w:rsidRPr="00D74484">
        <w:rPr>
          <w:b/>
          <w:sz w:val="28"/>
          <w:szCs w:val="28"/>
          <w:lang w:eastAsia="ar-SA"/>
        </w:rPr>
        <w:t>районса</w:t>
      </w:r>
      <w:r w:rsidR="0006027E">
        <w:rPr>
          <w:b/>
          <w:sz w:val="28"/>
          <w:szCs w:val="28"/>
          <w:lang w:eastAsia="ar-SA"/>
        </w:rPr>
        <w:t xml:space="preserve"> </w:t>
      </w:r>
      <w:r w:rsidRPr="00D74484">
        <w:rPr>
          <w:b/>
          <w:sz w:val="28"/>
          <w:szCs w:val="28"/>
          <w:lang w:eastAsia="ar-SA"/>
        </w:rPr>
        <w:t>администрациялöн</w:t>
      </w:r>
    </w:p>
    <w:p w:rsidR="00A22D86" w:rsidRPr="00D74484" w:rsidRDefault="004C6CC1" w:rsidP="00A22D86">
      <w:pPr>
        <w:jc w:val="center"/>
        <w:rPr>
          <w:b/>
          <w:sz w:val="34"/>
          <w:szCs w:val="34"/>
          <w:lang w:eastAsia="ar-SA"/>
        </w:rPr>
      </w:pPr>
      <w:r w:rsidRPr="004C6CC1">
        <w:rPr>
          <w:rFonts w:ascii="Calibri" w:hAnsi="Calibri"/>
          <w:noProof/>
          <w:sz w:val="22"/>
          <w:szCs w:val="22"/>
        </w:rPr>
        <w:pict>
          <v:line id="Прямая соединительная линия 3" o:spid="_x0000_s1056" style="position:absolute;left:0;text-align:left;z-index:25166028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A22D86" w:rsidRPr="00D74484">
        <w:rPr>
          <w:b/>
          <w:sz w:val="34"/>
          <w:szCs w:val="34"/>
          <w:lang w:eastAsia="ar-SA"/>
        </w:rPr>
        <w:t>Ш У Ö М</w:t>
      </w:r>
    </w:p>
    <w:p w:rsidR="00A22D86" w:rsidRPr="00D74484" w:rsidRDefault="00A22D86" w:rsidP="00A22D86">
      <w:pPr>
        <w:jc w:val="center"/>
        <w:rPr>
          <w:b/>
          <w:sz w:val="28"/>
          <w:szCs w:val="28"/>
          <w:lang w:eastAsia="ar-SA"/>
        </w:rPr>
      </w:pPr>
      <w:r w:rsidRPr="00D74484">
        <w:rPr>
          <w:b/>
          <w:sz w:val="28"/>
          <w:szCs w:val="28"/>
          <w:lang w:eastAsia="ar-SA"/>
        </w:rPr>
        <w:t>Администрация муниципального района «Усть-Куломский»</w:t>
      </w:r>
    </w:p>
    <w:p w:rsidR="00A22D86" w:rsidRPr="00D74484" w:rsidRDefault="00A22D86" w:rsidP="00A22D86">
      <w:pPr>
        <w:keepNext/>
        <w:jc w:val="center"/>
        <w:outlineLvl w:val="3"/>
        <w:rPr>
          <w:b/>
          <w:bCs/>
          <w:sz w:val="34"/>
          <w:szCs w:val="34"/>
          <w:lang w:eastAsia="ar-SA"/>
        </w:rPr>
      </w:pPr>
      <w:r w:rsidRPr="00D74484">
        <w:rPr>
          <w:b/>
          <w:bCs/>
          <w:sz w:val="34"/>
          <w:szCs w:val="34"/>
          <w:lang w:eastAsia="ar-SA"/>
        </w:rPr>
        <w:t>П О С Т А Н О В Л Е Н И Е</w:t>
      </w:r>
    </w:p>
    <w:p w:rsidR="00A22D86" w:rsidRDefault="00A22D86" w:rsidP="00A22D86">
      <w:pPr>
        <w:jc w:val="center"/>
        <w:rPr>
          <w:lang w:eastAsia="ar-SA"/>
        </w:rPr>
      </w:pPr>
    </w:p>
    <w:p w:rsidR="00A22D86" w:rsidRPr="00D74484" w:rsidRDefault="00A22D86" w:rsidP="00A22D86">
      <w:pPr>
        <w:outlineLvl w:val="8"/>
        <w:rPr>
          <w:lang w:eastAsia="ar-SA"/>
        </w:rPr>
      </w:pPr>
      <w:r>
        <w:rPr>
          <w:sz w:val="28"/>
          <w:szCs w:val="28"/>
          <w:lang w:eastAsia="ar-SA"/>
        </w:rPr>
        <w:t>01но</w:t>
      </w:r>
      <w:r w:rsidRPr="00D74484">
        <w:rPr>
          <w:sz w:val="28"/>
          <w:szCs w:val="28"/>
          <w:lang w:eastAsia="ar-SA"/>
        </w:rPr>
        <w:t>ября 2023 г.                                                                                         № 1</w:t>
      </w:r>
      <w:r>
        <w:rPr>
          <w:sz w:val="28"/>
          <w:szCs w:val="28"/>
          <w:lang w:eastAsia="ar-SA"/>
        </w:rPr>
        <w:t>621</w:t>
      </w:r>
    </w:p>
    <w:p w:rsidR="00A22D86" w:rsidRDefault="00A22D86" w:rsidP="00A22D86">
      <w:pPr>
        <w:jc w:val="center"/>
        <w:rPr>
          <w:lang w:eastAsia="ar-SA"/>
        </w:rPr>
      </w:pPr>
    </w:p>
    <w:p w:rsidR="00A22D86" w:rsidRPr="00D74484" w:rsidRDefault="00A22D86" w:rsidP="00A22D86">
      <w:pPr>
        <w:jc w:val="center"/>
        <w:rPr>
          <w:lang w:eastAsia="ar-SA"/>
        </w:rPr>
      </w:pPr>
      <w:r w:rsidRPr="00D74484">
        <w:rPr>
          <w:lang w:eastAsia="ar-SA"/>
        </w:rPr>
        <w:t>Республика Коми</w:t>
      </w:r>
    </w:p>
    <w:p w:rsidR="00A22D86" w:rsidRPr="00D74484" w:rsidRDefault="00A22D86" w:rsidP="00A22D86">
      <w:pPr>
        <w:widowControl w:val="0"/>
        <w:autoSpaceDE w:val="0"/>
        <w:autoSpaceDN w:val="0"/>
        <w:adjustRightInd w:val="0"/>
        <w:jc w:val="center"/>
        <w:rPr>
          <w:bCs/>
          <w:lang w:eastAsia="ar-SA"/>
        </w:rPr>
      </w:pPr>
      <w:r w:rsidRPr="00D74484">
        <w:rPr>
          <w:bCs/>
          <w:lang w:eastAsia="ar-SA"/>
        </w:rPr>
        <w:t>с. Усть-Кулом</w:t>
      </w:r>
    </w:p>
    <w:p w:rsidR="00A22D86" w:rsidRPr="00D74484" w:rsidRDefault="00A22D86" w:rsidP="00A22D86">
      <w:pPr>
        <w:jc w:val="center"/>
      </w:pPr>
    </w:p>
    <w:p w:rsidR="00A22D86" w:rsidRDefault="00A22D86" w:rsidP="00A22D86">
      <w:pPr>
        <w:jc w:val="center"/>
        <w:rPr>
          <w:b/>
          <w:sz w:val="28"/>
          <w:szCs w:val="28"/>
        </w:rPr>
      </w:pPr>
      <w:r>
        <w:rPr>
          <w:b/>
          <w:sz w:val="28"/>
          <w:szCs w:val="28"/>
        </w:rPr>
        <w:t>О внесении изменений в постановление администрации</w:t>
      </w:r>
    </w:p>
    <w:p w:rsidR="00A22D86" w:rsidRDefault="00A22D86" w:rsidP="00A22D86">
      <w:pPr>
        <w:jc w:val="center"/>
        <w:rPr>
          <w:b/>
          <w:sz w:val="28"/>
          <w:szCs w:val="28"/>
        </w:rPr>
      </w:pPr>
      <w:r>
        <w:rPr>
          <w:b/>
          <w:sz w:val="28"/>
          <w:szCs w:val="28"/>
        </w:rPr>
        <w:t>МР «Усть-Куломский» от 21.10.2021 № 1412 «Об утверждении муниципальной программы «Развитие культуры»</w:t>
      </w:r>
    </w:p>
    <w:p w:rsidR="00A22D86" w:rsidRDefault="00A22D86" w:rsidP="00A22D86">
      <w:pPr>
        <w:ind w:firstLine="709"/>
        <w:jc w:val="both"/>
        <w:rPr>
          <w:sz w:val="28"/>
          <w:szCs w:val="28"/>
        </w:rPr>
      </w:pPr>
      <w:r>
        <w:rPr>
          <w:sz w:val="28"/>
          <w:szCs w:val="28"/>
        </w:rPr>
        <w:t>Руководствуясь ст. 179 Бюджетного кодекса Российской Федерации администрация муниципального района "Усть-Куломский" постановляет:</w:t>
      </w:r>
    </w:p>
    <w:p w:rsidR="00A22D86" w:rsidRDefault="00A22D86" w:rsidP="00A22D86">
      <w:pPr>
        <w:ind w:firstLine="709"/>
        <w:jc w:val="both"/>
        <w:rPr>
          <w:sz w:val="28"/>
          <w:szCs w:val="28"/>
        </w:rPr>
      </w:pPr>
      <w:bookmarkStart w:id="0" w:name="_GoBack"/>
      <w:bookmarkEnd w:id="0"/>
      <w:r>
        <w:rPr>
          <w:sz w:val="28"/>
          <w:szCs w:val="28"/>
        </w:rPr>
        <w:t>1. Внести в постановление администрации муниципального района "Усть-Куломский от 21.10.2021 № 1412 "Об утверждении муниципальной программы "Развитие культуры" (далее–постановление, программа) следующие изменения:</w:t>
      </w:r>
    </w:p>
    <w:p w:rsidR="00A22D86" w:rsidRDefault="00A22D86" w:rsidP="00A22D86">
      <w:pPr>
        <w:autoSpaceDE w:val="0"/>
        <w:autoSpaceDN w:val="0"/>
        <w:adjustRightInd w:val="0"/>
        <w:ind w:firstLine="708"/>
        <w:jc w:val="both"/>
        <w:rPr>
          <w:sz w:val="28"/>
          <w:szCs w:val="28"/>
        </w:rPr>
      </w:pPr>
      <w:r>
        <w:rPr>
          <w:sz w:val="28"/>
          <w:szCs w:val="28"/>
        </w:rPr>
        <w:t xml:space="preserve">1) "Объёмы финансирования программы" паспорта </w:t>
      </w:r>
      <w:r w:rsidRPr="0050332E">
        <w:rPr>
          <w:sz w:val="28"/>
          <w:szCs w:val="28"/>
        </w:rPr>
        <w:t>муниципальной программы муниципального образования муниципального района "Усть-Куломский"</w:t>
      </w:r>
      <w:r>
        <w:rPr>
          <w:sz w:val="28"/>
          <w:szCs w:val="28"/>
        </w:rPr>
        <w:t xml:space="preserve"> </w:t>
      </w:r>
      <w:r w:rsidRPr="0050332E">
        <w:rPr>
          <w:sz w:val="28"/>
          <w:szCs w:val="28"/>
        </w:rPr>
        <w:t>"Развитие культуры"</w:t>
      </w:r>
      <w:r>
        <w:rPr>
          <w:sz w:val="28"/>
          <w:szCs w:val="28"/>
        </w:rPr>
        <w:t>изложить в следующей редакции: «Объёмы финансирования программы»</w:t>
      </w:r>
    </w:p>
    <w:p w:rsidR="00A22D86" w:rsidRDefault="00A22D86" w:rsidP="00A22D86">
      <w:pPr>
        <w:ind w:firstLine="709"/>
        <w:jc w:val="both"/>
        <w:rPr>
          <w:sz w:val="28"/>
          <w:szCs w:val="28"/>
        </w:rPr>
      </w:pPr>
      <w:r>
        <w:rPr>
          <w:sz w:val="28"/>
          <w:szCs w:val="28"/>
        </w:rPr>
        <w:t>Прогнозный объём финансирования Программы на 2022-2026 годы составляет:</w:t>
      </w:r>
    </w:p>
    <w:p w:rsidR="00A22D86" w:rsidRDefault="00A22D86" w:rsidP="00A22D86">
      <w:pPr>
        <w:ind w:firstLine="709"/>
        <w:jc w:val="both"/>
        <w:rPr>
          <w:sz w:val="28"/>
          <w:szCs w:val="28"/>
        </w:rPr>
      </w:pPr>
      <w:r>
        <w:rPr>
          <w:sz w:val="28"/>
          <w:szCs w:val="28"/>
        </w:rPr>
        <w:t>Всего – 715 219,02884тыс.руб.</w:t>
      </w:r>
    </w:p>
    <w:p w:rsidR="00A22D86" w:rsidRDefault="00A22D86" w:rsidP="00A22D86">
      <w:pPr>
        <w:ind w:firstLine="709"/>
        <w:jc w:val="both"/>
        <w:rPr>
          <w:sz w:val="28"/>
          <w:szCs w:val="28"/>
        </w:rPr>
      </w:pPr>
      <w:r>
        <w:rPr>
          <w:sz w:val="28"/>
          <w:szCs w:val="28"/>
        </w:rPr>
        <w:t>В том числе по годам</w:t>
      </w:r>
    </w:p>
    <w:p w:rsidR="00A22D86" w:rsidRDefault="00A22D86" w:rsidP="00A22D86">
      <w:pPr>
        <w:rPr>
          <w:sz w:val="28"/>
          <w:szCs w:val="28"/>
        </w:rPr>
      </w:pPr>
      <w:r>
        <w:rPr>
          <w:sz w:val="28"/>
          <w:szCs w:val="28"/>
        </w:rPr>
        <w:t>2022 г. –</w:t>
      </w:r>
    </w:p>
    <w:p w:rsidR="00A22D86" w:rsidRDefault="00A22D86" w:rsidP="00A22D86">
      <w:pPr>
        <w:rPr>
          <w:sz w:val="28"/>
          <w:szCs w:val="28"/>
        </w:rPr>
      </w:pPr>
      <w:r>
        <w:rPr>
          <w:sz w:val="28"/>
          <w:szCs w:val="28"/>
        </w:rPr>
        <w:t xml:space="preserve">       Всего –                             176 173,43267  тыс. руб., в т. ч.</w:t>
      </w:r>
    </w:p>
    <w:p w:rsidR="00A22D86" w:rsidRDefault="00A22D86" w:rsidP="00A22D86">
      <w:pPr>
        <w:rPr>
          <w:sz w:val="28"/>
          <w:szCs w:val="28"/>
        </w:rPr>
      </w:pPr>
      <w:r>
        <w:rPr>
          <w:sz w:val="28"/>
          <w:szCs w:val="28"/>
        </w:rPr>
        <w:t xml:space="preserve">       Бюджет МО МР «Усть-Куломский»  –171 293,43267тыс. руб.</w:t>
      </w:r>
    </w:p>
    <w:p w:rsidR="00A22D86" w:rsidRDefault="00A22D86" w:rsidP="00A22D86">
      <w:pPr>
        <w:rPr>
          <w:sz w:val="28"/>
          <w:szCs w:val="28"/>
        </w:rPr>
      </w:pPr>
      <w:r>
        <w:rPr>
          <w:sz w:val="28"/>
          <w:szCs w:val="28"/>
        </w:rPr>
        <w:t xml:space="preserve">       Местный бюджет -                                           97 218,51273   тыс.руб.</w:t>
      </w:r>
    </w:p>
    <w:p w:rsidR="00A22D86" w:rsidRDefault="00A22D86" w:rsidP="00A22D86">
      <w:pPr>
        <w:rPr>
          <w:sz w:val="28"/>
          <w:szCs w:val="28"/>
        </w:rPr>
      </w:pPr>
      <w:r>
        <w:rPr>
          <w:sz w:val="28"/>
          <w:szCs w:val="28"/>
        </w:rPr>
        <w:t xml:space="preserve">       Республиканский бюджет –                             72 283,87451  тыс.руб.</w:t>
      </w:r>
    </w:p>
    <w:p w:rsidR="00A22D86" w:rsidRDefault="00A22D86" w:rsidP="00A22D86">
      <w:pPr>
        <w:rPr>
          <w:sz w:val="28"/>
          <w:szCs w:val="28"/>
        </w:rPr>
      </w:pPr>
      <w:r>
        <w:rPr>
          <w:sz w:val="28"/>
          <w:szCs w:val="28"/>
        </w:rPr>
        <w:t xml:space="preserve">       Федеральный бюджет –                                      1 791,04543тыс.руб.</w:t>
      </w:r>
    </w:p>
    <w:p w:rsidR="00A22D86" w:rsidRDefault="00A22D86" w:rsidP="00A22D86">
      <w:pPr>
        <w:rPr>
          <w:sz w:val="28"/>
          <w:szCs w:val="28"/>
        </w:rPr>
      </w:pPr>
      <w:r>
        <w:rPr>
          <w:sz w:val="28"/>
          <w:szCs w:val="28"/>
        </w:rPr>
        <w:t xml:space="preserve">       Средства от приносящей доход деятельности – 4 880,00000тыс.руб.;</w:t>
      </w:r>
    </w:p>
    <w:p w:rsidR="00A22D86" w:rsidRDefault="00A22D86" w:rsidP="00A22D86">
      <w:pPr>
        <w:rPr>
          <w:sz w:val="28"/>
          <w:szCs w:val="28"/>
        </w:rPr>
      </w:pPr>
      <w:r>
        <w:rPr>
          <w:sz w:val="28"/>
          <w:szCs w:val="28"/>
        </w:rPr>
        <w:t>2023 г. –</w:t>
      </w:r>
    </w:p>
    <w:p w:rsidR="00A22D86" w:rsidRDefault="00A22D86" w:rsidP="00A22D86">
      <w:pPr>
        <w:rPr>
          <w:sz w:val="28"/>
          <w:szCs w:val="28"/>
        </w:rPr>
      </w:pPr>
      <w:r>
        <w:rPr>
          <w:sz w:val="28"/>
          <w:szCs w:val="28"/>
        </w:rPr>
        <w:t xml:space="preserve">       Всего –                                                            197 537,86637  тыс. руб., в т. ч.</w:t>
      </w:r>
    </w:p>
    <w:p w:rsidR="00A22D86" w:rsidRDefault="00A22D86" w:rsidP="00A22D86">
      <w:pPr>
        <w:rPr>
          <w:sz w:val="28"/>
          <w:szCs w:val="28"/>
        </w:rPr>
      </w:pPr>
      <w:r>
        <w:rPr>
          <w:sz w:val="28"/>
          <w:szCs w:val="28"/>
        </w:rPr>
        <w:t xml:space="preserve">       Бюджет МО МР «Усть-Куломский»  –193 357,86637  тыс. руб.</w:t>
      </w:r>
    </w:p>
    <w:p w:rsidR="00A22D86" w:rsidRDefault="00A22D86" w:rsidP="00A22D86">
      <w:pPr>
        <w:rPr>
          <w:sz w:val="28"/>
          <w:szCs w:val="28"/>
        </w:rPr>
      </w:pPr>
      <w:r>
        <w:rPr>
          <w:sz w:val="28"/>
          <w:szCs w:val="28"/>
        </w:rPr>
        <w:t xml:space="preserve">       Местный бюджет -                                           107 432,13774   тыс.руб.</w:t>
      </w:r>
    </w:p>
    <w:p w:rsidR="00A22D86" w:rsidRDefault="00A22D86" w:rsidP="00A22D86">
      <w:pPr>
        <w:rPr>
          <w:sz w:val="28"/>
          <w:szCs w:val="28"/>
        </w:rPr>
      </w:pPr>
      <w:r>
        <w:rPr>
          <w:sz w:val="28"/>
          <w:szCs w:val="28"/>
        </w:rPr>
        <w:t xml:space="preserve">       Республиканский бюджет –                             84 991,22916   тыс.руб.</w:t>
      </w:r>
    </w:p>
    <w:p w:rsidR="00A22D86" w:rsidRDefault="00A22D86" w:rsidP="00A22D86">
      <w:pPr>
        <w:rPr>
          <w:sz w:val="28"/>
          <w:szCs w:val="28"/>
        </w:rPr>
      </w:pPr>
      <w:r>
        <w:rPr>
          <w:sz w:val="28"/>
          <w:szCs w:val="28"/>
        </w:rPr>
        <w:t xml:space="preserve">       Федеральный бюджет –                                      934,49947  тыс.руб.</w:t>
      </w:r>
    </w:p>
    <w:p w:rsidR="00A22D86" w:rsidRDefault="00A22D86" w:rsidP="00A22D86">
      <w:pPr>
        <w:rPr>
          <w:sz w:val="28"/>
          <w:szCs w:val="28"/>
        </w:rPr>
      </w:pPr>
      <w:r>
        <w:rPr>
          <w:sz w:val="28"/>
          <w:szCs w:val="28"/>
        </w:rPr>
        <w:lastRenderedPageBreak/>
        <w:t xml:space="preserve">       Средства от приносящей доход деятельности – 4 180,00000тыс.руб.;</w:t>
      </w:r>
    </w:p>
    <w:p w:rsidR="00A22D86" w:rsidRDefault="00A22D86" w:rsidP="00A22D86">
      <w:pPr>
        <w:rPr>
          <w:sz w:val="28"/>
          <w:szCs w:val="28"/>
        </w:rPr>
      </w:pPr>
      <w:r>
        <w:rPr>
          <w:sz w:val="28"/>
          <w:szCs w:val="28"/>
        </w:rPr>
        <w:t>2024 г. –</w:t>
      </w:r>
    </w:p>
    <w:p w:rsidR="00A22D86" w:rsidRDefault="00A22D86" w:rsidP="00A22D86">
      <w:pPr>
        <w:rPr>
          <w:sz w:val="28"/>
          <w:szCs w:val="28"/>
        </w:rPr>
      </w:pPr>
      <w:r>
        <w:rPr>
          <w:sz w:val="28"/>
          <w:szCs w:val="28"/>
        </w:rPr>
        <w:t xml:space="preserve">       Всего –                                                            170 782,81490  тыс. руб., в т. ч.</w:t>
      </w:r>
    </w:p>
    <w:p w:rsidR="00A22D86" w:rsidRDefault="00A22D86" w:rsidP="00A22D86">
      <w:pPr>
        <w:rPr>
          <w:sz w:val="28"/>
          <w:szCs w:val="28"/>
        </w:rPr>
      </w:pPr>
      <w:r>
        <w:rPr>
          <w:sz w:val="28"/>
          <w:szCs w:val="28"/>
        </w:rPr>
        <w:t xml:space="preserve">       Бюджет МО МР «Усть-Куломский»  –166 602,81490  тыс. руб.</w:t>
      </w:r>
    </w:p>
    <w:p w:rsidR="00A22D86" w:rsidRDefault="00A22D86" w:rsidP="00A22D86">
      <w:pPr>
        <w:rPr>
          <w:sz w:val="28"/>
          <w:szCs w:val="28"/>
        </w:rPr>
      </w:pPr>
      <w:r>
        <w:rPr>
          <w:sz w:val="28"/>
          <w:szCs w:val="28"/>
        </w:rPr>
        <w:t xml:space="preserve">       Местный бюджет -                                           94 312,88158   тыс.руб.</w:t>
      </w:r>
    </w:p>
    <w:p w:rsidR="00A22D86" w:rsidRDefault="00A22D86" w:rsidP="00A22D86">
      <w:pPr>
        <w:rPr>
          <w:sz w:val="28"/>
          <w:szCs w:val="28"/>
        </w:rPr>
      </w:pPr>
      <w:r>
        <w:rPr>
          <w:sz w:val="28"/>
          <w:szCs w:val="28"/>
        </w:rPr>
        <w:t xml:space="preserve">       Республиканский бюджет –                             72 289,93332   тыс.руб.</w:t>
      </w:r>
    </w:p>
    <w:p w:rsidR="00A22D86" w:rsidRDefault="00A22D86" w:rsidP="00A22D86">
      <w:pPr>
        <w:rPr>
          <w:sz w:val="28"/>
          <w:szCs w:val="28"/>
        </w:rPr>
      </w:pPr>
      <w:r>
        <w:rPr>
          <w:sz w:val="28"/>
          <w:szCs w:val="28"/>
        </w:rPr>
        <w:t xml:space="preserve">       Федеральный бюджет –                                      0,00000  тыс.руб.</w:t>
      </w:r>
    </w:p>
    <w:p w:rsidR="00A22D86" w:rsidRDefault="00A22D86" w:rsidP="00A22D86">
      <w:pPr>
        <w:rPr>
          <w:sz w:val="28"/>
          <w:szCs w:val="28"/>
        </w:rPr>
      </w:pPr>
      <w:r>
        <w:rPr>
          <w:sz w:val="28"/>
          <w:szCs w:val="28"/>
        </w:rPr>
        <w:t xml:space="preserve">       Средства от приносящей доход деятельности – 4 180,00000тыс.руб.;</w:t>
      </w:r>
    </w:p>
    <w:p w:rsidR="00A22D86" w:rsidRDefault="00A22D86" w:rsidP="00A22D86">
      <w:pPr>
        <w:rPr>
          <w:sz w:val="28"/>
          <w:szCs w:val="28"/>
        </w:rPr>
      </w:pPr>
      <w:r>
        <w:rPr>
          <w:sz w:val="28"/>
          <w:szCs w:val="28"/>
        </w:rPr>
        <w:t>2025 г. –</w:t>
      </w:r>
    </w:p>
    <w:p w:rsidR="00A22D86" w:rsidRDefault="00A22D86" w:rsidP="00A22D86">
      <w:pPr>
        <w:rPr>
          <w:sz w:val="28"/>
          <w:szCs w:val="28"/>
        </w:rPr>
      </w:pPr>
      <w:r>
        <w:rPr>
          <w:sz w:val="28"/>
          <w:szCs w:val="28"/>
        </w:rPr>
        <w:t xml:space="preserve">       Всего –                           170 724,91490    тыс. руб., в т. ч.</w:t>
      </w:r>
    </w:p>
    <w:p w:rsidR="00A22D86" w:rsidRDefault="00A22D86" w:rsidP="00A22D86">
      <w:pPr>
        <w:rPr>
          <w:sz w:val="28"/>
          <w:szCs w:val="28"/>
        </w:rPr>
      </w:pPr>
      <w:r>
        <w:rPr>
          <w:sz w:val="28"/>
          <w:szCs w:val="28"/>
        </w:rPr>
        <w:t xml:space="preserve">       Бюджет МО МР «Усть-Куломский»  –166 544,91490    тыс. руб.</w:t>
      </w:r>
    </w:p>
    <w:p w:rsidR="00A22D86" w:rsidRDefault="00A22D86" w:rsidP="00A22D86">
      <w:pPr>
        <w:rPr>
          <w:sz w:val="28"/>
          <w:szCs w:val="28"/>
        </w:rPr>
      </w:pPr>
      <w:r>
        <w:rPr>
          <w:sz w:val="28"/>
          <w:szCs w:val="28"/>
        </w:rPr>
        <w:t xml:space="preserve">       Местный бюджет -                                           94 254,98158     тыс.руб.</w:t>
      </w:r>
    </w:p>
    <w:p w:rsidR="00A22D86" w:rsidRDefault="00A22D86" w:rsidP="00A22D86">
      <w:pPr>
        <w:rPr>
          <w:sz w:val="28"/>
          <w:szCs w:val="28"/>
        </w:rPr>
      </w:pPr>
      <w:r>
        <w:rPr>
          <w:sz w:val="28"/>
          <w:szCs w:val="28"/>
        </w:rPr>
        <w:t xml:space="preserve">       Республиканский бюджет –                             72 289,93332   тыс.руб.</w:t>
      </w:r>
    </w:p>
    <w:p w:rsidR="00A22D86" w:rsidRDefault="00A22D86" w:rsidP="00A22D86">
      <w:pPr>
        <w:rPr>
          <w:sz w:val="28"/>
          <w:szCs w:val="28"/>
        </w:rPr>
      </w:pPr>
      <w:r>
        <w:rPr>
          <w:sz w:val="28"/>
          <w:szCs w:val="28"/>
        </w:rPr>
        <w:t xml:space="preserve">       Федеральный бюджет –                                      0,00000  тыс.руб.</w:t>
      </w:r>
    </w:p>
    <w:p w:rsidR="00A22D86" w:rsidRDefault="00A22D86" w:rsidP="00A22D86">
      <w:pPr>
        <w:rPr>
          <w:sz w:val="28"/>
          <w:szCs w:val="28"/>
        </w:rPr>
      </w:pPr>
      <w:r>
        <w:rPr>
          <w:sz w:val="28"/>
          <w:szCs w:val="28"/>
        </w:rPr>
        <w:t xml:space="preserve">       Средства от приносящей доход деятельности – 4 180,00000тыс.руб.;</w:t>
      </w:r>
    </w:p>
    <w:p w:rsidR="00A22D86" w:rsidRDefault="00A22D86" w:rsidP="00A22D86">
      <w:pPr>
        <w:rPr>
          <w:sz w:val="28"/>
          <w:szCs w:val="28"/>
        </w:rPr>
      </w:pPr>
      <w:r>
        <w:rPr>
          <w:sz w:val="28"/>
          <w:szCs w:val="28"/>
        </w:rPr>
        <w:t>2026 г. –</w:t>
      </w:r>
    </w:p>
    <w:p w:rsidR="00A22D86" w:rsidRDefault="00A22D86" w:rsidP="00A22D86">
      <w:pPr>
        <w:rPr>
          <w:sz w:val="28"/>
          <w:szCs w:val="28"/>
        </w:rPr>
      </w:pPr>
      <w:r>
        <w:rPr>
          <w:sz w:val="28"/>
          <w:szCs w:val="28"/>
        </w:rPr>
        <w:t xml:space="preserve">       Всего –                                                            0,00000  тыс. руб., в т. ч.</w:t>
      </w:r>
    </w:p>
    <w:p w:rsidR="00A22D86" w:rsidRDefault="00A22D86" w:rsidP="00A22D86">
      <w:pPr>
        <w:rPr>
          <w:sz w:val="28"/>
          <w:szCs w:val="28"/>
        </w:rPr>
      </w:pPr>
      <w:r>
        <w:rPr>
          <w:sz w:val="28"/>
          <w:szCs w:val="28"/>
        </w:rPr>
        <w:t xml:space="preserve">       Бюджет МО МР «Усть-Куломский»  –0,00000  тыс. руб.</w:t>
      </w:r>
    </w:p>
    <w:p w:rsidR="00A22D86" w:rsidRDefault="00A22D86" w:rsidP="00A22D86">
      <w:pPr>
        <w:rPr>
          <w:sz w:val="28"/>
          <w:szCs w:val="28"/>
        </w:rPr>
      </w:pPr>
      <w:r>
        <w:rPr>
          <w:sz w:val="28"/>
          <w:szCs w:val="28"/>
        </w:rPr>
        <w:t xml:space="preserve">       Местный бюджет -                                           0,00000  тыс.руб.</w:t>
      </w:r>
    </w:p>
    <w:p w:rsidR="00A22D86" w:rsidRDefault="00A22D86" w:rsidP="00A22D86">
      <w:pPr>
        <w:rPr>
          <w:sz w:val="28"/>
          <w:szCs w:val="28"/>
        </w:rPr>
      </w:pPr>
      <w:r>
        <w:rPr>
          <w:sz w:val="28"/>
          <w:szCs w:val="28"/>
        </w:rPr>
        <w:t xml:space="preserve">       Республиканский бюджет –                             0,00000  тыс.руб.</w:t>
      </w:r>
    </w:p>
    <w:p w:rsidR="00A22D86" w:rsidRDefault="00A22D86" w:rsidP="00A22D86">
      <w:pPr>
        <w:rPr>
          <w:sz w:val="28"/>
          <w:szCs w:val="28"/>
        </w:rPr>
      </w:pPr>
      <w:r>
        <w:rPr>
          <w:sz w:val="28"/>
          <w:szCs w:val="28"/>
        </w:rPr>
        <w:t xml:space="preserve">       Федеральный бюджет –                                      0,00000  тыс.руб.</w:t>
      </w:r>
    </w:p>
    <w:p w:rsidR="00A22D86" w:rsidRDefault="00A22D86" w:rsidP="00A22D86">
      <w:pPr>
        <w:rPr>
          <w:sz w:val="28"/>
          <w:szCs w:val="28"/>
        </w:rPr>
      </w:pPr>
      <w:r>
        <w:rPr>
          <w:sz w:val="28"/>
          <w:szCs w:val="28"/>
        </w:rPr>
        <w:t xml:space="preserve">       Средства от приносящей доход деятельности – 0,00000  тыс.руб.»;</w:t>
      </w:r>
    </w:p>
    <w:p w:rsidR="00A22D86" w:rsidRPr="00FD5C73" w:rsidRDefault="00A22D86" w:rsidP="00A22D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C8643B">
        <w:rPr>
          <w:rFonts w:ascii="Times New Roman" w:hAnsi="Times New Roman" w:cs="Times New Roman"/>
          <w:sz w:val="28"/>
          <w:szCs w:val="28"/>
        </w:rPr>
        <w:t>таблицу №3</w:t>
      </w:r>
      <w:r>
        <w:rPr>
          <w:sz w:val="28"/>
          <w:szCs w:val="28"/>
        </w:rPr>
        <w:t xml:space="preserve"> «</w:t>
      </w:r>
      <w:r w:rsidRPr="00C10000">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C10000">
        <w:rPr>
          <w:rFonts w:ascii="Times New Roman" w:hAnsi="Times New Roman" w:cs="Times New Roman"/>
          <w:sz w:val="28"/>
          <w:szCs w:val="28"/>
        </w:rPr>
        <w:t>по финансовому обеспечению</w:t>
      </w:r>
      <w:r>
        <w:rPr>
          <w:rFonts w:ascii="Times New Roman" w:hAnsi="Times New Roman" w:cs="Times New Roman"/>
          <w:sz w:val="28"/>
          <w:szCs w:val="28"/>
        </w:rPr>
        <w:t xml:space="preserve"> </w:t>
      </w:r>
      <w:r w:rsidRPr="00C10000">
        <w:rPr>
          <w:rFonts w:ascii="Times New Roman" w:hAnsi="Times New Roman" w:cs="Times New Roman"/>
          <w:sz w:val="28"/>
          <w:szCs w:val="28"/>
        </w:rPr>
        <w:t xml:space="preserve">муниципальной программы "Развитие культуры" </w:t>
      </w:r>
      <w:r>
        <w:rPr>
          <w:rFonts w:ascii="Times New Roman" w:hAnsi="Times New Roman" w:cs="Times New Roman"/>
          <w:sz w:val="28"/>
          <w:szCs w:val="28"/>
        </w:rPr>
        <w:t xml:space="preserve"> муниципального о</w:t>
      </w:r>
      <w:r w:rsidRPr="00C10000">
        <w:rPr>
          <w:rFonts w:ascii="Times New Roman" w:hAnsi="Times New Roman" w:cs="Times New Roman"/>
          <w:sz w:val="28"/>
          <w:szCs w:val="28"/>
        </w:rPr>
        <w:t>бразования муниципального района "Усть-Куломский"за счет средств бюджета муниципального образования(с учетом средств межбюджетных трансфертов)</w:t>
      </w:r>
      <w:r>
        <w:rPr>
          <w:rFonts w:ascii="Times New Roman" w:hAnsi="Times New Roman" w:cs="Times New Roman"/>
          <w:sz w:val="28"/>
          <w:szCs w:val="28"/>
        </w:rPr>
        <w:t>»  изложить в редакции согласно приложению №1 к настоящему постановлению;</w:t>
      </w:r>
    </w:p>
    <w:p w:rsidR="00A22D86" w:rsidRDefault="00A22D86" w:rsidP="00A22D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C8643B">
        <w:rPr>
          <w:rFonts w:ascii="Times New Roman" w:hAnsi="Times New Roman" w:cs="Times New Roman"/>
          <w:sz w:val="28"/>
          <w:szCs w:val="28"/>
        </w:rPr>
        <w:t>таблицу №</w:t>
      </w:r>
      <w:r>
        <w:rPr>
          <w:rFonts w:ascii="Times New Roman" w:hAnsi="Times New Roman" w:cs="Times New Roman"/>
          <w:sz w:val="28"/>
          <w:szCs w:val="28"/>
        </w:rPr>
        <w:t>4</w:t>
      </w:r>
      <w:r>
        <w:rPr>
          <w:sz w:val="28"/>
          <w:szCs w:val="28"/>
        </w:rPr>
        <w:t xml:space="preserve"> «</w:t>
      </w:r>
      <w:r w:rsidRPr="00FD5C73">
        <w:rPr>
          <w:rFonts w:ascii="Times New Roman" w:hAnsi="Times New Roman" w:cs="Times New Roman"/>
          <w:sz w:val="28"/>
          <w:szCs w:val="28"/>
        </w:rPr>
        <w:t>Ресурсное обеспечение</w:t>
      </w:r>
      <w:r>
        <w:rPr>
          <w:rFonts w:ascii="Times New Roman" w:hAnsi="Times New Roman" w:cs="Times New Roman"/>
          <w:sz w:val="28"/>
          <w:szCs w:val="28"/>
        </w:rPr>
        <w:t xml:space="preserve"> </w:t>
      </w:r>
      <w:r w:rsidRPr="00FD5C73">
        <w:rPr>
          <w:rFonts w:ascii="Times New Roman" w:hAnsi="Times New Roman" w:cs="Times New Roman"/>
          <w:sz w:val="28"/>
          <w:szCs w:val="28"/>
        </w:rPr>
        <w:t>и прогнозная (справочная) оценка</w:t>
      </w:r>
      <w:r>
        <w:rPr>
          <w:rFonts w:ascii="Times New Roman" w:hAnsi="Times New Roman" w:cs="Times New Roman"/>
          <w:sz w:val="28"/>
          <w:szCs w:val="28"/>
        </w:rPr>
        <w:t xml:space="preserve"> </w:t>
      </w:r>
      <w:r w:rsidRPr="00FD5C73">
        <w:rPr>
          <w:rFonts w:ascii="Times New Roman" w:hAnsi="Times New Roman" w:cs="Times New Roman"/>
          <w:sz w:val="28"/>
          <w:szCs w:val="28"/>
        </w:rPr>
        <w:t>расходов бюджета</w:t>
      </w:r>
      <w:r>
        <w:rPr>
          <w:rFonts w:ascii="Times New Roman" w:hAnsi="Times New Roman" w:cs="Times New Roman"/>
          <w:sz w:val="28"/>
          <w:szCs w:val="28"/>
        </w:rPr>
        <w:t xml:space="preserve"> </w:t>
      </w:r>
      <w:r w:rsidRPr="00FD5C73">
        <w:rPr>
          <w:rFonts w:ascii="Times New Roman" w:hAnsi="Times New Roman" w:cs="Times New Roman"/>
          <w:sz w:val="28"/>
          <w:szCs w:val="28"/>
        </w:rPr>
        <w:t>на реализацию целей</w:t>
      </w:r>
      <w:r>
        <w:rPr>
          <w:rFonts w:ascii="Times New Roman" w:hAnsi="Times New Roman" w:cs="Times New Roman"/>
          <w:sz w:val="28"/>
          <w:szCs w:val="28"/>
        </w:rPr>
        <w:t xml:space="preserve"> </w:t>
      </w:r>
      <w:r w:rsidRPr="00FD5C73">
        <w:rPr>
          <w:rFonts w:ascii="Times New Roman" w:hAnsi="Times New Roman" w:cs="Times New Roman"/>
          <w:sz w:val="28"/>
          <w:szCs w:val="28"/>
        </w:rPr>
        <w:t>муниципальной программы (с</w:t>
      </w:r>
      <w:r>
        <w:rPr>
          <w:rFonts w:ascii="Times New Roman" w:hAnsi="Times New Roman" w:cs="Times New Roman"/>
          <w:sz w:val="28"/>
          <w:szCs w:val="28"/>
        </w:rPr>
        <w:t xml:space="preserve"> у</w:t>
      </w:r>
      <w:r w:rsidRPr="00FD5C73">
        <w:rPr>
          <w:rFonts w:ascii="Times New Roman" w:hAnsi="Times New Roman" w:cs="Times New Roman"/>
          <w:sz w:val="28"/>
          <w:szCs w:val="28"/>
        </w:rPr>
        <w:t>четом средств</w:t>
      </w:r>
      <w:r>
        <w:rPr>
          <w:rFonts w:ascii="Times New Roman" w:hAnsi="Times New Roman" w:cs="Times New Roman"/>
          <w:sz w:val="28"/>
          <w:szCs w:val="28"/>
        </w:rPr>
        <w:t xml:space="preserve"> </w:t>
      </w:r>
      <w:r w:rsidRPr="00FD5C73">
        <w:rPr>
          <w:rFonts w:ascii="Times New Roman" w:hAnsi="Times New Roman" w:cs="Times New Roman"/>
          <w:sz w:val="28"/>
          <w:szCs w:val="28"/>
        </w:rPr>
        <w:t>межбюджетных трансфертов)</w:t>
      </w:r>
      <w:r>
        <w:rPr>
          <w:rFonts w:ascii="Times New Roman" w:hAnsi="Times New Roman" w:cs="Times New Roman"/>
          <w:sz w:val="28"/>
          <w:szCs w:val="28"/>
        </w:rPr>
        <w:t xml:space="preserve"> муниципального образования муниципального района "Усть-Куломский" "Развитие культуры"» изложить в редакции согласно приложению №2 к настоящему постановлению.</w:t>
      </w:r>
    </w:p>
    <w:p w:rsidR="00A22D86" w:rsidRDefault="00A22D86" w:rsidP="00A22D8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пункт 3 постановления изложить в следующей редакции:</w:t>
      </w:r>
    </w:p>
    <w:p w:rsidR="00A22D86" w:rsidRDefault="00A22D86" w:rsidP="00A22D86">
      <w:pPr>
        <w:pStyle w:val="ConsPlusNormal"/>
        <w:ind w:firstLine="708"/>
        <w:jc w:val="both"/>
        <w:rPr>
          <w:sz w:val="28"/>
          <w:szCs w:val="28"/>
        </w:rPr>
      </w:pPr>
      <w:r>
        <w:rPr>
          <w:rFonts w:ascii="Times New Roman" w:hAnsi="Times New Roman" w:cs="Times New Roman"/>
          <w:sz w:val="28"/>
          <w:szCs w:val="28"/>
        </w:rPr>
        <w:t>«3. Настоящее постановление вступает в силу со дня опубликования в информационном Вестнике Совета и администрации МР «Усть-Куломский», но не ранее 1 января 2022 г.</w:t>
      </w:r>
    </w:p>
    <w:p w:rsidR="00A22D86" w:rsidRDefault="00A22D86" w:rsidP="00A22D86">
      <w:pPr>
        <w:ind w:firstLine="709"/>
        <w:jc w:val="both"/>
        <w:rPr>
          <w:sz w:val="28"/>
          <w:szCs w:val="28"/>
        </w:rPr>
      </w:pPr>
      <w:r>
        <w:rPr>
          <w:sz w:val="28"/>
          <w:szCs w:val="28"/>
        </w:rPr>
        <w:t>2. Настоящее постановление вступит в силу со дня опубликования в информационном Вестнике Совета и администрации МР «Усть-Куломский».</w:t>
      </w:r>
    </w:p>
    <w:p w:rsidR="00A22D86" w:rsidRDefault="00A22D86" w:rsidP="00A22D86">
      <w:pPr>
        <w:ind w:firstLine="709"/>
        <w:jc w:val="both"/>
        <w:rPr>
          <w:sz w:val="28"/>
          <w:szCs w:val="28"/>
        </w:rPr>
      </w:pPr>
    </w:p>
    <w:p w:rsidR="00A22D86" w:rsidRDefault="00A22D86" w:rsidP="00A22D86">
      <w:pPr>
        <w:jc w:val="both"/>
        <w:rPr>
          <w:sz w:val="28"/>
          <w:szCs w:val="28"/>
        </w:rPr>
      </w:pPr>
      <w:r>
        <w:rPr>
          <w:sz w:val="28"/>
          <w:szCs w:val="28"/>
        </w:rPr>
        <w:t>Глава МР "Усть-Куломский" –</w:t>
      </w:r>
    </w:p>
    <w:p w:rsidR="00A22D86" w:rsidRDefault="00A22D86" w:rsidP="00A22D86">
      <w:pPr>
        <w:jc w:val="both"/>
        <w:rPr>
          <w:sz w:val="28"/>
          <w:szCs w:val="28"/>
        </w:rPr>
      </w:pPr>
      <w:r>
        <w:rPr>
          <w:sz w:val="28"/>
          <w:szCs w:val="28"/>
        </w:rPr>
        <w:t>Руководитель администрации района                                   С.В. Рубан.</w:t>
      </w:r>
    </w:p>
    <w:p w:rsidR="00A22D86" w:rsidRPr="00A22D86" w:rsidRDefault="00A22D86" w:rsidP="00A22D86">
      <w:pPr>
        <w:jc w:val="both"/>
        <w:rPr>
          <w:sz w:val="28"/>
          <w:szCs w:val="28"/>
        </w:rPr>
      </w:pPr>
      <w:r>
        <w:t>Башурина А.А., 94-503</w:t>
      </w:r>
    </w:p>
    <w:tbl>
      <w:tblPr>
        <w:tblStyle w:val="aff0"/>
        <w:tblW w:w="0" w:type="auto"/>
        <w:tblLook w:val="04A0"/>
      </w:tblPr>
      <w:tblGrid>
        <w:gridCol w:w="1346"/>
        <w:gridCol w:w="1803"/>
        <w:gridCol w:w="1579"/>
        <w:gridCol w:w="888"/>
        <w:gridCol w:w="858"/>
        <w:gridCol w:w="827"/>
        <w:gridCol w:w="858"/>
        <w:gridCol w:w="817"/>
        <w:gridCol w:w="594"/>
      </w:tblGrid>
      <w:tr w:rsidR="00A22D86" w:rsidRPr="00A22D86" w:rsidTr="00A22D86">
        <w:trPr>
          <w:trHeight w:val="300"/>
        </w:trPr>
        <w:tc>
          <w:tcPr>
            <w:tcW w:w="2440" w:type="dxa"/>
            <w:noWrap/>
            <w:hideMark/>
          </w:tcPr>
          <w:p w:rsidR="00A22D86" w:rsidRPr="00A22D86" w:rsidRDefault="00A22D86" w:rsidP="00A22D86">
            <w:pPr>
              <w:tabs>
                <w:tab w:val="left" w:pos="5488"/>
              </w:tabs>
              <w:rPr>
                <w:color w:val="000000"/>
              </w:rPr>
            </w:pPr>
          </w:p>
        </w:tc>
        <w:tc>
          <w:tcPr>
            <w:tcW w:w="3340" w:type="dxa"/>
            <w:noWrap/>
            <w:hideMark/>
          </w:tcPr>
          <w:p w:rsidR="00A22D86" w:rsidRPr="00A22D86" w:rsidRDefault="00A22D86" w:rsidP="00A22D86">
            <w:pPr>
              <w:tabs>
                <w:tab w:val="left" w:pos="5488"/>
              </w:tabs>
              <w:rPr>
                <w:color w:val="000000"/>
              </w:rPr>
            </w:pPr>
          </w:p>
        </w:tc>
        <w:tc>
          <w:tcPr>
            <w:tcW w:w="2900" w:type="dxa"/>
            <w:noWrap/>
            <w:hideMark/>
          </w:tcPr>
          <w:p w:rsidR="00A22D86" w:rsidRPr="00A22D86" w:rsidRDefault="00A22D86" w:rsidP="00A22D86">
            <w:pPr>
              <w:tabs>
                <w:tab w:val="left" w:pos="5488"/>
              </w:tabs>
              <w:rPr>
                <w:color w:val="000000"/>
              </w:rPr>
            </w:pPr>
          </w:p>
        </w:tc>
        <w:tc>
          <w:tcPr>
            <w:tcW w:w="1540" w:type="dxa"/>
            <w:noWrap/>
            <w:hideMark/>
          </w:tcPr>
          <w:p w:rsidR="00A22D86" w:rsidRPr="00A22D86" w:rsidRDefault="00A22D86" w:rsidP="00A22D86">
            <w:pPr>
              <w:tabs>
                <w:tab w:val="left" w:pos="5488"/>
              </w:tabs>
              <w:rPr>
                <w:color w:val="000000"/>
              </w:rPr>
            </w:pPr>
          </w:p>
        </w:tc>
        <w:tc>
          <w:tcPr>
            <w:tcW w:w="1480" w:type="dxa"/>
            <w:noWrap/>
            <w:hideMark/>
          </w:tcPr>
          <w:p w:rsidR="00A22D86" w:rsidRPr="00A22D86" w:rsidRDefault="00A22D86" w:rsidP="00A22D86">
            <w:pPr>
              <w:tabs>
                <w:tab w:val="left" w:pos="5488"/>
              </w:tabs>
              <w:rPr>
                <w:color w:val="000000"/>
              </w:rPr>
            </w:pPr>
          </w:p>
        </w:tc>
        <w:tc>
          <w:tcPr>
            <w:tcW w:w="1420" w:type="dxa"/>
            <w:noWrap/>
            <w:hideMark/>
          </w:tcPr>
          <w:p w:rsidR="00A22D86" w:rsidRPr="00A22D86" w:rsidRDefault="00A22D86" w:rsidP="00A22D86">
            <w:pPr>
              <w:tabs>
                <w:tab w:val="left" w:pos="5488"/>
              </w:tabs>
              <w:rPr>
                <w:color w:val="000000"/>
              </w:rPr>
            </w:pPr>
            <w:r w:rsidRPr="00A22D86">
              <w:rPr>
                <w:color w:val="000000"/>
              </w:rPr>
              <w:t> </w:t>
            </w:r>
          </w:p>
        </w:tc>
        <w:tc>
          <w:tcPr>
            <w:tcW w:w="148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960" w:type="dxa"/>
            <w:noWrap/>
            <w:hideMark/>
          </w:tcPr>
          <w:p w:rsidR="00A22D86" w:rsidRPr="00A22D86" w:rsidRDefault="00A22D86" w:rsidP="00A22D86">
            <w:pPr>
              <w:tabs>
                <w:tab w:val="left" w:pos="5488"/>
              </w:tabs>
              <w:rPr>
                <w:color w:val="000000"/>
              </w:rPr>
            </w:pPr>
            <w:r w:rsidRPr="00A22D86">
              <w:rPr>
                <w:color w:val="000000"/>
              </w:rPr>
              <w:t>Таблица 3</w:t>
            </w:r>
          </w:p>
        </w:tc>
      </w:tr>
      <w:tr w:rsidR="00A22D86" w:rsidRPr="00A22D86" w:rsidTr="00A22D86">
        <w:trPr>
          <w:trHeight w:val="375"/>
        </w:trPr>
        <w:tc>
          <w:tcPr>
            <w:tcW w:w="16960" w:type="dxa"/>
            <w:gridSpan w:val="9"/>
            <w:noWrap/>
            <w:hideMark/>
          </w:tcPr>
          <w:p w:rsidR="00A22D86" w:rsidRPr="00A22D86" w:rsidRDefault="00A22D86" w:rsidP="00A22D86">
            <w:pPr>
              <w:tabs>
                <w:tab w:val="left" w:pos="5488"/>
              </w:tabs>
              <w:jc w:val="center"/>
              <w:rPr>
                <w:color w:val="000000"/>
              </w:rPr>
            </w:pPr>
            <w:r w:rsidRPr="00A22D86">
              <w:rPr>
                <w:color w:val="000000"/>
              </w:rPr>
              <w:t>Информация</w:t>
            </w:r>
          </w:p>
        </w:tc>
      </w:tr>
      <w:tr w:rsidR="00A22D86" w:rsidRPr="00A22D86" w:rsidTr="00A22D86">
        <w:trPr>
          <w:trHeight w:val="375"/>
        </w:trPr>
        <w:tc>
          <w:tcPr>
            <w:tcW w:w="16960" w:type="dxa"/>
            <w:gridSpan w:val="9"/>
            <w:noWrap/>
            <w:hideMark/>
          </w:tcPr>
          <w:p w:rsidR="00A22D86" w:rsidRPr="00A22D86" w:rsidRDefault="00A22D86" w:rsidP="00A22D86">
            <w:pPr>
              <w:tabs>
                <w:tab w:val="left" w:pos="5488"/>
              </w:tabs>
              <w:jc w:val="center"/>
              <w:rPr>
                <w:color w:val="000000"/>
              </w:rPr>
            </w:pPr>
            <w:r w:rsidRPr="00A22D86">
              <w:rPr>
                <w:color w:val="000000"/>
              </w:rPr>
              <w:t>по финансовому обеспечению муниципальной программы "Развитие культуры"</w:t>
            </w:r>
          </w:p>
        </w:tc>
      </w:tr>
      <w:tr w:rsidR="00A22D86" w:rsidRPr="00A22D86" w:rsidTr="00A22D86">
        <w:trPr>
          <w:trHeight w:val="375"/>
        </w:trPr>
        <w:tc>
          <w:tcPr>
            <w:tcW w:w="16960" w:type="dxa"/>
            <w:gridSpan w:val="9"/>
            <w:noWrap/>
            <w:hideMark/>
          </w:tcPr>
          <w:p w:rsidR="00A22D86" w:rsidRPr="00A22D86" w:rsidRDefault="00A22D86" w:rsidP="00A22D86">
            <w:pPr>
              <w:tabs>
                <w:tab w:val="left" w:pos="5488"/>
              </w:tabs>
              <w:jc w:val="center"/>
              <w:rPr>
                <w:color w:val="000000"/>
              </w:rPr>
            </w:pPr>
            <w:r w:rsidRPr="00A22D86">
              <w:rPr>
                <w:color w:val="000000"/>
              </w:rPr>
              <w:t>муниципального образования муниципального района "Усть-Куломский"</w:t>
            </w:r>
          </w:p>
        </w:tc>
      </w:tr>
      <w:tr w:rsidR="00A22D86" w:rsidRPr="00A22D86" w:rsidTr="00A22D86">
        <w:trPr>
          <w:trHeight w:val="375"/>
        </w:trPr>
        <w:tc>
          <w:tcPr>
            <w:tcW w:w="16960" w:type="dxa"/>
            <w:gridSpan w:val="9"/>
            <w:noWrap/>
            <w:hideMark/>
          </w:tcPr>
          <w:p w:rsidR="00A22D86" w:rsidRPr="00A22D86" w:rsidRDefault="00A22D86" w:rsidP="00A22D86">
            <w:pPr>
              <w:tabs>
                <w:tab w:val="left" w:pos="5488"/>
              </w:tabs>
              <w:jc w:val="center"/>
              <w:rPr>
                <w:color w:val="000000"/>
              </w:rPr>
            </w:pPr>
            <w:r w:rsidRPr="00A22D86">
              <w:rPr>
                <w:color w:val="000000"/>
              </w:rPr>
              <w:t>за счет средств бюджета муниципального образования</w:t>
            </w:r>
          </w:p>
        </w:tc>
      </w:tr>
      <w:tr w:rsidR="00A22D86" w:rsidRPr="00A22D86" w:rsidTr="00A22D86">
        <w:trPr>
          <w:trHeight w:val="375"/>
        </w:trPr>
        <w:tc>
          <w:tcPr>
            <w:tcW w:w="16960" w:type="dxa"/>
            <w:gridSpan w:val="9"/>
            <w:noWrap/>
            <w:hideMark/>
          </w:tcPr>
          <w:p w:rsidR="00A22D86" w:rsidRPr="00A22D86" w:rsidRDefault="00A22D86" w:rsidP="00A22D86">
            <w:pPr>
              <w:tabs>
                <w:tab w:val="left" w:pos="5488"/>
              </w:tabs>
              <w:jc w:val="center"/>
              <w:rPr>
                <w:color w:val="000000"/>
              </w:rPr>
            </w:pPr>
            <w:r w:rsidRPr="00A22D86">
              <w:rPr>
                <w:color w:val="000000"/>
              </w:rPr>
              <w:t>(с учетом средств межбюджетных трансфертов)</w:t>
            </w:r>
          </w:p>
        </w:tc>
      </w:tr>
      <w:tr w:rsidR="00A22D86" w:rsidRPr="00A22D86" w:rsidTr="00A22D86">
        <w:trPr>
          <w:trHeight w:val="315"/>
        </w:trPr>
        <w:tc>
          <w:tcPr>
            <w:tcW w:w="2440" w:type="dxa"/>
            <w:noWrap/>
            <w:hideMark/>
          </w:tcPr>
          <w:p w:rsidR="00A22D86" w:rsidRPr="00A22D86" w:rsidRDefault="00A22D86" w:rsidP="00A22D86">
            <w:pPr>
              <w:tabs>
                <w:tab w:val="left" w:pos="5488"/>
              </w:tabs>
              <w:rPr>
                <w:color w:val="000000"/>
              </w:rPr>
            </w:pPr>
          </w:p>
        </w:tc>
        <w:tc>
          <w:tcPr>
            <w:tcW w:w="3340" w:type="dxa"/>
            <w:noWrap/>
            <w:hideMark/>
          </w:tcPr>
          <w:p w:rsidR="00A22D86" w:rsidRPr="00A22D86" w:rsidRDefault="00A22D86" w:rsidP="00A22D86">
            <w:pPr>
              <w:tabs>
                <w:tab w:val="left" w:pos="5488"/>
              </w:tabs>
              <w:rPr>
                <w:color w:val="000000"/>
              </w:rPr>
            </w:pPr>
          </w:p>
        </w:tc>
        <w:tc>
          <w:tcPr>
            <w:tcW w:w="2900" w:type="dxa"/>
            <w:noWrap/>
            <w:hideMark/>
          </w:tcPr>
          <w:p w:rsidR="00A22D86" w:rsidRPr="00A22D86" w:rsidRDefault="00A22D86" w:rsidP="00A22D86">
            <w:pPr>
              <w:tabs>
                <w:tab w:val="left" w:pos="5488"/>
              </w:tabs>
              <w:rPr>
                <w:color w:val="000000"/>
              </w:rPr>
            </w:pPr>
          </w:p>
        </w:tc>
        <w:tc>
          <w:tcPr>
            <w:tcW w:w="1540" w:type="dxa"/>
            <w:noWrap/>
            <w:hideMark/>
          </w:tcPr>
          <w:p w:rsidR="00A22D86" w:rsidRPr="00A22D86" w:rsidRDefault="00A22D86" w:rsidP="00A22D86">
            <w:pPr>
              <w:tabs>
                <w:tab w:val="left" w:pos="5488"/>
              </w:tabs>
              <w:rPr>
                <w:color w:val="000000"/>
              </w:rPr>
            </w:pPr>
          </w:p>
        </w:tc>
        <w:tc>
          <w:tcPr>
            <w:tcW w:w="1480" w:type="dxa"/>
            <w:noWrap/>
            <w:hideMark/>
          </w:tcPr>
          <w:p w:rsidR="00A22D86" w:rsidRPr="00A22D86" w:rsidRDefault="00A22D86" w:rsidP="00A22D86">
            <w:pPr>
              <w:tabs>
                <w:tab w:val="left" w:pos="5488"/>
              </w:tabs>
              <w:rPr>
                <w:color w:val="000000"/>
              </w:rPr>
            </w:pPr>
          </w:p>
        </w:tc>
        <w:tc>
          <w:tcPr>
            <w:tcW w:w="1420" w:type="dxa"/>
            <w:noWrap/>
            <w:hideMark/>
          </w:tcPr>
          <w:p w:rsidR="00A22D86" w:rsidRPr="00A22D86" w:rsidRDefault="00A22D86" w:rsidP="00A22D86">
            <w:pPr>
              <w:tabs>
                <w:tab w:val="left" w:pos="5488"/>
              </w:tabs>
              <w:rPr>
                <w:color w:val="000000"/>
              </w:rPr>
            </w:pPr>
            <w:r w:rsidRPr="00A22D86">
              <w:rPr>
                <w:color w:val="000000"/>
              </w:rPr>
              <w:t> </w:t>
            </w:r>
          </w:p>
        </w:tc>
        <w:tc>
          <w:tcPr>
            <w:tcW w:w="148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960" w:type="dxa"/>
            <w:noWrap/>
            <w:hideMark/>
          </w:tcPr>
          <w:p w:rsidR="00A22D86" w:rsidRPr="00A22D86" w:rsidRDefault="00A22D86" w:rsidP="00A22D86">
            <w:pPr>
              <w:tabs>
                <w:tab w:val="left" w:pos="5488"/>
              </w:tabs>
              <w:rPr>
                <w:color w:val="000000"/>
              </w:rPr>
            </w:pPr>
          </w:p>
        </w:tc>
      </w:tr>
      <w:tr w:rsidR="00A22D86" w:rsidRPr="00A22D86" w:rsidTr="00A22D86">
        <w:trPr>
          <w:trHeight w:val="510"/>
        </w:trPr>
        <w:tc>
          <w:tcPr>
            <w:tcW w:w="2440" w:type="dxa"/>
            <w:vMerge w:val="restart"/>
            <w:hideMark/>
          </w:tcPr>
          <w:p w:rsidR="00A22D86" w:rsidRPr="00A22D86" w:rsidRDefault="00A22D86" w:rsidP="00A22D86">
            <w:pPr>
              <w:tabs>
                <w:tab w:val="left" w:pos="5488"/>
              </w:tabs>
              <w:rPr>
                <w:color w:val="000000"/>
              </w:rPr>
            </w:pPr>
            <w:r w:rsidRPr="00A22D86">
              <w:rPr>
                <w:color w:val="000000"/>
              </w:rPr>
              <w:t>Статус</w:t>
            </w:r>
          </w:p>
        </w:tc>
        <w:tc>
          <w:tcPr>
            <w:tcW w:w="3340" w:type="dxa"/>
            <w:vMerge w:val="restart"/>
            <w:hideMark/>
          </w:tcPr>
          <w:p w:rsidR="00A22D86" w:rsidRPr="00A22D86" w:rsidRDefault="00A22D86" w:rsidP="00A22D86">
            <w:pPr>
              <w:tabs>
                <w:tab w:val="left" w:pos="5488"/>
              </w:tabs>
              <w:rPr>
                <w:color w:val="000000"/>
              </w:rPr>
            </w:pPr>
            <w:r w:rsidRPr="00A22D86">
              <w:rPr>
                <w:color w:val="000000"/>
              </w:rPr>
              <w:t>Наименование муниципальной программы, подпрограммы, ВЦП, основного мероприятия</w:t>
            </w:r>
          </w:p>
        </w:tc>
        <w:tc>
          <w:tcPr>
            <w:tcW w:w="2900" w:type="dxa"/>
            <w:vMerge w:val="restart"/>
            <w:hideMark/>
          </w:tcPr>
          <w:p w:rsidR="00A22D86" w:rsidRPr="00A22D86" w:rsidRDefault="00A22D86" w:rsidP="00A22D86">
            <w:pPr>
              <w:tabs>
                <w:tab w:val="left" w:pos="5488"/>
              </w:tabs>
              <w:rPr>
                <w:color w:val="000000"/>
              </w:rPr>
            </w:pPr>
            <w:r w:rsidRPr="00A22D86">
              <w:rPr>
                <w:color w:val="000000"/>
              </w:rPr>
              <w:t>Ответственный исполнитель, соисполнители</w:t>
            </w:r>
          </w:p>
        </w:tc>
        <w:tc>
          <w:tcPr>
            <w:tcW w:w="8280" w:type="dxa"/>
            <w:gridSpan w:val="6"/>
            <w:hideMark/>
          </w:tcPr>
          <w:p w:rsidR="00A22D86" w:rsidRPr="00A22D86" w:rsidRDefault="00A22D86" w:rsidP="00A22D86">
            <w:pPr>
              <w:tabs>
                <w:tab w:val="left" w:pos="5488"/>
              </w:tabs>
              <w:rPr>
                <w:color w:val="000000"/>
              </w:rPr>
            </w:pPr>
            <w:r w:rsidRPr="00A22D86">
              <w:rPr>
                <w:color w:val="000000"/>
              </w:rPr>
              <w:t>Расходы, тыс. руб.</w:t>
            </w:r>
          </w:p>
        </w:tc>
      </w:tr>
      <w:tr w:rsidR="00A22D86" w:rsidRPr="00A22D86" w:rsidTr="00A22D86">
        <w:trPr>
          <w:trHeight w:val="88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vMerge/>
            <w:hideMark/>
          </w:tcPr>
          <w:p w:rsidR="00A22D86" w:rsidRPr="00A22D86" w:rsidRDefault="00A22D86" w:rsidP="00A22D86">
            <w:pPr>
              <w:tabs>
                <w:tab w:val="left" w:pos="5488"/>
              </w:tabs>
              <w:rPr>
                <w:color w:val="000000"/>
              </w:rPr>
            </w:pPr>
          </w:p>
        </w:tc>
        <w:tc>
          <w:tcPr>
            <w:tcW w:w="1540" w:type="dxa"/>
            <w:vMerge w:val="restart"/>
            <w:hideMark/>
          </w:tcPr>
          <w:p w:rsidR="00A22D86" w:rsidRPr="00A22D86" w:rsidRDefault="00A22D86" w:rsidP="00A22D86">
            <w:pPr>
              <w:tabs>
                <w:tab w:val="left" w:pos="5488"/>
              </w:tabs>
              <w:rPr>
                <w:color w:val="000000"/>
              </w:rPr>
            </w:pPr>
            <w:r w:rsidRPr="00A22D86">
              <w:rPr>
                <w:color w:val="000000"/>
              </w:rPr>
              <w:t>Всего (нарастающим итогом с начала реализации программы)</w:t>
            </w:r>
          </w:p>
        </w:tc>
        <w:tc>
          <w:tcPr>
            <w:tcW w:w="1480" w:type="dxa"/>
            <w:hideMark/>
          </w:tcPr>
          <w:p w:rsidR="00A22D86" w:rsidRPr="00A22D86" w:rsidRDefault="00A22D86" w:rsidP="00A22D86">
            <w:pPr>
              <w:tabs>
                <w:tab w:val="left" w:pos="5488"/>
              </w:tabs>
              <w:rPr>
                <w:color w:val="000000"/>
              </w:rPr>
            </w:pPr>
            <w:r w:rsidRPr="00A22D86">
              <w:rPr>
                <w:color w:val="000000"/>
              </w:rPr>
              <w:t>N &lt;5&gt;</w:t>
            </w:r>
          </w:p>
        </w:tc>
        <w:tc>
          <w:tcPr>
            <w:tcW w:w="1420" w:type="dxa"/>
            <w:hideMark/>
          </w:tcPr>
          <w:p w:rsidR="00A22D86" w:rsidRPr="00A22D86" w:rsidRDefault="00A22D86" w:rsidP="00A22D86">
            <w:pPr>
              <w:tabs>
                <w:tab w:val="left" w:pos="5488"/>
              </w:tabs>
              <w:rPr>
                <w:color w:val="000000"/>
              </w:rPr>
            </w:pPr>
            <w:r w:rsidRPr="00A22D86">
              <w:rPr>
                <w:color w:val="000000"/>
              </w:rPr>
              <w:t>N + 1 год</w:t>
            </w:r>
          </w:p>
        </w:tc>
        <w:tc>
          <w:tcPr>
            <w:tcW w:w="1480" w:type="dxa"/>
            <w:hideMark/>
          </w:tcPr>
          <w:p w:rsidR="00A22D86" w:rsidRPr="00A22D86" w:rsidRDefault="00A22D86" w:rsidP="00A22D86">
            <w:pPr>
              <w:tabs>
                <w:tab w:val="left" w:pos="5488"/>
              </w:tabs>
              <w:rPr>
                <w:color w:val="000000"/>
              </w:rPr>
            </w:pPr>
            <w:r w:rsidRPr="00A22D86">
              <w:rPr>
                <w:color w:val="000000"/>
              </w:rPr>
              <w:t>N + 2 года</w:t>
            </w:r>
          </w:p>
        </w:tc>
        <w:tc>
          <w:tcPr>
            <w:tcW w:w="1400" w:type="dxa"/>
            <w:hideMark/>
          </w:tcPr>
          <w:p w:rsidR="00A22D86" w:rsidRPr="00A22D86" w:rsidRDefault="00A22D86" w:rsidP="00A22D86">
            <w:pPr>
              <w:tabs>
                <w:tab w:val="left" w:pos="5488"/>
              </w:tabs>
              <w:rPr>
                <w:color w:val="000000"/>
              </w:rPr>
            </w:pPr>
            <w:r w:rsidRPr="00A22D86">
              <w:rPr>
                <w:color w:val="000000"/>
              </w:rPr>
              <w:t>N + 3 года</w:t>
            </w:r>
          </w:p>
        </w:tc>
        <w:tc>
          <w:tcPr>
            <w:tcW w:w="960" w:type="dxa"/>
            <w:hideMark/>
          </w:tcPr>
          <w:p w:rsidR="00A22D86" w:rsidRPr="00A22D86" w:rsidRDefault="00A22D86" w:rsidP="00A22D86">
            <w:pPr>
              <w:tabs>
                <w:tab w:val="left" w:pos="5488"/>
              </w:tabs>
              <w:rPr>
                <w:color w:val="000000"/>
              </w:rPr>
            </w:pPr>
            <w:r w:rsidRPr="00A22D86">
              <w:rPr>
                <w:color w:val="000000"/>
              </w:rPr>
              <w:t>N + 4 года</w:t>
            </w:r>
          </w:p>
        </w:tc>
      </w:tr>
      <w:tr w:rsidR="00A22D86" w:rsidRPr="00A22D86" w:rsidTr="00A22D86">
        <w:trPr>
          <w:trHeight w:val="30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vMerge/>
            <w:hideMark/>
          </w:tcPr>
          <w:p w:rsidR="00A22D86" w:rsidRPr="00A22D86" w:rsidRDefault="00A22D86" w:rsidP="00A22D86">
            <w:pPr>
              <w:tabs>
                <w:tab w:val="left" w:pos="5488"/>
              </w:tabs>
              <w:rPr>
                <w:color w:val="000000"/>
              </w:rPr>
            </w:pP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2022</w:t>
            </w:r>
          </w:p>
        </w:tc>
        <w:tc>
          <w:tcPr>
            <w:tcW w:w="1420" w:type="dxa"/>
            <w:hideMark/>
          </w:tcPr>
          <w:p w:rsidR="00A22D86" w:rsidRPr="00A22D86" w:rsidRDefault="00A22D86" w:rsidP="00A22D86">
            <w:pPr>
              <w:tabs>
                <w:tab w:val="left" w:pos="5488"/>
              </w:tabs>
              <w:rPr>
                <w:color w:val="000000"/>
              </w:rPr>
            </w:pPr>
            <w:r w:rsidRPr="00A22D86">
              <w:rPr>
                <w:color w:val="000000"/>
              </w:rPr>
              <w:t>2023</w:t>
            </w:r>
          </w:p>
        </w:tc>
        <w:tc>
          <w:tcPr>
            <w:tcW w:w="1480" w:type="dxa"/>
            <w:hideMark/>
          </w:tcPr>
          <w:p w:rsidR="00A22D86" w:rsidRPr="00A22D86" w:rsidRDefault="00A22D86" w:rsidP="00A22D86">
            <w:pPr>
              <w:tabs>
                <w:tab w:val="left" w:pos="5488"/>
              </w:tabs>
              <w:rPr>
                <w:color w:val="000000"/>
              </w:rPr>
            </w:pPr>
            <w:r w:rsidRPr="00A22D86">
              <w:rPr>
                <w:color w:val="000000"/>
              </w:rPr>
              <w:t>2024</w:t>
            </w:r>
          </w:p>
        </w:tc>
        <w:tc>
          <w:tcPr>
            <w:tcW w:w="1400" w:type="dxa"/>
            <w:hideMark/>
          </w:tcPr>
          <w:p w:rsidR="00A22D86" w:rsidRPr="00A22D86" w:rsidRDefault="00A22D86" w:rsidP="00A22D86">
            <w:pPr>
              <w:tabs>
                <w:tab w:val="left" w:pos="5488"/>
              </w:tabs>
              <w:rPr>
                <w:color w:val="000000"/>
              </w:rPr>
            </w:pPr>
            <w:r w:rsidRPr="00A22D86">
              <w:rPr>
                <w:color w:val="000000"/>
              </w:rPr>
              <w:t>2025</w:t>
            </w:r>
          </w:p>
        </w:tc>
        <w:tc>
          <w:tcPr>
            <w:tcW w:w="960" w:type="dxa"/>
            <w:hideMark/>
          </w:tcPr>
          <w:p w:rsidR="00A22D86" w:rsidRPr="00A22D86" w:rsidRDefault="00A22D86" w:rsidP="00A22D86">
            <w:pPr>
              <w:tabs>
                <w:tab w:val="left" w:pos="5488"/>
              </w:tabs>
              <w:rPr>
                <w:color w:val="000000"/>
              </w:rPr>
            </w:pPr>
            <w:r w:rsidRPr="00A22D86">
              <w:rPr>
                <w:color w:val="000000"/>
              </w:rPr>
              <w:t>2026</w:t>
            </w:r>
          </w:p>
        </w:tc>
      </w:tr>
      <w:tr w:rsidR="00A22D86" w:rsidRPr="00A22D86" w:rsidTr="00A22D86">
        <w:trPr>
          <w:trHeight w:val="31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vMerge/>
            <w:hideMark/>
          </w:tcPr>
          <w:p w:rsidR="00A22D86" w:rsidRPr="00A22D86" w:rsidRDefault="00A22D86" w:rsidP="00A22D86">
            <w:pPr>
              <w:tabs>
                <w:tab w:val="left" w:pos="5488"/>
              </w:tabs>
              <w:rPr>
                <w:color w:val="000000"/>
              </w:rPr>
            </w:pP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год</w:t>
            </w:r>
          </w:p>
        </w:tc>
        <w:tc>
          <w:tcPr>
            <w:tcW w:w="1420" w:type="dxa"/>
            <w:hideMark/>
          </w:tcPr>
          <w:p w:rsidR="00A22D86" w:rsidRPr="00A22D86" w:rsidRDefault="00A22D86" w:rsidP="00A22D86">
            <w:pPr>
              <w:tabs>
                <w:tab w:val="left" w:pos="5488"/>
              </w:tabs>
              <w:rPr>
                <w:color w:val="000000"/>
              </w:rPr>
            </w:pPr>
            <w:r w:rsidRPr="00A22D86">
              <w:rPr>
                <w:color w:val="000000"/>
              </w:rPr>
              <w:t>год</w:t>
            </w:r>
          </w:p>
        </w:tc>
        <w:tc>
          <w:tcPr>
            <w:tcW w:w="1480" w:type="dxa"/>
            <w:hideMark/>
          </w:tcPr>
          <w:p w:rsidR="00A22D86" w:rsidRPr="00A22D86" w:rsidRDefault="00A22D86" w:rsidP="00A22D86">
            <w:pPr>
              <w:tabs>
                <w:tab w:val="left" w:pos="5488"/>
              </w:tabs>
              <w:rPr>
                <w:color w:val="000000"/>
              </w:rPr>
            </w:pPr>
            <w:r w:rsidRPr="00A22D86">
              <w:rPr>
                <w:color w:val="000000"/>
              </w:rPr>
              <w:t>год</w:t>
            </w:r>
          </w:p>
        </w:tc>
        <w:tc>
          <w:tcPr>
            <w:tcW w:w="1400" w:type="dxa"/>
            <w:hideMark/>
          </w:tcPr>
          <w:p w:rsidR="00A22D86" w:rsidRPr="00A22D86" w:rsidRDefault="00A22D86" w:rsidP="00A22D86">
            <w:pPr>
              <w:tabs>
                <w:tab w:val="left" w:pos="5488"/>
              </w:tabs>
              <w:rPr>
                <w:color w:val="000000"/>
              </w:rPr>
            </w:pPr>
            <w:r w:rsidRPr="00A22D86">
              <w:rPr>
                <w:color w:val="000000"/>
              </w:rPr>
              <w:t>год</w:t>
            </w:r>
          </w:p>
        </w:tc>
        <w:tc>
          <w:tcPr>
            <w:tcW w:w="960" w:type="dxa"/>
            <w:hideMark/>
          </w:tcPr>
          <w:p w:rsidR="00A22D86" w:rsidRPr="00A22D86" w:rsidRDefault="00A22D86" w:rsidP="00A22D86">
            <w:pPr>
              <w:tabs>
                <w:tab w:val="left" w:pos="5488"/>
              </w:tabs>
              <w:rPr>
                <w:color w:val="000000"/>
              </w:rPr>
            </w:pPr>
            <w:r w:rsidRPr="00A22D86">
              <w:rPr>
                <w:color w:val="000000"/>
              </w:rPr>
              <w:t>год</w:t>
            </w:r>
          </w:p>
        </w:tc>
      </w:tr>
      <w:tr w:rsidR="00A22D86" w:rsidRPr="00A22D86" w:rsidTr="00A22D86">
        <w:trPr>
          <w:trHeight w:val="315"/>
        </w:trPr>
        <w:tc>
          <w:tcPr>
            <w:tcW w:w="2440" w:type="dxa"/>
            <w:hideMark/>
          </w:tcPr>
          <w:p w:rsidR="00A22D86" w:rsidRPr="00A22D86" w:rsidRDefault="00A22D86" w:rsidP="00A22D86">
            <w:pPr>
              <w:tabs>
                <w:tab w:val="left" w:pos="5488"/>
              </w:tabs>
              <w:rPr>
                <w:color w:val="000000"/>
              </w:rPr>
            </w:pPr>
            <w:r w:rsidRPr="00A22D86">
              <w:rPr>
                <w:color w:val="000000"/>
              </w:rPr>
              <w:t>1</w:t>
            </w:r>
          </w:p>
        </w:tc>
        <w:tc>
          <w:tcPr>
            <w:tcW w:w="3340" w:type="dxa"/>
            <w:hideMark/>
          </w:tcPr>
          <w:p w:rsidR="00A22D86" w:rsidRPr="00A22D86" w:rsidRDefault="00A22D86" w:rsidP="00A22D86">
            <w:pPr>
              <w:tabs>
                <w:tab w:val="left" w:pos="5488"/>
              </w:tabs>
              <w:rPr>
                <w:color w:val="000000"/>
              </w:rPr>
            </w:pPr>
            <w:r w:rsidRPr="00A22D86">
              <w:rPr>
                <w:color w:val="000000"/>
              </w:rPr>
              <w:t>2</w:t>
            </w:r>
          </w:p>
        </w:tc>
        <w:tc>
          <w:tcPr>
            <w:tcW w:w="2900" w:type="dxa"/>
            <w:hideMark/>
          </w:tcPr>
          <w:p w:rsidR="00A22D86" w:rsidRPr="00A22D86" w:rsidRDefault="00A22D86" w:rsidP="00A22D86">
            <w:pPr>
              <w:tabs>
                <w:tab w:val="left" w:pos="5488"/>
              </w:tabs>
              <w:rPr>
                <w:color w:val="000000"/>
              </w:rPr>
            </w:pPr>
            <w:r w:rsidRPr="00A22D86">
              <w:rPr>
                <w:color w:val="000000"/>
              </w:rPr>
              <w:t>3</w:t>
            </w:r>
          </w:p>
        </w:tc>
        <w:tc>
          <w:tcPr>
            <w:tcW w:w="1540" w:type="dxa"/>
            <w:hideMark/>
          </w:tcPr>
          <w:p w:rsidR="00A22D86" w:rsidRPr="00A22D86" w:rsidRDefault="00A22D86" w:rsidP="00A22D86">
            <w:pPr>
              <w:tabs>
                <w:tab w:val="left" w:pos="5488"/>
              </w:tabs>
              <w:rPr>
                <w:color w:val="000000"/>
              </w:rPr>
            </w:pPr>
            <w:r w:rsidRPr="00A22D86">
              <w:rPr>
                <w:color w:val="000000"/>
              </w:rPr>
              <w:t>4</w:t>
            </w:r>
          </w:p>
        </w:tc>
        <w:tc>
          <w:tcPr>
            <w:tcW w:w="1480" w:type="dxa"/>
            <w:hideMark/>
          </w:tcPr>
          <w:p w:rsidR="00A22D86" w:rsidRPr="00A22D86" w:rsidRDefault="00A22D86" w:rsidP="00A22D86">
            <w:pPr>
              <w:tabs>
                <w:tab w:val="left" w:pos="5488"/>
              </w:tabs>
              <w:rPr>
                <w:color w:val="000000"/>
              </w:rPr>
            </w:pPr>
            <w:r w:rsidRPr="00A22D86">
              <w:rPr>
                <w:color w:val="000000"/>
              </w:rPr>
              <w:t>5</w:t>
            </w:r>
          </w:p>
        </w:tc>
        <w:tc>
          <w:tcPr>
            <w:tcW w:w="1420" w:type="dxa"/>
            <w:hideMark/>
          </w:tcPr>
          <w:p w:rsidR="00A22D86" w:rsidRPr="00A22D86" w:rsidRDefault="00A22D86" w:rsidP="00A22D86">
            <w:pPr>
              <w:tabs>
                <w:tab w:val="left" w:pos="5488"/>
              </w:tabs>
              <w:rPr>
                <w:color w:val="000000"/>
              </w:rPr>
            </w:pPr>
            <w:r w:rsidRPr="00A22D86">
              <w:rPr>
                <w:color w:val="000000"/>
              </w:rPr>
              <w:t>6</w:t>
            </w:r>
          </w:p>
        </w:tc>
        <w:tc>
          <w:tcPr>
            <w:tcW w:w="1480" w:type="dxa"/>
            <w:hideMark/>
          </w:tcPr>
          <w:p w:rsidR="00A22D86" w:rsidRPr="00A22D86" w:rsidRDefault="00A22D86" w:rsidP="00A22D86">
            <w:pPr>
              <w:tabs>
                <w:tab w:val="left" w:pos="5488"/>
              </w:tabs>
              <w:rPr>
                <w:color w:val="000000"/>
              </w:rPr>
            </w:pPr>
            <w:r w:rsidRPr="00A22D86">
              <w:rPr>
                <w:color w:val="000000"/>
              </w:rPr>
              <w:t>7</w:t>
            </w:r>
          </w:p>
        </w:tc>
        <w:tc>
          <w:tcPr>
            <w:tcW w:w="1400" w:type="dxa"/>
            <w:hideMark/>
          </w:tcPr>
          <w:p w:rsidR="00A22D86" w:rsidRPr="00A22D86" w:rsidRDefault="00A22D86" w:rsidP="00A22D86">
            <w:pPr>
              <w:tabs>
                <w:tab w:val="left" w:pos="5488"/>
              </w:tabs>
              <w:rPr>
                <w:color w:val="000000"/>
              </w:rPr>
            </w:pPr>
            <w:r w:rsidRPr="00A22D86">
              <w:rPr>
                <w:color w:val="000000"/>
              </w:rPr>
              <w:t>8</w:t>
            </w:r>
          </w:p>
        </w:tc>
        <w:tc>
          <w:tcPr>
            <w:tcW w:w="960" w:type="dxa"/>
            <w:hideMark/>
          </w:tcPr>
          <w:p w:rsidR="00A22D86" w:rsidRPr="00A22D86" w:rsidRDefault="00A22D86" w:rsidP="00A22D86">
            <w:pPr>
              <w:tabs>
                <w:tab w:val="left" w:pos="5488"/>
              </w:tabs>
              <w:rPr>
                <w:color w:val="000000"/>
              </w:rPr>
            </w:pPr>
            <w:r w:rsidRPr="00A22D86">
              <w:rPr>
                <w:color w:val="000000"/>
              </w:rPr>
              <w:t>9</w:t>
            </w:r>
          </w:p>
        </w:tc>
      </w:tr>
      <w:tr w:rsidR="00A22D86" w:rsidRPr="00A22D86" w:rsidTr="00A22D86">
        <w:trPr>
          <w:trHeight w:val="315"/>
        </w:trPr>
        <w:tc>
          <w:tcPr>
            <w:tcW w:w="2440" w:type="dxa"/>
            <w:vMerge w:val="restart"/>
            <w:hideMark/>
          </w:tcPr>
          <w:p w:rsidR="00A22D86" w:rsidRPr="00A22D86" w:rsidRDefault="00A22D86" w:rsidP="00A22D86">
            <w:pPr>
              <w:tabs>
                <w:tab w:val="left" w:pos="5488"/>
              </w:tabs>
              <w:rPr>
                <w:b/>
                <w:bCs/>
                <w:color w:val="000000"/>
              </w:rPr>
            </w:pPr>
            <w:r w:rsidRPr="00A22D86">
              <w:rPr>
                <w:b/>
                <w:bCs/>
                <w:color w:val="000000"/>
              </w:rPr>
              <w:t>Муниципальная программа</w:t>
            </w:r>
          </w:p>
        </w:tc>
        <w:tc>
          <w:tcPr>
            <w:tcW w:w="3340" w:type="dxa"/>
            <w:vMerge w:val="restart"/>
            <w:hideMark/>
          </w:tcPr>
          <w:p w:rsidR="00A22D86" w:rsidRPr="00A22D86" w:rsidRDefault="00A22D86" w:rsidP="00A22D86">
            <w:pPr>
              <w:tabs>
                <w:tab w:val="left" w:pos="5488"/>
              </w:tabs>
              <w:rPr>
                <w:b/>
                <w:bCs/>
                <w:color w:val="000000"/>
              </w:rPr>
            </w:pPr>
            <w:r w:rsidRPr="00A22D86">
              <w:rPr>
                <w:b/>
                <w:bCs/>
                <w:color w:val="000000"/>
              </w:rPr>
              <w:t>"Развитие культуры"</w:t>
            </w:r>
          </w:p>
        </w:tc>
        <w:tc>
          <w:tcPr>
            <w:tcW w:w="2900" w:type="dxa"/>
            <w:hideMark/>
          </w:tcPr>
          <w:p w:rsidR="00A22D86" w:rsidRPr="00A22D86" w:rsidRDefault="00A22D86" w:rsidP="00A22D86">
            <w:pPr>
              <w:tabs>
                <w:tab w:val="left" w:pos="5488"/>
              </w:tabs>
              <w:rPr>
                <w:b/>
                <w:bCs/>
                <w:color w:val="000000"/>
              </w:rPr>
            </w:pPr>
            <w:r w:rsidRPr="00A22D86">
              <w:rPr>
                <w:b/>
                <w:bCs/>
                <w:color w:val="000000"/>
              </w:rPr>
              <w:t>Всего</w:t>
            </w:r>
          </w:p>
        </w:tc>
        <w:tc>
          <w:tcPr>
            <w:tcW w:w="1540" w:type="dxa"/>
            <w:hideMark/>
          </w:tcPr>
          <w:p w:rsidR="00A22D86" w:rsidRPr="00A22D86" w:rsidRDefault="00A22D86" w:rsidP="00A22D86">
            <w:pPr>
              <w:tabs>
                <w:tab w:val="left" w:pos="5488"/>
              </w:tabs>
              <w:rPr>
                <w:b/>
                <w:bCs/>
                <w:color w:val="000000"/>
              </w:rPr>
            </w:pPr>
            <w:r w:rsidRPr="00A22D86">
              <w:rPr>
                <w:b/>
                <w:bCs/>
                <w:color w:val="000000"/>
              </w:rPr>
              <w:t>697 799,02884</w:t>
            </w:r>
          </w:p>
        </w:tc>
        <w:tc>
          <w:tcPr>
            <w:tcW w:w="1480" w:type="dxa"/>
            <w:hideMark/>
          </w:tcPr>
          <w:p w:rsidR="00A22D86" w:rsidRPr="00A22D86" w:rsidRDefault="00A22D86" w:rsidP="00A22D86">
            <w:pPr>
              <w:tabs>
                <w:tab w:val="left" w:pos="5488"/>
              </w:tabs>
              <w:rPr>
                <w:b/>
                <w:bCs/>
                <w:color w:val="000000"/>
              </w:rPr>
            </w:pPr>
            <w:r w:rsidRPr="00A22D86">
              <w:rPr>
                <w:b/>
                <w:bCs/>
                <w:color w:val="000000"/>
              </w:rPr>
              <w:t>171 293,43267</w:t>
            </w:r>
          </w:p>
        </w:tc>
        <w:tc>
          <w:tcPr>
            <w:tcW w:w="1420" w:type="dxa"/>
            <w:hideMark/>
          </w:tcPr>
          <w:p w:rsidR="00A22D86" w:rsidRPr="00A22D86" w:rsidRDefault="00A22D86" w:rsidP="00A22D86">
            <w:pPr>
              <w:tabs>
                <w:tab w:val="left" w:pos="5488"/>
              </w:tabs>
              <w:rPr>
                <w:b/>
                <w:bCs/>
                <w:color w:val="000000"/>
              </w:rPr>
            </w:pPr>
            <w:r w:rsidRPr="00A22D86">
              <w:rPr>
                <w:b/>
                <w:bCs/>
                <w:color w:val="000000"/>
              </w:rPr>
              <w:t>193 357,86637</w:t>
            </w:r>
          </w:p>
        </w:tc>
        <w:tc>
          <w:tcPr>
            <w:tcW w:w="1480" w:type="dxa"/>
            <w:hideMark/>
          </w:tcPr>
          <w:p w:rsidR="00A22D86" w:rsidRPr="00A22D86" w:rsidRDefault="00A22D86" w:rsidP="00A22D86">
            <w:pPr>
              <w:tabs>
                <w:tab w:val="left" w:pos="5488"/>
              </w:tabs>
              <w:rPr>
                <w:b/>
                <w:bCs/>
                <w:color w:val="000000"/>
              </w:rPr>
            </w:pPr>
            <w:r w:rsidRPr="00A22D86">
              <w:rPr>
                <w:b/>
                <w:bCs/>
                <w:color w:val="000000"/>
              </w:rPr>
              <w:t>166 602,81490</w:t>
            </w:r>
          </w:p>
        </w:tc>
        <w:tc>
          <w:tcPr>
            <w:tcW w:w="1400" w:type="dxa"/>
            <w:hideMark/>
          </w:tcPr>
          <w:p w:rsidR="00A22D86" w:rsidRPr="00A22D86" w:rsidRDefault="00A22D86" w:rsidP="00A22D86">
            <w:pPr>
              <w:tabs>
                <w:tab w:val="left" w:pos="5488"/>
              </w:tabs>
              <w:rPr>
                <w:b/>
                <w:bCs/>
                <w:color w:val="000000"/>
              </w:rPr>
            </w:pPr>
            <w:r w:rsidRPr="00A22D86">
              <w:rPr>
                <w:b/>
                <w:bCs/>
                <w:color w:val="000000"/>
              </w:rPr>
              <w:t>166 544,91490</w:t>
            </w:r>
          </w:p>
        </w:tc>
        <w:tc>
          <w:tcPr>
            <w:tcW w:w="960" w:type="dxa"/>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1020"/>
        </w:trPr>
        <w:tc>
          <w:tcPr>
            <w:tcW w:w="2440" w:type="dxa"/>
            <w:vMerge/>
            <w:hideMark/>
          </w:tcPr>
          <w:p w:rsidR="00A22D86" w:rsidRPr="00A22D86" w:rsidRDefault="00A22D86" w:rsidP="00A22D86">
            <w:pPr>
              <w:tabs>
                <w:tab w:val="left" w:pos="5488"/>
              </w:tabs>
              <w:rPr>
                <w:b/>
                <w:bCs/>
                <w:color w:val="000000"/>
              </w:rPr>
            </w:pPr>
          </w:p>
        </w:tc>
        <w:tc>
          <w:tcPr>
            <w:tcW w:w="3340" w:type="dxa"/>
            <w:vMerge/>
            <w:hideMark/>
          </w:tcPr>
          <w:p w:rsidR="00A22D86" w:rsidRPr="00A22D86" w:rsidRDefault="00A22D86" w:rsidP="00A22D86">
            <w:pPr>
              <w:tabs>
                <w:tab w:val="left" w:pos="5488"/>
              </w:tabs>
              <w:rPr>
                <w:b/>
                <w:bCs/>
                <w:color w:val="000000"/>
              </w:rPr>
            </w:pPr>
          </w:p>
        </w:tc>
        <w:tc>
          <w:tcPr>
            <w:tcW w:w="2900" w:type="dxa"/>
            <w:hideMark/>
          </w:tcPr>
          <w:p w:rsidR="00A22D86" w:rsidRPr="00A22D86" w:rsidRDefault="00A22D86" w:rsidP="00A22D86">
            <w:pPr>
              <w:tabs>
                <w:tab w:val="left" w:pos="5488"/>
              </w:tabs>
              <w:rPr>
                <w:b/>
                <w:bCs/>
                <w:color w:val="000000"/>
              </w:rPr>
            </w:pPr>
            <w:r w:rsidRPr="00A22D86">
              <w:rPr>
                <w:b/>
                <w:bCs/>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b/>
                <w:bCs/>
                <w:color w:val="000000"/>
              </w:rPr>
            </w:pPr>
            <w:r w:rsidRPr="00A22D86">
              <w:rPr>
                <w:b/>
                <w:bCs/>
                <w:color w:val="000000"/>
              </w:rPr>
              <w:t>692 540,95866</w:t>
            </w:r>
          </w:p>
        </w:tc>
        <w:tc>
          <w:tcPr>
            <w:tcW w:w="1480" w:type="dxa"/>
            <w:hideMark/>
          </w:tcPr>
          <w:p w:rsidR="00A22D86" w:rsidRPr="00A22D86" w:rsidRDefault="00A22D86" w:rsidP="00A22D86">
            <w:pPr>
              <w:tabs>
                <w:tab w:val="left" w:pos="5488"/>
              </w:tabs>
              <w:rPr>
                <w:b/>
                <w:bCs/>
                <w:color w:val="000000"/>
              </w:rPr>
            </w:pPr>
            <w:r w:rsidRPr="00A22D86">
              <w:rPr>
                <w:b/>
                <w:bCs/>
                <w:color w:val="000000"/>
              </w:rPr>
              <w:t>168 784,07067</w:t>
            </w:r>
          </w:p>
        </w:tc>
        <w:tc>
          <w:tcPr>
            <w:tcW w:w="1420" w:type="dxa"/>
            <w:hideMark/>
          </w:tcPr>
          <w:p w:rsidR="00A22D86" w:rsidRPr="00A22D86" w:rsidRDefault="00A22D86" w:rsidP="00A22D86">
            <w:pPr>
              <w:tabs>
                <w:tab w:val="left" w:pos="5488"/>
              </w:tabs>
              <w:rPr>
                <w:b/>
                <w:bCs/>
                <w:color w:val="000000"/>
              </w:rPr>
            </w:pPr>
            <w:r w:rsidRPr="00A22D86">
              <w:rPr>
                <w:b/>
                <w:bCs/>
                <w:color w:val="000000"/>
              </w:rPr>
              <w:t>190 609,15819</w:t>
            </w:r>
          </w:p>
        </w:tc>
        <w:tc>
          <w:tcPr>
            <w:tcW w:w="1480" w:type="dxa"/>
            <w:hideMark/>
          </w:tcPr>
          <w:p w:rsidR="00A22D86" w:rsidRPr="00A22D86" w:rsidRDefault="00A22D86" w:rsidP="00A22D86">
            <w:pPr>
              <w:tabs>
                <w:tab w:val="left" w:pos="5488"/>
              </w:tabs>
              <w:rPr>
                <w:b/>
                <w:bCs/>
                <w:color w:val="000000"/>
              </w:rPr>
            </w:pPr>
            <w:r w:rsidRPr="00A22D86">
              <w:rPr>
                <w:b/>
                <w:bCs/>
                <w:color w:val="000000"/>
              </w:rPr>
              <w:t>166 602,81490</w:t>
            </w:r>
          </w:p>
        </w:tc>
        <w:tc>
          <w:tcPr>
            <w:tcW w:w="1400" w:type="dxa"/>
            <w:hideMark/>
          </w:tcPr>
          <w:p w:rsidR="00A22D86" w:rsidRPr="00A22D86" w:rsidRDefault="00A22D86" w:rsidP="00A22D86">
            <w:pPr>
              <w:tabs>
                <w:tab w:val="left" w:pos="5488"/>
              </w:tabs>
              <w:rPr>
                <w:b/>
                <w:bCs/>
                <w:color w:val="000000"/>
              </w:rPr>
            </w:pPr>
            <w:r w:rsidRPr="00A22D86">
              <w:rPr>
                <w:b/>
                <w:bCs/>
                <w:color w:val="000000"/>
              </w:rPr>
              <w:t>166 544,91490</w:t>
            </w:r>
          </w:p>
        </w:tc>
        <w:tc>
          <w:tcPr>
            <w:tcW w:w="960" w:type="dxa"/>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15"/>
        </w:trPr>
        <w:tc>
          <w:tcPr>
            <w:tcW w:w="2440" w:type="dxa"/>
            <w:vMerge/>
            <w:hideMark/>
          </w:tcPr>
          <w:p w:rsidR="00A22D86" w:rsidRPr="00A22D86" w:rsidRDefault="00A22D86" w:rsidP="00A22D86">
            <w:pPr>
              <w:tabs>
                <w:tab w:val="left" w:pos="5488"/>
              </w:tabs>
              <w:rPr>
                <w:b/>
                <w:bCs/>
                <w:color w:val="000000"/>
              </w:rPr>
            </w:pPr>
          </w:p>
        </w:tc>
        <w:tc>
          <w:tcPr>
            <w:tcW w:w="3340" w:type="dxa"/>
            <w:vMerge/>
            <w:hideMark/>
          </w:tcPr>
          <w:p w:rsidR="00A22D86" w:rsidRPr="00A22D86" w:rsidRDefault="00A22D86" w:rsidP="00A22D86">
            <w:pPr>
              <w:tabs>
                <w:tab w:val="left" w:pos="5488"/>
              </w:tabs>
              <w:rPr>
                <w:b/>
                <w:bCs/>
                <w:color w:val="000000"/>
              </w:rPr>
            </w:pPr>
          </w:p>
        </w:tc>
        <w:tc>
          <w:tcPr>
            <w:tcW w:w="2900" w:type="dxa"/>
            <w:hideMark/>
          </w:tcPr>
          <w:p w:rsidR="00A22D86" w:rsidRPr="00A22D86" w:rsidRDefault="00A22D86" w:rsidP="00A22D86">
            <w:pPr>
              <w:tabs>
                <w:tab w:val="left" w:pos="5488"/>
              </w:tabs>
              <w:rPr>
                <w:b/>
                <w:bCs/>
                <w:color w:val="000000"/>
              </w:rPr>
            </w:pPr>
            <w:r w:rsidRPr="00A22D86">
              <w:rPr>
                <w:b/>
                <w:bCs/>
                <w:color w:val="000000"/>
              </w:rPr>
              <w:t>Все соисполнители</w:t>
            </w:r>
          </w:p>
        </w:tc>
        <w:tc>
          <w:tcPr>
            <w:tcW w:w="1540" w:type="dxa"/>
            <w:hideMark/>
          </w:tcPr>
          <w:p w:rsidR="00A22D86" w:rsidRPr="00A22D86" w:rsidRDefault="00A22D86" w:rsidP="00A22D86">
            <w:pPr>
              <w:tabs>
                <w:tab w:val="left" w:pos="5488"/>
              </w:tabs>
              <w:rPr>
                <w:b/>
                <w:bCs/>
                <w:color w:val="000000"/>
              </w:rPr>
            </w:pPr>
            <w:r w:rsidRPr="00A22D86">
              <w:rPr>
                <w:b/>
                <w:bCs/>
                <w:color w:val="000000"/>
              </w:rPr>
              <w:t>5 258,07018</w:t>
            </w:r>
          </w:p>
        </w:tc>
        <w:tc>
          <w:tcPr>
            <w:tcW w:w="1480" w:type="dxa"/>
            <w:hideMark/>
          </w:tcPr>
          <w:p w:rsidR="00A22D86" w:rsidRPr="00A22D86" w:rsidRDefault="00A22D86" w:rsidP="00A22D86">
            <w:pPr>
              <w:tabs>
                <w:tab w:val="left" w:pos="5488"/>
              </w:tabs>
              <w:rPr>
                <w:b/>
                <w:bCs/>
                <w:color w:val="000000"/>
              </w:rPr>
            </w:pPr>
            <w:r w:rsidRPr="00A22D86">
              <w:rPr>
                <w:b/>
                <w:bCs/>
                <w:color w:val="000000"/>
              </w:rPr>
              <w:t>2 509,36200</w:t>
            </w:r>
          </w:p>
        </w:tc>
        <w:tc>
          <w:tcPr>
            <w:tcW w:w="1420" w:type="dxa"/>
            <w:hideMark/>
          </w:tcPr>
          <w:p w:rsidR="00A22D86" w:rsidRPr="00A22D86" w:rsidRDefault="00A22D86" w:rsidP="00A22D86">
            <w:pPr>
              <w:tabs>
                <w:tab w:val="left" w:pos="5488"/>
              </w:tabs>
              <w:rPr>
                <w:b/>
                <w:bCs/>
                <w:color w:val="000000"/>
              </w:rPr>
            </w:pPr>
            <w:r w:rsidRPr="00A22D86">
              <w:rPr>
                <w:b/>
                <w:bCs/>
                <w:color w:val="000000"/>
              </w:rPr>
              <w:t>2 748,70818</w:t>
            </w:r>
          </w:p>
        </w:tc>
        <w:tc>
          <w:tcPr>
            <w:tcW w:w="1480" w:type="dxa"/>
            <w:hideMark/>
          </w:tcPr>
          <w:p w:rsidR="00A22D86" w:rsidRPr="00A22D86" w:rsidRDefault="00A22D86" w:rsidP="00A22D86">
            <w:pPr>
              <w:tabs>
                <w:tab w:val="left" w:pos="5488"/>
              </w:tabs>
              <w:rPr>
                <w:b/>
                <w:bCs/>
                <w:color w:val="000000"/>
              </w:rPr>
            </w:pPr>
            <w:r w:rsidRPr="00A22D86">
              <w:rPr>
                <w:b/>
                <w:bCs/>
                <w:color w:val="000000"/>
              </w:rPr>
              <w:t>0,00000</w:t>
            </w:r>
          </w:p>
        </w:tc>
        <w:tc>
          <w:tcPr>
            <w:tcW w:w="1400" w:type="dxa"/>
            <w:hideMark/>
          </w:tcPr>
          <w:p w:rsidR="00A22D86" w:rsidRPr="00A22D86" w:rsidRDefault="00A22D86" w:rsidP="00A22D86">
            <w:pPr>
              <w:tabs>
                <w:tab w:val="left" w:pos="5488"/>
              </w:tabs>
              <w:rPr>
                <w:b/>
                <w:bCs/>
                <w:color w:val="000000"/>
              </w:rPr>
            </w:pPr>
            <w:r w:rsidRPr="00A22D86">
              <w:rPr>
                <w:b/>
                <w:bCs/>
                <w:color w:val="000000"/>
              </w:rPr>
              <w:t>0,00000</w:t>
            </w:r>
          </w:p>
        </w:tc>
        <w:tc>
          <w:tcPr>
            <w:tcW w:w="960" w:type="dxa"/>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435"/>
        </w:trPr>
        <w:tc>
          <w:tcPr>
            <w:tcW w:w="2440" w:type="dxa"/>
            <w:vMerge w:val="restart"/>
            <w:hideMark/>
          </w:tcPr>
          <w:p w:rsidR="00A22D86" w:rsidRPr="00A22D86" w:rsidRDefault="00A22D86" w:rsidP="00A22D86">
            <w:pPr>
              <w:tabs>
                <w:tab w:val="left" w:pos="5488"/>
              </w:tabs>
              <w:rPr>
                <w:b/>
                <w:bCs/>
                <w:color w:val="000000"/>
              </w:rPr>
            </w:pPr>
            <w:r w:rsidRPr="00A22D86">
              <w:rPr>
                <w:b/>
                <w:bCs/>
                <w:color w:val="000000"/>
              </w:rPr>
              <w:t>Задача 1.</w:t>
            </w:r>
          </w:p>
        </w:tc>
        <w:tc>
          <w:tcPr>
            <w:tcW w:w="3340" w:type="dxa"/>
            <w:vMerge w:val="restart"/>
            <w:hideMark/>
          </w:tcPr>
          <w:p w:rsidR="00A22D86" w:rsidRPr="00A22D86" w:rsidRDefault="00A22D86" w:rsidP="00A22D86">
            <w:pPr>
              <w:tabs>
                <w:tab w:val="left" w:pos="5488"/>
              </w:tabs>
              <w:rPr>
                <w:b/>
                <w:bCs/>
                <w:color w:val="000000"/>
              </w:rPr>
            </w:pPr>
            <w:r w:rsidRPr="00A22D86">
              <w:rPr>
                <w:b/>
                <w:bCs/>
                <w:color w:val="000000"/>
              </w:rPr>
              <w:t>Обеспечение доступности объектов сферы культуры, сохранение и актуализация культурного наследия МО МР "Усть-Куломский "</w:t>
            </w:r>
          </w:p>
        </w:tc>
        <w:tc>
          <w:tcPr>
            <w:tcW w:w="2900" w:type="dxa"/>
            <w:hideMark/>
          </w:tcPr>
          <w:p w:rsidR="00A22D86" w:rsidRPr="00A22D86" w:rsidRDefault="00A22D86" w:rsidP="00A22D86">
            <w:pPr>
              <w:tabs>
                <w:tab w:val="left" w:pos="5488"/>
              </w:tabs>
              <w:rPr>
                <w:b/>
                <w:bCs/>
                <w:color w:val="000000"/>
              </w:rPr>
            </w:pPr>
            <w:r w:rsidRPr="00A22D86">
              <w:rPr>
                <w:b/>
                <w:bCs/>
                <w:color w:val="000000"/>
              </w:rPr>
              <w:t>итого</w:t>
            </w:r>
          </w:p>
        </w:tc>
        <w:tc>
          <w:tcPr>
            <w:tcW w:w="1540" w:type="dxa"/>
            <w:hideMark/>
          </w:tcPr>
          <w:p w:rsidR="00A22D86" w:rsidRPr="00A22D86" w:rsidRDefault="00A22D86" w:rsidP="00A22D86">
            <w:pPr>
              <w:tabs>
                <w:tab w:val="left" w:pos="5488"/>
              </w:tabs>
              <w:rPr>
                <w:b/>
                <w:bCs/>
                <w:color w:val="000000"/>
              </w:rPr>
            </w:pPr>
            <w:r w:rsidRPr="00A22D86">
              <w:rPr>
                <w:b/>
                <w:bCs/>
                <w:color w:val="000000"/>
              </w:rPr>
              <w:t>155 750,09357</w:t>
            </w:r>
          </w:p>
        </w:tc>
        <w:tc>
          <w:tcPr>
            <w:tcW w:w="1480" w:type="dxa"/>
            <w:noWrap/>
            <w:hideMark/>
          </w:tcPr>
          <w:p w:rsidR="00A22D86" w:rsidRPr="00A22D86" w:rsidRDefault="00A22D86" w:rsidP="00A22D86">
            <w:pPr>
              <w:tabs>
                <w:tab w:val="left" w:pos="5488"/>
              </w:tabs>
              <w:rPr>
                <w:b/>
                <w:bCs/>
                <w:color w:val="000000"/>
              </w:rPr>
            </w:pPr>
            <w:r w:rsidRPr="00A22D86">
              <w:rPr>
                <w:b/>
                <w:bCs/>
                <w:color w:val="000000"/>
              </w:rPr>
              <w:t>42 087,80409</w:t>
            </w:r>
          </w:p>
        </w:tc>
        <w:tc>
          <w:tcPr>
            <w:tcW w:w="1420" w:type="dxa"/>
            <w:noWrap/>
            <w:hideMark/>
          </w:tcPr>
          <w:p w:rsidR="00A22D86" w:rsidRPr="00A22D86" w:rsidRDefault="00A22D86" w:rsidP="00A22D86">
            <w:pPr>
              <w:tabs>
                <w:tab w:val="left" w:pos="5488"/>
              </w:tabs>
              <w:rPr>
                <w:b/>
                <w:bCs/>
                <w:color w:val="000000"/>
              </w:rPr>
            </w:pPr>
            <w:r w:rsidRPr="00A22D86">
              <w:rPr>
                <w:b/>
                <w:bCs/>
                <w:color w:val="000000"/>
              </w:rPr>
              <w:t>49 217,59548</w:t>
            </w:r>
          </w:p>
        </w:tc>
        <w:tc>
          <w:tcPr>
            <w:tcW w:w="148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9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915"/>
        </w:trPr>
        <w:tc>
          <w:tcPr>
            <w:tcW w:w="2440" w:type="dxa"/>
            <w:vMerge/>
            <w:hideMark/>
          </w:tcPr>
          <w:p w:rsidR="00A22D86" w:rsidRPr="00A22D86" w:rsidRDefault="00A22D86" w:rsidP="00A22D86">
            <w:pPr>
              <w:tabs>
                <w:tab w:val="left" w:pos="5488"/>
              </w:tabs>
              <w:rPr>
                <w:b/>
                <w:bCs/>
                <w:color w:val="000000"/>
              </w:rPr>
            </w:pPr>
          </w:p>
        </w:tc>
        <w:tc>
          <w:tcPr>
            <w:tcW w:w="3340" w:type="dxa"/>
            <w:vMerge/>
            <w:hideMark/>
          </w:tcPr>
          <w:p w:rsidR="00A22D86" w:rsidRPr="00A22D86" w:rsidRDefault="00A22D86" w:rsidP="00A22D86">
            <w:pPr>
              <w:tabs>
                <w:tab w:val="left" w:pos="5488"/>
              </w:tabs>
              <w:rPr>
                <w:b/>
                <w:bCs/>
                <w:color w:val="000000"/>
              </w:rPr>
            </w:pPr>
          </w:p>
        </w:tc>
        <w:tc>
          <w:tcPr>
            <w:tcW w:w="2900" w:type="dxa"/>
            <w:hideMark/>
          </w:tcPr>
          <w:p w:rsidR="00A22D86" w:rsidRPr="00A22D86" w:rsidRDefault="00A22D86" w:rsidP="00A22D86">
            <w:pPr>
              <w:tabs>
                <w:tab w:val="left" w:pos="5488"/>
              </w:tabs>
              <w:rPr>
                <w:b/>
                <w:bCs/>
                <w:color w:val="000000"/>
              </w:rPr>
            </w:pPr>
            <w:r w:rsidRPr="00A22D86">
              <w:rPr>
                <w:b/>
                <w:bCs/>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b/>
                <w:bCs/>
                <w:color w:val="000000"/>
              </w:rPr>
            </w:pPr>
            <w:r w:rsidRPr="00A22D86">
              <w:rPr>
                <w:b/>
                <w:bCs/>
                <w:color w:val="000000"/>
              </w:rPr>
              <w:t>150 492,02339</w:t>
            </w:r>
          </w:p>
        </w:tc>
        <w:tc>
          <w:tcPr>
            <w:tcW w:w="1480" w:type="dxa"/>
            <w:noWrap/>
            <w:hideMark/>
          </w:tcPr>
          <w:p w:rsidR="00A22D86" w:rsidRPr="00A22D86" w:rsidRDefault="00A22D86" w:rsidP="00A22D86">
            <w:pPr>
              <w:tabs>
                <w:tab w:val="left" w:pos="5488"/>
              </w:tabs>
              <w:rPr>
                <w:b/>
                <w:bCs/>
                <w:color w:val="000000"/>
              </w:rPr>
            </w:pPr>
            <w:r w:rsidRPr="00A22D86">
              <w:rPr>
                <w:b/>
                <w:bCs/>
                <w:color w:val="000000"/>
              </w:rPr>
              <w:t>39 578,44209</w:t>
            </w:r>
          </w:p>
        </w:tc>
        <w:tc>
          <w:tcPr>
            <w:tcW w:w="1420" w:type="dxa"/>
            <w:noWrap/>
            <w:hideMark/>
          </w:tcPr>
          <w:p w:rsidR="00A22D86" w:rsidRPr="00A22D86" w:rsidRDefault="00A22D86" w:rsidP="00A22D86">
            <w:pPr>
              <w:tabs>
                <w:tab w:val="left" w:pos="5488"/>
              </w:tabs>
              <w:rPr>
                <w:b/>
                <w:bCs/>
                <w:color w:val="000000"/>
              </w:rPr>
            </w:pPr>
            <w:r w:rsidRPr="00A22D86">
              <w:rPr>
                <w:b/>
                <w:bCs/>
                <w:color w:val="000000"/>
              </w:rPr>
              <w:t>46 468,88730</w:t>
            </w:r>
          </w:p>
        </w:tc>
        <w:tc>
          <w:tcPr>
            <w:tcW w:w="148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9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825"/>
        </w:trPr>
        <w:tc>
          <w:tcPr>
            <w:tcW w:w="2440" w:type="dxa"/>
            <w:vMerge/>
            <w:hideMark/>
          </w:tcPr>
          <w:p w:rsidR="00A22D86" w:rsidRPr="00A22D86" w:rsidRDefault="00A22D86" w:rsidP="00A22D86">
            <w:pPr>
              <w:tabs>
                <w:tab w:val="left" w:pos="5488"/>
              </w:tabs>
              <w:rPr>
                <w:b/>
                <w:bCs/>
                <w:color w:val="000000"/>
              </w:rPr>
            </w:pPr>
          </w:p>
        </w:tc>
        <w:tc>
          <w:tcPr>
            <w:tcW w:w="3340" w:type="dxa"/>
            <w:vMerge/>
            <w:hideMark/>
          </w:tcPr>
          <w:p w:rsidR="00A22D86" w:rsidRPr="00A22D86" w:rsidRDefault="00A22D86" w:rsidP="00A22D86">
            <w:pPr>
              <w:tabs>
                <w:tab w:val="left" w:pos="5488"/>
              </w:tabs>
              <w:rPr>
                <w:b/>
                <w:bCs/>
                <w:color w:val="000000"/>
              </w:rPr>
            </w:pPr>
          </w:p>
        </w:tc>
        <w:tc>
          <w:tcPr>
            <w:tcW w:w="2900" w:type="dxa"/>
            <w:hideMark/>
          </w:tcPr>
          <w:p w:rsidR="00A22D86" w:rsidRPr="00A22D86" w:rsidRDefault="00A22D86" w:rsidP="00A22D86">
            <w:pPr>
              <w:tabs>
                <w:tab w:val="left" w:pos="5488"/>
              </w:tabs>
              <w:rPr>
                <w:b/>
                <w:bCs/>
                <w:color w:val="000000"/>
              </w:rPr>
            </w:pPr>
            <w:r w:rsidRPr="00A22D86">
              <w:rPr>
                <w:b/>
                <w:bCs/>
                <w:color w:val="000000"/>
              </w:rPr>
              <w:t>Отдел по территориальному развитию администрации МР "Усть-Куломский"</w:t>
            </w:r>
          </w:p>
        </w:tc>
        <w:tc>
          <w:tcPr>
            <w:tcW w:w="1540" w:type="dxa"/>
            <w:hideMark/>
          </w:tcPr>
          <w:p w:rsidR="00A22D86" w:rsidRPr="00A22D86" w:rsidRDefault="00A22D86" w:rsidP="00A22D86">
            <w:pPr>
              <w:tabs>
                <w:tab w:val="left" w:pos="5488"/>
              </w:tabs>
              <w:rPr>
                <w:b/>
                <w:bCs/>
                <w:color w:val="000000"/>
              </w:rPr>
            </w:pPr>
            <w:r w:rsidRPr="00A22D86">
              <w:rPr>
                <w:b/>
                <w:bCs/>
                <w:color w:val="000000"/>
              </w:rPr>
              <w:t>2 509,36200</w:t>
            </w:r>
          </w:p>
        </w:tc>
        <w:tc>
          <w:tcPr>
            <w:tcW w:w="1480" w:type="dxa"/>
            <w:noWrap/>
            <w:hideMark/>
          </w:tcPr>
          <w:p w:rsidR="00A22D86" w:rsidRPr="00A22D86" w:rsidRDefault="00A22D86" w:rsidP="00A22D86">
            <w:pPr>
              <w:tabs>
                <w:tab w:val="left" w:pos="5488"/>
              </w:tabs>
              <w:rPr>
                <w:b/>
                <w:bCs/>
                <w:color w:val="000000"/>
              </w:rPr>
            </w:pPr>
            <w:r w:rsidRPr="00A22D86">
              <w:rPr>
                <w:b/>
                <w:bCs/>
                <w:color w:val="000000"/>
              </w:rPr>
              <w:t>2 509,36200</w:t>
            </w:r>
          </w:p>
        </w:tc>
        <w:tc>
          <w:tcPr>
            <w:tcW w:w="1420" w:type="dxa"/>
            <w:noWrap/>
            <w:hideMark/>
          </w:tcPr>
          <w:p w:rsidR="00A22D86" w:rsidRPr="00A22D86" w:rsidRDefault="00A22D86" w:rsidP="00A22D86">
            <w:pPr>
              <w:tabs>
                <w:tab w:val="left" w:pos="5488"/>
              </w:tabs>
              <w:rPr>
                <w:b/>
                <w:bCs/>
                <w:color w:val="000000"/>
              </w:rPr>
            </w:pPr>
            <w:r w:rsidRPr="00A22D86">
              <w:rPr>
                <w:b/>
                <w:bCs/>
                <w:color w:val="000000"/>
              </w:rPr>
              <w:t>2 748,70818</w:t>
            </w:r>
          </w:p>
        </w:tc>
        <w:tc>
          <w:tcPr>
            <w:tcW w:w="148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9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9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1.1</w:t>
            </w:r>
          </w:p>
        </w:tc>
        <w:tc>
          <w:tcPr>
            <w:tcW w:w="3340" w:type="dxa"/>
            <w:vMerge w:val="restart"/>
            <w:hideMark/>
          </w:tcPr>
          <w:p w:rsidR="00A22D86" w:rsidRPr="00A22D86" w:rsidRDefault="00A22D86" w:rsidP="00A22D86">
            <w:pPr>
              <w:tabs>
                <w:tab w:val="left" w:pos="5488"/>
              </w:tabs>
              <w:rPr>
                <w:color w:val="000000"/>
              </w:rPr>
            </w:pPr>
            <w:r w:rsidRPr="00A22D86">
              <w:rPr>
                <w:color w:val="000000"/>
              </w:rPr>
              <w:t>Строительство и реконструкция муниципальных объектов сферы культуры</w:t>
            </w:r>
          </w:p>
        </w:tc>
        <w:tc>
          <w:tcPr>
            <w:tcW w:w="2900" w:type="dxa"/>
            <w:hideMark/>
          </w:tcPr>
          <w:p w:rsidR="00A22D86" w:rsidRPr="00A22D86" w:rsidRDefault="00A22D86" w:rsidP="00A22D86">
            <w:pPr>
              <w:tabs>
                <w:tab w:val="left" w:pos="5488"/>
              </w:tabs>
              <w:rPr>
                <w:b/>
                <w:bCs/>
                <w:color w:val="000000"/>
              </w:rPr>
            </w:pPr>
            <w:r w:rsidRPr="00A22D86">
              <w:rPr>
                <w:b/>
                <w:bCs/>
                <w:color w:val="000000"/>
              </w:rPr>
              <w:t>итого</w:t>
            </w:r>
          </w:p>
        </w:tc>
        <w:tc>
          <w:tcPr>
            <w:tcW w:w="1540" w:type="dxa"/>
            <w:hideMark/>
          </w:tcPr>
          <w:p w:rsidR="00A22D86" w:rsidRPr="00A22D86" w:rsidRDefault="00A22D86" w:rsidP="00A22D86">
            <w:pPr>
              <w:tabs>
                <w:tab w:val="left" w:pos="5488"/>
              </w:tabs>
              <w:rPr>
                <w:color w:val="000000"/>
              </w:rPr>
            </w:pPr>
            <w:r w:rsidRPr="00A22D86">
              <w:rPr>
                <w:color w:val="000000"/>
              </w:rPr>
              <w:t>2 509,36200</w:t>
            </w:r>
          </w:p>
        </w:tc>
        <w:tc>
          <w:tcPr>
            <w:tcW w:w="1480" w:type="dxa"/>
            <w:hideMark/>
          </w:tcPr>
          <w:p w:rsidR="00A22D86" w:rsidRPr="00A22D86" w:rsidRDefault="00A22D86" w:rsidP="00A22D86">
            <w:pPr>
              <w:tabs>
                <w:tab w:val="left" w:pos="5488"/>
              </w:tabs>
              <w:rPr>
                <w:color w:val="000000"/>
              </w:rPr>
            </w:pPr>
            <w:r w:rsidRPr="00A22D86">
              <w:rPr>
                <w:color w:val="000000"/>
              </w:rPr>
              <w:t>2 509,36200</w:t>
            </w:r>
          </w:p>
        </w:tc>
        <w:tc>
          <w:tcPr>
            <w:tcW w:w="1420" w:type="dxa"/>
            <w:hideMark/>
          </w:tcPr>
          <w:p w:rsidR="00A22D86" w:rsidRPr="00A22D86" w:rsidRDefault="00A22D86" w:rsidP="00A22D86">
            <w:pPr>
              <w:tabs>
                <w:tab w:val="left" w:pos="5488"/>
              </w:tabs>
              <w:rPr>
                <w:color w:val="000000"/>
              </w:rPr>
            </w:pPr>
            <w:r w:rsidRPr="00A22D86">
              <w:rPr>
                <w:color w:val="000000"/>
              </w:rPr>
              <w:t>0,00000</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00" w:type="dxa"/>
            <w:hideMark/>
          </w:tcPr>
          <w:p w:rsidR="00A22D86" w:rsidRPr="00A22D86" w:rsidRDefault="00A22D86" w:rsidP="00A22D86">
            <w:pPr>
              <w:tabs>
                <w:tab w:val="left" w:pos="5488"/>
              </w:tabs>
              <w:rPr>
                <w:color w:val="000000"/>
              </w:rPr>
            </w:pPr>
            <w:r w:rsidRPr="00A22D86">
              <w:rPr>
                <w:color w:val="000000"/>
              </w:rPr>
              <w:t> </w:t>
            </w:r>
          </w:p>
        </w:tc>
        <w:tc>
          <w:tcPr>
            <w:tcW w:w="960" w:type="dxa"/>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8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w:t>
            </w:r>
            <w:r w:rsidRPr="00A22D86">
              <w:rPr>
                <w:color w:val="000000"/>
              </w:rPr>
              <w:lastRenderedPageBreak/>
              <w:t xml:space="preserve">"Усть-Куломский", </w:t>
            </w:r>
          </w:p>
        </w:tc>
        <w:tc>
          <w:tcPr>
            <w:tcW w:w="1540" w:type="dxa"/>
            <w:hideMark/>
          </w:tcPr>
          <w:p w:rsidR="00A22D86" w:rsidRPr="00A22D86" w:rsidRDefault="00A22D86" w:rsidP="00A22D86">
            <w:pPr>
              <w:tabs>
                <w:tab w:val="left" w:pos="5488"/>
              </w:tabs>
              <w:rPr>
                <w:color w:val="000000"/>
              </w:rPr>
            </w:pPr>
            <w:r w:rsidRPr="00A22D86">
              <w:rPr>
                <w:color w:val="000000"/>
              </w:rPr>
              <w:lastRenderedPageBreak/>
              <w:t>0,00000</w:t>
            </w:r>
          </w:p>
        </w:tc>
        <w:tc>
          <w:tcPr>
            <w:tcW w:w="1480" w:type="dxa"/>
            <w:hideMark/>
          </w:tcPr>
          <w:p w:rsidR="00A22D86" w:rsidRPr="00A22D86" w:rsidRDefault="00A22D86" w:rsidP="00A22D86">
            <w:pPr>
              <w:tabs>
                <w:tab w:val="left" w:pos="5488"/>
              </w:tabs>
              <w:rPr>
                <w:color w:val="000000"/>
              </w:rPr>
            </w:pPr>
            <w:r w:rsidRPr="00A22D86">
              <w:rPr>
                <w:color w:val="000000"/>
              </w:rPr>
              <w:t>0,00000</w:t>
            </w:r>
          </w:p>
        </w:tc>
        <w:tc>
          <w:tcPr>
            <w:tcW w:w="1420" w:type="dxa"/>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00" w:type="dxa"/>
            <w:hideMark/>
          </w:tcPr>
          <w:p w:rsidR="00A22D86" w:rsidRPr="00A22D86" w:rsidRDefault="00A22D86" w:rsidP="00A22D86">
            <w:pPr>
              <w:tabs>
                <w:tab w:val="left" w:pos="5488"/>
              </w:tabs>
              <w:rPr>
                <w:color w:val="000000"/>
              </w:rPr>
            </w:pPr>
            <w:r w:rsidRPr="00A22D86">
              <w:rPr>
                <w:color w:val="000000"/>
              </w:rPr>
              <w:t> </w:t>
            </w:r>
          </w:p>
        </w:tc>
        <w:tc>
          <w:tcPr>
            <w:tcW w:w="960" w:type="dxa"/>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2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Отдел по территориальному развитию администрации МР "Усть-Куломский"</w:t>
            </w:r>
          </w:p>
        </w:tc>
        <w:tc>
          <w:tcPr>
            <w:tcW w:w="1540" w:type="dxa"/>
            <w:hideMark/>
          </w:tcPr>
          <w:p w:rsidR="00A22D86" w:rsidRPr="00A22D86" w:rsidRDefault="00A22D86" w:rsidP="00A22D86">
            <w:pPr>
              <w:tabs>
                <w:tab w:val="left" w:pos="5488"/>
              </w:tabs>
              <w:rPr>
                <w:color w:val="000000"/>
              </w:rPr>
            </w:pPr>
            <w:r w:rsidRPr="00A22D86">
              <w:rPr>
                <w:color w:val="000000"/>
              </w:rPr>
              <w:t>2 509,36200</w:t>
            </w:r>
          </w:p>
        </w:tc>
        <w:tc>
          <w:tcPr>
            <w:tcW w:w="1480" w:type="dxa"/>
            <w:hideMark/>
          </w:tcPr>
          <w:p w:rsidR="00A22D86" w:rsidRPr="00A22D86" w:rsidRDefault="00A22D86" w:rsidP="00A22D86">
            <w:pPr>
              <w:tabs>
                <w:tab w:val="left" w:pos="5488"/>
              </w:tabs>
              <w:rPr>
                <w:color w:val="000000"/>
              </w:rPr>
            </w:pPr>
            <w:r w:rsidRPr="00A22D86">
              <w:rPr>
                <w:color w:val="000000"/>
              </w:rPr>
              <w:t>2 509,36200</w:t>
            </w:r>
          </w:p>
        </w:tc>
        <w:tc>
          <w:tcPr>
            <w:tcW w:w="1420" w:type="dxa"/>
            <w:hideMark/>
          </w:tcPr>
          <w:p w:rsidR="00A22D86" w:rsidRPr="00A22D86" w:rsidRDefault="00A22D86" w:rsidP="00A22D86">
            <w:pPr>
              <w:tabs>
                <w:tab w:val="left" w:pos="5488"/>
              </w:tabs>
              <w:rPr>
                <w:color w:val="000000"/>
              </w:rPr>
            </w:pPr>
            <w:r w:rsidRPr="00A22D86">
              <w:rPr>
                <w:color w:val="000000"/>
              </w:rPr>
              <w:t>2 748,70818</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00" w:type="dxa"/>
            <w:hideMark/>
          </w:tcPr>
          <w:p w:rsidR="00A22D86" w:rsidRPr="00A22D86" w:rsidRDefault="00A22D86" w:rsidP="00A22D86">
            <w:pPr>
              <w:tabs>
                <w:tab w:val="left" w:pos="5488"/>
              </w:tabs>
              <w:rPr>
                <w:color w:val="000000"/>
              </w:rPr>
            </w:pPr>
            <w:r w:rsidRPr="00A22D86">
              <w:rPr>
                <w:color w:val="000000"/>
              </w:rPr>
              <w:t> </w:t>
            </w:r>
          </w:p>
        </w:tc>
        <w:tc>
          <w:tcPr>
            <w:tcW w:w="960" w:type="dxa"/>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3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1.2</w:t>
            </w:r>
          </w:p>
        </w:tc>
        <w:tc>
          <w:tcPr>
            <w:tcW w:w="3340" w:type="dxa"/>
            <w:vMerge w:val="restart"/>
            <w:hideMark/>
          </w:tcPr>
          <w:p w:rsidR="00A22D86" w:rsidRPr="00A22D86" w:rsidRDefault="00A22D86" w:rsidP="00A22D86">
            <w:pPr>
              <w:tabs>
                <w:tab w:val="left" w:pos="5488"/>
              </w:tabs>
              <w:rPr>
                <w:color w:val="000000"/>
              </w:rPr>
            </w:pPr>
            <w:r w:rsidRPr="00A22D86">
              <w:rPr>
                <w:color w:val="000000"/>
              </w:rPr>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9 485,92581</w:t>
            </w:r>
          </w:p>
        </w:tc>
        <w:tc>
          <w:tcPr>
            <w:tcW w:w="1480" w:type="dxa"/>
            <w:hideMark/>
          </w:tcPr>
          <w:p w:rsidR="00A22D86" w:rsidRPr="00A22D86" w:rsidRDefault="00A22D86" w:rsidP="00A22D86">
            <w:pPr>
              <w:tabs>
                <w:tab w:val="left" w:pos="5488"/>
              </w:tabs>
              <w:rPr>
                <w:color w:val="000000"/>
              </w:rPr>
            </w:pPr>
            <w:r w:rsidRPr="00A22D86">
              <w:rPr>
                <w:color w:val="000000"/>
              </w:rPr>
              <w:t>2 510,37581</w:t>
            </w:r>
          </w:p>
        </w:tc>
        <w:tc>
          <w:tcPr>
            <w:tcW w:w="1420" w:type="dxa"/>
            <w:vMerge w:val="restart"/>
            <w:hideMark/>
          </w:tcPr>
          <w:p w:rsidR="00A22D86" w:rsidRPr="00A22D86" w:rsidRDefault="00A22D86" w:rsidP="00A22D86">
            <w:pPr>
              <w:tabs>
                <w:tab w:val="left" w:pos="5488"/>
              </w:tabs>
              <w:rPr>
                <w:color w:val="000000"/>
              </w:rPr>
            </w:pPr>
            <w:r w:rsidRPr="00A22D86">
              <w:rPr>
                <w:color w:val="000000"/>
              </w:rPr>
              <w:t>6 975,55000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9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15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17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0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2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1.3</w:t>
            </w:r>
          </w:p>
        </w:tc>
        <w:tc>
          <w:tcPr>
            <w:tcW w:w="3340" w:type="dxa"/>
            <w:vMerge w:val="restart"/>
            <w:hideMark/>
          </w:tcPr>
          <w:p w:rsidR="00A22D86" w:rsidRPr="00A22D86" w:rsidRDefault="00A22D86" w:rsidP="00A22D86">
            <w:pPr>
              <w:tabs>
                <w:tab w:val="left" w:pos="5488"/>
              </w:tabs>
              <w:rPr>
                <w:color w:val="000000"/>
              </w:rPr>
            </w:pPr>
            <w:r w:rsidRPr="00A22D86">
              <w:rPr>
                <w:color w:val="000000"/>
              </w:rPr>
              <w:t xml:space="preserve">Обеспечение первичных мер пожарной и антитеррористической безопасности муниципальных </w:t>
            </w:r>
            <w:r w:rsidRPr="00A22D86">
              <w:rPr>
                <w:color w:val="000000"/>
              </w:rPr>
              <w:lastRenderedPageBreak/>
              <w:t>учреждений сферы культуры</w:t>
            </w:r>
          </w:p>
        </w:tc>
        <w:tc>
          <w:tcPr>
            <w:tcW w:w="2900" w:type="dxa"/>
            <w:hideMark/>
          </w:tcPr>
          <w:p w:rsidR="00A22D86" w:rsidRPr="00A22D86" w:rsidRDefault="00A22D86" w:rsidP="00A22D86">
            <w:pPr>
              <w:tabs>
                <w:tab w:val="left" w:pos="5488"/>
              </w:tabs>
              <w:rPr>
                <w:color w:val="000000"/>
              </w:rPr>
            </w:pPr>
            <w:r w:rsidRPr="00A22D86">
              <w:rPr>
                <w:color w:val="000000"/>
              </w:rPr>
              <w:lastRenderedPageBreak/>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1 238,42401</w:t>
            </w:r>
          </w:p>
        </w:tc>
        <w:tc>
          <w:tcPr>
            <w:tcW w:w="1480" w:type="dxa"/>
            <w:hideMark/>
          </w:tcPr>
          <w:p w:rsidR="00A22D86" w:rsidRPr="00A22D86" w:rsidRDefault="00A22D86" w:rsidP="00A22D86">
            <w:pPr>
              <w:tabs>
                <w:tab w:val="left" w:pos="5488"/>
              </w:tabs>
              <w:rPr>
                <w:color w:val="000000"/>
              </w:rPr>
            </w:pPr>
            <w:r w:rsidRPr="00A22D86">
              <w:rPr>
                <w:color w:val="000000"/>
              </w:rPr>
              <w:t>571,54901</w:t>
            </w:r>
          </w:p>
        </w:tc>
        <w:tc>
          <w:tcPr>
            <w:tcW w:w="1420" w:type="dxa"/>
            <w:vMerge w:val="restart"/>
            <w:hideMark/>
          </w:tcPr>
          <w:p w:rsidR="00A22D86" w:rsidRPr="00A22D86" w:rsidRDefault="00A22D86" w:rsidP="00A22D86">
            <w:pPr>
              <w:tabs>
                <w:tab w:val="left" w:pos="5488"/>
              </w:tabs>
              <w:rPr>
                <w:color w:val="000000"/>
              </w:rPr>
            </w:pPr>
            <w:r w:rsidRPr="00A22D86">
              <w:rPr>
                <w:color w:val="000000"/>
              </w:rPr>
              <w:t>666,87500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3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5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6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9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1.4</w:t>
            </w:r>
          </w:p>
        </w:tc>
        <w:tc>
          <w:tcPr>
            <w:tcW w:w="33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библиотеками</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95 765,42060</w:t>
            </w:r>
          </w:p>
        </w:tc>
        <w:tc>
          <w:tcPr>
            <w:tcW w:w="1480" w:type="dxa"/>
            <w:vMerge w:val="restart"/>
            <w:hideMark/>
          </w:tcPr>
          <w:p w:rsidR="00A22D86" w:rsidRPr="00A22D86" w:rsidRDefault="00A22D86" w:rsidP="00A22D86">
            <w:pPr>
              <w:tabs>
                <w:tab w:val="left" w:pos="5488"/>
              </w:tabs>
              <w:rPr>
                <w:color w:val="000000"/>
              </w:rPr>
            </w:pPr>
            <w:r w:rsidRPr="00A22D86">
              <w:rPr>
                <w:color w:val="000000"/>
              </w:rPr>
              <w:t>31 011,85521</w:t>
            </w:r>
          </w:p>
        </w:tc>
        <w:tc>
          <w:tcPr>
            <w:tcW w:w="1420" w:type="dxa"/>
            <w:vMerge w:val="restart"/>
            <w:hideMark/>
          </w:tcPr>
          <w:p w:rsidR="00A22D86" w:rsidRPr="00A22D86" w:rsidRDefault="00A22D86" w:rsidP="00A22D86">
            <w:pPr>
              <w:tabs>
                <w:tab w:val="left" w:pos="5488"/>
              </w:tabs>
              <w:rPr>
                <w:color w:val="000000"/>
              </w:rPr>
            </w:pPr>
            <w:r w:rsidRPr="00A22D86">
              <w:rPr>
                <w:color w:val="000000"/>
              </w:rPr>
              <w:t>32 531,21839</w:t>
            </w:r>
          </w:p>
        </w:tc>
        <w:tc>
          <w:tcPr>
            <w:tcW w:w="1480" w:type="dxa"/>
            <w:vMerge w:val="restart"/>
            <w:hideMark/>
          </w:tcPr>
          <w:p w:rsidR="00A22D86" w:rsidRPr="00A22D86" w:rsidRDefault="00A22D86" w:rsidP="00A22D86">
            <w:pPr>
              <w:tabs>
                <w:tab w:val="left" w:pos="5488"/>
              </w:tabs>
              <w:rPr>
                <w:color w:val="000000"/>
              </w:rPr>
            </w:pPr>
            <w:r w:rsidRPr="00A22D86">
              <w:rPr>
                <w:color w:val="000000"/>
              </w:rPr>
              <w:t>32 222,34700</w:t>
            </w:r>
          </w:p>
        </w:tc>
        <w:tc>
          <w:tcPr>
            <w:tcW w:w="1400" w:type="dxa"/>
            <w:vMerge w:val="restart"/>
            <w:hideMark/>
          </w:tcPr>
          <w:p w:rsidR="00A22D86" w:rsidRPr="00A22D86" w:rsidRDefault="00A22D86" w:rsidP="00A22D86">
            <w:pPr>
              <w:tabs>
                <w:tab w:val="left" w:pos="5488"/>
              </w:tabs>
              <w:rPr>
                <w:color w:val="000000"/>
              </w:rPr>
            </w:pPr>
            <w:r w:rsidRPr="00A22D86">
              <w:rPr>
                <w:color w:val="000000"/>
              </w:rPr>
              <w:t>32 222,34700</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3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1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1.5</w:t>
            </w:r>
          </w:p>
        </w:tc>
        <w:tc>
          <w:tcPr>
            <w:tcW w:w="3340" w:type="dxa"/>
            <w:vMerge w:val="restart"/>
            <w:hideMark/>
          </w:tcPr>
          <w:p w:rsidR="00A22D86" w:rsidRPr="00A22D86" w:rsidRDefault="00A22D86" w:rsidP="00A22D86">
            <w:pPr>
              <w:tabs>
                <w:tab w:val="left" w:pos="5488"/>
              </w:tabs>
              <w:rPr>
                <w:color w:val="000000"/>
              </w:rPr>
            </w:pPr>
            <w:r w:rsidRPr="00A22D86">
              <w:rPr>
                <w:color w:val="000000"/>
              </w:rPr>
              <w:t>Комплектование книжных (документных) фондов библиотек муниципального образования муниципального района "Усть-Куломский"</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color w:val="000000"/>
              </w:rPr>
            </w:pPr>
            <w:r w:rsidRPr="00A22D86">
              <w:rPr>
                <w:color w:val="000000"/>
              </w:rPr>
              <w:t>278,25000</w:t>
            </w:r>
          </w:p>
        </w:tc>
        <w:tc>
          <w:tcPr>
            <w:tcW w:w="1480" w:type="dxa"/>
            <w:hideMark/>
          </w:tcPr>
          <w:p w:rsidR="00A22D86" w:rsidRPr="00A22D86" w:rsidRDefault="00A22D86" w:rsidP="00A22D86">
            <w:pPr>
              <w:tabs>
                <w:tab w:val="left" w:pos="5488"/>
              </w:tabs>
              <w:rPr>
                <w:color w:val="000000"/>
              </w:rPr>
            </w:pPr>
            <w:r w:rsidRPr="00A22D86">
              <w:rPr>
                <w:color w:val="000000"/>
              </w:rPr>
              <w:t>278,25000</w:t>
            </w:r>
          </w:p>
        </w:tc>
        <w:tc>
          <w:tcPr>
            <w:tcW w:w="1420" w:type="dxa"/>
            <w:vMerge w:val="restart"/>
            <w:hideMark/>
          </w:tcPr>
          <w:p w:rsidR="00A22D86" w:rsidRPr="00A22D86" w:rsidRDefault="00A22D86" w:rsidP="00A22D86">
            <w:pPr>
              <w:tabs>
                <w:tab w:val="left" w:pos="5488"/>
              </w:tabs>
              <w:rPr>
                <w:color w:val="000000"/>
              </w:rPr>
            </w:pPr>
            <w:r w:rsidRPr="00A22D86">
              <w:rPr>
                <w:color w:val="000000"/>
              </w:rPr>
              <w:t>265,89198</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w:t>
            </w:r>
            <w:r w:rsidRPr="00A22D86">
              <w:rPr>
                <w:color w:val="000000"/>
              </w:rPr>
              <w:lastRenderedPageBreak/>
              <w:t>Куломская межпоселенческая библиотека".</w:t>
            </w:r>
          </w:p>
        </w:tc>
        <w:tc>
          <w:tcPr>
            <w:tcW w:w="1540" w:type="dxa"/>
            <w:hideMark/>
          </w:tcPr>
          <w:p w:rsidR="00A22D86" w:rsidRPr="00A22D86" w:rsidRDefault="00A22D86" w:rsidP="00A22D86">
            <w:pPr>
              <w:tabs>
                <w:tab w:val="left" w:pos="5488"/>
              </w:tabs>
              <w:rPr>
                <w:color w:val="000000"/>
              </w:rPr>
            </w:pPr>
            <w:r w:rsidRPr="00A22D86">
              <w:rPr>
                <w:color w:val="000000"/>
              </w:rPr>
              <w:lastRenderedPageBreak/>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20"/>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1.6</w:t>
            </w:r>
          </w:p>
        </w:tc>
        <w:tc>
          <w:tcPr>
            <w:tcW w:w="3340" w:type="dxa"/>
            <w:vMerge w:val="restart"/>
            <w:hideMark/>
          </w:tcPr>
          <w:p w:rsidR="00A22D86" w:rsidRPr="00A22D86" w:rsidRDefault="00A22D86" w:rsidP="00A22D86">
            <w:pPr>
              <w:tabs>
                <w:tab w:val="left" w:pos="5488"/>
              </w:tabs>
              <w:rPr>
                <w:color w:val="000000"/>
              </w:rPr>
            </w:pPr>
            <w:r w:rsidRPr="00A22D86">
              <w:rPr>
                <w:color w:val="000000"/>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8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845"/>
        </w:trPr>
        <w:tc>
          <w:tcPr>
            <w:tcW w:w="2440" w:type="dxa"/>
            <w:hideMark/>
          </w:tcPr>
          <w:p w:rsidR="00A22D86" w:rsidRPr="00A22D86" w:rsidRDefault="00A22D86" w:rsidP="00A22D86">
            <w:pPr>
              <w:tabs>
                <w:tab w:val="left" w:pos="5488"/>
              </w:tabs>
              <w:rPr>
                <w:color w:val="000000"/>
              </w:rPr>
            </w:pPr>
            <w:r w:rsidRPr="00A22D86">
              <w:rPr>
                <w:color w:val="000000"/>
              </w:rPr>
              <w:t>Основное мероприятие 1.7</w:t>
            </w:r>
          </w:p>
        </w:tc>
        <w:tc>
          <w:tcPr>
            <w:tcW w:w="3340" w:type="dxa"/>
            <w:hideMark/>
          </w:tcPr>
          <w:p w:rsidR="00A22D86" w:rsidRPr="00A22D86" w:rsidRDefault="00A22D86" w:rsidP="00A22D86">
            <w:pPr>
              <w:tabs>
                <w:tab w:val="left" w:pos="5488"/>
              </w:tabs>
              <w:rPr>
                <w:color w:val="000000"/>
              </w:rPr>
            </w:pPr>
            <w:r w:rsidRPr="00A22D86">
              <w:rPr>
                <w:color w:val="000000"/>
              </w:rPr>
              <w:t>Создание модельных библиотек.</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администрации МР "Усть-Куломский", Муниципальное бюджетное учреждение культуры "Усть-Куломская межпоселенческая библиотека"</w:t>
            </w:r>
          </w:p>
        </w:tc>
        <w:tc>
          <w:tcPr>
            <w:tcW w:w="1540" w:type="dxa"/>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00" w:type="dxa"/>
            <w:hideMark/>
          </w:tcPr>
          <w:p w:rsidR="00A22D86" w:rsidRPr="00A22D86" w:rsidRDefault="00A22D86" w:rsidP="00A22D86">
            <w:pPr>
              <w:tabs>
                <w:tab w:val="left" w:pos="5488"/>
              </w:tabs>
              <w:rPr>
                <w:color w:val="000000"/>
              </w:rPr>
            </w:pPr>
            <w:r w:rsidRPr="00A22D86">
              <w:rPr>
                <w:color w:val="000000"/>
              </w:rPr>
              <w:t> </w:t>
            </w:r>
          </w:p>
        </w:tc>
        <w:tc>
          <w:tcPr>
            <w:tcW w:w="960" w:type="dxa"/>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1.8</w:t>
            </w:r>
          </w:p>
        </w:tc>
        <w:tc>
          <w:tcPr>
            <w:tcW w:w="3340" w:type="dxa"/>
            <w:vMerge w:val="restart"/>
            <w:hideMark/>
          </w:tcPr>
          <w:p w:rsidR="00A22D86" w:rsidRPr="00A22D86" w:rsidRDefault="00A22D86" w:rsidP="00A22D86">
            <w:pPr>
              <w:tabs>
                <w:tab w:val="left" w:pos="5488"/>
              </w:tabs>
              <w:rPr>
                <w:color w:val="000000"/>
              </w:rPr>
            </w:pPr>
            <w:r w:rsidRPr="00A22D86">
              <w:rPr>
                <w:color w:val="000000"/>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администрации 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4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1.9</w:t>
            </w:r>
          </w:p>
        </w:tc>
        <w:tc>
          <w:tcPr>
            <w:tcW w:w="3340" w:type="dxa"/>
            <w:vMerge w:val="restart"/>
            <w:hideMark/>
          </w:tcPr>
          <w:p w:rsidR="00A22D86" w:rsidRPr="00A22D86" w:rsidRDefault="00A22D86" w:rsidP="00A22D86">
            <w:pPr>
              <w:tabs>
                <w:tab w:val="left" w:pos="5488"/>
              </w:tabs>
              <w:rPr>
                <w:color w:val="000000"/>
              </w:rPr>
            </w:pPr>
            <w:r w:rsidRPr="00A22D86">
              <w:rPr>
                <w:color w:val="000000"/>
              </w:rPr>
              <w:t xml:space="preserve">Обновление материально-технической базы, приобретение специального оборудования, </w:t>
            </w:r>
            <w:r w:rsidRPr="00A22D86">
              <w:rPr>
                <w:color w:val="000000"/>
              </w:rPr>
              <w:lastRenderedPageBreak/>
              <w:t>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2900" w:type="dxa"/>
            <w:hideMark/>
          </w:tcPr>
          <w:p w:rsidR="00A22D86" w:rsidRPr="00A22D86" w:rsidRDefault="00A22D86" w:rsidP="00A22D86">
            <w:pPr>
              <w:tabs>
                <w:tab w:val="left" w:pos="5488"/>
              </w:tabs>
              <w:rPr>
                <w:color w:val="000000"/>
              </w:rPr>
            </w:pPr>
            <w:r w:rsidRPr="00A22D86">
              <w:rPr>
                <w:color w:val="000000"/>
              </w:rPr>
              <w:lastRenderedPageBreak/>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2 746,08965</w:t>
            </w:r>
          </w:p>
        </w:tc>
        <w:tc>
          <w:tcPr>
            <w:tcW w:w="1480" w:type="dxa"/>
            <w:hideMark/>
          </w:tcPr>
          <w:p w:rsidR="00A22D86" w:rsidRPr="00A22D86" w:rsidRDefault="00A22D86" w:rsidP="00A22D86">
            <w:pPr>
              <w:tabs>
                <w:tab w:val="left" w:pos="5488"/>
              </w:tabs>
              <w:rPr>
                <w:color w:val="000000"/>
              </w:rPr>
            </w:pPr>
            <w:r w:rsidRPr="00A22D86">
              <w:rPr>
                <w:color w:val="000000"/>
              </w:rPr>
              <w:t>2 746,08965</w:t>
            </w:r>
          </w:p>
        </w:tc>
        <w:tc>
          <w:tcPr>
            <w:tcW w:w="1420" w:type="dxa"/>
            <w:vMerge w:val="restart"/>
            <w:hideMark/>
          </w:tcPr>
          <w:p w:rsidR="00A22D86" w:rsidRPr="00A22D86" w:rsidRDefault="00A22D86" w:rsidP="00A22D86">
            <w:pPr>
              <w:tabs>
                <w:tab w:val="left" w:pos="5488"/>
              </w:tabs>
              <w:rPr>
                <w:color w:val="000000"/>
              </w:rPr>
            </w:pPr>
            <w:r w:rsidRPr="00A22D86">
              <w:rPr>
                <w:color w:val="000000"/>
              </w:rPr>
              <w:t>1 154,05293</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15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8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1.10</w:t>
            </w:r>
          </w:p>
        </w:tc>
        <w:tc>
          <w:tcPr>
            <w:tcW w:w="3340" w:type="dxa"/>
            <w:vMerge w:val="restart"/>
            <w:hideMark/>
          </w:tcPr>
          <w:p w:rsidR="00A22D86" w:rsidRPr="00A22D86" w:rsidRDefault="00A22D86" w:rsidP="00A22D86">
            <w:pPr>
              <w:tabs>
                <w:tab w:val="left" w:pos="5488"/>
              </w:tabs>
              <w:rPr>
                <w:color w:val="000000"/>
              </w:rPr>
            </w:pPr>
            <w:r w:rsidRPr="00A22D86">
              <w:rPr>
                <w:color w:val="000000"/>
              </w:rPr>
              <w:t>Реализация народных проектов.</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администрации 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2 460,32241</w:t>
            </w:r>
          </w:p>
        </w:tc>
        <w:tc>
          <w:tcPr>
            <w:tcW w:w="1480" w:type="dxa"/>
            <w:hideMark/>
          </w:tcPr>
          <w:p w:rsidR="00A22D86" w:rsidRPr="00A22D86" w:rsidRDefault="00A22D86" w:rsidP="00A22D86">
            <w:pPr>
              <w:tabs>
                <w:tab w:val="left" w:pos="5488"/>
              </w:tabs>
              <w:rPr>
                <w:color w:val="000000"/>
              </w:rPr>
            </w:pPr>
            <w:r w:rsidRPr="00A22D86">
              <w:rPr>
                <w:color w:val="000000"/>
              </w:rPr>
              <w:t>2 460,32241</w:t>
            </w:r>
          </w:p>
        </w:tc>
        <w:tc>
          <w:tcPr>
            <w:tcW w:w="1420" w:type="dxa"/>
            <w:vMerge w:val="restart"/>
            <w:hideMark/>
          </w:tcPr>
          <w:p w:rsidR="00A22D86" w:rsidRPr="00A22D86" w:rsidRDefault="00A22D86" w:rsidP="00A22D86">
            <w:pPr>
              <w:tabs>
                <w:tab w:val="left" w:pos="5488"/>
              </w:tabs>
              <w:rPr>
                <w:color w:val="000000"/>
              </w:rPr>
            </w:pPr>
            <w:r w:rsidRPr="00A22D86">
              <w:rPr>
                <w:color w:val="000000"/>
              </w:rPr>
              <w:t>4 875,29900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3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365"/>
        </w:trPr>
        <w:tc>
          <w:tcPr>
            <w:tcW w:w="2440" w:type="dxa"/>
            <w:hideMark/>
          </w:tcPr>
          <w:p w:rsidR="00A22D86" w:rsidRPr="00A22D86" w:rsidRDefault="00A22D86" w:rsidP="00A22D86">
            <w:pPr>
              <w:tabs>
                <w:tab w:val="left" w:pos="5488"/>
              </w:tabs>
              <w:rPr>
                <w:b/>
                <w:bCs/>
                <w:color w:val="000000"/>
              </w:rPr>
            </w:pPr>
            <w:r w:rsidRPr="00A22D86">
              <w:rPr>
                <w:b/>
                <w:bCs/>
                <w:color w:val="000000"/>
              </w:rPr>
              <w:t>Задача 2.</w:t>
            </w:r>
          </w:p>
        </w:tc>
        <w:tc>
          <w:tcPr>
            <w:tcW w:w="3340" w:type="dxa"/>
            <w:hideMark/>
          </w:tcPr>
          <w:p w:rsidR="00A22D86" w:rsidRPr="00A22D86" w:rsidRDefault="00A22D86" w:rsidP="00A22D86">
            <w:pPr>
              <w:tabs>
                <w:tab w:val="left" w:pos="5488"/>
              </w:tabs>
              <w:rPr>
                <w:b/>
                <w:bCs/>
                <w:color w:val="000000"/>
              </w:rPr>
            </w:pPr>
            <w:r w:rsidRPr="00A22D86">
              <w:rPr>
                <w:b/>
                <w:bCs/>
                <w:color w:val="000000"/>
              </w:rPr>
              <w:t xml:space="preserve">Формирование благоприятных условий реализации, воспроизводства и развития творческого потенциала населения МО </w:t>
            </w:r>
            <w:r w:rsidRPr="00A22D86">
              <w:rPr>
                <w:b/>
                <w:bCs/>
                <w:color w:val="000000"/>
              </w:rPr>
              <w:lastRenderedPageBreak/>
              <w:t>МР "Усть-Куломский"</w:t>
            </w:r>
          </w:p>
        </w:tc>
        <w:tc>
          <w:tcPr>
            <w:tcW w:w="2900" w:type="dxa"/>
            <w:hideMark/>
          </w:tcPr>
          <w:p w:rsidR="00A22D86" w:rsidRPr="00A22D86" w:rsidRDefault="00A22D86" w:rsidP="00A22D86">
            <w:pPr>
              <w:tabs>
                <w:tab w:val="left" w:pos="5488"/>
              </w:tabs>
              <w:rPr>
                <w:b/>
                <w:bCs/>
                <w:color w:val="000000"/>
              </w:rPr>
            </w:pPr>
            <w:r w:rsidRPr="00A22D86">
              <w:rPr>
                <w:b/>
                <w:bCs/>
                <w:color w:val="000000"/>
              </w:rPr>
              <w:lastRenderedPageBreak/>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b/>
                <w:bCs/>
                <w:color w:val="000000"/>
              </w:rPr>
            </w:pPr>
            <w:r w:rsidRPr="00A22D86">
              <w:rPr>
                <w:b/>
                <w:bCs/>
                <w:color w:val="000000"/>
              </w:rPr>
              <w:t>217 949,22513</w:t>
            </w:r>
          </w:p>
        </w:tc>
        <w:tc>
          <w:tcPr>
            <w:tcW w:w="1480" w:type="dxa"/>
            <w:hideMark/>
          </w:tcPr>
          <w:p w:rsidR="00A22D86" w:rsidRPr="00A22D86" w:rsidRDefault="00A22D86" w:rsidP="00A22D86">
            <w:pPr>
              <w:tabs>
                <w:tab w:val="left" w:pos="5488"/>
              </w:tabs>
              <w:rPr>
                <w:b/>
                <w:bCs/>
                <w:color w:val="000000"/>
              </w:rPr>
            </w:pPr>
            <w:r w:rsidRPr="00A22D86">
              <w:rPr>
                <w:b/>
                <w:bCs/>
                <w:color w:val="000000"/>
              </w:rPr>
              <w:t>68 848,86996</w:t>
            </w:r>
          </w:p>
        </w:tc>
        <w:tc>
          <w:tcPr>
            <w:tcW w:w="1420" w:type="dxa"/>
            <w:hideMark/>
          </w:tcPr>
          <w:p w:rsidR="00A22D86" w:rsidRPr="00A22D86" w:rsidRDefault="00A22D86" w:rsidP="00A22D86">
            <w:pPr>
              <w:tabs>
                <w:tab w:val="left" w:pos="5488"/>
              </w:tabs>
              <w:rPr>
                <w:b/>
                <w:bCs/>
                <w:color w:val="000000"/>
              </w:rPr>
            </w:pPr>
            <w:r w:rsidRPr="00A22D86">
              <w:rPr>
                <w:b/>
                <w:bCs/>
                <w:color w:val="000000"/>
              </w:rPr>
              <w:t>77 507,46317</w:t>
            </w:r>
          </w:p>
        </w:tc>
        <w:tc>
          <w:tcPr>
            <w:tcW w:w="1480" w:type="dxa"/>
            <w:hideMark/>
          </w:tcPr>
          <w:p w:rsidR="00A22D86" w:rsidRPr="00A22D86" w:rsidRDefault="00A22D86" w:rsidP="00A22D86">
            <w:pPr>
              <w:tabs>
                <w:tab w:val="left" w:pos="5488"/>
              </w:tabs>
              <w:rPr>
                <w:b/>
                <w:bCs/>
                <w:color w:val="000000"/>
              </w:rPr>
            </w:pPr>
            <w:r w:rsidRPr="00A22D86">
              <w:rPr>
                <w:b/>
                <w:bCs/>
                <w:color w:val="000000"/>
              </w:rPr>
              <w:t>71 592,89200</w:t>
            </w:r>
          </w:p>
        </w:tc>
        <w:tc>
          <w:tcPr>
            <w:tcW w:w="1400" w:type="dxa"/>
            <w:hideMark/>
          </w:tcPr>
          <w:p w:rsidR="00A22D86" w:rsidRPr="00A22D86" w:rsidRDefault="00A22D86" w:rsidP="00A22D86">
            <w:pPr>
              <w:tabs>
                <w:tab w:val="left" w:pos="5488"/>
              </w:tabs>
              <w:rPr>
                <w:b/>
                <w:bCs/>
                <w:color w:val="000000"/>
              </w:rPr>
            </w:pPr>
            <w:r w:rsidRPr="00A22D86">
              <w:rPr>
                <w:b/>
                <w:bCs/>
                <w:color w:val="000000"/>
              </w:rPr>
              <w:t>71 534,99200</w:t>
            </w:r>
          </w:p>
        </w:tc>
        <w:tc>
          <w:tcPr>
            <w:tcW w:w="960" w:type="dxa"/>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840"/>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2.1</w:t>
            </w:r>
          </w:p>
        </w:tc>
        <w:tc>
          <w:tcPr>
            <w:tcW w:w="33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учреждениями культурно-досугового типа</w:t>
            </w: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195 914,12587</w:t>
            </w:r>
          </w:p>
        </w:tc>
        <w:tc>
          <w:tcPr>
            <w:tcW w:w="1480" w:type="dxa"/>
            <w:vMerge w:val="restart"/>
            <w:hideMark/>
          </w:tcPr>
          <w:p w:rsidR="00A22D86" w:rsidRPr="00A22D86" w:rsidRDefault="00A22D86" w:rsidP="00A22D86">
            <w:pPr>
              <w:tabs>
                <w:tab w:val="left" w:pos="5488"/>
              </w:tabs>
              <w:rPr>
                <w:color w:val="000000"/>
              </w:rPr>
            </w:pPr>
            <w:r w:rsidRPr="00A22D86">
              <w:rPr>
                <w:color w:val="000000"/>
              </w:rPr>
              <w:t>61 201,03583</w:t>
            </w:r>
          </w:p>
        </w:tc>
        <w:tc>
          <w:tcPr>
            <w:tcW w:w="1420" w:type="dxa"/>
            <w:vMerge w:val="restart"/>
            <w:hideMark/>
          </w:tcPr>
          <w:p w:rsidR="00A22D86" w:rsidRPr="00A22D86" w:rsidRDefault="00A22D86" w:rsidP="00A22D86">
            <w:pPr>
              <w:tabs>
                <w:tab w:val="left" w:pos="5488"/>
              </w:tabs>
              <w:rPr>
                <w:color w:val="000000"/>
              </w:rPr>
            </w:pPr>
            <w:r w:rsidRPr="00A22D86">
              <w:rPr>
                <w:color w:val="000000"/>
              </w:rPr>
              <w:t>68 630,56404</w:t>
            </w:r>
          </w:p>
        </w:tc>
        <w:tc>
          <w:tcPr>
            <w:tcW w:w="1480" w:type="dxa"/>
            <w:vMerge w:val="restart"/>
            <w:hideMark/>
          </w:tcPr>
          <w:p w:rsidR="00A22D86" w:rsidRPr="00A22D86" w:rsidRDefault="00A22D86" w:rsidP="00A22D86">
            <w:pPr>
              <w:tabs>
                <w:tab w:val="left" w:pos="5488"/>
              </w:tabs>
              <w:rPr>
                <w:color w:val="000000"/>
              </w:rPr>
            </w:pPr>
            <w:r w:rsidRPr="00A22D86">
              <w:rPr>
                <w:color w:val="000000"/>
              </w:rPr>
              <w:t>66 082,52600</w:t>
            </w:r>
          </w:p>
        </w:tc>
        <w:tc>
          <w:tcPr>
            <w:tcW w:w="1400" w:type="dxa"/>
            <w:vMerge w:val="restart"/>
            <w:hideMark/>
          </w:tcPr>
          <w:p w:rsidR="00A22D86" w:rsidRPr="00A22D86" w:rsidRDefault="00A22D86" w:rsidP="00A22D86">
            <w:pPr>
              <w:tabs>
                <w:tab w:val="left" w:pos="5488"/>
              </w:tabs>
              <w:rPr>
                <w:color w:val="000000"/>
              </w:rPr>
            </w:pPr>
            <w:r w:rsidRPr="00A22D86">
              <w:rPr>
                <w:color w:val="000000"/>
              </w:rPr>
              <w:t>66 024,62600</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1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2.2</w:t>
            </w:r>
          </w:p>
        </w:tc>
        <w:tc>
          <w:tcPr>
            <w:tcW w:w="33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17 436,70455</w:t>
            </w:r>
          </w:p>
        </w:tc>
        <w:tc>
          <w:tcPr>
            <w:tcW w:w="1480" w:type="dxa"/>
            <w:vMerge w:val="restart"/>
            <w:hideMark/>
          </w:tcPr>
          <w:p w:rsidR="00A22D86" w:rsidRPr="00A22D86" w:rsidRDefault="00A22D86" w:rsidP="00A22D86">
            <w:pPr>
              <w:tabs>
                <w:tab w:val="left" w:pos="5488"/>
              </w:tabs>
              <w:rPr>
                <w:color w:val="000000"/>
              </w:rPr>
            </w:pPr>
            <w:r w:rsidRPr="00A22D86">
              <w:rPr>
                <w:color w:val="000000"/>
              </w:rPr>
              <w:t>5 469,04465</w:t>
            </w:r>
          </w:p>
        </w:tc>
        <w:tc>
          <w:tcPr>
            <w:tcW w:w="1420" w:type="dxa"/>
            <w:vMerge w:val="restart"/>
            <w:hideMark/>
          </w:tcPr>
          <w:p w:rsidR="00A22D86" w:rsidRPr="00A22D86" w:rsidRDefault="00A22D86" w:rsidP="00A22D86">
            <w:pPr>
              <w:tabs>
                <w:tab w:val="left" w:pos="5488"/>
              </w:tabs>
              <w:rPr>
                <w:color w:val="000000"/>
              </w:rPr>
            </w:pPr>
            <w:r w:rsidRPr="00A22D86">
              <w:rPr>
                <w:color w:val="000000"/>
              </w:rPr>
              <w:t>6 457,29390</w:t>
            </w:r>
          </w:p>
        </w:tc>
        <w:tc>
          <w:tcPr>
            <w:tcW w:w="1480" w:type="dxa"/>
            <w:vMerge w:val="restart"/>
            <w:hideMark/>
          </w:tcPr>
          <w:p w:rsidR="00A22D86" w:rsidRPr="00A22D86" w:rsidRDefault="00A22D86" w:rsidP="00A22D86">
            <w:pPr>
              <w:tabs>
                <w:tab w:val="left" w:pos="5488"/>
              </w:tabs>
              <w:rPr>
                <w:color w:val="000000"/>
              </w:rPr>
            </w:pPr>
            <w:r w:rsidRPr="00A22D86">
              <w:rPr>
                <w:color w:val="000000"/>
              </w:rPr>
              <w:t>5 510,36600</w:t>
            </w:r>
          </w:p>
        </w:tc>
        <w:tc>
          <w:tcPr>
            <w:tcW w:w="1400" w:type="dxa"/>
            <w:vMerge w:val="restart"/>
            <w:hideMark/>
          </w:tcPr>
          <w:p w:rsidR="00A22D86" w:rsidRPr="00A22D86" w:rsidRDefault="00A22D86" w:rsidP="00A22D86">
            <w:pPr>
              <w:tabs>
                <w:tab w:val="left" w:pos="5488"/>
              </w:tabs>
              <w:rPr>
                <w:color w:val="000000"/>
              </w:rPr>
            </w:pPr>
            <w:r w:rsidRPr="00A22D86">
              <w:rPr>
                <w:color w:val="000000"/>
              </w:rPr>
              <w:t>5 510,36600</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27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8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2.3</w:t>
            </w:r>
          </w:p>
        </w:tc>
        <w:tc>
          <w:tcPr>
            <w:tcW w:w="3340" w:type="dxa"/>
            <w:vMerge w:val="restart"/>
            <w:hideMark/>
          </w:tcPr>
          <w:p w:rsidR="00A22D86" w:rsidRPr="00A22D86" w:rsidRDefault="00A22D86" w:rsidP="00A22D86">
            <w:pPr>
              <w:tabs>
                <w:tab w:val="left" w:pos="5488"/>
              </w:tabs>
              <w:rPr>
                <w:color w:val="000000"/>
              </w:rPr>
            </w:pPr>
            <w:r w:rsidRPr="00A22D86">
              <w:rPr>
                <w:color w:val="000000"/>
              </w:rPr>
              <w:t>Организация и проведение районных мероприятий для населения</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34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1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2.4</w:t>
            </w:r>
          </w:p>
        </w:tc>
        <w:tc>
          <w:tcPr>
            <w:tcW w:w="3340" w:type="dxa"/>
            <w:vMerge w:val="restart"/>
            <w:hideMark/>
          </w:tcPr>
          <w:p w:rsidR="00A22D86" w:rsidRPr="00A22D86" w:rsidRDefault="00A22D86" w:rsidP="00A22D86">
            <w:pPr>
              <w:tabs>
                <w:tab w:val="left" w:pos="5488"/>
              </w:tabs>
              <w:rPr>
                <w:color w:val="000000"/>
              </w:rPr>
            </w:pPr>
            <w:r w:rsidRPr="00A22D86">
              <w:rPr>
                <w:color w:val="000000"/>
              </w:rPr>
              <w:t>Повышение квалификации и профессиональной компетентности специалистов муниципальных учреждений сферы культуры</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36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w:t>
            </w:r>
            <w:r w:rsidRPr="00A22D86">
              <w:rPr>
                <w:color w:val="000000"/>
              </w:rPr>
              <w:lastRenderedPageBreak/>
              <w:t>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95"/>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2.5</w:t>
            </w:r>
          </w:p>
        </w:tc>
        <w:tc>
          <w:tcPr>
            <w:tcW w:w="3340" w:type="dxa"/>
            <w:vMerge w:val="restart"/>
            <w:hideMark/>
          </w:tcPr>
          <w:p w:rsidR="00A22D86" w:rsidRPr="00A22D86" w:rsidRDefault="00A22D86" w:rsidP="00A22D86">
            <w:pPr>
              <w:tabs>
                <w:tab w:val="left" w:pos="5488"/>
              </w:tabs>
              <w:rPr>
                <w:color w:val="000000"/>
              </w:rPr>
            </w:pPr>
            <w:r w:rsidRPr="00A22D86">
              <w:rPr>
                <w:color w:val="000000"/>
              </w:rPr>
              <w:t>Государственная поддержка муниципальных учреждений и работников учреждений культуры</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165,78948</w:t>
            </w:r>
          </w:p>
        </w:tc>
        <w:tc>
          <w:tcPr>
            <w:tcW w:w="1480" w:type="dxa"/>
            <w:vMerge w:val="restart"/>
            <w:hideMark/>
          </w:tcPr>
          <w:p w:rsidR="00A22D86" w:rsidRPr="00A22D86" w:rsidRDefault="00A22D86" w:rsidP="00A22D86">
            <w:pPr>
              <w:tabs>
                <w:tab w:val="left" w:pos="5488"/>
              </w:tabs>
              <w:rPr>
                <w:color w:val="000000"/>
              </w:rPr>
            </w:pPr>
            <w:r w:rsidRPr="00A22D86">
              <w:rPr>
                <w:color w:val="000000"/>
              </w:rPr>
              <w:t>165,78948</w:t>
            </w:r>
          </w:p>
        </w:tc>
        <w:tc>
          <w:tcPr>
            <w:tcW w:w="1420" w:type="dxa"/>
            <w:vMerge w:val="restart"/>
            <w:hideMark/>
          </w:tcPr>
          <w:p w:rsidR="00A22D86" w:rsidRPr="00A22D86" w:rsidRDefault="00A22D86" w:rsidP="00A22D86">
            <w:pPr>
              <w:tabs>
                <w:tab w:val="left" w:pos="5488"/>
              </w:tabs>
              <w:rPr>
                <w:color w:val="000000"/>
              </w:rPr>
            </w:pPr>
            <w:r w:rsidRPr="00A22D86">
              <w:rPr>
                <w:color w:val="000000"/>
              </w:rPr>
              <w:t>221,05264</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2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1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6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2.6</w:t>
            </w:r>
          </w:p>
        </w:tc>
        <w:tc>
          <w:tcPr>
            <w:tcW w:w="3340" w:type="dxa"/>
            <w:vMerge w:val="restart"/>
            <w:hideMark/>
          </w:tcPr>
          <w:p w:rsidR="00A22D86" w:rsidRPr="00A22D86" w:rsidRDefault="00A22D86" w:rsidP="00A22D86">
            <w:pPr>
              <w:tabs>
                <w:tab w:val="left" w:pos="5488"/>
              </w:tabs>
              <w:rPr>
                <w:color w:val="000000"/>
              </w:rPr>
            </w:pPr>
            <w:r w:rsidRPr="00A22D86">
              <w:rPr>
                <w:color w:val="000000"/>
              </w:rPr>
              <w:t>Стимулирование и популяризация творческой деятельности населения муниципального района "Усть-Куломский".</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5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4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6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2.7</w:t>
            </w:r>
          </w:p>
        </w:tc>
        <w:tc>
          <w:tcPr>
            <w:tcW w:w="3340" w:type="dxa"/>
            <w:vMerge w:val="restart"/>
            <w:hideMark/>
          </w:tcPr>
          <w:p w:rsidR="00A22D86" w:rsidRPr="00A22D86" w:rsidRDefault="00A22D86" w:rsidP="00A22D86">
            <w:pPr>
              <w:tabs>
                <w:tab w:val="left" w:pos="5488"/>
              </w:tabs>
              <w:rPr>
                <w:color w:val="000000"/>
              </w:rPr>
            </w:pPr>
            <w:r w:rsidRPr="00A22D86">
              <w:rPr>
                <w:color w:val="000000"/>
              </w:rPr>
              <w:t>Реализация Соглашения о социально-экономическом сотрудничестве между Правительством Республики Коми и АО "Монди СЛПК"</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330,00000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848,49500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37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50"/>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2.8</w:t>
            </w:r>
          </w:p>
        </w:tc>
        <w:tc>
          <w:tcPr>
            <w:tcW w:w="3340" w:type="dxa"/>
            <w:vMerge w:val="restart"/>
            <w:hideMark/>
          </w:tcPr>
          <w:p w:rsidR="00A22D86" w:rsidRPr="00A22D86" w:rsidRDefault="00A22D86" w:rsidP="00A22D86">
            <w:pPr>
              <w:tabs>
                <w:tab w:val="left" w:pos="5488"/>
              </w:tabs>
              <w:rPr>
                <w:color w:val="000000"/>
              </w:rPr>
            </w:pPr>
            <w:r w:rsidRPr="00A22D86">
              <w:rPr>
                <w:color w:val="000000"/>
              </w:rPr>
              <w:t>Гранты бюджетам муниципальных районов за достижение показателей деятельности органов местного самоуправления</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1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5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2.9</w:t>
            </w:r>
          </w:p>
        </w:tc>
        <w:tc>
          <w:tcPr>
            <w:tcW w:w="3340" w:type="dxa"/>
            <w:vMerge w:val="restart"/>
            <w:hideMark/>
          </w:tcPr>
          <w:p w:rsidR="00A22D86" w:rsidRPr="00A22D86" w:rsidRDefault="00A22D86" w:rsidP="00A22D86">
            <w:pPr>
              <w:tabs>
                <w:tab w:val="left" w:pos="5488"/>
              </w:tabs>
              <w:rPr>
                <w:color w:val="000000"/>
              </w:rPr>
            </w:pPr>
            <w:r w:rsidRPr="00A22D86">
              <w:rPr>
                <w:color w:val="000000"/>
              </w:rPr>
              <w:t>Финансовое обеспечение части затрат на реализацию народных инициатив</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1 508,00000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1 508,00000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750,05759</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1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w:t>
            </w:r>
            <w:r w:rsidRPr="00A22D86">
              <w:rPr>
                <w:color w:val="000000"/>
              </w:rPr>
              <w:lastRenderedPageBreak/>
              <w:t>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50"/>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2.10</w:t>
            </w:r>
          </w:p>
        </w:tc>
        <w:tc>
          <w:tcPr>
            <w:tcW w:w="3340" w:type="dxa"/>
            <w:vMerge w:val="restart"/>
            <w:hideMark/>
          </w:tcPr>
          <w:p w:rsidR="00A22D86" w:rsidRPr="00A22D86" w:rsidRDefault="00A22D86" w:rsidP="00A22D86">
            <w:pPr>
              <w:tabs>
                <w:tab w:val="left" w:pos="5488"/>
              </w:tabs>
              <w:rPr>
                <w:color w:val="000000"/>
              </w:rPr>
            </w:pPr>
            <w:r w:rsidRPr="00A22D86">
              <w:rPr>
                <w:color w:val="000000"/>
              </w:rPr>
              <w:t>Реализация мероприятий, направленных на исполнение наказов избирателей</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175,00000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175,00000</w:t>
            </w:r>
          </w:p>
        </w:tc>
        <w:tc>
          <w:tcPr>
            <w:tcW w:w="1420" w:type="dxa"/>
            <w:vMerge w:val="restart"/>
            <w:hideMark/>
          </w:tcPr>
          <w:p w:rsidR="00A22D86" w:rsidRPr="00A22D86" w:rsidRDefault="00A22D86" w:rsidP="00A22D86">
            <w:pPr>
              <w:tabs>
                <w:tab w:val="left" w:pos="5488"/>
              </w:tabs>
              <w:rPr>
                <w:color w:val="000000"/>
              </w:rPr>
            </w:pPr>
            <w:r w:rsidRPr="00A22D86">
              <w:rPr>
                <w:color w:val="000000"/>
              </w:rPr>
              <w:t>600,00000</w:t>
            </w:r>
          </w:p>
        </w:tc>
        <w:tc>
          <w:tcPr>
            <w:tcW w:w="1480" w:type="dxa"/>
            <w:vMerge w:val="restart"/>
            <w:hideMark/>
          </w:tcPr>
          <w:p w:rsidR="00A22D86" w:rsidRPr="00A22D86" w:rsidRDefault="00A22D86" w:rsidP="00A22D86">
            <w:pPr>
              <w:tabs>
                <w:tab w:val="left" w:pos="5488"/>
              </w:tabs>
              <w:rPr>
                <w:color w:val="000000"/>
              </w:rPr>
            </w:pPr>
            <w:r w:rsidRPr="00A22D86">
              <w:rPr>
                <w:color w:val="000000"/>
              </w:rPr>
              <w:t>0,00000</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211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25"/>
        </w:trPr>
        <w:tc>
          <w:tcPr>
            <w:tcW w:w="2440" w:type="dxa"/>
            <w:hideMark/>
          </w:tcPr>
          <w:p w:rsidR="00A22D86" w:rsidRPr="00A22D86" w:rsidRDefault="00A22D86" w:rsidP="00A22D86">
            <w:pPr>
              <w:tabs>
                <w:tab w:val="left" w:pos="5488"/>
              </w:tabs>
              <w:rPr>
                <w:b/>
                <w:bCs/>
                <w:color w:val="000000"/>
              </w:rPr>
            </w:pPr>
            <w:r w:rsidRPr="00A22D86">
              <w:rPr>
                <w:b/>
                <w:bCs/>
                <w:color w:val="000000"/>
              </w:rPr>
              <w:t>Задача 3.</w:t>
            </w:r>
          </w:p>
        </w:tc>
        <w:tc>
          <w:tcPr>
            <w:tcW w:w="3340" w:type="dxa"/>
            <w:hideMark/>
          </w:tcPr>
          <w:p w:rsidR="00A22D86" w:rsidRPr="00A22D86" w:rsidRDefault="00A22D86" w:rsidP="00A22D86">
            <w:pPr>
              <w:tabs>
                <w:tab w:val="left" w:pos="5488"/>
              </w:tabs>
              <w:rPr>
                <w:b/>
                <w:bCs/>
                <w:color w:val="000000"/>
              </w:rPr>
            </w:pPr>
            <w:r w:rsidRPr="00A22D86">
              <w:rPr>
                <w:b/>
                <w:bCs/>
                <w:color w:val="000000"/>
              </w:rPr>
              <w:t>Обеспечение реализации муниципальной программы</w:t>
            </w:r>
          </w:p>
        </w:tc>
        <w:tc>
          <w:tcPr>
            <w:tcW w:w="2900" w:type="dxa"/>
            <w:hideMark/>
          </w:tcPr>
          <w:p w:rsidR="00A22D86" w:rsidRPr="00A22D86" w:rsidRDefault="00A22D86" w:rsidP="00A22D86">
            <w:pPr>
              <w:tabs>
                <w:tab w:val="left" w:pos="5488"/>
              </w:tabs>
              <w:rPr>
                <w:b/>
                <w:bCs/>
                <w:color w:val="000000"/>
              </w:rPr>
            </w:pPr>
            <w:r w:rsidRPr="00A22D86">
              <w:rPr>
                <w:b/>
                <w:bCs/>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b/>
                <w:bCs/>
                <w:color w:val="000000"/>
              </w:rPr>
            </w:pPr>
            <w:r w:rsidRPr="00A22D86">
              <w:rPr>
                <w:b/>
                <w:bCs/>
                <w:color w:val="000000"/>
              </w:rPr>
              <w:t>252 564,71814</w:t>
            </w:r>
          </w:p>
        </w:tc>
        <w:tc>
          <w:tcPr>
            <w:tcW w:w="1480" w:type="dxa"/>
            <w:hideMark/>
          </w:tcPr>
          <w:p w:rsidR="00A22D86" w:rsidRPr="00A22D86" w:rsidRDefault="00A22D86" w:rsidP="00A22D86">
            <w:pPr>
              <w:tabs>
                <w:tab w:val="left" w:pos="5488"/>
              </w:tabs>
              <w:rPr>
                <w:b/>
                <w:bCs/>
                <w:color w:val="000000"/>
              </w:rPr>
            </w:pPr>
            <w:r w:rsidRPr="00A22D86">
              <w:rPr>
                <w:b/>
                <w:bCs/>
                <w:color w:val="000000"/>
              </w:rPr>
              <w:t>60 356,75862</w:t>
            </w:r>
          </w:p>
        </w:tc>
        <w:tc>
          <w:tcPr>
            <w:tcW w:w="1420" w:type="dxa"/>
            <w:hideMark/>
          </w:tcPr>
          <w:p w:rsidR="00A22D86" w:rsidRPr="00A22D86" w:rsidRDefault="00A22D86" w:rsidP="00A22D86">
            <w:pPr>
              <w:tabs>
                <w:tab w:val="left" w:pos="5488"/>
              </w:tabs>
              <w:rPr>
                <w:b/>
                <w:bCs/>
                <w:color w:val="000000"/>
              </w:rPr>
            </w:pPr>
            <w:r w:rsidRPr="00A22D86">
              <w:rPr>
                <w:b/>
                <w:bCs/>
                <w:color w:val="000000"/>
              </w:rPr>
              <w:t>66 632,80772</w:t>
            </w:r>
          </w:p>
        </w:tc>
        <w:tc>
          <w:tcPr>
            <w:tcW w:w="1480" w:type="dxa"/>
            <w:hideMark/>
          </w:tcPr>
          <w:p w:rsidR="00A22D86" w:rsidRPr="00A22D86" w:rsidRDefault="00A22D86" w:rsidP="00A22D86">
            <w:pPr>
              <w:tabs>
                <w:tab w:val="left" w:pos="5488"/>
              </w:tabs>
              <w:rPr>
                <w:b/>
                <w:bCs/>
                <w:color w:val="000000"/>
              </w:rPr>
            </w:pPr>
            <w:r w:rsidRPr="00A22D86">
              <w:rPr>
                <w:b/>
                <w:bCs/>
                <w:color w:val="000000"/>
              </w:rPr>
              <w:t>62 787,57590</w:t>
            </w:r>
          </w:p>
        </w:tc>
        <w:tc>
          <w:tcPr>
            <w:tcW w:w="1400" w:type="dxa"/>
            <w:hideMark/>
          </w:tcPr>
          <w:p w:rsidR="00A22D86" w:rsidRPr="00A22D86" w:rsidRDefault="00A22D86" w:rsidP="00A22D86">
            <w:pPr>
              <w:tabs>
                <w:tab w:val="left" w:pos="5488"/>
              </w:tabs>
              <w:rPr>
                <w:b/>
                <w:bCs/>
                <w:color w:val="000000"/>
              </w:rPr>
            </w:pPr>
            <w:r w:rsidRPr="00A22D86">
              <w:rPr>
                <w:b/>
                <w:bCs/>
                <w:color w:val="000000"/>
              </w:rPr>
              <w:t>62 787,57590</w:t>
            </w:r>
          </w:p>
        </w:tc>
        <w:tc>
          <w:tcPr>
            <w:tcW w:w="960" w:type="dxa"/>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825"/>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3.1</w:t>
            </w:r>
          </w:p>
        </w:tc>
        <w:tc>
          <w:tcPr>
            <w:tcW w:w="3340" w:type="dxa"/>
            <w:vMerge w:val="restart"/>
            <w:hideMark/>
          </w:tcPr>
          <w:p w:rsidR="00A22D86" w:rsidRPr="00A22D86" w:rsidRDefault="00A22D86" w:rsidP="00A22D86">
            <w:pPr>
              <w:tabs>
                <w:tab w:val="left" w:pos="5488"/>
              </w:tabs>
              <w:rPr>
                <w:color w:val="000000"/>
              </w:rPr>
            </w:pPr>
            <w:r w:rsidRPr="00A22D86">
              <w:rPr>
                <w:color w:val="000000"/>
              </w:rPr>
              <w:t xml:space="preserve">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w:t>
            </w:r>
            <w:r w:rsidRPr="00A22D86">
              <w:rPr>
                <w:color w:val="000000"/>
              </w:rPr>
              <w:lastRenderedPageBreak/>
              <w:t>политики и МКУ "ЦОБУ")</w:t>
            </w:r>
          </w:p>
        </w:tc>
        <w:tc>
          <w:tcPr>
            <w:tcW w:w="2900" w:type="dxa"/>
            <w:hideMark/>
          </w:tcPr>
          <w:p w:rsidR="00A22D86" w:rsidRPr="00A22D86" w:rsidRDefault="00A22D86" w:rsidP="00A22D86">
            <w:pPr>
              <w:tabs>
                <w:tab w:val="left" w:pos="5488"/>
              </w:tabs>
              <w:rPr>
                <w:color w:val="000000"/>
              </w:rPr>
            </w:pPr>
            <w:r w:rsidRPr="00A22D86">
              <w:rPr>
                <w:color w:val="000000"/>
              </w:rPr>
              <w:lastRenderedPageBreak/>
              <w:t>Управление культуры и национальной политики АМР "Усть-Куломский",</w:t>
            </w:r>
          </w:p>
        </w:tc>
        <w:tc>
          <w:tcPr>
            <w:tcW w:w="1540" w:type="dxa"/>
            <w:vMerge w:val="restart"/>
            <w:hideMark/>
          </w:tcPr>
          <w:p w:rsidR="00A22D86" w:rsidRPr="00A22D86" w:rsidRDefault="00A22D86" w:rsidP="00A22D86">
            <w:pPr>
              <w:tabs>
                <w:tab w:val="left" w:pos="5488"/>
              </w:tabs>
              <w:rPr>
                <w:color w:val="000000"/>
              </w:rPr>
            </w:pPr>
            <w:r w:rsidRPr="00A22D86">
              <w:rPr>
                <w:color w:val="000000"/>
              </w:rPr>
              <w:t>130 671,67438</w:t>
            </w:r>
          </w:p>
        </w:tc>
        <w:tc>
          <w:tcPr>
            <w:tcW w:w="1480" w:type="dxa"/>
            <w:vMerge w:val="restart"/>
            <w:hideMark/>
          </w:tcPr>
          <w:p w:rsidR="00A22D86" w:rsidRPr="00A22D86" w:rsidRDefault="00A22D86" w:rsidP="00A22D86">
            <w:pPr>
              <w:tabs>
                <w:tab w:val="left" w:pos="5488"/>
              </w:tabs>
              <w:rPr>
                <w:color w:val="000000"/>
              </w:rPr>
            </w:pPr>
            <w:r w:rsidRPr="00A22D86">
              <w:rPr>
                <w:color w:val="000000"/>
              </w:rPr>
              <w:t>41 044,15620</w:t>
            </w:r>
          </w:p>
        </w:tc>
        <w:tc>
          <w:tcPr>
            <w:tcW w:w="1420" w:type="dxa"/>
            <w:vMerge w:val="restart"/>
            <w:hideMark/>
          </w:tcPr>
          <w:p w:rsidR="00A22D86" w:rsidRPr="00A22D86" w:rsidRDefault="00A22D86" w:rsidP="00A22D86">
            <w:pPr>
              <w:tabs>
                <w:tab w:val="left" w:pos="5488"/>
              </w:tabs>
              <w:rPr>
                <w:color w:val="000000"/>
              </w:rPr>
            </w:pPr>
            <w:r w:rsidRPr="00A22D86">
              <w:rPr>
                <w:color w:val="000000"/>
              </w:rPr>
              <w:t>45 226,53318</w:t>
            </w:r>
          </w:p>
        </w:tc>
        <w:tc>
          <w:tcPr>
            <w:tcW w:w="1480" w:type="dxa"/>
            <w:vMerge w:val="restart"/>
            <w:hideMark/>
          </w:tcPr>
          <w:p w:rsidR="00A22D86" w:rsidRPr="00A22D86" w:rsidRDefault="00A22D86" w:rsidP="00A22D86">
            <w:pPr>
              <w:tabs>
                <w:tab w:val="left" w:pos="5488"/>
              </w:tabs>
              <w:rPr>
                <w:color w:val="000000"/>
              </w:rPr>
            </w:pPr>
            <w:r w:rsidRPr="00A22D86">
              <w:rPr>
                <w:color w:val="000000"/>
              </w:rPr>
              <w:t>44 400,98500</w:t>
            </w:r>
          </w:p>
        </w:tc>
        <w:tc>
          <w:tcPr>
            <w:tcW w:w="1400" w:type="dxa"/>
            <w:vMerge w:val="restart"/>
            <w:hideMark/>
          </w:tcPr>
          <w:p w:rsidR="00A22D86" w:rsidRPr="00A22D86" w:rsidRDefault="00A22D86" w:rsidP="00A22D86">
            <w:pPr>
              <w:tabs>
                <w:tab w:val="left" w:pos="5488"/>
              </w:tabs>
              <w:rPr>
                <w:color w:val="000000"/>
              </w:rPr>
            </w:pPr>
            <w:r w:rsidRPr="00A22D86">
              <w:rPr>
                <w:color w:val="000000"/>
              </w:rPr>
              <w:t>44 400,98500</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казенное учреждение "Центр обслуживания бюджетных учреждений"</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95"/>
        </w:trPr>
        <w:tc>
          <w:tcPr>
            <w:tcW w:w="244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3.2</w:t>
            </w:r>
          </w:p>
        </w:tc>
        <w:tc>
          <w:tcPr>
            <w:tcW w:w="3340" w:type="dxa"/>
            <w:vMerge w:val="restart"/>
            <w:hideMark/>
          </w:tcPr>
          <w:p w:rsidR="00A22D86" w:rsidRPr="00A22D86" w:rsidRDefault="00A22D86" w:rsidP="00A22D86">
            <w:pPr>
              <w:tabs>
                <w:tab w:val="left" w:pos="5488"/>
              </w:tabs>
              <w:rPr>
                <w:color w:val="000000"/>
              </w:rPr>
            </w:pPr>
            <w:r w:rsidRPr="00A22D86">
              <w:rPr>
                <w:color w:val="000000"/>
              </w:rPr>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2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2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5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418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75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3.3.</w:t>
            </w:r>
          </w:p>
        </w:tc>
        <w:tc>
          <w:tcPr>
            <w:tcW w:w="3340" w:type="dxa"/>
            <w:vMerge w:val="restart"/>
            <w:hideMark/>
          </w:tcPr>
          <w:p w:rsidR="00A22D86" w:rsidRPr="00A22D86" w:rsidRDefault="00A22D86" w:rsidP="00A22D86">
            <w:pPr>
              <w:tabs>
                <w:tab w:val="left" w:pos="5488"/>
              </w:tabs>
              <w:rPr>
                <w:color w:val="000000"/>
              </w:rPr>
            </w:pPr>
            <w:r w:rsidRPr="00A22D86">
              <w:rPr>
                <w:color w:val="000000"/>
              </w:rPr>
              <w:t xml:space="preserve">Оплата расходов по коммунальным услугам </w:t>
            </w: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59 105,46786</w:t>
            </w:r>
          </w:p>
        </w:tc>
        <w:tc>
          <w:tcPr>
            <w:tcW w:w="1480" w:type="dxa"/>
            <w:vMerge w:val="restart"/>
            <w:hideMark/>
          </w:tcPr>
          <w:p w:rsidR="00A22D86" w:rsidRPr="00A22D86" w:rsidRDefault="00A22D86" w:rsidP="00A22D86">
            <w:pPr>
              <w:tabs>
                <w:tab w:val="left" w:pos="5488"/>
              </w:tabs>
              <w:rPr>
                <w:color w:val="000000"/>
              </w:rPr>
            </w:pPr>
            <w:r w:rsidRPr="00A22D86">
              <w:rPr>
                <w:color w:val="000000"/>
              </w:rPr>
              <w:t>19 312,60242</w:t>
            </w:r>
          </w:p>
        </w:tc>
        <w:tc>
          <w:tcPr>
            <w:tcW w:w="1420" w:type="dxa"/>
            <w:vMerge w:val="restart"/>
            <w:hideMark/>
          </w:tcPr>
          <w:p w:rsidR="00A22D86" w:rsidRPr="00A22D86" w:rsidRDefault="00A22D86" w:rsidP="00A22D86">
            <w:pPr>
              <w:tabs>
                <w:tab w:val="left" w:pos="5488"/>
              </w:tabs>
              <w:rPr>
                <w:color w:val="000000"/>
              </w:rPr>
            </w:pPr>
            <w:r w:rsidRPr="00A22D86">
              <w:rPr>
                <w:color w:val="000000"/>
              </w:rPr>
              <w:t>21 406,27454</w:t>
            </w:r>
          </w:p>
        </w:tc>
        <w:tc>
          <w:tcPr>
            <w:tcW w:w="1480" w:type="dxa"/>
            <w:vMerge w:val="restart"/>
            <w:hideMark/>
          </w:tcPr>
          <w:p w:rsidR="00A22D86" w:rsidRPr="00A22D86" w:rsidRDefault="00A22D86" w:rsidP="00A22D86">
            <w:pPr>
              <w:tabs>
                <w:tab w:val="left" w:pos="5488"/>
              </w:tabs>
              <w:rPr>
                <w:color w:val="000000"/>
              </w:rPr>
            </w:pPr>
            <w:r w:rsidRPr="00A22D86">
              <w:rPr>
                <w:color w:val="000000"/>
              </w:rPr>
              <w:t>18 386,59090</w:t>
            </w:r>
          </w:p>
        </w:tc>
        <w:tc>
          <w:tcPr>
            <w:tcW w:w="1400" w:type="dxa"/>
            <w:vMerge w:val="restart"/>
            <w:hideMark/>
          </w:tcPr>
          <w:p w:rsidR="00A22D86" w:rsidRPr="00A22D86" w:rsidRDefault="00A22D86" w:rsidP="00A22D86">
            <w:pPr>
              <w:tabs>
                <w:tab w:val="left" w:pos="5488"/>
              </w:tabs>
              <w:rPr>
                <w:color w:val="000000"/>
              </w:rPr>
            </w:pPr>
            <w:r w:rsidRPr="00A22D86">
              <w:rPr>
                <w:color w:val="000000"/>
              </w:rPr>
              <w:t>18 386,59090</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9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411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80"/>
        </w:trPr>
        <w:tc>
          <w:tcPr>
            <w:tcW w:w="2440" w:type="dxa"/>
            <w:hideMark/>
          </w:tcPr>
          <w:p w:rsidR="00A22D86" w:rsidRPr="00A22D86" w:rsidRDefault="00A22D86" w:rsidP="00A22D86">
            <w:pPr>
              <w:tabs>
                <w:tab w:val="left" w:pos="5488"/>
              </w:tabs>
              <w:rPr>
                <w:b/>
                <w:bCs/>
                <w:color w:val="000000"/>
              </w:rPr>
            </w:pPr>
            <w:r w:rsidRPr="00A22D86">
              <w:rPr>
                <w:b/>
                <w:bCs/>
                <w:color w:val="000000"/>
              </w:rPr>
              <w:t>Задача 4.</w:t>
            </w:r>
          </w:p>
        </w:tc>
        <w:tc>
          <w:tcPr>
            <w:tcW w:w="3340" w:type="dxa"/>
            <w:hideMark/>
          </w:tcPr>
          <w:p w:rsidR="00A22D86" w:rsidRPr="00A22D86" w:rsidRDefault="00A22D86" w:rsidP="00A22D86">
            <w:pPr>
              <w:tabs>
                <w:tab w:val="left" w:pos="5488"/>
              </w:tabs>
              <w:rPr>
                <w:b/>
                <w:bCs/>
                <w:color w:val="000000"/>
              </w:rPr>
            </w:pPr>
            <w:r w:rsidRPr="00A22D86">
              <w:rPr>
                <w:b/>
                <w:bCs/>
                <w:color w:val="000000"/>
              </w:rPr>
              <w:t>Укрепление единства российской нации и этнокультурное развитие народа, проживающего на территории МО МР "Усть-Куломский""</w:t>
            </w:r>
          </w:p>
        </w:tc>
        <w:tc>
          <w:tcPr>
            <w:tcW w:w="2900" w:type="dxa"/>
            <w:hideMark/>
          </w:tcPr>
          <w:p w:rsidR="00A22D86" w:rsidRPr="00A22D86" w:rsidRDefault="00A22D86" w:rsidP="00A22D86">
            <w:pPr>
              <w:tabs>
                <w:tab w:val="left" w:pos="5488"/>
              </w:tabs>
              <w:rPr>
                <w:b/>
                <w:bCs/>
                <w:color w:val="000000"/>
              </w:rPr>
            </w:pPr>
            <w:r w:rsidRPr="00A22D86">
              <w:rPr>
                <w:b/>
                <w:bCs/>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color w:val="000000"/>
              </w:rPr>
            </w:pPr>
            <w:r w:rsidRPr="00A22D86">
              <w:rPr>
                <w:color w:val="000000"/>
              </w:rPr>
              <w:t>0,00000</w:t>
            </w:r>
          </w:p>
        </w:tc>
        <w:tc>
          <w:tcPr>
            <w:tcW w:w="1480" w:type="dxa"/>
            <w:hideMark/>
          </w:tcPr>
          <w:p w:rsidR="00A22D86" w:rsidRPr="00A22D86" w:rsidRDefault="00A22D86" w:rsidP="00A22D86">
            <w:pPr>
              <w:tabs>
                <w:tab w:val="left" w:pos="5488"/>
              </w:tabs>
              <w:rPr>
                <w:color w:val="000000"/>
              </w:rPr>
            </w:pPr>
            <w:r w:rsidRPr="00A22D86">
              <w:rPr>
                <w:color w:val="000000"/>
              </w:rPr>
              <w:t>0,00000</w:t>
            </w:r>
          </w:p>
        </w:tc>
        <w:tc>
          <w:tcPr>
            <w:tcW w:w="1420" w:type="dxa"/>
            <w:hideMark/>
          </w:tcPr>
          <w:p w:rsidR="00A22D86" w:rsidRPr="00A22D86" w:rsidRDefault="00A22D86" w:rsidP="00A22D86">
            <w:pPr>
              <w:tabs>
                <w:tab w:val="left" w:pos="5488"/>
              </w:tabs>
              <w:rPr>
                <w:color w:val="000000"/>
              </w:rPr>
            </w:pPr>
            <w:r w:rsidRPr="00A22D86">
              <w:rPr>
                <w:color w:val="000000"/>
              </w:rPr>
              <w:t>0,00000</w:t>
            </w:r>
          </w:p>
        </w:tc>
        <w:tc>
          <w:tcPr>
            <w:tcW w:w="1480" w:type="dxa"/>
            <w:hideMark/>
          </w:tcPr>
          <w:p w:rsidR="00A22D86" w:rsidRPr="00A22D86" w:rsidRDefault="00A22D86" w:rsidP="00A22D86">
            <w:pPr>
              <w:tabs>
                <w:tab w:val="left" w:pos="5488"/>
              </w:tabs>
              <w:rPr>
                <w:color w:val="000000"/>
              </w:rPr>
            </w:pPr>
            <w:r w:rsidRPr="00A22D86">
              <w:rPr>
                <w:color w:val="000000"/>
              </w:rPr>
              <w:t>0,00000</w:t>
            </w:r>
          </w:p>
        </w:tc>
        <w:tc>
          <w:tcPr>
            <w:tcW w:w="1400" w:type="dxa"/>
            <w:hideMark/>
          </w:tcPr>
          <w:p w:rsidR="00A22D86" w:rsidRPr="00A22D86" w:rsidRDefault="00A22D86" w:rsidP="00A22D86">
            <w:pPr>
              <w:tabs>
                <w:tab w:val="left" w:pos="5488"/>
              </w:tabs>
              <w:rPr>
                <w:color w:val="000000"/>
              </w:rPr>
            </w:pPr>
            <w:r w:rsidRPr="00A22D86">
              <w:rPr>
                <w:color w:val="000000"/>
              </w:rPr>
              <w:t>0,00000</w:t>
            </w:r>
          </w:p>
        </w:tc>
        <w:tc>
          <w:tcPr>
            <w:tcW w:w="960" w:type="dxa"/>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750"/>
        </w:trPr>
        <w:tc>
          <w:tcPr>
            <w:tcW w:w="2440" w:type="dxa"/>
            <w:vMerge w:val="restart"/>
            <w:hideMark/>
          </w:tcPr>
          <w:p w:rsidR="00A22D86" w:rsidRPr="00A22D86" w:rsidRDefault="00A22D86" w:rsidP="00A22D86">
            <w:pPr>
              <w:tabs>
                <w:tab w:val="left" w:pos="5488"/>
              </w:tabs>
              <w:rPr>
                <w:color w:val="000000"/>
              </w:rPr>
            </w:pPr>
            <w:r w:rsidRPr="00A22D86">
              <w:rPr>
                <w:color w:val="000000"/>
              </w:rPr>
              <w:t xml:space="preserve">Основное мероприятие 4.1. </w:t>
            </w:r>
          </w:p>
        </w:tc>
        <w:tc>
          <w:tcPr>
            <w:tcW w:w="3340" w:type="dxa"/>
            <w:vMerge w:val="restart"/>
            <w:hideMark/>
          </w:tcPr>
          <w:p w:rsidR="00A22D86" w:rsidRPr="00A22D86" w:rsidRDefault="00A22D86" w:rsidP="00A22D86">
            <w:pPr>
              <w:tabs>
                <w:tab w:val="left" w:pos="5488"/>
              </w:tabs>
              <w:rPr>
                <w:color w:val="000000"/>
              </w:rPr>
            </w:pPr>
            <w:r w:rsidRPr="00A22D86">
              <w:rPr>
                <w:color w:val="000000"/>
              </w:rPr>
              <w:t>Развитие гармоничных межнациональных отношений</w:t>
            </w: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2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9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13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825"/>
        </w:trPr>
        <w:tc>
          <w:tcPr>
            <w:tcW w:w="2440" w:type="dxa"/>
            <w:hideMark/>
          </w:tcPr>
          <w:p w:rsidR="00A22D86" w:rsidRPr="00A22D86" w:rsidRDefault="00A22D86" w:rsidP="00A22D86">
            <w:pPr>
              <w:tabs>
                <w:tab w:val="left" w:pos="5488"/>
              </w:tabs>
              <w:rPr>
                <w:color w:val="000000"/>
              </w:rPr>
            </w:pPr>
            <w:r w:rsidRPr="00A22D86">
              <w:rPr>
                <w:color w:val="000000"/>
              </w:rPr>
              <w:t>Задача 5.</w:t>
            </w:r>
          </w:p>
        </w:tc>
        <w:tc>
          <w:tcPr>
            <w:tcW w:w="3340" w:type="dxa"/>
            <w:hideMark/>
          </w:tcPr>
          <w:p w:rsidR="00A22D86" w:rsidRPr="00A22D86" w:rsidRDefault="00A22D86" w:rsidP="00A22D86">
            <w:pPr>
              <w:tabs>
                <w:tab w:val="left" w:pos="5488"/>
              </w:tabs>
              <w:rPr>
                <w:color w:val="000000"/>
              </w:rPr>
            </w:pPr>
            <w:r w:rsidRPr="00A22D86">
              <w:rPr>
                <w:color w:val="000000"/>
              </w:rPr>
              <w:t>Сохранение и развитие государственных языков</w:t>
            </w:r>
          </w:p>
        </w:tc>
        <w:tc>
          <w:tcPr>
            <w:tcW w:w="2900" w:type="dxa"/>
            <w:hideMark/>
          </w:tcPr>
          <w:p w:rsidR="00A22D86" w:rsidRPr="00A22D86" w:rsidRDefault="00A22D86" w:rsidP="00A22D86">
            <w:pPr>
              <w:tabs>
                <w:tab w:val="left" w:pos="5488"/>
              </w:tabs>
              <w:rPr>
                <w:color w:val="000000"/>
              </w:rPr>
            </w:pPr>
            <w:r w:rsidRPr="00A22D86">
              <w:rPr>
                <w:color w:val="000000"/>
              </w:rPr>
              <w:t>Управление культуры и национальной политики АМР "Усть-Куломский"</w:t>
            </w:r>
          </w:p>
        </w:tc>
        <w:tc>
          <w:tcPr>
            <w:tcW w:w="1540" w:type="dxa"/>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20" w:type="dxa"/>
            <w:hideMark/>
          </w:tcPr>
          <w:p w:rsidR="00A22D86" w:rsidRPr="00A22D86" w:rsidRDefault="00A22D86" w:rsidP="00A22D86">
            <w:pPr>
              <w:tabs>
                <w:tab w:val="left" w:pos="5488"/>
              </w:tabs>
              <w:rPr>
                <w:color w:val="000000"/>
              </w:rPr>
            </w:pPr>
            <w:r w:rsidRPr="00A22D86">
              <w:rPr>
                <w:color w:val="000000"/>
              </w:rPr>
              <w:t> </w:t>
            </w:r>
          </w:p>
        </w:tc>
        <w:tc>
          <w:tcPr>
            <w:tcW w:w="1480" w:type="dxa"/>
            <w:hideMark/>
          </w:tcPr>
          <w:p w:rsidR="00A22D86" w:rsidRPr="00A22D86" w:rsidRDefault="00A22D86" w:rsidP="00A22D86">
            <w:pPr>
              <w:tabs>
                <w:tab w:val="left" w:pos="5488"/>
              </w:tabs>
              <w:rPr>
                <w:color w:val="000000"/>
              </w:rPr>
            </w:pPr>
            <w:r w:rsidRPr="00A22D86">
              <w:rPr>
                <w:color w:val="000000"/>
              </w:rPr>
              <w:t> </w:t>
            </w:r>
          </w:p>
        </w:tc>
        <w:tc>
          <w:tcPr>
            <w:tcW w:w="1400" w:type="dxa"/>
            <w:hideMark/>
          </w:tcPr>
          <w:p w:rsidR="00A22D86" w:rsidRPr="00A22D86" w:rsidRDefault="00A22D86" w:rsidP="00A22D86">
            <w:pPr>
              <w:tabs>
                <w:tab w:val="left" w:pos="5488"/>
              </w:tabs>
              <w:rPr>
                <w:color w:val="000000"/>
              </w:rPr>
            </w:pPr>
            <w:r w:rsidRPr="00A22D86">
              <w:rPr>
                <w:color w:val="000000"/>
              </w:rPr>
              <w:t> </w:t>
            </w:r>
          </w:p>
        </w:tc>
        <w:tc>
          <w:tcPr>
            <w:tcW w:w="960" w:type="dxa"/>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80"/>
        </w:trPr>
        <w:tc>
          <w:tcPr>
            <w:tcW w:w="244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мероприятие5.1</w:t>
            </w:r>
          </w:p>
        </w:tc>
        <w:tc>
          <w:tcPr>
            <w:tcW w:w="3340" w:type="dxa"/>
            <w:vMerge w:val="restart"/>
            <w:hideMark/>
          </w:tcPr>
          <w:p w:rsidR="00A22D86" w:rsidRPr="00A22D86" w:rsidRDefault="00A22D86" w:rsidP="00A22D86">
            <w:pPr>
              <w:tabs>
                <w:tab w:val="left" w:pos="5488"/>
              </w:tabs>
              <w:rPr>
                <w:color w:val="000000"/>
              </w:rPr>
            </w:pPr>
            <w:r w:rsidRPr="00A22D86">
              <w:rPr>
                <w:color w:val="000000"/>
              </w:rPr>
              <w:t>Сохранение и развитие государственных языков Республики Коми</w:t>
            </w:r>
          </w:p>
        </w:tc>
        <w:tc>
          <w:tcPr>
            <w:tcW w:w="2900" w:type="dxa"/>
            <w:hideMark/>
          </w:tcPr>
          <w:p w:rsidR="00A22D86" w:rsidRPr="00A22D86" w:rsidRDefault="00A22D86" w:rsidP="00A22D86">
            <w:pPr>
              <w:tabs>
                <w:tab w:val="left" w:pos="5488"/>
              </w:tabs>
              <w:rPr>
                <w:color w:val="000000"/>
              </w:rPr>
            </w:pPr>
            <w:r w:rsidRPr="00A22D86">
              <w:rPr>
                <w:color w:val="000000"/>
              </w:rPr>
              <w:t xml:space="preserve">Управление культуры и национальной политики АМР "Усть-Куломский", </w:t>
            </w:r>
          </w:p>
        </w:tc>
        <w:tc>
          <w:tcPr>
            <w:tcW w:w="154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20" w:type="dxa"/>
            <w:vMerge w:val="restart"/>
            <w:hideMark/>
          </w:tcPr>
          <w:p w:rsidR="00A22D86" w:rsidRPr="00A22D86" w:rsidRDefault="00A22D86" w:rsidP="00A22D86">
            <w:pPr>
              <w:tabs>
                <w:tab w:val="left" w:pos="5488"/>
              </w:tabs>
              <w:rPr>
                <w:color w:val="000000"/>
              </w:rPr>
            </w:pPr>
            <w:r w:rsidRPr="00A22D86">
              <w:rPr>
                <w:color w:val="000000"/>
              </w:rPr>
              <w:t> </w:t>
            </w:r>
          </w:p>
        </w:tc>
        <w:tc>
          <w:tcPr>
            <w:tcW w:w="1480" w:type="dxa"/>
            <w:vMerge w:val="restart"/>
            <w:hideMark/>
          </w:tcPr>
          <w:p w:rsidR="00A22D86" w:rsidRPr="00A22D86" w:rsidRDefault="00A22D86" w:rsidP="00A22D86">
            <w:pPr>
              <w:tabs>
                <w:tab w:val="left" w:pos="5488"/>
              </w:tabs>
              <w:rPr>
                <w:color w:val="000000"/>
              </w:rPr>
            </w:pPr>
            <w:r w:rsidRPr="00A22D86">
              <w:rPr>
                <w:color w:val="000000"/>
              </w:rPr>
              <w:t> </w:t>
            </w:r>
          </w:p>
        </w:tc>
        <w:tc>
          <w:tcPr>
            <w:tcW w:w="1400" w:type="dxa"/>
            <w:vMerge w:val="restart"/>
            <w:hideMark/>
          </w:tcPr>
          <w:p w:rsidR="00A22D86" w:rsidRPr="00A22D86" w:rsidRDefault="00A22D86" w:rsidP="00A22D86">
            <w:pPr>
              <w:tabs>
                <w:tab w:val="left" w:pos="5488"/>
              </w:tabs>
              <w:rPr>
                <w:color w:val="000000"/>
              </w:rPr>
            </w:pPr>
            <w:r w:rsidRPr="00A22D86">
              <w:rPr>
                <w:color w:val="000000"/>
              </w:rPr>
              <w:t> </w:t>
            </w:r>
          </w:p>
        </w:tc>
        <w:tc>
          <w:tcPr>
            <w:tcW w:w="960" w:type="dxa"/>
            <w:vMerge w:val="restart"/>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5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 </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1065"/>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"Усть-Куломский Районный Дом культуры",</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150"/>
        </w:trPr>
        <w:tc>
          <w:tcPr>
            <w:tcW w:w="2440" w:type="dxa"/>
            <w:vMerge/>
            <w:hideMark/>
          </w:tcPr>
          <w:p w:rsidR="00A22D86" w:rsidRPr="00A22D86" w:rsidRDefault="00A22D86" w:rsidP="00A22D86">
            <w:pPr>
              <w:tabs>
                <w:tab w:val="left" w:pos="5488"/>
              </w:tabs>
              <w:rPr>
                <w:color w:val="000000"/>
              </w:rPr>
            </w:pPr>
          </w:p>
        </w:tc>
        <w:tc>
          <w:tcPr>
            <w:tcW w:w="3340" w:type="dxa"/>
            <w:vMerge/>
            <w:hideMark/>
          </w:tcPr>
          <w:p w:rsidR="00A22D86" w:rsidRPr="00A22D86" w:rsidRDefault="00A22D86" w:rsidP="00A22D86">
            <w:pPr>
              <w:tabs>
                <w:tab w:val="left" w:pos="5488"/>
              </w:tabs>
              <w:rPr>
                <w:color w:val="000000"/>
              </w:rPr>
            </w:pPr>
          </w:p>
        </w:tc>
        <w:tc>
          <w:tcPr>
            <w:tcW w:w="2900" w:type="dxa"/>
            <w:hideMark/>
          </w:tcPr>
          <w:p w:rsidR="00A22D86" w:rsidRPr="00A22D86" w:rsidRDefault="00A22D86" w:rsidP="00A22D86">
            <w:pPr>
              <w:tabs>
                <w:tab w:val="left" w:pos="5488"/>
              </w:tabs>
              <w:rPr>
                <w:color w:val="000000"/>
              </w:rPr>
            </w:pPr>
            <w:r w:rsidRPr="00A22D86">
              <w:rPr>
                <w:color w:val="000000"/>
              </w:rPr>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20" w:type="dxa"/>
            <w:vMerge/>
            <w:hideMark/>
          </w:tcPr>
          <w:p w:rsidR="00A22D86" w:rsidRPr="00A22D86" w:rsidRDefault="00A22D86" w:rsidP="00A22D86">
            <w:pPr>
              <w:tabs>
                <w:tab w:val="left" w:pos="5488"/>
              </w:tabs>
              <w:rPr>
                <w:color w:val="000000"/>
              </w:rPr>
            </w:pPr>
          </w:p>
        </w:tc>
        <w:tc>
          <w:tcPr>
            <w:tcW w:w="148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960" w:type="dxa"/>
            <w:vMerge/>
            <w:hideMark/>
          </w:tcPr>
          <w:p w:rsidR="00A22D86" w:rsidRPr="00A22D86" w:rsidRDefault="00A22D86" w:rsidP="00A22D86">
            <w:pPr>
              <w:tabs>
                <w:tab w:val="left" w:pos="5488"/>
              </w:tabs>
              <w:rPr>
                <w:color w:val="000000"/>
              </w:rPr>
            </w:pPr>
          </w:p>
        </w:tc>
      </w:tr>
      <w:tr w:rsidR="00A22D86" w:rsidRPr="00A22D86" w:rsidTr="00A22D86">
        <w:trPr>
          <w:trHeight w:val="300"/>
        </w:trPr>
        <w:tc>
          <w:tcPr>
            <w:tcW w:w="2440" w:type="dxa"/>
            <w:noWrap/>
            <w:hideMark/>
          </w:tcPr>
          <w:p w:rsidR="00A22D86" w:rsidRPr="00A22D86" w:rsidRDefault="00A22D86" w:rsidP="00A22D86">
            <w:pPr>
              <w:tabs>
                <w:tab w:val="left" w:pos="5488"/>
              </w:tabs>
              <w:rPr>
                <w:color w:val="000000"/>
              </w:rPr>
            </w:pPr>
          </w:p>
        </w:tc>
        <w:tc>
          <w:tcPr>
            <w:tcW w:w="3340" w:type="dxa"/>
            <w:noWrap/>
            <w:hideMark/>
          </w:tcPr>
          <w:p w:rsidR="00A22D86" w:rsidRPr="00A22D86" w:rsidRDefault="00A22D86" w:rsidP="00A22D86">
            <w:pPr>
              <w:tabs>
                <w:tab w:val="left" w:pos="5488"/>
              </w:tabs>
              <w:rPr>
                <w:color w:val="000000"/>
              </w:rPr>
            </w:pPr>
          </w:p>
        </w:tc>
        <w:tc>
          <w:tcPr>
            <w:tcW w:w="2900" w:type="dxa"/>
            <w:noWrap/>
            <w:hideMark/>
          </w:tcPr>
          <w:p w:rsidR="00A22D86" w:rsidRPr="00A22D86" w:rsidRDefault="00A22D86" w:rsidP="00A22D86">
            <w:pPr>
              <w:tabs>
                <w:tab w:val="left" w:pos="5488"/>
              </w:tabs>
              <w:rPr>
                <w:color w:val="000000"/>
              </w:rPr>
            </w:pPr>
          </w:p>
        </w:tc>
        <w:tc>
          <w:tcPr>
            <w:tcW w:w="1540" w:type="dxa"/>
            <w:noWrap/>
            <w:hideMark/>
          </w:tcPr>
          <w:p w:rsidR="00A22D86" w:rsidRPr="00A22D86" w:rsidRDefault="00A22D86" w:rsidP="00A22D86">
            <w:pPr>
              <w:tabs>
                <w:tab w:val="left" w:pos="5488"/>
              </w:tabs>
              <w:rPr>
                <w:color w:val="000000"/>
              </w:rPr>
            </w:pPr>
          </w:p>
        </w:tc>
        <w:tc>
          <w:tcPr>
            <w:tcW w:w="1480" w:type="dxa"/>
            <w:noWrap/>
            <w:hideMark/>
          </w:tcPr>
          <w:p w:rsidR="00A22D86" w:rsidRPr="00A22D86" w:rsidRDefault="00A22D86" w:rsidP="00A22D86">
            <w:pPr>
              <w:tabs>
                <w:tab w:val="left" w:pos="5488"/>
              </w:tabs>
              <w:rPr>
                <w:color w:val="000000"/>
              </w:rPr>
            </w:pPr>
          </w:p>
        </w:tc>
        <w:tc>
          <w:tcPr>
            <w:tcW w:w="1420" w:type="dxa"/>
            <w:noWrap/>
            <w:hideMark/>
          </w:tcPr>
          <w:p w:rsidR="00A22D86" w:rsidRPr="00A22D86" w:rsidRDefault="00A22D86" w:rsidP="00A22D86">
            <w:pPr>
              <w:tabs>
                <w:tab w:val="left" w:pos="5488"/>
              </w:tabs>
              <w:rPr>
                <w:color w:val="000000"/>
              </w:rPr>
            </w:pPr>
            <w:r w:rsidRPr="00A22D86">
              <w:rPr>
                <w:color w:val="000000"/>
              </w:rPr>
              <w:t> </w:t>
            </w:r>
          </w:p>
        </w:tc>
        <w:tc>
          <w:tcPr>
            <w:tcW w:w="148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960" w:type="dxa"/>
            <w:noWrap/>
            <w:hideMark/>
          </w:tcPr>
          <w:p w:rsidR="00A22D86" w:rsidRPr="00A22D86" w:rsidRDefault="00A22D86" w:rsidP="00A22D86">
            <w:pPr>
              <w:tabs>
                <w:tab w:val="left" w:pos="5488"/>
              </w:tabs>
              <w:rPr>
                <w:color w:val="000000"/>
              </w:rPr>
            </w:pPr>
          </w:p>
        </w:tc>
      </w:tr>
      <w:tr w:rsidR="00A22D86" w:rsidRPr="00A22D86" w:rsidTr="00A22D86">
        <w:trPr>
          <w:trHeight w:val="300"/>
        </w:trPr>
        <w:tc>
          <w:tcPr>
            <w:tcW w:w="2440" w:type="dxa"/>
            <w:noWrap/>
            <w:hideMark/>
          </w:tcPr>
          <w:p w:rsidR="00A22D86" w:rsidRPr="00A22D86" w:rsidRDefault="00A22D86" w:rsidP="00A22D86">
            <w:pPr>
              <w:tabs>
                <w:tab w:val="left" w:pos="5488"/>
              </w:tabs>
              <w:rPr>
                <w:color w:val="000000"/>
              </w:rPr>
            </w:pPr>
            <w:r w:rsidRPr="00A22D86">
              <w:rPr>
                <w:color w:val="000000"/>
              </w:rPr>
              <w:t>--------------------------------</w:t>
            </w:r>
          </w:p>
        </w:tc>
        <w:tc>
          <w:tcPr>
            <w:tcW w:w="3340" w:type="dxa"/>
            <w:noWrap/>
            <w:hideMark/>
          </w:tcPr>
          <w:p w:rsidR="00A22D86" w:rsidRPr="00A22D86" w:rsidRDefault="00A22D86" w:rsidP="00A22D86">
            <w:pPr>
              <w:tabs>
                <w:tab w:val="left" w:pos="5488"/>
              </w:tabs>
              <w:rPr>
                <w:color w:val="000000"/>
              </w:rPr>
            </w:pPr>
          </w:p>
        </w:tc>
        <w:tc>
          <w:tcPr>
            <w:tcW w:w="2900" w:type="dxa"/>
            <w:noWrap/>
            <w:hideMark/>
          </w:tcPr>
          <w:p w:rsidR="00A22D86" w:rsidRPr="00A22D86" w:rsidRDefault="00A22D86" w:rsidP="00A22D86">
            <w:pPr>
              <w:tabs>
                <w:tab w:val="left" w:pos="5488"/>
              </w:tabs>
              <w:rPr>
                <w:color w:val="000000"/>
              </w:rPr>
            </w:pPr>
          </w:p>
        </w:tc>
        <w:tc>
          <w:tcPr>
            <w:tcW w:w="1540" w:type="dxa"/>
            <w:noWrap/>
            <w:hideMark/>
          </w:tcPr>
          <w:p w:rsidR="00A22D86" w:rsidRPr="00A22D86" w:rsidRDefault="00A22D86" w:rsidP="00A22D86">
            <w:pPr>
              <w:tabs>
                <w:tab w:val="left" w:pos="5488"/>
              </w:tabs>
              <w:rPr>
                <w:color w:val="000000"/>
              </w:rPr>
            </w:pPr>
          </w:p>
        </w:tc>
        <w:tc>
          <w:tcPr>
            <w:tcW w:w="1480" w:type="dxa"/>
            <w:noWrap/>
            <w:hideMark/>
          </w:tcPr>
          <w:p w:rsidR="00A22D86" w:rsidRPr="00A22D86" w:rsidRDefault="00A22D86" w:rsidP="00A22D86">
            <w:pPr>
              <w:tabs>
                <w:tab w:val="left" w:pos="5488"/>
              </w:tabs>
              <w:rPr>
                <w:color w:val="000000"/>
              </w:rPr>
            </w:pPr>
          </w:p>
        </w:tc>
        <w:tc>
          <w:tcPr>
            <w:tcW w:w="1420" w:type="dxa"/>
            <w:noWrap/>
            <w:hideMark/>
          </w:tcPr>
          <w:p w:rsidR="00A22D86" w:rsidRPr="00A22D86" w:rsidRDefault="00A22D86" w:rsidP="00A22D86">
            <w:pPr>
              <w:tabs>
                <w:tab w:val="left" w:pos="5488"/>
              </w:tabs>
              <w:rPr>
                <w:color w:val="000000"/>
              </w:rPr>
            </w:pPr>
            <w:r w:rsidRPr="00A22D86">
              <w:rPr>
                <w:color w:val="000000"/>
              </w:rPr>
              <w:t> </w:t>
            </w:r>
          </w:p>
        </w:tc>
        <w:tc>
          <w:tcPr>
            <w:tcW w:w="148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960" w:type="dxa"/>
            <w:noWrap/>
            <w:hideMark/>
          </w:tcPr>
          <w:p w:rsidR="00A22D86" w:rsidRPr="00A22D86" w:rsidRDefault="00A22D86" w:rsidP="00A22D86">
            <w:pPr>
              <w:tabs>
                <w:tab w:val="left" w:pos="5488"/>
              </w:tabs>
              <w:rPr>
                <w:color w:val="000000"/>
              </w:rPr>
            </w:pPr>
          </w:p>
        </w:tc>
      </w:tr>
      <w:tr w:rsidR="00A22D86" w:rsidRPr="00A22D86" w:rsidTr="00A22D86">
        <w:trPr>
          <w:trHeight w:val="675"/>
        </w:trPr>
        <w:tc>
          <w:tcPr>
            <w:tcW w:w="16960" w:type="dxa"/>
            <w:gridSpan w:val="9"/>
            <w:hideMark/>
          </w:tcPr>
          <w:p w:rsidR="00A22D86" w:rsidRPr="00A22D86" w:rsidRDefault="00A22D86" w:rsidP="00A22D86">
            <w:pPr>
              <w:tabs>
                <w:tab w:val="left" w:pos="5488"/>
              </w:tabs>
              <w:rPr>
                <w:color w:val="000000"/>
              </w:rPr>
            </w:pPr>
            <w:r w:rsidRPr="00A22D86">
              <w:rPr>
                <w:color w:val="000000"/>
              </w:rPr>
              <w:t>&lt;5&gt; N - год начала действия муниципальной программы.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(N + 3 год, N + 4 год и т.д. до года окончания реализации муниципальной программы включительно).</w:t>
            </w:r>
          </w:p>
        </w:tc>
      </w:tr>
      <w:tr w:rsidR="00A22D86" w:rsidRPr="00A22D86" w:rsidTr="00A22D86">
        <w:trPr>
          <w:trHeight w:val="300"/>
        </w:trPr>
        <w:tc>
          <w:tcPr>
            <w:tcW w:w="2440" w:type="dxa"/>
            <w:noWrap/>
            <w:hideMark/>
          </w:tcPr>
          <w:p w:rsidR="00A22D86" w:rsidRPr="00A22D86" w:rsidRDefault="00A22D86" w:rsidP="00A22D86">
            <w:pPr>
              <w:tabs>
                <w:tab w:val="left" w:pos="5488"/>
              </w:tabs>
              <w:rPr>
                <w:color w:val="000000"/>
              </w:rPr>
            </w:pPr>
          </w:p>
        </w:tc>
        <w:tc>
          <w:tcPr>
            <w:tcW w:w="3340" w:type="dxa"/>
            <w:noWrap/>
            <w:hideMark/>
          </w:tcPr>
          <w:p w:rsidR="00A22D86" w:rsidRPr="00A22D86" w:rsidRDefault="00A22D86" w:rsidP="00A22D86">
            <w:pPr>
              <w:tabs>
                <w:tab w:val="left" w:pos="5488"/>
              </w:tabs>
              <w:rPr>
                <w:color w:val="000000"/>
              </w:rPr>
            </w:pPr>
          </w:p>
        </w:tc>
        <w:tc>
          <w:tcPr>
            <w:tcW w:w="2900" w:type="dxa"/>
            <w:noWrap/>
            <w:hideMark/>
          </w:tcPr>
          <w:p w:rsidR="00A22D86" w:rsidRPr="00A22D86" w:rsidRDefault="00A22D86" w:rsidP="00A22D86">
            <w:pPr>
              <w:tabs>
                <w:tab w:val="left" w:pos="5488"/>
              </w:tabs>
              <w:rPr>
                <w:color w:val="000000"/>
              </w:rPr>
            </w:pPr>
          </w:p>
        </w:tc>
        <w:tc>
          <w:tcPr>
            <w:tcW w:w="1540" w:type="dxa"/>
            <w:noWrap/>
            <w:hideMark/>
          </w:tcPr>
          <w:p w:rsidR="00A22D86" w:rsidRPr="00A22D86" w:rsidRDefault="00A22D86" w:rsidP="00A22D86">
            <w:pPr>
              <w:tabs>
                <w:tab w:val="left" w:pos="5488"/>
              </w:tabs>
              <w:rPr>
                <w:color w:val="000000"/>
              </w:rPr>
            </w:pPr>
          </w:p>
        </w:tc>
        <w:tc>
          <w:tcPr>
            <w:tcW w:w="1480" w:type="dxa"/>
            <w:noWrap/>
            <w:hideMark/>
          </w:tcPr>
          <w:p w:rsidR="00A22D86" w:rsidRPr="00A22D86" w:rsidRDefault="00A22D86" w:rsidP="00A22D86">
            <w:pPr>
              <w:tabs>
                <w:tab w:val="left" w:pos="5488"/>
              </w:tabs>
              <w:rPr>
                <w:color w:val="000000"/>
              </w:rPr>
            </w:pPr>
          </w:p>
        </w:tc>
        <w:tc>
          <w:tcPr>
            <w:tcW w:w="1420" w:type="dxa"/>
            <w:noWrap/>
            <w:hideMark/>
          </w:tcPr>
          <w:p w:rsidR="00A22D86" w:rsidRPr="00A22D86" w:rsidRDefault="00A22D86" w:rsidP="00A22D86">
            <w:pPr>
              <w:tabs>
                <w:tab w:val="left" w:pos="5488"/>
              </w:tabs>
              <w:rPr>
                <w:color w:val="000000"/>
              </w:rPr>
            </w:pPr>
            <w:r w:rsidRPr="00A22D86">
              <w:rPr>
                <w:color w:val="000000"/>
              </w:rPr>
              <w:t> </w:t>
            </w:r>
          </w:p>
        </w:tc>
        <w:tc>
          <w:tcPr>
            <w:tcW w:w="148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960" w:type="dxa"/>
            <w:noWrap/>
            <w:hideMark/>
          </w:tcPr>
          <w:p w:rsidR="00A22D86" w:rsidRPr="00A22D86" w:rsidRDefault="00A22D86" w:rsidP="00A22D86">
            <w:pPr>
              <w:tabs>
                <w:tab w:val="left" w:pos="5488"/>
              </w:tabs>
              <w:rPr>
                <w:color w:val="000000"/>
              </w:rPr>
            </w:pPr>
          </w:p>
        </w:tc>
      </w:tr>
    </w:tbl>
    <w:p w:rsidR="00662DAA" w:rsidRDefault="00662DAA" w:rsidP="00753E65">
      <w:pPr>
        <w:tabs>
          <w:tab w:val="left" w:pos="5488"/>
        </w:tabs>
        <w:rPr>
          <w:color w:val="000000"/>
          <w:sz w:val="28"/>
          <w:szCs w:val="28"/>
        </w:rPr>
      </w:pPr>
    </w:p>
    <w:p w:rsidR="00A22D86" w:rsidRDefault="00A22D86" w:rsidP="00753E65">
      <w:pPr>
        <w:tabs>
          <w:tab w:val="left" w:pos="5488"/>
        </w:tabs>
        <w:rPr>
          <w:color w:val="000000"/>
          <w:sz w:val="28"/>
          <w:szCs w:val="28"/>
        </w:rPr>
      </w:pPr>
    </w:p>
    <w:tbl>
      <w:tblPr>
        <w:tblStyle w:val="aff0"/>
        <w:tblW w:w="0" w:type="auto"/>
        <w:tblLook w:val="04A0"/>
      </w:tblPr>
      <w:tblGrid>
        <w:gridCol w:w="1525"/>
        <w:gridCol w:w="1604"/>
        <w:gridCol w:w="1506"/>
        <w:gridCol w:w="926"/>
        <w:gridCol w:w="896"/>
        <w:gridCol w:w="798"/>
        <w:gridCol w:w="896"/>
        <w:gridCol w:w="788"/>
        <w:gridCol w:w="631"/>
      </w:tblGrid>
      <w:tr w:rsidR="00A22D86" w:rsidRPr="00A22D86" w:rsidTr="00A22D86">
        <w:trPr>
          <w:trHeight w:val="300"/>
        </w:trPr>
        <w:tc>
          <w:tcPr>
            <w:tcW w:w="2880" w:type="dxa"/>
            <w:noWrap/>
            <w:hideMark/>
          </w:tcPr>
          <w:p w:rsidR="00A22D86" w:rsidRPr="00A22D86" w:rsidRDefault="00A22D86" w:rsidP="00A22D86">
            <w:pPr>
              <w:tabs>
                <w:tab w:val="left" w:pos="5488"/>
              </w:tabs>
              <w:rPr>
                <w:color w:val="000000"/>
              </w:rPr>
            </w:pPr>
          </w:p>
        </w:tc>
        <w:tc>
          <w:tcPr>
            <w:tcW w:w="3040" w:type="dxa"/>
            <w:noWrap/>
            <w:hideMark/>
          </w:tcPr>
          <w:p w:rsidR="00A22D86" w:rsidRPr="00A22D86" w:rsidRDefault="00A22D86" w:rsidP="00A22D86">
            <w:pPr>
              <w:tabs>
                <w:tab w:val="left" w:pos="5488"/>
              </w:tabs>
              <w:rPr>
                <w:color w:val="000000"/>
              </w:rPr>
            </w:pPr>
          </w:p>
        </w:tc>
        <w:tc>
          <w:tcPr>
            <w:tcW w:w="2840" w:type="dxa"/>
            <w:noWrap/>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380" w:type="dxa"/>
            <w:noWrap/>
            <w:hideMark/>
          </w:tcPr>
          <w:p w:rsidR="00A22D86" w:rsidRPr="00A22D86" w:rsidRDefault="00A22D86" w:rsidP="00A22D86">
            <w:pPr>
              <w:tabs>
                <w:tab w:val="left" w:pos="5488"/>
              </w:tabs>
              <w:rPr>
                <w:color w:val="000000"/>
              </w:rPr>
            </w:pPr>
          </w:p>
        </w:tc>
        <w:tc>
          <w:tcPr>
            <w:tcW w:w="1060" w:type="dxa"/>
            <w:noWrap/>
            <w:hideMark/>
          </w:tcPr>
          <w:p w:rsidR="00A22D86" w:rsidRPr="00A22D86" w:rsidRDefault="00A22D86" w:rsidP="00A22D86">
            <w:pPr>
              <w:tabs>
                <w:tab w:val="left" w:pos="5488"/>
              </w:tabs>
              <w:rPr>
                <w:color w:val="000000"/>
              </w:rPr>
            </w:pPr>
            <w:r w:rsidRPr="00A22D86">
              <w:rPr>
                <w:color w:val="000000"/>
              </w:rPr>
              <w:t>Таблица №4</w:t>
            </w:r>
          </w:p>
        </w:tc>
      </w:tr>
      <w:tr w:rsidR="00A22D86" w:rsidRPr="00A22D86" w:rsidTr="00A22D86">
        <w:trPr>
          <w:trHeight w:val="150"/>
        </w:trPr>
        <w:tc>
          <w:tcPr>
            <w:tcW w:w="2880" w:type="dxa"/>
            <w:noWrap/>
            <w:hideMark/>
          </w:tcPr>
          <w:p w:rsidR="00A22D86" w:rsidRPr="00A22D86" w:rsidRDefault="00A22D86" w:rsidP="00A22D86">
            <w:pPr>
              <w:tabs>
                <w:tab w:val="left" w:pos="5488"/>
              </w:tabs>
              <w:rPr>
                <w:color w:val="000000"/>
              </w:rPr>
            </w:pPr>
          </w:p>
        </w:tc>
        <w:tc>
          <w:tcPr>
            <w:tcW w:w="3040" w:type="dxa"/>
            <w:noWrap/>
            <w:hideMark/>
          </w:tcPr>
          <w:p w:rsidR="00A22D86" w:rsidRPr="00A22D86" w:rsidRDefault="00A22D86" w:rsidP="00A22D86">
            <w:pPr>
              <w:tabs>
                <w:tab w:val="left" w:pos="5488"/>
              </w:tabs>
              <w:rPr>
                <w:color w:val="000000"/>
              </w:rPr>
            </w:pPr>
          </w:p>
        </w:tc>
        <w:tc>
          <w:tcPr>
            <w:tcW w:w="2840" w:type="dxa"/>
            <w:noWrap/>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380" w:type="dxa"/>
            <w:noWrap/>
            <w:hideMark/>
          </w:tcPr>
          <w:p w:rsidR="00A22D86" w:rsidRPr="00A22D86" w:rsidRDefault="00A22D86" w:rsidP="00A22D86">
            <w:pPr>
              <w:tabs>
                <w:tab w:val="left" w:pos="5488"/>
              </w:tabs>
              <w:rPr>
                <w:color w:val="000000"/>
              </w:rPr>
            </w:pPr>
          </w:p>
        </w:tc>
        <w:tc>
          <w:tcPr>
            <w:tcW w:w="1060" w:type="dxa"/>
            <w:noWrap/>
            <w:hideMark/>
          </w:tcPr>
          <w:p w:rsidR="00A22D86" w:rsidRPr="00A22D86" w:rsidRDefault="00A22D86" w:rsidP="00A22D86">
            <w:pPr>
              <w:tabs>
                <w:tab w:val="left" w:pos="5488"/>
              </w:tabs>
              <w:rPr>
                <w:color w:val="000000"/>
              </w:rPr>
            </w:pPr>
          </w:p>
        </w:tc>
      </w:tr>
      <w:tr w:rsidR="00A22D86" w:rsidRPr="00A22D86" w:rsidTr="00A22D86">
        <w:trPr>
          <w:trHeight w:val="375"/>
        </w:trPr>
        <w:tc>
          <w:tcPr>
            <w:tcW w:w="17460" w:type="dxa"/>
            <w:gridSpan w:val="9"/>
            <w:noWrap/>
            <w:hideMark/>
          </w:tcPr>
          <w:p w:rsidR="00A22D86" w:rsidRPr="00A22D86" w:rsidRDefault="00A22D86" w:rsidP="00A22D86">
            <w:pPr>
              <w:tabs>
                <w:tab w:val="left" w:pos="5488"/>
              </w:tabs>
              <w:jc w:val="center"/>
              <w:rPr>
                <w:color w:val="000000"/>
              </w:rPr>
            </w:pPr>
            <w:r w:rsidRPr="00A22D86">
              <w:rPr>
                <w:color w:val="000000"/>
              </w:rPr>
              <w:t>Ресурсное обеспечение</w:t>
            </w:r>
          </w:p>
        </w:tc>
      </w:tr>
      <w:tr w:rsidR="00A22D86" w:rsidRPr="00A22D86" w:rsidTr="00A22D86">
        <w:trPr>
          <w:trHeight w:val="375"/>
        </w:trPr>
        <w:tc>
          <w:tcPr>
            <w:tcW w:w="17460" w:type="dxa"/>
            <w:gridSpan w:val="9"/>
            <w:noWrap/>
            <w:hideMark/>
          </w:tcPr>
          <w:p w:rsidR="00A22D86" w:rsidRPr="00A22D86" w:rsidRDefault="00A22D86" w:rsidP="00A22D86">
            <w:pPr>
              <w:tabs>
                <w:tab w:val="left" w:pos="5488"/>
              </w:tabs>
              <w:jc w:val="center"/>
              <w:rPr>
                <w:color w:val="000000"/>
              </w:rPr>
            </w:pPr>
            <w:r w:rsidRPr="00A22D86">
              <w:rPr>
                <w:color w:val="000000"/>
              </w:rPr>
              <w:t>и прогнозная (справочная) оценка расходов бюджета на реализацию целей</w:t>
            </w:r>
          </w:p>
        </w:tc>
      </w:tr>
      <w:tr w:rsidR="00A22D86" w:rsidRPr="00A22D86" w:rsidTr="00A22D86">
        <w:trPr>
          <w:trHeight w:val="375"/>
        </w:trPr>
        <w:tc>
          <w:tcPr>
            <w:tcW w:w="17460" w:type="dxa"/>
            <w:gridSpan w:val="9"/>
            <w:noWrap/>
            <w:hideMark/>
          </w:tcPr>
          <w:p w:rsidR="00A22D86" w:rsidRPr="00A22D86" w:rsidRDefault="00A22D86" w:rsidP="00A22D86">
            <w:pPr>
              <w:tabs>
                <w:tab w:val="left" w:pos="5488"/>
              </w:tabs>
              <w:jc w:val="center"/>
              <w:rPr>
                <w:color w:val="000000"/>
              </w:rPr>
            </w:pPr>
            <w:r w:rsidRPr="00A22D86">
              <w:rPr>
                <w:color w:val="000000"/>
              </w:rPr>
              <w:t>муниципальной программы (с учетом средств межбюджетных трансфертов)</w:t>
            </w:r>
          </w:p>
        </w:tc>
      </w:tr>
      <w:tr w:rsidR="00A22D86" w:rsidRPr="00A22D86" w:rsidTr="00A22D86">
        <w:trPr>
          <w:trHeight w:val="375"/>
        </w:trPr>
        <w:tc>
          <w:tcPr>
            <w:tcW w:w="17460" w:type="dxa"/>
            <w:gridSpan w:val="9"/>
            <w:noWrap/>
            <w:hideMark/>
          </w:tcPr>
          <w:p w:rsidR="00A22D86" w:rsidRPr="00A22D86" w:rsidRDefault="00A22D86" w:rsidP="00A22D86">
            <w:pPr>
              <w:tabs>
                <w:tab w:val="left" w:pos="5488"/>
              </w:tabs>
              <w:jc w:val="center"/>
              <w:rPr>
                <w:color w:val="000000"/>
              </w:rPr>
            </w:pPr>
            <w:r w:rsidRPr="00A22D86">
              <w:rPr>
                <w:color w:val="000000"/>
              </w:rPr>
              <w:t>муниципального образования муниципального района "Усть-Куломский"</w:t>
            </w:r>
          </w:p>
        </w:tc>
      </w:tr>
      <w:tr w:rsidR="00A22D86" w:rsidRPr="00A22D86" w:rsidTr="00A22D86">
        <w:trPr>
          <w:trHeight w:val="375"/>
        </w:trPr>
        <w:tc>
          <w:tcPr>
            <w:tcW w:w="17460" w:type="dxa"/>
            <w:gridSpan w:val="9"/>
            <w:noWrap/>
            <w:hideMark/>
          </w:tcPr>
          <w:p w:rsidR="00A22D86" w:rsidRPr="00A22D86" w:rsidRDefault="00A22D86" w:rsidP="00A22D86">
            <w:pPr>
              <w:tabs>
                <w:tab w:val="left" w:pos="5488"/>
              </w:tabs>
              <w:jc w:val="center"/>
              <w:rPr>
                <w:color w:val="000000"/>
              </w:rPr>
            </w:pPr>
            <w:r w:rsidRPr="00A22D86">
              <w:rPr>
                <w:color w:val="000000"/>
              </w:rPr>
              <w:t>"Развитие культуры"</w:t>
            </w:r>
          </w:p>
        </w:tc>
      </w:tr>
      <w:tr w:rsidR="00A22D86" w:rsidRPr="00A22D86" w:rsidTr="00A22D86">
        <w:trPr>
          <w:trHeight w:val="210"/>
        </w:trPr>
        <w:tc>
          <w:tcPr>
            <w:tcW w:w="2880" w:type="dxa"/>
            <w:noWrap/>
            <w:hideMark/>
          </w:tcPr>
          <w:p w:rsidR="00A22D86" w:rsidRPr="00A22D86" w:rsidRDefault="00A22D86" w:rsidP="00A22D86">
            <w:pPr>
              <w:tabs>
                <w:tab w:val="left" w:pos="5488"/>
              </w:tabs>
              <w:rPr>
                <w:color w:val="000000"/>
              </w:rPr>
            </w:pPr>
          </w:p>
        </w:tc>
        <w:tc>
          <w:tcPr>
            <w:tcW w:w="3040" w:type="dxa"/>
            <w:noWrap/>
            <w:hideMark/>
          </w:tcPr>
          <w:p w:rsidR="00A22D86" w:rsidRPr="00A22D86" w:rsidRDefault="00A22D86" w:rsidP="00A22D86">
            <w:pPr>
              <w:tabs>
                <w:tab w:val="left" w:pos="5488"/>
              </w:tabs>
              <w:rPr>
                <w:color w:val="000000"/>
              </w:rPr>
            </w:pPr>
          </w:p>
        </w:tc>
        <w:tc>
          <w:tcPr>
            <w:tcW w:w="2840" w:type="dxa"/>
            <w:noWrap/>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400" w:type="dxa"/>
            <w:noWrap/>
            <w:hideMark/>
          </w:tcPr>
          <w:p w:rsidR="00A22D86" w:rsidRPr="00A22D86" w:rsidRDefault="00A22D86" w:rsidP="00A22D86">
            <w:pPr>
              <w:tabs>
                <w:tab w:val="left" w:pos="5488"/>
              </w:tabs>
              <w:rPr>
                <w:color w:val="000000"/>
              </w:rPr>
            </w:pPr>
          </w:p>
        </w:tc>
        <w:tc>
          <w:tcPr>
            <w:tcW w:w="1600" w:type="dxa"/>
            <w:noWrap/>
            <w:hideMark/>
          </w:tcPr>
          <w:p w:rsidR="00A22D86" w:rsidRPr="00A22D86" w:rsidRDefault="00A22D86" w:rsidP="00A22D86">
            <w:pPr>
              <w:tabs>
                <w:tab w:val="left" w:pos="5488"/>
              </w:tabs>
              <w:rPr>
                <w:color w:val="000000"/>
              </w:rPr>
            </w:pPr>
          </w:p>
        </w:tc>
        <w:tc>
          <w:tcPr>
            <w:tcW w:w="1380" w:type="dxa"/>
            <w:noWrap/>
            <w:hideMark/>
          </w:tcPr>
          <w:p w:rsidR="00A22D86" w:rsidRPr="00A22D86" w:rsidRDefault="00A22D86" w:rsidP="00A22D86">
            <w:pPr>
              <w:tabs>
                <w:tab w:val="left" w:pos="5488"/>
              </w:tabs>
              <w:rPr>
                <w:color w:val="000000"/>
              </w:rPr>
            </w:pPr>
          </w:p>
        </w:tc>
        <w:tc>
          <w:tcPr>
            <w:tcW w:w="1060" w:type="dxa"/>
            <w:noWrap/>
            <w:hideMark/>
          </w:tcPr>
          <w:p w:rsidR="00A22D86" w:rsidRPr="00A22D86" w:rsidRDefault="00A22D86" w:rsidP="00A22D86">
            <w:pPr>
              <w:tabs>
                <w:tab w:val="left" w:pos="5488"/>
              </w:tabs>
              <w:rPr>
                <w:color w:val="000000"/>
              </w:rPr>
            </w:pPr>
          </w:p>
        </w:tc>
      </w:tr>
      <w:tr w:rsidR="00A22D86" w:rsidRPr="00A22D86" w:rsidTr="00A22D86">
        <w:trPr>
          <w:trHeight w:val="840"/>
        </w:trPr>
        <w:tc>
          <w:tcPr>
            <w:tcW w:w="2880" w:type="dxa"/>
            <w:vMerge w:val="restart"/>
            <w:hideMark/>
          </w:tcPr>
          <w:p w:rsidR="00A22D86" w:rsidRPr="00A22D86" w:rsidRDefault="00A22D86" w:rsidP="00A22D86">
            <w:pPr>
              <w:tabs>
                <w:tab w:val="left" w:pos="5488"/>
              </w:tabs>
              <w:rPr>
                <w:color w:val="000000"/>
              </w:rPr>
            </w:pPr>
            <w:r w:rsidRPr="00A22D86">
              <w:rPr>
                <w:color w:val="000000"/>
              </w:rPr>
              <w:t>Статус</w:t>
            </w:r>
          </w:p>
        </w:tc>
        <w:tc>
          <w:tcPr>
            <w:tcW w:w="3040" w:type="dxa"/>
            <w:vMerge w:val="restart"/>
            <w:hideMark/>
          </w:tcPr>
          <w:p w:rsidR="00A22D86" w:rsidRPr="00A22D86" w:rsidRDefault="00A22D86" w:rsidP="00A22D86">
            <w:pPr>
              <w:tabs>
                <w:tab w:val="left" w:pos="5488"/>
              </w:tabs>
              <w:rPr>
                <w:color w:val="000000"/>
              </w:rPr>
            </w:pPr>
            <w:r w:rsidRPr="00A22D86">
              <w:rPr>
                <w:color w:val="000000"/>
              </w:rPr>
              <w:t>Наименование муниципальной программы, подпрограммы, ОСНОВНОЕ МЕРОПРИЯТИЕ, основного мероприятия</w:t>
            </w:r>
          </w:p>
        </w:tc>
        <w:tc>
          <w:tcPr>
            <w:tcW w:w="2840" w:type="dxa"/>
            <w:vMerge w:val="restart"/>
            <w:hideMark/>
          </w:tcPr>
          <w:p w:rsidR="00A22D86" w:rsidRPr="00A22D86" w:rsidRDefault="00A22D86" w:rsidP="00A22D86">
            <w:pPr>
              <w:tabs>
                <w:tab w:val="left" w:pos="5488"/>
              </w:tabs>
              <w:rPr>
                <w:color w:val="000000"/>
              </w:rPr>
            </w:pPr>
            <w:r w:rsidRPr="00A22D86">
              <w:rPr>
                <w:color w:val="000000"/>
              </w:rPr>
              <w:t>Источник финансирования</w:t>
            </w:r>
          </w:p>
        </w:tc>
        <w:tc>
          <w:tcPr>
            <w:tcW w:w="8700" w:type="dxa"/>
            <w:gridSpan w:val="6"/>
            <w:hideMark/>
          </w:tcPr>
          <w:p w:rsidR="00A22D86" w:rsidRPr="00A22D86" w:rsidRDefault="00A22D86" w:rsidP="00A22D86">
            <w:pPr>
              <w:tabs>
                <w:tab w:val="left" w:pos="5488"/>
              </w:tabs>
              <w:rPr>
                <w:color w:val="000000"/>
              </w:rPr>
            </w:pPr>
            <w:r w:rsidRPr="00A22D86">
              <w:rPr>
                <w:color w:val="000000"/>
              </w:rPr>
              <w:t>Оценка расходов, тыс. руб.</w:t>
            </w:r>
          </w:p>
        </w:tc>
      </w:tr>
      <w:tr w:rsidR="00A22D86" w:rsidRPr="00A22D86" w:rsidTr="00A22D86">
        <w:trPr>
          <w:trHeight w:val="105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vMerge w:val="restart"/>
            <w:hideMark/>
          </w:tcPr>
          <w:p w:rsidR="00A22D86" w:rsidRPr="00A22D86" w:rsidRDefault="00A22D86" w:rsidP="00A22D86">
            <w:pPr>
              <w:tabs>
                <w:tab w:val="left" w:pos="5488"/>
              </w:tabs>
              <w:rPr>
                <w:color w:val="000000"/>
              </w:rPr>
            </w:pPr>
            <w:r w:rsidRPr="00A22D86">
              <w:rPr>
                <w:color w:val="000000"/>
              </w:rPr>
              <w:t xml:space="preserve">Всего (нарастающим итогом с начала </w:t>
            </w:r>
            <w:r w:rsidRPr="00A22D86">
              <w:rPr>
                <w:color w:val="000000"/>
              </w:rPr>
              <w:lastRenderedPageBreak/>
              <w:t>реализации программы)</w:t>
            </w:r>
          </w:p>
        </w:tc>
        <w:tc>
          <w:tcPr>
            <w:tcW w:w="1600" w:type="dxa"/>
            <w:hideMark/>
          </w:tcPr>
          <w:p w:rsidR="00A22D86" w:rsidRPr="00A22D86" w:rsidRDefault="00A22D86" w:rsidP="00A22D86">
            <w:pPr>
              <w:tabs>
                <w:tab w:val="left" w:pos="5488"/>
              </w:tabs>
              <w:rPr>
                <w:color w:val="000000"/>
              </w:rPr>
            </w:pPr>
            <w:r w:rsidRPr="00A22D86">
              <w:rPr>
                <w:color w:val="000000"/>
              </w:rPr>
              <w:lastRenderedPageBreak/>
              <w:t>2022</w:t>
            </w:r>
          </w:p>
        </w:tc>
        <w:tc>
          <w:tcPr>
            <w:tcW w:w="1400" w:type="dxa"/>
            <w:hideMark/>
          </w:tcPr>
          <w:p w:rsidR="00A22D86" w:rsidRPr="00A22D86" w:rsidRDefault="00A22D86" w:rsidP="00A22D86">
            <w:pPr>
              <w:tabs>
                <w:tab w:val="left" w:pos="5488"/>
              </w:tabs>
              <w:rPr>
                <w:color w:val="000000"/>
              </w:rPr>
            </w:pPr>
            <w:r w:rsidRPr="00A22D86">
              <w:rPr>
                <w:color w:val="000000"/>
              </w:rPr>
              <w:t>2023</w:t>
            </w:r>
          </w:p>
        </w:tc>
        <w:tc>
          <w:tcPr>
            <w:tcW w:w="1600" w:type="dxa"/>
            <w:hideMark/>
          </w:tcPr>
          <w:p w:rsidR="00A22D86" w:rsidRPr="00A22D86" w:rsidRDefault="00A22D86" w:rsidP="00A22D86">
            <w:pPr>
              <w:tabs>
                <w:tab w:val="left" w:pos="5488"/>
              </w:tabs>
              <w:rPr>
                <w:color w:val="000000"/>
              </w:rPr>
            </w:pPr>
            <w:r w:rsidRPr="00A22D86">
              <w:rPr>
                <w:color w:val="000000"/>
              </w:rPr>
              <w:t>2024</w:t>
            </w:r>
          </w:p>
        </w:tc>
        <w:tc>
          <w:tcPr>
            <w:tcW w:w="1380" w:type="dxa"/>
            <w:hideMark/>
          </w:tcPr>
          <w:p w:rsidR="00A22D86" w:rsidRPr="00A22D86" w:rsidRDefault="00A22D86" w:rsidP="00A22D86">
            <w:pPr>
              <w:tabs>
                <w:tab w:val="left" w:pos="5488"/>
              </w:tabs>
              <w:rPr>
                <w:color w:val="000000"/>
              </w:rPr>
            </w:pPr>
            <w:r w:rsidRPr="00A22D86">
              <w:rPr>
                <w:color w:val="000000"/>
              </w:rPr>
              <w:t>2025</w:t>
            </w:r>
          </w:p>
        </w:tc>
        <w:tc>
          <w:tcPr>
            <w:tcW w:w="1060" w:type="dxa"/>
            <w:hideMark/>
          </w:tcPr>
          <w:p w:rsidR="00A22D86" w:rsidRPr="00A22D86" w:rsidRDefault="00A22D86" w:rsidP="00A22D86">
            <w:pPr>
              <w:tabs>
                <w:tab w:val="left" w:pos="5488"/>
              </w:tabs>
              <w:rPr>
                <w:color w:val="000000"/>
              </w:rPr>
            </w:pPr>
            <w:r w:rsidRPr="00A22D86">
              <w:rPr>
                <w:color w:val="000000"/>
              </w:rPr>
              <w:t>2026</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vMerge/>
            <w:hideMark/>
          </w:tcPr>
          <w:p w:rsidR="00A22D86" w:rsidRPr="00A22D86" w:rsidRDefault="00A22D86" w:rsidP="00A22D86">
            <w:pPr>
              <w:tabs>
                <w:tab w:val="left" w:pos="5488"/>
              </w:tabs>
              <w:rPr>
                <w:color w:val="000000"/>
              </w:rPr>
            </w:pPr>
          </w:p>
        </w:tc>
        <w:tc>
          <w:tcPr>
            <w:tcW w:w="1600" w:type="dxa"/>
            <w:hideMark/>
          </w:tcPr>
          <w:p w:rsidR="00A22D86" w:rsidRPr="00A22D86" w:rsidRDefault="00A22D86" w:rsidP="00A22D86">
            <w:pPr>
              <w:tabs>
                <w:tab w:val="left" w:pos="5488"/>
              </w:tabs>
              <w:rPr>
                <w:color w:val="000000"/>
              </w:rPr>
            </w:pPr>
            <w:r w:rsidRPr="00A22D86">
              <w:rPr>
                <w:color w:val="000000"/>
              </w:rPr>
              <w:t>год</w:t>
            </w:r>
          </w:p>
        </w:tc>
        <w:tc>
          <w:tcPr>
            <w:tcW w:w="1400" w:type="dxa"/>
            <w:hideMark/>
          </w:tcPr>
          <w:p w:rsidR="00A22D86" w:rsidRPr="00A22D86" w:rsidRDefault="00A22D86" w:rsidP="00A22D86">
            <w:pPr>
              <w:tabs>
                <w:tab w:val="left" w:pos="5488"/>
              </w:tabs>
              <w:rPr>
                <w:color w:val="000000"/>
              </w:rPr>
            </w:pPr>
            <w:r w:rsidRPr="00A22D86">
              <w:rPr>
                <w:color w:val="000000"/>
              </w:rPr>
              <w:t>год</w:t>
            </w:r>
          </w:p>
        </w:tc>
        <w:tc>
          <w:tcPr>
            <w:tcW w:w="1600" w:type="dxa"/>
            <w:hideMark/>
          </w:tcPr>
          <w:p w:rsidR="00A22D86" w:rsidRPr="00A22D86" w:rsidRDefault="00A22D86" w:rsidP="00A22D86">
            <w:pPr>
              <w:tabs>
                <w:tab w:val="left" w:pos="5488"/>
              </w:tabs>
              <w:rPr>
                <w:color w:val="000000"/>
              </w:rPr>
            </w:pPr>
            <w:r w:rsidRPr="00A22D86">
              <w:rPr>
                <w:color w:val="000000"/>
              </w:rPr>
              <w:t>год</w:t>
            </w:r>
          </w:p>
        </w:tc>
        <w:tc>
          <w:tcPr>
            <w:tcW w:w="1380" w:type="dxa"/>
            <w:hideMark/>
          </w:tcPr>
          <w:p w:rsidR="00A22D86" w:rsidRPr="00A22D86" w:rsidRDefault="00A22D86" w:rsidP="00A22D86">
            <w:pPr>
              <w:tabs>
                <w:tab w:val="left" w:pos="5488"/>
              </w:tabs>
              <w:rPr>
                <w:color w:val="000000"/>
              </w:rPr>
            </w:pPr>
            <w:r w:rsidRPr="00A22D86">
              <w:rPr>
                <w:color w:val="000000"/>
              </w:rPr>
              <w:t>год</w:t>
            </w:r>
          </w:p>
        </w:tc>
        <w:tc>
          <w:tcPr>
            <w:tcW w:w="1060" w:type="dxa"/>
            <w:hideMark/>
          </w:tcPr>
          <w:p w:rsidR="00A22D86" w:rsidRPr="00A22D86" w:rsidRDefault="00A22D86" w:rsidP="00A22D86">
            <w:pPr>
              <w:tabs>
                <w:tab w:val="left" w:pos="5488"/>
              </w:tabs>
              <w:rPr>
                <w:color w:val="000000"/>
              </w:rPr>
            </w:pPr>
            <w:r w:rsidRPr="00A22D86">
              <w:rPr>
                <w:color w:val="000000"/>
              </w:rPr>
              <w:t>год</w:t>
            </w:r>
          </w:p>
        </w:tc>
      </w:tr>
      <w:tr w:rsidR="00A22D86" w:rsidRPr="00A22D86" w:rsidTr="00A22D86">
        <w:trPr>
          <w:trHeight w:val="322"/>
        </w:trPr>
        <w:tc>
          <w:tcPr>
            <w:tcW w:w="2880" w:type="dxa"/>
            <w:vMerge w:val="restart"/>
            <w:hideMark/>
          </w:tcPr>
          <w:p w:rsidR="00A22D86" w:rsidRPr="00A22D86" w:rsidRDefault="00A22D86" w:rsidP="00A22D86">
            <w:pPr>
              <w:tabs>
                <w:tab w:val="left" w:pos="5488"/>
              </w:tabs>
              <w:rPr>
                <w:color w:val="000000"/>
              </w:rPr>
            </w:pPr>
            <w:r w:rsidRPr="00A22D86">
              <w:rPr>
                <w:color w:val="000000"/>
              </w:rPr>
              <w:lastRenderedPageBreak/>
              <w:t>1</w:t>
            </w:r>
          </w:p>
        </w:tc>
        <w:tc>
          <w:tcPr>
            <w:tcW w:w="3040" w:type="dxa"/>
            <w:vMerge w:val="restart"/>
            <w:hideMark/>
          </w:tcPr>
          <w:p w:rsidR="00A22D86" w:rsidRPr="00A22D86" w:rsidRDefault="00A22D86" w:rsidP="00A22D86">
            <w:pPr>
              <w:tabs>
                <w:tab w:val="left" w:pos="5488"/>
              </w:tabs>
              <w:rPr>
                <w:color w:val="000000"/>
              </w:rPr>
            </w:pPr>
            <w:r w:rsidRPr="00A22D86">
              <w:rPr>
                <w:color w:val="000000"/>
              </w:rPr>
              <w:t>2</w:t>
            </w:r>
          </w:p>
        </w:tc>
        <w:tc>
          <w:tcPr>
            <w:tcW w:w="2840" w:type="dxa"/>
            <w:vMerge w:val="restart"/>
            <w:hideMark/>
          </w:tcPr>
          <w:p w:rsidR="00A22D86" w:rsidRPr="00A22D86" w:rsidRDefault="00A22D86" w:rsidP="00A22D86">
            <w:pPr>
              <w:tabs>
                <w:tab w:val="left" w:pos="5488"/>
              </w:tabs>
              <w:rPr>
                <w:color w:val="000000"/>
              </w:rPr>
            </w:pPr>
            <w:r w:rsidRPr="00A22D86">
              <w:rPr>
                <w:color w:val="000000"/>
              </w:rPr>
              <w:t>3</w:t>
            </w:r>
          </w:p>
        </w:tc>
        <w:tc>
          <w:tcPr>
            <w:tcW w:w="1660" w:type="dxa"/>
            <w:vMerge w:val="restart"/>
            <w:hideMark/>
          </w:tcPr>
          <w:p w:rsidR="00A22D86" w:rsidRPr="00A22D86" w:rsidRDefault="00A22D86" w:rsidP="00A22D86">
            <w:pPr>
              <w:tabs>
                <w:tab w:val="left" w:pos="5488"/>
              </w:tabs>
              <w:rPr>
                <w:color w:val="000000"/>
              </w:rPr>
            </w:pPr>
            <w:r w:rsidRPr="00A22D86">
              <w:rPr>
                <w:color w:val="000000"/>
              </w:rPr>
              <w:t>4</w:t>
            </w:r>
          </w:p>
        </w:tc>
        <w:tc>
          <w:tcPr>
            <w:tcW w:w="1600" w:type="dxa"/>
            <w:vMerge w:val="restart"/>
            <w:hideMark/>
          </w:tcPr>
          <w:p w:rsidR="00A22D86" w:rsidRPr="00A22D86" w:rsidRDefault="00A22D86" w:rsidP="00A22D86">
            <w:pPr>
              <w:tabs>
                <w:tab w:val="left" w:pos="5488"/>
              </w:tabs>
              <w:rPr>
                <w:color w:val="000000"/>
              </w:rPr>
            </w:pPr>
            <w:r w:rsidRPr="00A22D86">
              <w:rPr>
                <w:color w:val="000000"/>
              </w:rPr>
              <w:t>5</w:t>
            </w:r>
          </w:p>
        </w:tc>
        <w:tc>
          <w:tcPr>
            <w:tcW w:w="1400" w:type="dxa"/>
            <w:vMerge w:val="restart"/>
            <w:hideMark/>
          </w:tcPr>
          <w:p w:rsidR="00A22D86" w:rsidRPr="00A22D86" w:rsidRDefault="00A22D86" w:rsidP="00A22D86">
            <w:pPr>
              <w:tabs>
                <w:tab w:val="left" w:pos="5488"/>
              </w:tabs>
              <w:rPr>
                <w:color w:val="000000"/>
              </w:rPr>
            </w:pPr>
            <w:r w:rsidRPr="00A22D86">
              <w:rPr>
                <w:color w:val="000000"/>
              </w:rPr>
              <w:t>6</w:t>
            </w:r>
          </w:p>
        </w:tc>
        <w:tc>
          <w:tcPr>
            <w:tcW w:w="1600" w:type="dxa"/>
            <w:vMerge w:val="restart"/>
            <w:hideMark/>
          </w:tcPr>
          <w:p w:rsidR="00A22D86" w:rsidRPr="00A22D86" w:rsidRDefault="00A22D86" w:rsidP="00A22D86">
            <w:pPr>
              <w:tabs>
                <w:tab w:val="left" w:pos="5488"/>
              </w:tabs>
              <w:rPr>
                <w:color w:val="000000"/>
              </w:rPr>
            </w:pPr>
            <w:r w:rsidRPr="00A22D86">
              <w:rPr>
                <w:color w:val="000000"/>
              </w:rPr>
              <w:t>7</w:t>
            </w:r>
          </w:p>
        </w:tc>
        <w:tc>
          <w:tcPr>
            <w:tcW w:w="1380" w:type="dxa"/>
            <w:vMerge w:val="restart"/>
            <w:hideMark/>
          </w:tcPr>
          <w:p w:rsidR="00A22D86" w:rsidRPr="00A22D86" w:rsidRDefault="00A22D86" w:rsidP="00A22D86">
            <w:pPr>
              <w:tabs>
                <w:tab w:val="left" w:pos="5488"/>
              </w:tabs>
              <w:rPr>
                <w:color w:val="000000"/>
              </w:rPr>
            </w:pPr>
            <w:r w:rsidRPr="00A22D86">
              <w:rPr>
                <w:color w:val="000000"/>
              </w:rPr>
              <w:t>8</w:t>
            </w:r>
          </w:p>
        </w:tc>
        <w:tc>
          <w:tcPr>
            <w:tcW w:w="1060" w:type="dxa"/>
            <w:vMerge w:val="restart"/>
            <w:hideMark/>
          </w:tcPr>
          <w:p w:rsidR="00A22D86" w:rsidRPr="00A22D86" w:rsidRDefault="00A22D86" w:rsidP="00A22D86">
            <w:pPr>
              <w:tabs>
                <w:tab w:val="left" w:pos="5488"/>
              </w:tabs>
              <w:rPr>
                <w:color w:val="000000"/>
              </w:rPr>
            </w:pPr>
            <w:r w:rsidRPr="00A22D86">
              <w:rPr>
                <w:color w:val="000000"/>
              </w:rPr>
              <w:t>9</w:t>
            </w:r>
          </w:p>
        </w:tc>
      </w:tr>
      <w:tr w:rsidR="00A22D86" w:rsidRPr="00A22D86" w:rsidTr="00A22D86">
        <w:trPr>
          <w:trHeight w:val="322"/>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vMerge/>
            <w:hideMark/>
          </w:tcPr>
          <w:p w:rsidR="00A22D86" w:rsidRPr="00A22D86" w:rsidRDefault="00A22D86" w:rsidP="00A22D86">
            <w:pPr>
              <w:tabs>
                <w:tab w:val="left" w:pos="5488"/>
              </w:tabs>
              <w:rPr>
                <w:color w:val="000000"/>
              </w:rPr>
            </w:pPr>
          </w:p>
        </w:tc>
        <w:tc>
          <w:tcPr>
            <w:tcW w:w="1600" w:type="dxa"/>
            <w:vMerge/>
            <w:hideMark/>
          </w:tcPr>
          <w:p w:rsidR="00A22D86" w:rsidRPr="00A22D86" w:rsidRDefault="00A22D86" w:rsidP="00A22D86">
            <w:pPr>
              <w:tabs>
                <w:tab w:val="left" w:pos="5488"/>
              </w:tabs>
              <w:rPr>
                <w:color w:val="000000"/>
              </w:rPr>
            </w:pPr>
          </w:p>
        </w:tc>
        <w:tc>
          <w:tcPr>
            <w:tcW w:w="1400" w:type="dxa"/>
            <w:vMerge/>
            <w:hideMark/>
          </w:tcPr>
          <w:p w:rsidR="00A22D86" w:rsidRPr="00A22D86" w:rsidRDefault="00A22D86" w:rsidP="00A22D86">
            <w:pPr>
              <w:tabs>
                <w:tab w:val="left" w:pos="5488"/>
              </w:tabs>
              <w:rPr>
                <w:color w:val="000000"/>
              </w:rPr>
            </w:pPr>
          </w:p>
        </w:tc>
        <w:tc>
          <w:tcPr>
            <w:tcW w:w="1600" w:type="dxa"/>
            <w:vMerge/>
            <w:hideMark/>
          </w:tcPr>
          <w:p w:rsidR="00A22D86" w:rsidRPr="00A22D86" w:rsidRDefault="00A22D86" w:rsidP="00A22D86">
            <w:pPr>
              <w:tabs>
                <w:tab w:val="left" w:pos="5488"/>
              </w:tabs>
              <w:rPr>
                <w:color w:val="000000"/>
              </w:rPr>
            </w:pPr>
          </w:p>
        </w:tc>
        <w:tc>
          <w:tcPr>
            <w:tcW w:w="1380" w:type="dxa"/>
            <w:vMerge/>
            <w:hideMark/>
          </w:tcPr>
          <w:p w:rsidR="00A22D86" w:rsidRPr="00A22D86" w:rsidRDefault="00A22D86" w:rsidP="00A22D86">
            <w:pPr>
              <w:tabs>
                <w:tab w:val="left" w:pos="5488"/>
              </w:tabs>
              <w:rPr>
                <w:color w:val="000000"/>
              </w:rPr>
            </w:pPr>
          </w:p>
        </w:tc>
        <w:tc>
          <w:tcPr>
            <w:tcW w:w="1060" w:type="dxa"/>
            <w:vMerge/>
            <w:hideMark/>
          </w:tcPr>
          <w:p w:rsidR="00A22D86" w:rsidRPr="00A22D86" w:rsidRDefault="00A22D86" w:rsidP="00A22D86">
            <w:pPr>
              <w:tabs>
                <w:tab w:val="left" w:pos="5488"/>
              </w:tabs>
              <w:rPr>
                <w:color w:val="000000"/>
              </w:rPr>
            </w:pPr>
          </w:p>
        </w:tc>
      </w:tr>
      <w:tr w:rsidR="00A22D86" w:rsidRPr="00A22D86" w:rsidTr="00A22D86">
        <w:trPr>
          <w:trHeight w:val="330"/>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 xml:space="preserve">Муниципальная программа </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"Развитие культуры"</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b/>
                <w:bCs/>
                <w:color w:val="000000"/>
              </w:rPr>
            </w:pPr>
            <w:r w:rsidRPr="00A22D86">
              <w:rPr>
                <w:b/>
                <w:bCs/>
                <w:color w:val="000000"/>
              </w:rPr>
              <w:t>715 219,02884</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176 173,43267</w:t>
            </w:r>
          </w:p>
        </w:tc>
        <w:tc>
          <w:tcPr>
            <w:tcW w:w="1400" w:type="dxa"/>
            <w:noWrap/>
            <w:hideMark/>
          </w:tcPr>
          <w:p w:rsidR="00A22D86" w:rsidRPr="00A22D86" w:rsidRDefault="00A22D86" w:rsidP="00A22D86">
            <w:pPr>
              <w:tabs>
                <w:tab w:val="left" w:pos="5488"/>
              </w:tabs>
              <w:rPr>
                <w:b/>
                <w:bCs/>
                <w:color w:val="000000"/>
              </w:rPr>
            </w:pPr>
            <w:r w:rsidRPr="00A22D86">
              <w:rPr>
                <w:b/>
                <w:bCs/>
                <w:color w:val="000000"/>
              </w:rPr>
              <w:t>197 537,86637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170 782,81490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170 724,91490</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2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b/>
                <w:bCs/>
                <w:color w:val="000000"/>
              </w:rPr>
            </w:pPr>
            <w:r w:rsidRPr="00A22D86">
              <w:rPr>
                <w:b/>
                <w:bCs/>
                <w:color w:val="000000"/>
              </w:rPr>
              <w:t>697 799,02884</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171 293,43267</w:t>
            </w:r>
          </w:p>
        </w:tc>
        <w:tc>
          <w:tcPr>
            <w:tcW w:w="1400" w:type="dxa"/>
            <w:noWrap/>
            <w:hideMark/>
          </w:tcPr>
          <w:p w:rsidR="00A22D86" w:rsidRPr="00A22D86" w:rsidRDefault="00A22D86" w:rsidP="00A22D86">
            <w:pPr>
              <w:tabs>
                <w:tab w:val="left" w:pos="5488"/>
              </w:tabs>
              <w:rPr>
                <w:b/>
                <w:bCs/>
                <w:color w:val="000000"/>
              </w:rPr>
            </w:pPr>
            <w:r w:rsidRPr="00A22D86">
              <w:rPr>
                <w:b/>
                <w:bCs/>
                <w:color w:val="000000"/>
              </w:rPr>
              <w:t>193 357,86637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166 602,81490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166 544,91490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3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393 217,31363</w:t>
            </w:r>
          </w:p>
        </w:tc>
        <w:tc>
          <w:tcPr>
            <w:tcW w:w="1600" w:type="dxa"/>
            <w:noWrap/>
            <w:hideMark/>
          </w:tcPr>
          <w:p w:rsidR="00A22D86" w:rsidRPr="00A22D86" w:rsidRDefault="00A22D86" w:rsidP="00A22D86">
            <w:pPr>
              <w:tabs>
                <w:tab w:val="left" w:pos="5488"/>
              </w:tabs>
              <w:rPr>
                <w:b/>
                <w:bCs/>
                <w:color w:val="000000"/>
              </w:rPr>
            </w:pPr>
            <w:r w:rsidRPr="00A22D86">
              <w:rPr>
                <w:b/>
                <w:bCs/>
                <w:color w:val="000000"/>
              </w:rPr>
              <w:t>97 218,51273</w:t>
            </w:r>
          </w:p>
        </w:tc>
        <w:tc>
          <w:tcPr>
            <w:tcW w:w="1400" w:type="dxa"/>
            <w:noWrap/>
            <w:hideMark/>
          </w:tcPr>
          <w:p w:rsidR="00A22D86" w:rsidRPr="00A22D86" w:rsidRDefault="00A22D86" w:rsidP="00A22D86">
            <w:pPr>
              <w:tabs>
                <w:tab w:val="left" w:pos="5488"/>
              </w:tabs>
              <w:rPr>
                <w:b/>
                <w:bCs/>
                <w:color w:val="000000"/>
              </w:rPr>
            </w:pPr>
            <w:r w:rsidRPr="00A22D86">
              <w:rPr>
                <w:b/>
                <w:bCs/>
                <w:color w:val="000000"/>
              </w:rPr>
              <w:t>107 432,13774</w:t>
            </w:r>
          </w:p>
        </w:tc>
        <w:tc>
          <w:tcPr>
            <w:tcW w:w="1600" w:type="dxa"/>
            <w:noWrap/>
            <w:hideMark/>
          </w:tcPr>
          <w:p w:rsidR="00A22D86" w:rsidRPr="00A22D86" w:rsidRDefault="00A22D86" w:rsidP="00A22D86">
            <w:pPr>
              <w:tabs>
                <w:tab w:val="left" w:pos="5488"/>
              </w:tabs>
              <w:rPr>
                <w:b/>
                <w:bCs/>
                <w:color w:val="000000"/>
              </w:rPr>
            </w:pPr>
            <w:r w:rsidRPr="00A22D86">
              <w:rPr>
                <w:b/>
                <w:bCs/>
                <w:color w:val="000000"/>
              </w:rPr>
              <w:t>94 312,28158</w:t>
            </w:r>
          </w:p>
        </w:tc>
        <w:tc>
          <w:tcPr>
            <w:tcW w:w="1380" w:type="dxa"/>
            <w:noWrap/>
            <w:hideMark/>
          </w:tcPr>
          <w:p w:rsidR="00A22D86" w:rsidRPr="00A22D86" w:rsidRDefault="00A22D86" w:rsidP="00A22D86">
            <w:pPr>
              <w:tabs>
                <w:tab w:val="left" w:pos="5488"/>
              </w:tabs>
              <w:rPr>
                <w:b/>
                <w:bCs/>
                <w:color w:val="000000"/>
              </w:rPr>
            </w:pPr>
            <w:r w:rsidRPr="00A22D86">
              <w:rPr>
                <w:b/>
                <w:bCs/>
                <w:color w:val="000000"/>
              </w:rPr>
              <w:t>94 254,38158</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301 856,17031</w:t>
            </w:r>
          </w:p>
        </w:tc>
        <w:tc>
          <w:tcPr>
            <w:tcW w:w="1600" w:type="dxa"/>
            <w:noWrap/>
            <w:hideMark/>
          </w:tcPr>
          <w:p w:rsidR="00A22D86" w:rsidRPr="00A22D86" w:rsidRDefault="00A22D86" w:rsidP="00A22D86">
            <w:pPr>
              <w:tabs>
                <w:tab w:val="left" w:pos="5488"/>
              </w:tabs>
              <w:rPr>
                <w:b/>
                <w:bCs/>
                <w:color w:val="000000"/>
              </w:rPr>
            </w:pPr>
            <w:r w:rsidRPr="00A22D86">
              <w:rPr>
                <w:b/>
                <w:bCs/>
                <w:color w:val="000000"/>
              </w:rPr>
              <w:t>72 283,87451</w:t>
            </w:r>
          </w:p>
        </w:tc>
        <w:tc>
          <w:tcPr>
            <w:tcW w:w="1400" w:type="dxa"/>
            <w:noWrap/>
            <w:hideMark/>
          </w:tcPr>
          <w:p w:rsidR="00A22D86" w:rsidRPr="00A22D86" w:rsidRDefault="00A22D86" w:rsidP="00A22D86">
            <w:pPr>
              <w:tabs>
                <w:tab w:val="left" w:pos="5488"/>
              </w:tabs>
              <w:rPr>
                <w:b/>
                <w:bCs/>
                <w:color w:val="000000"/>
              </w:rPr>
            </w:pPr>
            <w:r w:rsidRPr="00A22D86">
              <w:rPr>
                <w:b/>
                <w:bCs/>
                <w:color w:val="000000"/>
              </w:rPr>
              <w:t>84 991,22916</w:t>
            </w:r>
          </w:p>
        </w:tc>
        <w:tc>
          <w:tcPr>
            <w:tcW w:w="1600" w:type="dxa"/>
            <w:noWrap/>
            <w:hideMark/>
          </w:tcPr>
          <w:p w:rsidR="00A22D86" w:rsidRPr="00A22D86" w:rsidRDefault="00A22D86" w:rsidP="00A22D86">
            <w:pPr>
              <w:tabs>
                <w:tab w:val="left" w:pos="5488"/>
              </w:tabs>
              <w:rPr>
                <w:b/>
                <w:bCs/>
                <w:color w:val="000000"/>
              </w:rPr>
            </w:pPr>
            <w:r w:rsidRPr="00A22D86">
              <w:rPr>
                <w:b/>
                <w:bCs/>
                <w:color w:val="000000"/>
              </w:rPr>
              <w:t>72 290,53332</w:t>
            </w:r>
          </w:p>
        </w:tc>
        <w:tc>
          <w:tcPr>
            <w:tcW w:w="1380" w:type="dxa"/>
            <w:noWrap/>
            <w:hideMark/>
          </w:tcPr>
          <w:p w:rsidR="00A22D86" w:rsidRPr="00A22D86" w:rsidRDefault="00A22D86" w:rsidP="00A22D86">
            <w:pPr>
              <w:tabs>
                <w:tab w:val="left" w:pos="5488"/>
              </w:tabs>
              <w:rPr>
                <w:b/>
                <w:bCs/>
                <w:color w:val="000000"/>
              </w:rPr>
            </w:pPr>
            <w:r w:rsidRPr="00A22D86">
              <w:rPr>
                <w:b/>
                <w:bCs/>
                <w:color w:val="000000"/>
              </w:rPr>
              <w:t>72 290,53332</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2 725,54490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1 791,04543</w:t>
            </w:r>
          </w:p>
        </w:tc>
        <w:tc>
          <w:tcPr>
            <w:tcW w:w="1400" w:type="dxa"/>
            <w:noWrap/>
            <w:hideMark/>
          </w:tcPr>
          <w:p w:rsidR="00A22D86" w:rsidRPr="00A22D86" w:rsidRDefault="00A22D86" w:rsidP="00A22D86">
            <w:pPr>
              <w:tabs>
                <w:tab w:val="left" w:pos="5488"/>
              </w:tabs>
              <w:rPr>
                <w:b/>
                <w:bCs/>
                <w:color w:val="000000"/>
              </w:rPr>
            </w:pPr>
            <w:r w:rsidRPr="00A22D86">
              <w:rPr>
                <w:b/>
                <w:bCs/>
                <w:color w:val="000000"/>
              </w:rPr>
              <w:t>934,49947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17 420,00000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4 880,00000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4 180,00000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4 180,00000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4 180,00000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Задача 1.</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 xml:space="preserve">Обеспечение доступности объектов сферы культуры, сохранение и актуализация культурного наследия МО МР "Усть-Куломский </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157 385,74357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42 523,45409</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49 617,59548</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32 622,34700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32 622,34700</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155 750,09357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42 087,80409</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49 217,59548</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32 222,34700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77 216,08840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21 612,73411</w:t>
            </w:r>
          </w:p>
        </w:tc>
        <w:tc>
          <w:tcPr>
            <w:tcW w:w="1400" w:type="dxa"/>
            <w:noWrap/>
            <w:hideMark/>
          </w:tcPr>
          <w:p w:rsidR="00A22D86" w:rsidRPr="00A22D86" w:rsidRDefault="00A22D86" w:rsidP="00A22D86">
            <w:pPr>
              <w:tabs>
                <w:tab w:val="left" w:pos="5488"/>
              </w:tabs>
              <w:rPr>
                <w:b/>
                <w:bCs/>
                <w:color w:val="000000"/>
              </w:rPr>
            </w:pPr>
            <w:r w:rsidRPr="00A22D86">
              <w:rPr>
                <w:b/>
                <w:bCs/>
                <w:color w:val="000000"/>
              </w:rPr>
              <w:t>21 813,86029</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16 894,74700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16 894,74700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76 158,46027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18 834,02455</w:t>
            </w:r>
          </w:p>
        </w:tc>
        <w:tc>
          <w:tcPr>
            <w:tcW w:w="1400" w:type="dxa"/>
            <w:noWrap/>
            <w:hideMark/>
          </w:tcPr>
          <w:p w:rsidR="00A22D86" w:rsidRPr="00A22D86" w:rsidRDefault="00A22D86" w:rsidP="00A22D86">
            <w:pPr>
              <w:tabs>
                <w:tab w:val="left" w:pos="5488"/>
              </w:tabs>
              <w:rPr>
                <w:b/>
                <w:bCs/>
                <w:color w:val="000000"/>
              </w:rPr>
            </w:pPr>
            <w:r w:rsidRPr="00A22D86">
              <w:rPr>
                <w:b/>
                <w:bCs/>
                <w:color w:val="000000"/>
              </w:rPr>
              <w:t>26 669,23572</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15 327,60000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15 327,60000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2 375,54490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1 641,04543</w:t>
            </w:r>
          </w:p>
        </w:tc>
        <w:tc>
          <w:tcPr>
            <w:tcW w:w="1400" w:type="dxa"/>
            <w:noWrap/>
            <w:hideMark/>
          </w:tcPr>
          <w:p w:rsidR="00A22D86" w:rsidRPr="00A22D86" w:rsidRDefault="00A22D86" w:rsidP="00A22D86">
            <w:pPr>
              <w:tabs>
                <w:tab w:val="left" w:pos="5488"/>
              </w:tabs>
              <w:rPr>
                <w:b/>
                <w:bCs/>
                <w:color w:val="000000"/>
              </w:rPr>
            </w:pPr>
            <w:r w:rsidRPr="00A22D86">
              <w:rPr>
                <w:b/>
                <w:bCs/>
                <w:color w:val="000000"/>
              </w:rPr>
              <w:t>734,49947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1 635,65000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435,65000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400,00000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400,00000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400,00000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1.1</w:t>
            </w:r>
          </w:p>
        </w:tc>
        <w:tc>
          <w:tcPr>
            <w:tcW w:w="3040" w:type="dxa"/>
            <w:vMerge w:val="restart"/>
            <w:hideMark/>
          </w:tcPr>
          <w:p w:rsidR="00A22D86" w:rsidRPr="00A22D86" w:rsidRDefault="00A22D86" w:rsidP="00A22D86">
            <w:pPr>
              <w:tabs>
                <w:tab w:val="left" w:pos="5488"/>
              </w:tabs>
              <w:rPr>
                <w:color w:val="000000"/>
              </w:rPr>
            </w:pPr>
            <w:r w:rsidRPr="00A22D86">
              <w:rPr>
                <w:color w:val="000000"/>
              </w:rPr>
              <w:t xml:space="preserve">Строительство и реконструкция муниципальных </w:t>
            </w:r>
            <w:r w:rsidRPr="00A22D86">
              <w:rPr>
                <w:color w:val="000000"/>
              </w:rPr>
              <w:lastRenderedPageBreak/>
              <w:t>объектов сферы культуры</w:t>
            </w:r>
          </w:p>
        </w:tc>
        <w:tc>
          <w:tcPr>
            <w:tcW w:w="2840" w:type="dxa"/>
            <w:hideMark/>
          </w:tcPr>
          <w:p w:rsidR="00A22D86" w:rsidRPr="00A22D86" w:rsidRDefault="00A22D86" w:rsidP="00A22D86">
            <w:pPr>
              <w:tabs>
                <w:tab w:val="left" w:pos="5488"/>
              </w:tabs>
              <w:rPr>
                <w:color w:val="000000"/>
              </w:rPr>
            </w:pPr>
            <w:r w:rsidRPr="00A22D86">
              <w:rPr>
                <w:color w:val="000000"/>
              </w:rPr>
              <w:lastRenderedPageBreak/>
              <w:t>Всего</w:t>
            </w:r>
          </w:p>
        </w:tc>
        <w:tc>
          <w:tcPr>
            <w:tcW w:w="1660" w:type="dxa"/>
            <w:noWrap/>
            <w:hideMark/>
          </w:tcPr>
          <w:p w:rsidR="00A22D86" w:rsidRPr="00A22D86" w:rsidRDefault="00A22D86" w:rsidP="00A22D86">
            <w:pPr>
              <w:tabs>
                <w:tab w:val="left" w:pos="5488"/>
              </w:tabs>
              <w:rPr>
                <w:color w:val="000000"/>
              </w:rPr>
            </w:pPr>
            <w:r w:rsidRPr="00A22D86">
              <w:rPr>
                <w:color w:val="000000"/>
              </w:rPr>
              <w:t>5 258,07018</w:t>
            </w:r>
          </w:p>
        </w:tc>
        <w:tc>
          <w:tcPr>
            <w:tcW w:w="1600" w:type="dxa"/>
            <w:noWrap/>
            <w:hideMark/>
          </w:tcPr>
          <w:p w:rsidR="00A22D86" w:rsidRPr="00A22D86" w:rsidRDefault="00A22D86" w:rsidP="00A22D86">
            <w:pPr>
              <w:tabs>
                <w:tab w:val="left" w:pos="5488"/>
              </w:tabs>
              <w:rPr>
                <w:color w:val="000000"/>
              </w:rPr>
            </w:pPr>
            <w:r w:rsidRPr="00A22D86">
              <w:rPr>
                <w:color w:val="000000"/>
              </w:rPr>
              <w:t>2 509,36200</w:t>
            </w:r>
          </w:p>
        </w:tc>
        <w:tc>
          <w:tcPr>
            <w:tcW w:w="1400" w:type="dxa"/>
            <w:noWrap/>
            <w:hideMark/>
          </w:tcPr>
          <w:p w:rsidR="00A22D86" w:rsidRPr="00A22D86" w:rsidRDefault="00A22D86" w:rsidP="00A22D86">
            <w:pPr>
              <w:tabs>
                <w:tab w:val="left" w:pos="5488"/>
              </w:tabs>
              <w:rPr>
                <w:color w:val="000000"/>
              </w:rPr>
            </w:pPr>
            <w:r w:rsidRPr="00A22D86">
              <w:rPr>
                <w:color w:val="000000"/>
              </w:rPr>
              <w:t>2 748,70818</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1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5 258,07018</w:t>
            </w:r>
          </w:p>
        </w:tc>
        <w:tc>
          <w:tcPr>
            <w:tcW w:w="1600" w:type="dxa"/>
            <w:noWrap/>
            <w:hideMark/>
          </w:tcPr>
          <w:p w:rsidR="00A22D86" w:rsidRPr="00A22D86" w:rsidRDefault="00A22D86" w:rsidP="00A22D86">
            <w:pPr>
              <w:tabs>
                <w:tab w:val="left" w:pos="5488"/>
              </w:tabs>
              <w:rPr>
                <w:color w:val="000000"/>
              </w:rPr>
            </w:pPr>
            <w:r w:rsidRPr="00A22D86">
              <w:rPr>
                <w:color w:val="000000"/>
              </w:rPr>
              <w:t>2 509,36200</w:t>
            </w:r>
          </w:p>
        </w:tc>
        <w:tc>
          <w:tcPr>
            <w:tcW w:w="1400" w:type="dxa"/>
            <w:noWrap/>
            <w:hideMark/>
          </w:tcPr>
          <w:p w:rsidR="00A22D86" w:rsidRPr="00A22D86" w:rsidRDefault="00A22D86" w:rsidP="00A22D86">
            <w:pPr>
              <w:tabs>
                <w:tab w:val="left" w:pos="5488"/>
              </w:tabs>
              <w:rPr>
                <w:color w:val="000000"/>
              </w:rPr>
            </w:pPr>
            <w:r w:rsidRPr="00A22D86">
              <w:rPr>
                <w:color w:val="000000"/>
              </w:rPr>
              <w:t>2 748,70818</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5 258,07018</w:t>
            </w:r>
          </w:p>
        </w:tc>
        <w:tc>
          <w:tcPr>
            <w:tcW w:w="1600" w:type="dxa"/>
            <w:noWrap/>
            <w:hideMark/>
          </w:tcPr>
          <w:p w:rsidR="00A22D86" w:rsidRPr="00A22D86" w:rsidRDefault="00A22D86" w:rsidP="00A22D86">
            <w:pPr>
              <w:tabs>
                <w:tab w:val="left" w:pos="5488"/>
              </w:tabs>
              <w:rPr>
                <w:color w:val="000000"/>
              </w:rPr>
            </w:pPr>
            <w:r w:rsidRPr="00A22D86">
              <w:rPr>
                <w:color w:val="000000"/>
              </w:rPr>
              <w:t>2 509,36200</w:t>
            </w:r>
          </w:p>
        </w:tc>
        <w:tc>
          <w:tcPr>
            <w:tcW w:w="1400" w:type="dxa"/>
            <w:noWrap/>
            <w:hideMark/>
          </w:tcPr>
          <w:p w:rsidR="00A22D86" w:rsidRPr="00A22D86" w:rsidRDefault="00A22D86" w:rsidP="00A22D86">
            <w:pPr>
              <w:tabs>
                <w:tab w:val="left" w:pos="5488"/>
              </w:tabs>
              <w:rPr>
                <w:color w:val="000000"/>
              </w:rPr>
            </w:pPr>
            <w:r w:rsidRPr="00A22D86">
              <w:rPr>
                <w:color w:val="000000"/>
              </w:rPr>
              <w:t>2 748,70818</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1.2</w:t>
            </w:r>
          </w:p>
        </w:tc>
        <w:tc>
          <w:tcPr>
            <w:tcW w:w="3040" w:type="dxa"/>
            <w:vMerge w:val="restart"/>
            <w:hideMark/>
          </w:tcPr>
          <w:p w:rsidR="00A22D86" w:rsidRPr="00A22D86" w:rsidRDefault="00A22D86" w:rsidP="00A22D86">
            <w:pPr>
              <w:tabs>
                <w:tab w:val="left" w:pos="5488"/>
              </w:tabs>
              <w:rPr>
                <w:color w:val="000000"/>
              </w:rPr>
            </w:pPr>
            <w:r w:rsidRPr="00A22D86">
              <w:rPr>
                <w:color w:val="000000"/>
              </w:rPr>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9 485,92581</w:t>
            </w:r>
          </w:p>
        </w:tc>
        <w:tc>
          <w:tcPr>
            <w:tcW w:w="1600" w:type="dxa"/>
            <w:noWrap/>
            <w:hideMark/>
          </w:tcPr>
          <w:p w:rsidR="00A22D86" w:rsidRPr="00A22D86" w:rsidRDefault="00A22D86" w:rsidP="00A22D86">
            <w:pPr>
              <w:tabs>
                <w:tab w:val="left" w:pos="5488"/>
              </w:tabs>
              <w:rPr>
                <w:color w:val="000000"/>
              </w:rPr>
            </w:pPr>
            <w:r w:rsidRPr="00A22D86">
              <w:rPr>
                <w:color w:val="000000"/>
              </w:rPr>
              <w:t>2 510,37581</w:t>
            </w:r>
          </w:p>
        </w:tc>
        <w:tc>
          <w:tcPr>
            <w:tcW w:w="1400" w:type="dxa"/>
            <w:noWrap/>
            <w:hideMark/>
          </w:tcPr>
          <w:p w:rsidR="00A22D86" w:rsidRPr="00A22D86" w:rsidRDefault="00A22D86" w:rsidP="00A22D86">
            <w:pPr>
              <w:tabs>
                <w:tab w:val="left" w:pos="5488"/>
              </w:tabs>
              <w:rPr>
                <w:color w:val="000000"/>
              </w:rPr>
            </w:pPr>
            <w:r w:rsidRPr="00A22D86">
              <w:rPr>
                <w:color w:val="000000"/>
              </w:rPr>
              <w:t>6 975,55000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9 485,92581</w:t>
            </w:r>
          </w:p>
        </w:tc>
        <w:tc>
          <w:tcPr>
            <w:tcW w:w="1600" w:type="dxa"/>
            <w:noWrap/>
            <w:hideMark/>
          </w:tcPr>
          <w:p w:rsidR="00A22D86" w:rsidRPr="00A22D86" w:rsidRDefault="00A22D86" w:rsidP="00A22D86">
            <w:pPr>
              <w:tabs>
                <w:tab w:val="left" w:pos="5488"/>
              </w:tabs>
              <w:rPr>
                <w:color w:val="000000"/>
              </w:rPr>
            </w:pPr>
            <w:r w:rsidRPr="00A22D86">
              <w:rPr>
                <w:color w:val="000000"/>
              </w:rPr>
              <w:t>2 510,37581</w:t>
            </w:r>
          </w:p>
        </w:tc>
        <w:tc>
          <w:tcPr>
            <w:tcW w:w="1400" w:type="dxa"/>
            <w:noWrap/>
            <w:hideMark/>
          </w:tcPr>
          <w:p w:rsidR="00A22D86" w:rsidRPr="00A22D86" w:rsidRDefault="00A22D86" w:rsidP="00A22D86">
            <w:pPr>
              <w:tabs>
                <w:tab w:val="left" w:pos="5488"/>
              </w:tabs>
              <w:rPr>
                <w:color w:val="000000"/>
              </w:rPr>
            </w:pPr>
            <w:r w:rsidRPr="00A22D86">
              <w:rPr>
                <w:color w:val="000000"/>
              </w:rPr>
              <w:t>6 975,55000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948,59258</w:t>
            </w:r>
          </w:p>
        </w:tc>
        <w:tc>
          <w:tcPr>
            <w:tcW w:w="1600" w:type="dxa"/>
            <w:noWrap/>
            <w:hideMark/>
          </w:tcPr>
          <w:p w:rsidR="00A22D86" w:rsidRPr="00A22D86" w:rsidRDefault="00A22D86" w:rsidP="00A22D86">
            <w:pPr>
              <w:tabs>
                <w:tab w:val="left" w:pos="5488"/>
              </w:tabs>
              <w:rPr>
                <w:color w:val="000000"/>
              </w:rPr>
            </w:pPr>
            <w:r w:rsidRPr="00A22D86">
              <w:rPr>
                <w:color w:val="000000"/>
              </w:rPr>
              <w:t>251,03758</w:t>
            </w:r>
          </w:p>
        </w:tc>
        <w:tc>
          <w:tcPr>
            <w:tcW w:w="1400" w:type="dxa"/>
            <w:noWrap/>
            <w:hideMark/>
          </w:tcPr>
          <w:p w:rsidR="00A22D86" w:rsidRPr="00A22D86" w:rsidRDefault="00A22D86" w:rsidP="00A22D86">
            <w:pPr>
              <w:tabs>
                <w:tab w:val="left" w:pos="5488"/>
              </w:tabs>
              <w:rPr>
                <w:color w:val="000000"/>
              </w:rPr>
            </w:pPr>
            <w:r w:rsidRPr="00A22D86">
              <w:rPr>
                <w:color w:val="000000"/>
              </w:rPr>
              <w:t>697,55500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8 537,33323</w:t>
            </w:r>
          </w:p>
        </w:tc>
        <w:tc>
          <w:tcPr>
            <w:tcW w:w="1600" w:type="dxa"/>
            <w:noWrap/>
            <w:hideMark/>
          </w:tcPr>
          <w:p w:rsidR="00A22D86" w:rsidRPr="00A22D86" w:rsidRDefault="00A22D86" w:rsidP="00A22D86">
            <w:pPr>
              <w:tabs>
                <w:tab w:val="left" w:pos="5488"/>
              </w:tabs>
              <w:rPr>
                <w:color w:val="000000"/>
              </w:rPr>
            </w:pPr>
            <w:r w:rsidRPr="00A22D86">
              <w:rPr>
                <w:color w:val="000000"/>
              </w:rPr>
              <w:t>2 259,33823</w:t>
            </w:r>
          </w:p>
        </w:tc>
        <w:tc>
          <w:tcPr>
            <w:tcW w:w="1400" w:type="dxa"/>
            <w:noWrap/>
            <w:hideMark/>
          </w:tcPr>
          <w:p w:rsidR="00A22D86" w:rsidRPr="00A22D86" w:rsidRDefault="00A22D86" w:rsidP="00A22D86">
            <w:pPr>
              <w:tabs>
                <w:tab w:val="left" w:pos="5488"/>
              </w:tabs>
              <w:rPr>
                <w:color w:val="000000"/>
              </w:rPr>
            </w:pPr>
            <w:r w:rsidRPr="00A22D86">
              <w:rPr>
                <w:color w:val="000000"/>
              </w:rPr>
              <w:t>6 277,99500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0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1.3</w:t>
            </w:r>
          </w:p>
        </w:tc>
        <w:tc>
          <w:tcPr>
            <w:tcW w:w="3040" w:type="dxa"/>
            <w:vMerge w:val="restart"/>
            <w:hideMark/>
          </w:tcPr>
          <w:p w:rsidR="00A22D86" w:rsidRPr="00A22D86" w:rsidRDefault="00A22D86" w:rsidP="00A22D86">
            <w:pPr>
              <w:tabs>
                <w:tab w:val="left" w:pos="5488"/>
              </w:tabs>
              <w:rPr>
                <w:color w:val="000000"/>
              </w:rPr>
            </w:pPr>
            <w:r w:rsidRPr="00A22D86">
              <w:rPr>
                <w:color w:val="000000"/>
              </w:rPr>
              <w:t>Обеспечение первичных мер пожарной и антитеррористической безопасности муниципальных учреждений сферы культуры</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1 238,42401</w:t>
            </w:r>
          </w:p>
        </w:tc>
        <w:tc>
          <w:tcPr>
            <w:tcW w:w="1600" w:type="dxa"/>
            <w:noWrap/>
            <w:hideMark/>
          </w:tcPr>
          <w:p w:rsidR="00A22D86" w:rsidRPr="00A22D86" w:rsidRDefault="00A22D86" w:rsidP="00A22D86">
            <w:pPr>
              <w:tabs>
                <w:tab w:val="left" w:pos="5488"/>
              </w:tabs>
              <w:rPr>
                <w:color w:val="000000"/>
              </w:rPr>
            </w:pPr>
            <w:r w:rsidRPr="00A22D86">
              <w:rPr>
                <w:color w:val="000000"/>
              </w:rPr>
              <w:t>571,54901</w:t>
            </w:r>
          </w:p>
        </w:tc>
        <w:tc>
          <w:tcPr>
            <w:tcW w:w="1400" w:type="dxa"/>
            <w:noWrap/>
            <w:hideMark/>
          </w:tcPr>
          <w:p w:rsidR="00A22D86" w:rsidRPr="00A22D86" w:rsidRDefault="00A22D86" w:rsidP="00A22D86">
            <w:pPr>
              <w:tabs>
                <w:tab w:val="left" w:pos="5488"/>
              </w:tabs>
              <w:rPr>
                <w:color w:val="000000"/>
              </w:rPr>
            </w:pPr>
            <w:r w:rsidRPr="00A22D86">
              <w:rPr>
                <w:color w:val="000000"/>
              </w:rPr>
              <w:t>666,87500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0,00000</w:t>
            </w:r>
          </w:p>
        </w:tc>
        <w:tc>
          <w:tcPr>
            <w:tcW w:w="1060" w:type="dxa"/>
            <w:noWrap/>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1 238,42401</w:t>
            </w:r>
          </w:p>
        </w:tc>
        <w:tc>
          <w:tcPr>
            <w:tcW w:w="1600" w:type="dxa"/>
            <w:noWrap/>
            <w:hideMark/>
          </w:tcPr>
          <w:p w:rsidR="00A22D86" w:rsidRPr="00A22D86" w:rsidRDefault="00A22D86" w:rsidP="00A22D86">
            <w:pPr>
              <w:tabs>
                <w:tab w:val="left" w:pos="5488"/>
              </w:tabs>
              <w:rPr>
                <w:color w:val="000000"/>
              </w:rPr>
            </w:pPr>
            <w:r w:rsidRPr="00A22D86">
              <w:rPr>
                <w:color w:val="000000"/>
              </w:rPr>
              <w:t>571,54901</w:t>
            </w:r>
          </w:p>
        </w:tc>
        <w:tc>
          <w:tcPr>
            <w:tcW w:w="1400" w:type="dxa"/>
            <w:noWrap/>
            <w:hideMark/>
          </w:tcPr>
          <w:p w:rsidR="00A22D86" w:rsidRPr="00A22D86" w:rsidRDefault="00A22D86" w:rsidP="00A22D86">
            <w:pPr>
              <w:tabs>
                <w:tab w:val="left" w:pos="5488"/>
              </w:tabs>
              <w:rPr>
                <w:color w:val="000000"/>
              </w:rPr>
            </w:pPr>
            <w:r w:rsidRPr="00A22D86">
              <w:rPr>
                <w:color w:val="000000"/>
              </w:rPr>
              <w:t>666,87500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247,68480</w:t>
            </w:r>
          </w:p>
        </w:tc>
        <w:tc>
          <w:tcPr>
            <w:tcW w:w="1600" w:type="dxa"/>
            <w:noWrap/>
            <w:hideMark/>
          </w:tcPr>
          <w:p w:rsidR="00A22D86" w:rsidRPr="00A22D86" w:rsidRDefault="00A22D86" w:rsidP="00A22D86">
            <w:pPr>
              <w:tabs>
                <w:tab w:val="left" w:pos="5488"/>
              </w:tabs>
              <w:rPr>
                <w:color w:val="000000"/>
              </w:rPr>
            </w:pPr>
            <w:r w:rsidRPr="00A22D86">
              <w:rPr>
                <w:color w:val="000000"/>
              </w:rPr>
              <w:t>114,30980</w:t>
            </w:r>
          </w:p>
        </w:tc>
        <w:tc>
          <w:tcPr>
            <w:tcW w:w="1400" w:type="dxa"/>
            <w:noWrap/>
            <w:hideMark/>
          </w:tcPr>
          <w:p w:rsidR="00A22D86" w:rsidRPr="00A22D86" w:rsidRDefault="00A22D86" w:rsidP="00A22D86">
            <w:pPr>
              <w:tabs>
                <w:tab w:val="left" w:pos="5488"/>
              </w:tabs>
              <w:rPr>
                <w:color w:val="000000"/>
              </w:rPr>
            </w:pPr>
            <w:r w:rsidRPr="00A22D86">
              <w:rPr>
                <w:color w:val="000000"/>
              </w:rPr>
              <w:t>133,37500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990,73921</w:t>
            </w:r>
          </w:p>
        </w:tc>
        <w:tc>
          <w:tcPr>
            <w:tcW w:w="1600" w:type="dxa"/>
            <w:noWrap/>
            <w:hideMark/>
          </w:tcPr>
          <w:p w:rsidR="00A22D86" w:rsidRPr="00A22D86" w:rsidRDefault="00A22D86" w:rsidP="00A22D86">
            <w:pPr>
              <w:tabs>
                <w:tab w:val="left" w:pos="5488"/>
              </w:tabs>
              <w:rPr>
                <w:color w:val="000000"/>
              </w:rPr>
            </w:pPr>
            <w:r w:rsidRPr="00A22D86">
              <w:rPr>
                <w:color w:val="000000"/>
              </w:rPr>
              <w:t>457,23921</w:t>
            </w:r>
          </w:p>
        </w:tc>
        <w:tc>
          <w:tcPr>
            <w:tcW w:w="1400" w:type="dxa"/>
            <w:noWrap/>
            <w:hideMark/>
          </w:tcPr>
          <w:p w:rsidR="00A22D86" w:rsidRPr="00A22D86" w:rsidRDefault="00A22D86" w:rsidP="00A22D86">
            <w:pPr>
              <w:tabs>
                <w:tab w:val="left" w:pos="5488"/>
              </w:tabs>
              <w:rPr>
                <w:color w:val="000000"/>
              </w:rPr>
            </w:pPr>
            <w:r w:rsidRPr="00A22D86">
              <w:rPr>
                <w:color w:val="000000"/>
              </w:rPr>
              <w:t>533,50000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1.4</w:t>
            </w:r>
          </w:p>
        </w:tc>
        <w:tc>
          <w:tcPr>
            <w:tcW w:w="30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библиотеками</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129 587,76760</w:t>
            </w:r>
          </w:p>
        </w:tc>
        <w:tc>
          <w:tcPr>
            <w:tcW w:w="1600" w:type="dxa"/>
            <w:noWrap/>
            <w:hideMark/>
          </w:tcPr>
          <w:p w:rsidR="00A22D86" w:rsidRPr="00A22D86" w:rsidRDefault="00A22D86" w:rsidP="00A22D86">
            <w:pPr>
              <w:tabs>
                <w:tab w:val="left" w:pos="5488"/>
              </w:tabs>
              <w:rPr>
                <w:color w:val="000000"/>
              </w:rPr>
            </w:pPr>
            <w:r w:rsidRPr="00A22D86">
              <w:rPr>
                <w:color w:val="000000"/>
              </w:rPr>
              <w:t>31 411,85521</w:t>
            </w:r>
          </w:p>
        </w:tc>
        <w:tc>
          <w:tcPr>
            <w:tcW w:w="1400" w:type="dxa"/>
            <w:noWrap/>
            <w:hideMark/>
          </w:tcPr>
          <w:p w:rsidR="00A22D86" w:rsidRPr="00A22D86" w:rsidRDefault="00A22D86" w:rsidP="00A22D86">
            <w:pPr>
              <w:tabs>
                <w:tab w:val="left" w:pos="5488"/>
              </w:tabs>
              <w:rPr>
                <w:color w:val="000000"/>
              </w:rPr>
            </w:pPr>
            <w:r w:rsidRPr="00A22D86">
              <w:rPr>
                <w:color w:val="000000"/>
              </w:rPr>
              <w:t>32 931,21839</w:t>
            </w:r>
          </w:p>
        </w:tc>
        <w:tc>
          <w:tcPr>
            <w:tcW w:w="1600" w:type="dxa"/>
            <w:noWrap/>
            <w:hideMark/>
          </w:tcPr>
          <w:p w:rsidR="00A22D86" w:rsidRPr="00A22D86" w:rsidRDefault="00A22D86" w:rsidP="00A22D86">
            <w:pPr>
              <w:tabs>
                <w:tab w:val="left" w:pos="5488"/>
              </w:tabs>
              <w:rPr>
                <w:color w:val="000000"/>
              </w:rPr>
            </w:pPr>
            <w:r w:rsidRPr="00A22D86">
              <w:rPr>
                <w:color w:val="000000"/>
              </w:rPr>
              <w:t>32 622,34700</w:t>
            </w:r>
          </w:p>
        </w:tc>
        <w:tc>
          <w:tcPr>
            <w:tcW w:w="1380" w:type="dxa"/>
            <w:noWrap/>
            <w:hideMark/>
          </w:tcPr>
          <w:p w:rsidR="00A22D86" w:rsidRPr="00A22D86" w:rsidRDefault="00A22D86" w:rsidP="00A22D86">
            <w:pPr>
              <w:tabs>
                <w:tab w:val="left" w:pos="5488"/>
              </w:tabs>
              <w:rPr>
                <w:color w:val="000000"/>
              </w:rPr>
            </w:pPr>
            <w:r w:rsidRPr="00A22D86">
              <w:rPr>
                <w:color w:val="000000"/>
              </w:rPr>
              <w:t>32 622,34700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127 987,76760</w:t>
            </w:r>
          </w:p>
        </w:tc>
        <w:tc>
          <w:tcPr>
            <w:tcW w:w="1600" w:type="dxa"/>
            <w:noWrap/>
            <w:hideMark/>
          </w:tcPr>
          <w:p w:rsidR="00A22D86" w:rsidRPr="00A22D86" w:rsidRDefault="00A22D86" w:rsidP="00A22D86">
            <w:pPr>
              <w:tabs>
                <w:tab w:val="left" w:pos="5488"/>
              </w:tabs>
              <w:rPr>
                <w:color w:val="000000"/>
              </w:rPr>
            </w:pPr>
            <w:r w:rsidRPr="00A22D86">
              <w:rPr>
                <w:color w:val="000000"/>
              </w:rPr>
              <w:t>31 011,85521</w:t>
            </w:r>
          </w:p>
        </w:tc>
        <w:tc>
          <w:tcPr>
            <w:tcW w:w="1400" w:type="dxa"/>
            <w:noWrap/>
            <w:hideMark/>
          </w:tcPr>
          <w:p w:rsidR="00A22D86" w:rsidRPr="00A22D86" w:rsidRDefault="00A22D86" w:rsidP="00A22D86">
            <w:pPr>
              <w:tabs>
                <w:tab w:val="left" w:pos="5488"/>
              </w:tabs>
              <w:rPr>
                <w:color w:val="000000"/>
              </w:rPr>
            </w:pPr>
            <w:r w:rsidRPr="00A22D86">
              <w:rPr>
                <w:color w:val="000000"/>
              </w:rPr>
              <w:t>32 531,21839</w:t>
            </w:r>
          </w:p>
        </w:tc>
        <w:tc>
          <w:tcPr>
            <w:tcW w:w="1600" w:type="dxa"/>
            <w:noWrap/>
            <w:hideMark/>
          </w:tcPr>
          <w:p w:rsidR="00A22D86" w:rsidRPr="00A22D86" w:rsidRDefault="00A22D86" w:rsidP="00A22D86">
            <w:pPr>
              <w:tabs>
                <w:tab w:val="left" w:pos="5488"/>
              </w:tabs>
              <w:rPr>
                <w:color w:val="000000"/>
              </w:rPr>
            </w:pPr>
            <w:r w:rsidRPr="00A22D86">
              <w:rPr>
                <w:color w:val="000000"/>
              </w:rPr>
              <w:t>32 222,34700</w:t>
            </w:r>
          </w:p>
        </w:tc>
        <w:tc>
          <w:tcPr>
            <w:tcW w:w="1380" w:type="dxa"/>
            <w:noWrap/>
            <w:hideMark/>
          </w:tcPr>
          <w:p w:rsidR="00A22D86" w:rsidRPr="00A22D86" w:rsidRDefault="00A22D86" w:rsidP="00A22D86">
            <w:pPr>
              <w:tabs>
                <w:tab w:val="left" w:pos="5488"/>
              </w:tabs>
              <w:rPr>
                <w:color w:val="000000"/>
              </w:rPr>
            </w:pPr>
            <w:r w:rsidRPr="00A22D86">
              <w:rPr>
                <w:color w:val="000000"/>
              </w:rPr>
              <w:t>32 222,34700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67 779,16760</w:t>
            </w:r>
          </w:p>
        </w:tc>
        <w:tc>
          <w:tcPr>
            <w:tcW w:w="1600" w:type="dxa"/>
            <w:noWrap/>
            <w:hideMark/>
          </w:tcPr>
          <w:p w:rsidR="00A22D86" w:rsidRPr="00A22D86" w:rsidRDefault="00A22D86" w:rsidP="00A22D86">
            <w:pPr>
              <w:tabs>
                <w:tab w:val="left" w:pos="5488"/>
              </w:tabs>
              <w:rPr>
                <w:color w:val="000000"/>
              </w:rPr>
            </w:pPr>
            <w:r w:rsidRPr="00A22D86">
              <w:rPr>
                <w:color w:val="000000"/>
              </w:rPr>
              <w:t>16 786,05521</w:t>
            </w:r>
          </w:p>
        </w:tc>
        <w:tc>
          <w:tcPr>
            <w:tcW w:w="1400" w:type="dxa"/>
            <w:noWrap/>
            <w:hideMark/>
          </w:tcPr>
          <w:p w:rsidR="00A22D86" w:rsidRPr="00A22D86" w:rsidRDefault="00A22D86" w:rsidP="00A22D86">
            <w:pPr>
              <w:tabs>
                <w:tab w:val="left" w:pos="5488"/>
              </w:tabs>
              <w:rPr>
                <w:color w:val="000000"/>
              </w:rPr>
            </w:pPr>
            <w:r w:rsidRPr="00A22D86">
              <w:rPr>
                <w:color w:val="000000"/>
              </w:rPr>
              <w:t>17 203,61839</w:t>
            </w:r>
          </w:p>
        </w:tc>
        <w:tc>
          <w:tcPr>
            <w:tcW w:w="1600" w:type="dxa"/>
            <w:noWrap/>
            <w:hideMark/>
          </w:tcPr>
          <w:p w:rsidR="00A22D86" w:rsidRPr="00A22D86" w:rsidRDefault="00A22D86" w:rsidP="00A22D86">
            <w:pPr>
              <w:tabs>
                <w:tab w:val="left" w:pos="5488"/>
              </w:tabs>
              <w:rPr>
                <w:color w:val="000000"/>
              </w:rPr>
            </w:pPr>
            <w:r w:rsidRPr="00A22D86">
              <w:rPr>
                <w:color w:val="000000"/>
              </w:rPr>
              <w:t>16 894,74700</w:t>
            </w:r>
          </w:p>
        </w:tc>
        <w:tc>
          <w:tcPr>
            <w:tcW w:w="1380" w:type="dxa"/>
            <w:noWrap/>
            <w:hideMark/>
          </w:tcPr>
          <w:p w:rsidR="00A22D86" w:rsidRPr="00A22D86" w:rsidRDefault="00A22D86" w:rsidP="00A22D86">
            <w:pPr>
              <w:tabs>
                <w:tab w:val="left" w:pos="5488"/>
              </w:tabs>
              <w:rPr>
                <w:color w:val="000000"/>
              </w:rPr>
            </w:pPr>
            <w:r w:rsidRPr="00A22D86">
              <w:rPr>
                <w:color w:val="000000"/>
              </w:rPr>
              <w:t>16 894,74700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60 208,60000</w:t>
            </w:r>
          </w:p>
        </w:tc>
        <w:tc>
          <w:tcPr>
            <w:tcW w:w="1600" w:type="dxa"/>
            <w:noWrap/>
            <w:hideMark/>
          </w:tcPr>
          <w:p w:rsidR="00A22D86" w:rsidRPr="00A22D86" w:rsidRDefault="00A22D86" w:rsidP="00A22D86">
            <w:pPr>
              <w:tabs>
                <w:tab w:val="left" w:pos="5488"/>
              </w:tabs>
              <w:rPr>
                <w:color w:val="000000"/>
              </w:rPr>
            </w:pPr>
            <w:r w:rsidRPr="00A22D86">
              <w:rPr>
                <w:color w:val="000000"/>
              </w:rPr>
              <w:t>14 225,80000</w:t>
            </w:r>
          </w:p>
        </w:tc>
        <w:tc>
          <w:tcPr>
            <w:tcW w:w="1400" w:type="dxa"/>
            <w:noWrap/>
            <w:hideMark/>
          </w:tcPr>
          <w:p w:rsidR="00A22D86" w:rsidRPr="00A22D86" w:rsidRDefault="00A22D86" w:rsidP="00A22D86">
            <w:pPr>
              <w:tabs>
                <w:tab w:val="left" w:pos="5488"/>
              </w:tabs>
              <w:rPr>
                <w:color w:val="000000"/>
              </w:rPr>
            </w:pPr>
            <w:r w:rsidRPr="00A22D86">
              <w:rPr>
                <w:color w:val="000000"/>
              </w:rPr>
              <w:t>15 327,60000</w:t>
            </w:r>
          </w:p>
        </w:tc>
        <w:tc>
          <w:tcPr>
            <w:tcW w:w="1600" w:type="dxa"/>
            <w:noWrap/>
            <w:hideMark/>
          </w:tcPr>
          <w:p w:rsidR="00A22D86" w:rsidRPr="00A22D86" w:rsidRDefault="00A22D86" w:rsidP="00A22D86">
            <w:pPr>
              <w:tabs>
                <w:tab w:val="left" w:pos="5488"/>
              </w:tabs>
              <w:rPr>
                <w:color w:val="000000"/>
              </w:rPr>
            </w:pPr>
            <w:r w:rsidRPr="00A22D86">
              <w:rPr>
                <w:color w:val="000000"/>
              </w:rPr>
              <w:t>15 327,60000</w:t>
            </w:r>
          </w:p>
        </w:tc>
        <w:tc>
          <w:tcPr>
            <w:tcW w:w="1380" w:type="dxa"/>
            <w:noWrap/>
            <w:hideMark/>
          </w:tcPr>
          <w:p w:rsidR="00A22D86" w:rsidRPr="00A22D86" w:rsidRDefault="00A22D86" w:rsidP="00A22D86">
            <w:pPr>
              <w:tabs>
                <w:tab w:val="left" w:pos="5488"/>
              </w:tabs>
              <w:rPr>
                <w:color w:val="000000"/>
              </w:rPr>
            </w:pPr>
            <w:r w:rsidRPr="00A22D86">
              <w:rPr>
                <w:color w:val="000000"/>
              </w:rPr>
              <w:t>15 327,60000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1 600,00000</w:t>
            </w:r>
          </w:p>
        </w:tc>
        <w:tc>
          <w:tcPr>
            <w:tcW w:w="1600" w:type="dxa"/>
            <w:noWrap/>
            <w:hideMark/>
          </w:tcPr>
          <w:p w:rsidR="00A22D86" w:rsidRPr="00A22D86" w:rsidRDefault="00A22D86" w:rsidP="00A22D86">
            <w:pPr>
              <w:tabs>
                <w:tab w:val="left" w:pos="5488"/>
              </w:tabs>
              <w:rPr>
                <w:color w:val="000000"/>
              </w:rPr>
            </w:pPr>
            <w:r w:rsidRPr="00A22D86">
              <w:rPr>
                <w:color w:val="000000"/>
              </w:rPr>
              <w:t>400,00000</w:t>
            </w:r>
          </w:p>
        </w:tc>
        <w:tc>
          <w:tcPr>
            <w:tcW w:w="1400" w:type="dxa"/>
            <w:noWrap/>
            <w:hideMark/>
          </w:tcPr>
          <w:p w:rsidR="00A22D86" w:rsidRPr="00A22D86" w:rsidRDefault="00A22D86" w:rsidP="00A22D86">
            <w:pPr>
              <w:tabs>
                <w:tab w:val="left" w:pos="5488"/>
              </w:tabs>
              <w:rPr>
                <w:color w:val="000000"/>
              </w:rPr>
            </w:pPr>
            <w:r w:rsidRPr="00A22D86">
              <w:rPr>
                <w:color w:val="000000"/>
              </w:rPr>
              <w:t>400,00000</w:t>
            </w:r>
          </w:p>
        </w:tc>
        <w:tc>
          <w:tcPr>
            <w:tcW w:w="1600" w:type="dxa"/>
            <w:noWrap/>
            <w:hideMark/>
          </w:tcPr>
          <w:p w:rsidR="00A22D86" w:rsidRPr="00A22D86" w:rsidRDefault="00A22D86" w:rsidP="00A22D86">
            <w:pPr>
              <w:tabs>
                <w:tab w:val="left" w:pos="5488"/>
              </w:tabs>
              <w:rPr>
                <w:color w:val="000000"/>
              </w:rPr>
            </w:pPr>
            <w:r w:rsidRPr="00A22D86">
              <w:rPr>
                <w:color w:val="000000"/>
              </w:rPr>
              <w:t>400,00000</w:t>
            </w:r>
          </w:p>
        </w:tc>
        <w:tc>
          <w:tcPr>
            <w:tcW w:w="1380" w:type="dxa"/>
            <w:noWrap/>
            <w:hideMark/>
          </w:tcPr>
          <w:p w:rsidR="00A22D86" w:rsidRPr="00A22D86" w:rsidRDefault="00A22D86" w:rsidP="00A22D86">
            <w:pPr>
              <w:tabs>
                <w:tab w:val="left" w:pos="5488"/>
              </w:tabs>
              <w:rPr>
                <w:color w:val="000000"/>
              </w:rPr>
            </w:pPr>
            <w:r w:rsidRPr="00A22D86">
              <w:rPr>
                <w:color w:val="000000"/>
              </w:rPr>
              <w:t>400,00000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1.5</w:t>
            </w:r>
          </w:p>
        </w:tc>
        <w:tc>
          <w:tcPr>
            <w:tcW w:w="3040" w:type="dxa"/>
            <w:vMerge w:val="restart"/>
            <w:hideMark/>
          </w:tcPr>
          <w:p w:rsidR="00A22D86" w:rsidRPr="00A22D86" w:rsidRDefault="00A22D86" w:rsidP="00A22D86">
            <w:pPr>
              <w:tabs>
                <w:tab w:val="left" w:pos="5488"/>
              </w:tabs>
              <w:rPr>
                <w:color w:val="000000"/>
              </w:rPr>
            </w:pPr>
            <w:r w:rsidRPr="00A22D86">
              <w:rPr>
                <w:color w:val="000000"/>
              </w:rPr>
              <w:t>Комплектование книжных (документных) фондов библиотек муниципального образования муниципального района "Усть-Куломский"</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544,14198</w:t>
            </w:r>
          </w:p>
        </w:tc>
        <w:tc>
          <w:tcPr>
            <w:tcW w:w="1600" w:type="dxa"/>
            <w:noWrap/>
            <w:hideMark/>
          </w:tcPr>
          <w:p w:rsidR="00A22D86" w:rsidRPr="00A22D86" w:rsidRDefault="00A22D86" w:rsidP="00A22D86">
            <w:pPr>
              <w:tabs>
                <w:tab w:val="left" w:pos="5488"/>
              </w:tabs>
              <w:rPr>
                <w:color w:val="000000"/>
              </w:rPr>
            </w:pPr>
            <w:r w:rsidRPr="00A22D86">
              <w:rPr>
                <w:color w:val="000000"/>
              </w:rPr>
              <w:t>278,25000</w:t>
            </w:r>
          </w:p>
        </w:tc>
        <w:tc>
          <w:tcPr>
            <w:tcW w:w="1400" w:type="dxa"/>
            <w:noWrap/>
            <w:hideMark/>
          </w:tcPr>
          <w:p w:rsidR="00A22D86" w:rsidRPr="00A22D86" w:rsidRDefault="00A22D86" w:rsidP="00A22D86">
            <w:pPr>
              <w:tabs>
                <w:tab w:val="left" w:pos="5488"/>
              </w:tabs>
              <w:rPr>
                <w:color w:val="000000"/>
              </w:rPr>
            </w:pPr>
            <w:r w:rsidRPr="00A22D86">
              <w:rPr>
                <w:color w:val="000000"/>
              </w:rPr>
              <w:t>265,89198</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544,14198</w:t>
            </w:r>
          </w:p>
        </w:tc>
        <w:tc>
          <w:tcPr>
            <w:tcW w:w="1600" w:type="dxa"/>
            <w:noWrap/>
            <w:hideMark/>
          </w:tcPr>
          <w:p w:rsidR="00A22D86" w:rsidRPr="00A22D86" w:rsidRDefault="00A22D86" w:rsidP="00A22D86">
            <w:pPr>
              <w:tabs>
                <w:tab w:val="left" w:pos="5488"/>
              </w:tabs>
              <w:rPr>
                <w:color w:val="000000"/>
              </w:rPr>
            </w:pPr>
            <w:r w:rsidRPr="00A22D86">
              <w:rPr>
                <w:color w:val="000000"/>
              </w:rPr>
              <w:t>278,25000</w:t>
            </w:r>
          </w:p>
        </w:tc>
        <w:tc>
          <w:tcPr>
            <w:tcW w:w="1400" w:type="dxa"/>
            <w:noWrap/>
            <w:hideMark/>
          </w:tcPr>
          <w:p w:rsidR="00A22D86" w:rsidRPr="00A22D86" w:rsidRDefault="00A22D86" w:rsidP="00A22D86">
            <w:pPr>
              <w:tabs>
                <w:tab w:val="left" w:pos="5488"/>
              </w:tabs>
              <w:rPr>
                <w:color w:val="000000"/>
              </w:rPr>
            </w:pPr>
            <w:r w:rsidRPr="00A22D86">
              <w:rPr>
                <w:color w:val="000000"/>
              </w:rPr>
              <w:t>265,89198</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181,21364</w:t>
            </w:r>
          </w:p>
        </w:tc>
        <w:tc>
          <w:tcPr>
            <w:tcW w:w="1600" w:type="dxa"/>
            <w:noWrap/>
            <w:hideMark/>
          </w:tcPr>
          <w:p w:rsidR="00A22D86" w:rsidRPr="00A22D86" w:rsidRDefault="00A22D86" w:rsidP="00A22D86">
            <w:pPr>
              <w:tabs>
                <w:tab w:val="left" w:pos="5488"/>
              </w:tabs>
              <w:rPr>
                <w:color w:val="000000"/>
              </w:rPr>
            </w:pPr>
            <w:r w:rsidRPr="00A22D86">
              <w:rPr>
                <w:color w:val="000000"/>
              </w:rPr>
              <w:t>90,94000</w:t>
            </w:r>
          </w:p>
        </w:tc>
        <w:tc>
          <w:tcPr>
            <w:tcW w:w="1400" w:type="dxa"/>
            <w:noWrap/>
            <w:hideMark/>
          </w:tcPr>
          <w:p w:rsidR="00A22D86" w:rsidRPr="00A22D86" w:rsidRDefault="00A22D86" w:rsidP="00A22D86">
            <w:pPr>
              <w:tabs>
                <w:tab w:val="left" w:pos="5488"/>
              </w:tabs>
              <w:rPr>
                <w:color w:val="000000"/>
              </w:rPr>
            </w:pPr>
            <w:r w:rsidRPr="00A22D86">
              <w:rPr>
                <w:color w:val="000000"/>
              </w:rPr>
              <w:t>90,27364</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181,21364</w:t>
            </w:r>
          </w:p>
        </w:tc>
        <w:tc>
          <w:tcPr>
            <w:tcW w:w="1600" w:type="dxa"/>
            <w:noWrap/>
            <w:hideMark/>
          </w:tcPr>
          <w:p w:rsidR="00A22D86" w:rsidRPr="00A22D86" w:rsidRDefault="00A22D86" w:rsidP="00A22D86">
            <w:pPr>
              <w:tabs>
                <w:tab w:val="left" w:pos="5488"/>
              </w:tabs>
              <w:rPr>
                <w:color w:val="000000"/>
              </w:rPr>
            </w:pPr>
            <w:r w:rsidRPr="00A22D86">
              <w:rPr>
                <w:color w:val="000000"/>
              </w:rPr>
              <w:t>90,94000</w:t>
            </w:r>
          </w:p>
        </w:tc>
        <w:tc>
          <w:tcPr>
            <w:tcW w:w="1400" w:type="dxa"/>
            <w:noWrap/>
            <w:hideMark/>
          </w:tcPr>
          <w:p w:rsidR="00A22D86" w:rsidRPr="00A22D86" w:rsidRDefault="00A22D86" w:rsidP="00A22D86">
            <w:pPr>
              <w:tabs>
                <w:tab w:val="left" w:pos="5488"/>
              </w:tabs>
              <w:rPr>
                <w:color w:val="000000"/>
              </w:rPr>
            </w:pPr>
            <w:r w:rsidRPr="00A22D86">
              <w:rPr>
                <w:color w:val="000000"/>
              </w:rPr>
              <w:t>90,27364</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181,71470</w:t>
            </w:r>
          </w:p>
        </w:tc>
        <w:tc>
          <w:tcPr>
            <w:tcW w:w="1600" w:type="dxa"/>
            <w:noWrap/>
            <w:hideMark/>
          </w:tcPr>
          <w:p w:rsidR="00A22D86" w:rsidRPr="00A22D86" w:rsidRDefault="00A22D86" w:rsidP="00A22D86">
            <w:pPr>
              <w:tabs>
                <w:tab w:val="left" w:pos="5488"/>
              </w:tabs>
              <w:rPr>
                <w:color w:val="000000"/>
              </w:rPr>
            </w:pPr>
            <w:r w:rsidRPr="00A22D86">
              <w:rPr>
                <w:color w:val="000000"/>
              </w:rPr>
              <w:t>96,37000</w:t>
            </w:r>
          </w:p>
        </w:tc>
        <w:tc>
          <w:tcPr>
            <w:tcW w:w="1400" w:type="dxa"/>
            <w:noWrap/>
            <w:hideMark/>
          </w:tcPr>
          <w:p w:rsidR="00A22D86" w:rsidRPr="00A22D86" w:rsidRDefault="00A22D86" w:rsidP="00A22D86">
            <w:pPr>
              <w:tabs>
                <w:tab w:val="left" w:pos="5488"/>
              </w:tabs>
              <w:rPr>
                <w:color w:val="000000"/>
              </w:rPr>
            </w:pPr>
            <w:r w:rsidRPr="00A22D86">
              <w:rPr>
                <w:color w:val="000000"/>
              </w:rPr>
              <w:t>85,34470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1.6.</w:t>
            </w:r>
          </w:p>
        </w:tc>
        <w:tc>
          <w:tcPr>
            <w:tcW w:w="3040" w:type="dxa"/>
            <w:vMerge w:val="restart"/>
            <w:hideMark/>
          </w:tcPr>
          <w:p w:rsidR="00A22D86" w:rsidRPr="00A22D86" w:rsidRDefault="00A22D86" w:rsidP="00A22D86">
            <w:pPr>
              <w:tabs>
                <w:tab w:val="left" w:pos="5488"/>
              </w:tabs>
              <w:rPr>
                <w:color w:val="000000"/>
              </w:rPr>
            </w:pPr>
            <w:r w:rsidRPr="00A22D86">
              <w:rPr>
                <w:color w:val="000000"/>
              </w:rPr>
              <w:t xml:space="preserve">Проведение мероприятий по подключению общедоступных библиотек в РК к сети "Интернет" и развитие системы библиотечного </w:t>
            </w:r>
            <w:r w:rsidRPr="00A22D86">
              <w:rPr>
                <w:color w:val="000000"/>
              </w:rPr>
              <w:lastRenderedPageBreak/>
              <w:t>дела с учетом задачи расширения информационных технологий и оцифровки</w:t>
            </w:r>
          </w:p>
        </w:tc>
        <w:tc>
          <w:tcPr>
            <w:tcW w:w="2840" w:type="dxa"/>
            <w:hideMark/>
          </w:tcPr>
          <w:p w:rsidR="00A22D86" w:rsidRPr="00A22D86" w:rsidRDefault="00A22D86" w:rsidP="00A22D86">
            <w:pPr>
              <w:tabs>
                <w:tab w:val="left" w:pos="5488"/>
              </w:tabs>
              <w:rPr>
                <w:color w:val="000000"/>
              </w:rPr>
            </w:pPr>
            <w:r w:rsidRPr="00A22D86">
              <w:rPr>
                <w:color w:val="000000"/>
              </w:rPr>
              <w:lastRenderedPageBreak/>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1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1.7</w:t>
            </w:r>
          </w:p>
        </w:tc>
        <w:tc>
          <w:tcPr>
            <w:tcW w:w="3040" w:type="dxa"/>
            <w:vMerge w:val="restart"/>
            <w:hideMark/>
          </w:tcPr>
          <w:p w:rsidR="00A22D86" w:rsidRPr="00A22D86" w:rsidRDefault="00A22D86" w:rsidP="00A22D86">
            <w:pPr>
              <w:tabs>
                <w:tab w:val="left" w:pos="5488"/>
              </w:tabs>
              <w:rPr>
                <w:color w:val="000000"/>
              </w:rPr>
            </w:pPr>
            <w:r w:rsidRPr="00A22D86">
              <w:rPr>
                <w:color w:val="000000"/>
              </w:rPr>
              <w:t>Создание модельных библиотек.</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1.8</w:t>
            </w:r>
          </w:p>
        </w:tc>
        <w:tc>
          <w:tcPr>
            <w:tcW w:w="3040" w:type="dxa"/>
            <w:vMerge w:val="restart"/>
            <w:hideMark/>
          </w:tcPr>
          <w:p w:rsidR="00A22D86" w:rsidRPr="00A22D86" w:rsidRDefault="00A22D86" w:rsidP="00A22D86">
            <w:pPr>
              <w:tabs>
                <w:tab w:val="left" w:pos="5488"/>
              </w:tabs>
              <w:rPr>
                <w:color w:val="000000"/>
              </w:rPr>
            </w:pPr>
            <w:r w:rsidRPr="00A22D86">
              <w:rPr>
                <w:color w:val="000000"/>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1.9</w:t>
            </w:r>
          </w:p>
        </w:tc>
        <w:tc>
          <w:tcPr>
            <w:tcW w:w="3040" w:type="dxa"/>
            <w:vMerge w:val="restart"/>
            <w:hideMark/>
          </w:tcPr>
          <w:p w:rsidR="00A22D86" w:rsidRPr="00A22D86" w:rsidRDefault="00A22D86" w:rsidP="00A22D86">
            <w:pPr>
              <w:tabs>
                <w:tab w:val="left" w:pos="5488"/>
              </w:tabs>
              <w:rPr>
                <w:color w:val="000000"/>
              </w:rPr>
            </w:pPr>
            <w:r w:rsidRPr="00A22D86">
              <w:rPr>
                <w:color w:val="000000"/>
              </w:rPr>
              <w:t xml:space="preserve">Обновление материально-технической базы, приобретение специального оборудования, музыкальных инструментов </w:t>
            </w:r>
            <w:r w:rsidRPr="00A22D86">
              <w:rPr>
                <w:color w:val="000000"/>
              </w:rPr>
              <w:lastRenderedPageBreak/>
              <w:t>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2840" w:type="dxa"/>
            <w:hideMark/>
          </w:tcPr>
          <w:p w:rsidR="00A22D86" w:rsidRPr="00A22D86" w:rsidRDefault="00A22D86" w:rsidP="00A22D86">
            <w:pPr>
              <w:tabs>
                <w:tab w:val="left" w:pos="5488"/>
              </w:tabs>
              <w:rPr>
                <w:color w:val="000000"/>
              </w:rPr>
            </w:pPr>
            <w:r w:rsidRPr="00A22D86">
              <w:rPr>
                <w:color w:val="000000"/>
              </w:rPr>
              <w:lastRenderedPageBreak/>
              <w:t>Всего</w:t>
            </w:r>
          </w:p>
        </w:tc>
        <w:tc>
          <w:tcPr>
            <w:tcW w:w="1660" w:type="dxa"/>
            <w:noWrap/>
            <w:hideMark/>
          </w:tcPr>
          <w:p w:rsidR="00A22D86" w:rsidRPr="00A22D86" w:rsidRDefault="00A22D86" w:rsidP="00A22D86">
            <w:pPr>
              <w:tabs>
                <w:tab w:val="left" w:pos="5488"/>
              </w:tabs>
              <w:rPr>
                <w:color w:val="000000"/>
              </w:rPr>
            </w:pPr>
            <w:r w:rsidRPr="00A22D86">
              <w:rPr>
                <w:color w:val="000000"/>
              </w:rPr>
              <w:t>3 900,14258</w:t>
            </w:r>
          </w:p>
        </w:tc>
        <w:tc>
          <w:tcPr>
            <w:tcW w:w="1600" w:type="dxa"/>
            <w:noWrap/>
            <w:hideMark/>
          </w:tcPr>
          <w:p w:rsidR="00A22D86" w:rsidRPr="00A22D86" w:rsidRDefault="00A22D86" w:rsidP="00A22D86">
            <w:pPr>
              <w:tabs>
                <w:tab w:val="left" w:pos="5488"/>
              </w:tabs>
              <w:rPr>
                <w:color w:val="000000"/>
              </w:rPr>
            </w:pPr>
            <w:r w:rsidRPr="00A22D86">
              <w:rPr>
                <w:color w:val="000000"/>
              </w:rPr>
              <w:t>2 746,08965</w:t>
            </w:r>
          </w:p>
        </w:tc>
        <w:tc>
          <w:tcPr>
            <w:tcW w:w="1400" w:type="dxa"/>
            <w:noWrap/>
            <w:hideMark/>
          </w:tcPr>
          <w:p w:rsidR="00A22D86" w:rsidRPr="00A22D86" w:rsidRDefault="00A22D86" w:rsidP="00A22D86">
            <w:pPr>
              <w:tabs>
                <w:tab w:val="left" w:pos="5488"/>
              </w:tabs>
              <w:rPr>
                <w:color w:val="000000"/>
              </w:rPr>
            </w:pPr>
            <w:r w:rsidRPr="00A22D86">
              <w:rPr>
                <w:color w:val="000000"/>
              </w:rPr>
              <w:t>1 154,05293</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9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 xml:space="preserve">Бюджет муниципального образования, из них за счет </w:t>
            </w:r>
            <w:r w:rsidRPr="00A22D86">
              <w:rPr>
                <w:color w:val="000000"/>
              </w:rPr>
              <w:lastRenderedPageBreak/>
              <w:t>средств:</w:t>
            </w:r>
          </w:p>
        </w:tc>
        <w:tc>
          <w:tcPr>
            <w:tcW w:w="1660" w:type="dxa"/>
            <w:noWrap/>
            <w:hideMark/>
          </w:tcPr>
          <w:p w:rsidR="00A22D86" w:rsidRPr="00A22D86" w:rsidRDefault="00A22D86" w:rsidP="00A22D86">
            <w:pPr>
              <w:tabs>
                <w:tab w:val="left" w:pos="5488"/>
              </w:tabs>
              <w:rPr>
                <w:color w:val="000000"/>
              </w:rPr>
            </w:pPr>
            <w:r w:rsidRPr="00A22D86">
              <w:rPr>
                <w:color w:val="000000"/>
              </w:rPr>
              <w:lastRenderedPageBreak/>
              <w:t>3 900,14258</w:t>
            </w:r>
          </w:p>
        </w:tc>
        <w:tc>
          <w:tcPr>
            <w:tcW w:w="1600" w:type="dxa"/>
            <w:noWrap/>
            <w:hideMark/>
          </w:tcPr>
          <w:p w:rsidR="00A22D86" w:rsidRPr="00A22D86" w:rsidRDefault="00A22D86" w:rsidP="00A22D86">
            <w:pPr>
              <w:tabs>
                <w:tab w:val="left" w:pos="5488"/>
              </w:tabs>
              <w:rPr>
                <w:color w:val="000000"/>
              </w:rPr>
            </w:pPr>
            <w:r w:rsidRPr="00A22D86">
              <w:rPr>
                <w:color w:val="000000"/>
              </w:rPr>
              <w:t>2 746,08965</w:t>
            </w:r>
          </w:p>
        </w:tc>
        <w:tc>
          <w:tcPr>
            <w:tcW w:w="1400" w:type="dxa"/>
            <w:noWrap/>
            <w:hideMark/>
          </w:tcPr>
          <w:p w:rsidR="00A22D86" w:rsidRPr="00A22D86" w:rsidRDefault="00A22D86" w:rsidP="00A22D86">
            <w:pPr>
              <w:tabs>
                <w:tab w:val="left" w:pos="5488"/>
              </w:tabs>
              <w:rPr>
                <w:color w:val="000000"/>
              </w:rPr>
            </w:pPr>
            <w:r w:rsidRPr="00A22D86">
              <w:rPr>
                <w:color w:val="000000"/>
              </w:rPr>
              <w:t>1 154,05293</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853,15619</w:t>
            </w:r>
          </w:p>
        </w:tc>
        <w:tc>
          <w:tcPr>
            <w:tcW w:w="1600" w:type="dxa"/>
            <w:noWrap/>
            <w:hideMark/>
          </w:tcPr>
          <w:p w:rsidR="00A22D86" w:rsidRPr="00A22D86" w:rsidRDefault="00A22D86" w:rsidP="00A22D86">
            <w:pPr>
              <w:tabs>
                <w:tab w:val="left" w:pos="5488"/>
              </w:tabs>
              <w:rPr>
                <w:color w:val="000000"/>
              </w:rPr>
            </w:pPr>
            <w:r w:rsidRPr="00A22D86">
              <w:rPr>
                <w:color w:val="000000"/>
              </w:rPr>
              <w:t>600,70711</w:t>
            </w:r>
          </w:p>
        </w:tc>
        <w:tc>
          <w:tcPr>
            <w:tcW w:w="1400" w:type="dxa"/>
            <w:noWrap/>
            <w:hideMark/>
          </w:tcPr>
          <w:p w:rsidR="00A22D86" w:rsidRPr="00A22D86" w:rsidRDefault="00A22D86" w:rsidP="00A22D86">
            <w:pPr>
              <w:tabs>
                <w:tab w:val="left" w:pos="5488"/>
              </w:tabs>
              <w:rPr>
                <w:color w:val="000000"/>
              </w:rPr>
            </w:pPr>
            <w:r w:rsidRPr="00A22D86">
              <w:rPr>
                <w:color w:val="000000"/>
              </w:rPr>
              <w:t>252,44908</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853,15619</w:t>
            </w:r>
          </w:p>
        </w:tc>
        <w:tc>
          <w:tcPr>
            <w:tcW w:w="1600" w:type="dxa"/>
            <w:noWrap/>
            <w:hideMark/>
          </w:tcPr>
          <w:p w:rsidR="00A22D86" w:rsidRPr="00A22D86" w:rsidRDefault="00A22D86" w:rsidP="00A22D86">
            <w:pPr>
              <w:tabs>
                <w:tab w:val="left" w:pos="5488"/>
              </w:tabs>
              <w:rPr>
                <w:color w:val="000000"/>
              </w:rPr>
            </w:pPr>
            <w:r w:rsidRPr="00A22D86">
              <w:rPr>
                <w:color w:val="000000"/>
              </w:rPr>
              <w:t>600,70711</w:t>
            </w:r>
          </w:p>
        </w:tc>
        <w:tc>
          <w:tcPr>
            <w:tcW w:w="1400" w:type="dxa"/>
            <w:noWrap/>
            <w:hideMark/>
          </w:tcPr>
          <w:p w:rsidR="00A22D86" w:rsidRPr="00A22D86" w:rsidRDefault="00A22D86" w:rsidP="00A22D86">
            <w:pPr>
              <w:tabs>
                <w:tab w:val="left" w:pos="5488"/>
              </w:tabs>
              <w:rPr>
                <w:color w:val="000000"/>
              </w:rPr>
            </w:pPr>
            <w:r w:rsidRPr="00A22D86">
              <w:rPr>
                <w:color w:val="000000"/>
              </w:rPr>
              <w:t>252,44908</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0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2 193,83020</w:t>
            </w:r>
          </w:p>
        </w:tc>
        <w:tc>
          <w:tcPr>
            <w:tcW w:w="1600" w:type="dxa"/>
            <w:noWrap/>
            <w:hideMark/>
          </w:tcPr>
          <w:p w:rsidR="00A22D86" w:rsidRPr="00A22D86" w:rsidRDefault="00A22D86" w:rsidP="00A22D86">
            <w:pPr>
              <w:tabs>
                <w:tab w:val="left" w:pos="5488"/>
              </w:tabs>
              <w:rPr>
                <w:color w:val="000000"/>
              </w:rPr>
            </w:pPr>
            <w:r w:rsidRPr="00A22D86">
              <w:rPr>
                <w:color w:val="000000"/>
              </w:rPr>
              <w:t>1 544,67543</w:t>
            </w:r>
          </w:p>
        </w:tc>
        <w:tc>
          <w:tcPr>
            <w:tcW w:w="1400" w:type="dxa"/>
            <w:noWrap/>
            <w:hideMark/>
          </w:tcPr>
          <w:p w:rsidR="00A22D86" w:rsidRPr="00A22D86" w:rsidRDefault="00A22D86" w:rsidP="00A22D86">
            <w:pPr>
              <w:tabs>
                <w:tab w:val="left" w:pos="5488"/>
              </w:tabs>
              <w:rPr>
                <w:color w:val="000000"/>
              </w:rPr>
            </w:pPr>
            <w:r w:rsidRPr="00A22D86">
              <w:rPr>
                <w:color w:val="000000"/>
              </w:rPr>
              <w:t>649,15477</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1.10</w:t>
            </w:r>
          </w:p>
        </w:tc>
        <w:tc>
          <w:tcPr>
            <w:tcW w:w="3040" w:type="dxa"/>
            <w:vMerge w:val="restart"/>
            <w:hideMark/>
          </w:tcPr>
          <w:p w:rsidR="00A22D86" w:rsidRPr="00A22D86" w:rsidRDefault="00A22D86" w:rsidP="00A22D86">
            <w:pPr>
              <w:tabs>
                <w:tab w:val="left" w:pos="5488"/>
              </w:tabs>
              <w:rPr>
                <w:color w:val="000000"/>
              </w:rPr>
            </w:pPr>
            <w:r w:rsidRPr="00A22D86">
              <w:rPr>
                <w:color w:val="000000"/>
              </w:rPr>
              <w:t>Реализация народных проектов.</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7 371,27141</w:t>
            </w:r>
          </w:p>
        </w:tc>
        <w:tc>
          <w:tcPr>
            <w:tcW w:w="1600" w:type="dxa"/>
            <w:noWrap/>
            <w:hideMark/>
          </w:tcPr>
          <w:p w:rsidR="00A22D86" w:rsidRPr="00A22D86" w:rsidRDefault="00A22D86" w:rsidP="00A22D86">
            <w:pPr>
              <w:tabs>
                <w:tab w:val="left" w:pos="5488"/>
              </w:tabs>
              <w:rPr>
                <w:color w:val="000000"/>
              </w:rPr>
            </w:pPr>
            <w:r w:rsidRPr="00A22D86">
              <w:rPr>
                <w:color w:val="000000"/>
              </w:rPr>
              <w:t>2 495,97241</w:t>
            </w:r>
          </w:p>
        </w:tc>
        <w:tc>
          <w:tcPr>
            <w:tcW w:w="1400" w:type="dxa"/>
            <w:noWrap/>
            <w:hideMark/>
          </w:tcPr>
          <w:p w:rsidR="00A22D86" w:rsidRPr="00A22D86" w:rsidRDefault="00A22D86" w:rsidP="00A22D86">
            <w:pPr>
              <w:tabs>
                <w:tab w:val="left" w:pos="5488"/>
              </w:tabs>
              <w:rPr>
                <w:color w:val="000000"/>
              </w:rPr>
            </w:pPr>
            <w:r w:rsidRPr="00A22D86">
              <w:rPr>
                <w:color w:val="000000"/>
              </w:rPr>
              <w:t>4 875,29900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1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7 335,62141</w:t>
            </w:r>
          </w:p>
        </w:tc>
        <w:tc>
          <w:tcPr>
            <w:tcW w:w="1600" w:type="dxa"/>
            <w:noWrap/>
            <w:hideMark/>
          </w:tcPr>
          <w:p w:rsidR="00A22D86" w:rsidRPr="00A22D86" w:rsidRDefault="00A22D86" w:rsidP="00A22D86">
            <w:pPr>
              <w:tabs>
                <w:tab w:val="left" w:pos="5488"/>
              </w:tabs>
              <w:rPr>
                <w:color w:val="000000"/>
              </w:rPr>
            </w:pPr>
            <w:r w:rsidRPr="00A22D86">
              <w:rPr>
                <w:color w:val="000000"/>
              </w:rPr>
              <w:t>2 460,32241</w:t>
            </w:r>
          </w:p>
        </w:tc>
        <w:tc>
          <w:tcPr>
            <w:tcW w:w="1400" w:type="dxa"/>
            <w:noWrap/>
            <w:hideMark/>
          </w:tcPr>
          <w:p w:rsidR="00A22D86" w:rsidRPr="00A22D86" w:rsidRDefault="00A22D86" w:rsidP="00A22D86">
            <w:pPr>
              <w:tabs>
                <w:tab w:val="left" w:pos="5488"/>
              </w:tabs>
              <w:rPr>
                <w:color w:val="000000"/>
              </w:rPr>
            </w:pPr>
            <w:r w:rsidRPr="00A22D86">
              <w:rPr>
                <w:color w:val="000000"/>
              </w:rPr>
              <w:t>4 875,29900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1 948,20341</w:t>
            </w:r>
          </w:p>
        </w:tc>
        <w:tc>
          <w:tcPr>
            <w:tcW w:w="1600" w:type="dxa"/>
            <w:noWrap/>
            <w:hideMark/>
          </w:tcPr>
          <w:p w:rsidR="00A22D86" w:rsidRPr="00A22D86" w:rsidRDefault="00A22D86" w:rsidP="00A22D86">
            <w:pPr>
              <w:tabs>
                <w:tab w:val="left" w:pos="5488"/>
              </w:tabs>
              <w:rPr>
                <w:color w:val="000000"/>
              </w:rPr>
            </w:pPr>
            <w:r w:rsidRPr="00A22D86">
              <w:rPr>
                <w:color w:val="000000"/>
              </w:rPr>
              <w:t>1 260,32241</w:t>
            </w:r>
          </w:p>
        </w:tc>
        <w:tc>
          <w:tcPr>
            <w:tcW w:w="1400" w:type="dxa"/>
            <w:noWrap/>
            <w:hideMark/>
          </w:tcPr>
          <w:p w:rsidR="00A22D86" w:rsidRPr="00A22D86" w:rsidRDefault="00A22D86" w:rsidP="00A22D86">
            <w:pPr>
              <w:tabs>
                <w:tab w:val="left" w:pos="5488"/>
              </w:tabs>
              <w:rPr>
                <w:color w:val="000000"/>
              </w:rPr>
            </w:pPr>
            <w:r w:rsidRPr="00A22D86">
              <w:rPr>
                <w:color w:val="000000"/>
              </w:rPr>
              <w:t>687,88100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5 387,41800</w:t>
            </w:r>
          </w:p>
        </w:tc>
        <w:tc>
          <w:tcPr>
            <w:tcW w:w="1600" w:type="dxa"/>
            <w:noWrap/>
            <w:hideMark/>
          </w:tcPr>
          <w:p w:rsidR="00A22D86" w:rsidRPr="00A22D86" w:rsidRDefault="00A22D86" w:rsidP="00A22D86">
            <w:pPr>
              <w:tabs>
                <w:tab w:val="left" w:pos="5488"/>
              </w:tabs>
              <w:rPr>
                <w:color w:val="000000"/>
              </w:rPr>
            </w:pPr>
            <w:r w:rsidRPr="00A22D86">
              <w:rPr>
                <w:color w:val="000000"/>
              </w:rPr>
              <w:t>1 200,00000</w:t>
            </w:r>
          </w:p>
        </w:tc>
        <w:tc>
          <w:tcPr>
            <w:tcW w:w="1400" w:type="dxa"/>
            <w:noWrap/>
            <w:hideMark/>
          </w:tcPr>
          <w:p w:rsidR="00A22D86" w:rsidRPr="00A22D86" w:rsidRDefault="00A22D86" w:rsidP="00A22D86">
            <w:pPr>
              <w:tabs>
                <w:tab w:val="left" w:pos="5488"/>
              </w:tabs>
              <w:rPr>
                <w:color w:val="000000"/>
              </w:rPr>
            </w:pPr>
            <w:r w:rsidRPr="00A22D86">
              <w:rPr>
                <w:color w:val="000000"/>
              </w:rPr>
              <w:t>4 187,41800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35,65000</w:t>
            </w:r>
          </w:p>
        </w:tc>
        <w:tc>
          <w:tcPr>
            <w:tcW w:w="1600" w:type="dxa"/>
            <w:noWrap/>
            <w:hideMark/>
          </w:tcPr>
          <w:p w:rsidR="00A22D86" w:rsidRPr="00A22D86" w:rsidRDefault="00A22D86" w:rsidP="00A22D86">
            <w:pPr>
              <w:tabs>
                <w:tab w:val="left" w:pos="5488"/>
              </w:tabs>
              <w:rPr>
                <w:color w:val="000000"/>
              </w:rPr>
            </w:pPr>
            <w:r w:rsidRPr="00A22D86">
              <w:rPr>
                <w:color w:val="000000"/>
              </w:rPr>
              <w:t>35,65000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Задача 2.</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Формирование благоприятных условий реализации, воспроизводства и развития творческого потенциала населения МО МР "Усть-Куломский"</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b/>
                <w:bCs/>
                <w:color w:val="000000"/>
              </w:rPr>
            </w:pPr>
            <w:r w:rsidRPr="00A22D86">
              <w:rPr>
                <w:b/>
                <w:bCs/>
                <w:color w:val="000000"/>
              </w:rPr>
              <w:t>305 268,56713</w:t>
            </w:r>
          </w:p>
        </w:tc>
        <w:tc>
          <w:tcPr>
            <w:tcW w:w="1600" w:type="dxa"/>
            <w:noWrap/>
            <w:hideMark/>
          </w:tcPr>
          <w:p w:rsidR="00A22D86" w:rsidRPr="00A22D86" w:rsidRDefault="00A22D86" w:rsidP="00A22D86">
            <w:pPr>
              <w:tabs>
                <w:tab w:val="left" w:pos="5488"/>
              </w:tabs>
              <w:rPr>
                <w:b/>
                <w:bCs/>
                <w:color w:val="000000"/>
              </w:rPr>
            </w:pPr>
            <w:r w:rsidRPr="00A22D86">
              <w:rPr>
                <w:b/>
                <w:bCs/>
                <w:color w:val="000000"/>
              </w:rPr>
              <w:t>73 293,21996</w:t>
            </w:r>
          </w:p>
        </w:tc>
        <w:tc>
          <w:tcPr>
            <w:tcW w:w="1400" w:type="dxa"/>
            <w:noWrap/>
            <w:hideMark/>
          </w:tcPr>
          <w:p w:rsidR="00A22D86" w:rsidRPr="00A22D86" w:rsidRDefault="00A22D86" w:rsidP="00A22D86">
            <w:pPr>
              <w:tabs>
                <w:tab w:val="left" w:pos="5488"/>
              </w:tabs>
              <w:rPr>
                <w:b/>
                <w:bCs/>
                <w:color w:val="000000"/>
              </w:rPr>
            </w:pPr>
            <w:r w:rsidRPr="00A22D86">
              <w:rPr>
                <w:b/>
                <w:bCs/>
                <w:color w:val="000000"/>
              </w:rPr>
              <w:t>81 287,46317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75 372,89200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75 314,99200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2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b/>
                <w:bCs/>
                <w:color w:val="000000"/>
              </w:rPr>
            </w:pPr>
            <w:r w:rsidRPr="00A22D86">
              <w:rPr>
                <w:b/>
                <w:bCs/>
                <w:color w:val="000000"/>
              </w:rPr>
              <w:t>289 484,21713</w:t>
            </w:r>
          </w:p>
        </w:tc>
        <w:tc>
          <w:tcPr>
            <w:tcW w:w="1600" w:type="dxa"/>
            <w:noWrap/>
            <w:hideMark/>
          </w:tcPr>
          <w:p w:rsidR="00A22D86" w:rsidRPr="00A22D86" w:rsidRDefault="00A22D86" w:rsidP="00A22D86">
            <w:pPr>
              <w:tabs>
                <w:tab w:val="left" w:pos="5488"/>
              </w:tabs>
              <w:rPr>
                <w:b/>
                <w:bCs/>
                <w:color w:val="000000"/>
              </w:rPr>
            </w:pPr>
            <w:r w:rsidRPr="00A22D86">
              <w:rPr>
                <w:b/>
                <w:bCs/>
                <w:color w:val="000000"/>
              </w:rPr>
              <w:t>68 848,86996</w:t>
            </w:r>
          </w:p>
        </w:tc>
        <w:tc>
          <w:tcPr>
            <w:tcW w:w="1400" w:type="dxa"/>
            <w:noWrap/>
            <w:hideMark/>
          </w:tcPr>
          <w:p w:rsidR="00A22D86" w:rsidRPr="00A22D86" w:rsidRDefault="00A22D86" w:rsidP="00A22D86">
            <w:pPr>
              <w:tabs>
                <w:tab w:val="left" w:pos="5488"/>
              </w:tabs>
              <w:rPr>
                <w:b/>
                <w:bCs/>
                <w:color w:val="000000"/>
              </w:rPr>
            </w:pPr>
            <w:r w:rsidRPr="00A22D86">
              <w:rPr>
                <w:b/>
                <w:bCs/>
                <w:color w:val="000000"/>
              </w:rPr>
              <w:t>77 507,46317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71 592,89200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71 534,99200</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40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164 025,04548</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41 506,92322</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43 761,33226</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39 407,34500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39 349,44500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125 109,17165</w:t>
            </w:r>
          </w:p>
        </w:tc>
        <w:tc>
          <w:tcPr>
            <w:tcW w:w="1600" w:type="dxa"/>
            <w:noWrap/>
            <w:hideMark/>
          </w:tcPr>
          <w:p w:rsidR="00A22D86" w:rsidRPr="00A22D86" w:rsidRDefault="00A22D86" w:rsidP="00A22D86">
            <w:pPr>
              <w:tabs>
                <w:tab w:val="left" w:pos="5488"/>
              </w:tabs>
              <w:rPr>
                <w:b/>
                <w:bCs/>
                <w:color w:val="000000"/>
              </w:rPr>
            </w:pPr>
            <w:r w:rsidRPr="00A22D86">
              <w:rPr>
                <w:b/>
                <w:bCs/>
                <w:color w:val="000000"/>
              </w:rPr>
              <w:t>27 191,94674</w:t>
            </w:r>
          </w:p>
        </w:tc>
        <w:tc>
          <w:tcPr>
            <w:tcW w:w="1400" w:type="dxa"/>
            <w:noWrap/>
            <w:hideMark/>
          </w:tcPr>
          <w:p w:rsidR="00A22D86" w:rsidRPr="00A22D86" w:rsidRDefault="00A22D86" w:rsidP="00A22D86">
            <w:pPr>
              <w:tabs>
                <w:tab w:val="left" w:pos="5488"/>
              </w:tabs>
              <w:rPr>
                <w:b/>
                <w:bCs/>
                <w:color w:val="000000"/>
              </w:rPr>
            </w:pPr>
            <w:r w:rsidRPr="00A22D86">
              <w:rPr>
                <w:b/>
                <w:bCs/>
                <w:color w:val="000000"/>
              </w:rPr>
              <w:t>33 546,13091</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32 185,54700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32 185,54700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350,00000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150,00000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200,00000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15 784,35000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4 444,35000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3 780,00000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3 780,00000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3 780,00000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2.1</w:t>
            </w:r>
          </w:p>
        </w:tc>
        <w:tc>
          <w:tcPr>
            <w:tcW w:w="30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учреждениями культурно-досугового типа</w:t>
            </w:r>
          </w:p>
        </w:tc>
        <w:tc>
          <w:tcPr>
            <w:tcW w:w="2840" w:type="dxa"/>
            <w:vMerge w:val="restart"/>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207 378,47587</w:t>
            </w:r>
          </w:p>
        </w:tc>
        <w:tc>
          <w:tcPr>
            <w:tcW w:w="1600" w:type="dxa"/>
            <w:noWrap/>
            <w:hideMark/>
          </w:tcPr>
          <w:p w:rsidR="00A22D86" w:rsidRPr="00A22D86" w:rsidRDefault="00A22D86" w:rsidP="00A22D86">
            <w:pPr>
              <w:tabs>
                <w:tab w:val="left" w:pos="5488"/>
              </w:tabs>
              <w:rPr>
                <w:color w:val="000000"/>
              </w:rPr>
            </w:pPr>
            <w:r w:rsidRPr="00A22D86">
              <w:rPr>
                <w:color w:val="000000"/>
              </w:rPr>
              <w:t>65 465,38583</w:t>
            </w:r>
          </w:p>
        </w:tc>
        <w:tc>
          <w:tcPr>
            <w:tcW w:w="1400" w:type="dxa"/>
            <w:noWrap/>
            <w:hideMark/>
          </w:tcPr>
          <w:p w:rsidR="00A22D86" w:rsidRPr="00A22D86" w:rsidRDefault="00A22D86" w:rsidP="00A22D86">
            <w:pPr>
              <w:tabs>
                <w:tab w:val="left" w:pos="5488"/>
              </w:tabs>
              <w:rPr>
                <w:color w:val="000000"/>
              </w:rPr>
            </w:pPr>
            <w:r w:rsidRPr="00A22D86">
              <w:rPr>
                <w:color w:val="000000"/>
              </w:rPr>
              <w:t>72 230,56404</w:t>
            </w:r>
          </w:p>
        </w:tc>
        <w:tc>
          <w:tcPr>
            <w:tcW w:w="1600" w:type="dxa"/>
            <w:noWrap/>
            <w:hideMark/>
          </w:tcPr>
          <w:p w:rsidR="00A22D86" w:rsidRPr="00A22D86" w:rsidRDefault="00A22D86" w:rsidP="00A22D86">
            <w:pPr>
              <w:tabs>
                <w:tab w:val="left" w:pos="5488"/>
              </w:tabs>
              <w:rPr>
                <w:color w:val="000000"/>
              </w:rPr>
            </w:pPr>
            <w:r w:rsidRPr="00A22D86">
              <w:rPr>
                <w:color w:val="000000"/>
              </w:rPr>
              <w:t>69 682,52600</w:t>
            </w:r>
          </w:p>
        </w:tc>
        <w:tc>
          <w:tcPr>
            <w:tcW w:w="1380" w:type="dxa"/>
            <w:noWrap/>
            <w:hideMark/>
          </w:tcPr>
          <w:p w:rsidR="00A22D86" w:rsidRPr="00A22D86" w:rsidRDefault="00A22D86" w:rsidP="00A22D86">
            <w:pPr>
              <w:tabs>
                <w:tab w:val="left" w:pos="5488"/>
              </w:tabs>
              <w:rPr>
                <w:color w:val="000000"/>
              </w:rPr>
            </w:pPr>
            <w:r w:rsidRPr="00A22D86">
              <w:rPr>
                <w:color w:val="000000"/>
              </w:rPr>
              <w:t>69 624,62600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5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8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val="restart"/>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195 914,12587</w:t>
            </w:r>
          </w:p>
        </w:tc>
        <w:tc>
          <w:tcPr>
            <w:tcW w:w="1600" w:type="dxa"/>
            <w:noWrap/>
            <w:hideMark/>
          </w:tcPr>
          <w:p w:rsidR="00A22D86" w:rsidRPr="00A22D86" w:rsidRDefault="00A22D86" w:rsidP="00A22D86">
            <w:pPr>
              <w:tabs>
                <w:tab w:val="left" w:pos="5488"/>
              </w:tabs>
              <w:rPr>
                <w:color w:val="000000"/>
              </w:rPr>
            </w:pPr>
            <w:r w:rsidRPr="00A22D86">
              <w:rPr>
                <w:color w:val="000000"/>
              </w:rPr>
              <w:t>61 201,03583</w:t>
            </w:r>
          </w:p>
        </w:tc>
        <w:tc>
          <w:tcPr>
            <w:tcW w:w="1400" w:type="dxa"/>
            <w:noWrap/>
            <w:hideMark/>
          </w:tcPr>
          <w:p w:rsidR="00A22D86" w:rsidRPr="00A22D86" w:rsidRDefault="00A22D86" w:rsidP="00A22D86">
            <w:pPr>
              <w:tabs>
                <w:tab w:val="left" w:pos="5488"/>
              </w:tabs>
              <w:rPr>
                <w:color w:val="000000"/>
              </w:rPr>
            </w:pPr>
            <w:r w:rsidRPr="00A22D86">
              <w:rPr>
                <w:color w:val="000000"/>
              </w:rPr>
              <w:t>68 630,56404</w:t>
            </w:r>
          </w:p>
        </w:tc>
        <w:tc>
          <w:tcPr>
            <w:tcW w:w="1600" w:type="dxa"/>
            <w:noWrap/>
            <w:hideMark/>
          </w:tcPr>
          <w:p w:rsidR="00A22D86" w:rsidRPr="00A22D86" w:rsidRDefault="00A22D86" w:rsidP="00A22D86">
            <w:pPr>
              <w:tabs>
                <w:tab w:val="left" w:pos="5488"/>
              </w:tabs>
              <w:rPr>
                <w:color w:val="000000"/>
              </w:rPr>
            </w:pPr>
            <w:r w:rsidRPr="00A22D86">
              <w:rPr>
                <w:color w:val="000000"/>
              </w:rPr>
              <w:t>66 082,52600</w:t>
            </w:r>
          </w:p>
        </w:tc>
        <w:tc>
          <w:tcPr>
            <w:tcW w:w="1380" w:type="dxa"/>
            <w:noWrap/>
            <w:hideMark/>
          </w:tcPr>
          <w:p w:rsidR="00A22D86" w:rsidRPr="00A22D86" w:rsidRDefault="00A22D86" w:rsidP="00A22D86">
            <w:pPr>
              <w:tabs>
                <w:tab w:val="left" w:pos="5488"/>
              </w:tabs>
              <w:rPr>
                <w:color w:val="000000"/>
              </w:rPr>
            </w:pPr>
            <w:r w:rsidRPr="00A22D86">
              <w:rPr>
                <w:color w:val="000000"/>
              </w:rPr>
              <w:t>66 024,62600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val="restart"/>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111 181,37587</w:t>
            </w:r>
          </w:p>
        </w:tc>
        <w:tc>
          <w:tcPr>
            <w:tcW w:w="1600" w:type="dxa"/>
            <w:noWrap/>
            <w:hideMark/>
          </w:tcPr>
          <w:p w:rsidR="00A22D86" w:rsidRPr="00A22D86" w:rsidRDefault="00A22D86" w:rsidP="00A22D86">
            <w:pPr>
              <w:tabs>
                <w:tab w:val="left" w:pos="5488"/>
              </w:tabs>
              <w:rPr>
                <w:color w:val="000000"/>
              </w:rPr>
            </w:pPr>
            <w:r w:rsidRPr="00A22D86">
              <w:rPr>
                <w:color w:val="000000"/>
              </w:rPr>
              <w:t>35 881,08583</w:t>
            </w:r>
          </w:p>
        </w:tc>
        <w:tc>
          <w:tcPr>
            <w:tcW w:w="1400" w:type="dxa"/>
            <w:noWrap/>
            <w:hideMark/>
          </w:tcPr>
          <w:p w:rsidR="00A22D86" w:rsidRPr="00A22D86" w:rsidRDefault="00A22D86" w:rsidP="00A22D86">
            <w:pPr>
              <w:tabs>
                <w:tab w:val="left" w:pos="5488"/>
              </w:tabs>
              <w:rPr>
                <w:color w:val="000000"/>
              </w:rPr>
            </w:pPr>
            <w:r w:rsidRPr="00A22D86">
              <w:rPr>
                <w:color w:val="000000"/>
              </w:rPr>
              <w:t>38 924,16404</w:t>
            </w:r>
          </w:p>
        </w:tc>
        <w:tc>
          <w:tcPr>
            <w:tcW w:w="1600" w:type="dxa"/>
            <w:noWrap/>
            <w:hideMark/>
          </w:tcPr>
          <w:p w:rsidR="00A22D86" w:rsidRPr="00A22D86" w:rsidRDefault="00A22D86" w:rsidP="00A22D86">
            <w:pPr>
              <w:tabs>
                <w:tab w:val="left" w:pos="5488"/>
              </w:tabs>
              <w:rPr>
                <w:color w:val="000000"/>
              </w:rPr>
            </w:pPr>
            <w:r w:rsidRPr="00A22D86">
              <w:rPr>
                <w:color w:val="000000"/>
              </w:rPr>
              <w:t>36 376,12600</w:t>
            </w:r>
          </w:p>
        </w:tc>
        <w:tc>
          <w:tcPr>
            <w:tcW w:w="1380" w:type="dxa"/>
            <w:noWrap/>
            <w:hideMark/>
          </w:tcPr>
          <w:p w:rsidR="00A22D86" w:rsidRPr="00A22D86" w:rsidRDefault="00A22D86" w:rsidP="00A22D86">
            <w:pPr>
              <w:tabs>
                <w:tab w:val="left" w:pos="5488"/>
              </w:tabs>
              <w:rPr>
                <w:color w:val="000000"/>
              </w:rPr>
            </w:pPr>
            <w:r w:rsidRPr="00A22D86">
              <w:rPr>
                <w:color w:val="000000"/>
              </w:rPr>
              <w:t>36 318,22600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12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vMerge/>
            <w:hideMark/>
          </w:tcPr>
          <w:p w:rsidR="00A22D86" w:rsidRPr="00A22D86" w:rsidRDefault="00A22D86" w:rsidP="00A22D86">
            <w:pPr>
              <w:tabs>
                <w:tab w:val="left" w:pos="5488"/>
              </w:tabs>
              <w:rPr>
                <w:color w:val="000000"/>
              </w:rPr>
            </w:pP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84 732,75000</w:t>
            </w:r>
          </w:p>
        </w:tc>
        <w:tc>
          <w:tcPr>
            <w:tcW w:w="1600" w:type="dxa"/>
            <w:noWrap/>
            <w:hideMark/>
          </w:tcPr>
          <w:p w:rsidR="00A22D86" w:rsidRPr="00A22D86" w:rsidRDefault="00A22D86" w:rsidP="00A22D86">
            <w:pPr>
              <w:tabs>
                <w:tab w:val="left" w:pos="5488"/>
              </w:tabs>
              <w:rPr>
                <w:color w:val="000000"/>
              </w:rPr>
            </w:pPr>
            <w:r w:rsidRPr="00A22D86">
              <w:rPr>
                <w:color w:val="000000"/>
              </w:rPr>
              <w:t>25 319,95000</w:t>
            </w:r>
          </w:p>
        </w:tc>
        <w:tc>
          <w:tcPr>
            <w:tcW w:w="1400" w:type="dxa"/>
            <w:noWrap/>
            <w:hideMark/>
          </w:tcPr>
          <w:p w:rsidR="00A22D86" w:rsidRPr="00A22D86" w:rsidRDefault="00A22D86" w:rsidP="00A22D86">
            <w:pPr>
              <w:tabs>
                <w:tab w:val="left" w:pos="5488"/>
              </w:tabs>
              <w:rPr>
                <w:color w:val="000000"/>
              </w:rPr>
            </w:pPr>
            <w:r w:rsidRPr="00A22D86">
              <w:rPr>
                <w:color w:val="000000"/>
              </w:rPr>
              <w:t>29 706,40000</w:t>
            </w:r>
          </w:p>
        </w:tc>
        <w:tc>
          <w:tcPr>
            <w:tcW w:w="1600" w:type="dxa"/>
            <w:noWrap/>
            <w:hideMark/>
          </w:tcPr>
          <w:p w:rsidR="00A22D86" w:rsidRPr="00A22D86" w:rsidRDefault="00A22D86" w:rsidP="00A22D86">
            <w:pPr>
              <w:tabs>
                <w:tab w:val="left" w:pos="5488"/>
              </w:tabs>
              <w:rPr>
                <w:color w:val="000000"/>
              </w:rPr>
            </w:pPr>
            <w:r w:rsidRPr="00A22D86">
              <w:rPr>
                <w:color w:val="000000"/>
              </w:rPr>
              <w:t>29 706,40000</w:t>
            </w:r>
          </w:p>
        </w:tc>
        <w:tc>
          <w:tcPr>
            <w:tcW w:w="1380" w:type="dxa"/>
            <w:noWrap/>
            <w:hideMark/>
          </w:tcPr>
          <w:p w:rsidR="00A22D86" w:rsidRPr="00A22D86" w:rsidRDefault="00A22D86" w:rsidP="00A22D86">
            <w:pPr>
              <w:tabs>
                <w:tab w:val="left" w:pos="5488"/>
              </w:tabs>
              <w:rPr>
                <w:color w:val="000000"/>
              </w:rPr>
            </w:pPr>
            <w:r w:rsidRPr="00A22D86">
              <w:rPr>
                <w:color w:val="000000"/>
              </w:rPr>
              <w:t>29 706,40000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11 464,35000</w:t>
            </w:r>
          </w:p>
        </w:tc>
        <w:tc>
          <w:tcPr>
            <w:tcW w:w="1600" w:type="dxa"/>
            <w:noWrap/>
            <w:hideMark/>
          </w:tcPr>
          <w:p w:rsidR="00A22D86" w:rsidRPr="00A22D86" w:rsidRDefault="00A22D86" w:rsidP="00A22D86">
            <w:pPr>
              <w:tabs>
                <w:tab w:val="left" w:pos="5488"/>
              </w:tabs>
              <w:rPr>
                <w:color w:val="000000"/>
              </w:rPr>
            </w:pPr>
            <w:r w:rsidRPr="00A22D86">
              <w:rPr>
                <w:color w:val="000000"/>
              </w:rPr>
              <w:t>4 264,35000</w:t>
            </w:r>
          </w:p>
        </w:tc>
        <w:tc>
          <w:tcPr>
            <w:tcW w:w="1400" w:type="dxa"/>
            <w:noWrap/>
            <w:hideMark/>
          </w:tcPr>
          <w:p w:rsidR="00A22D86" w:rsidRPr="00A22D86" w:rsidRDefault="00A22D86" w:rsidP="00A22D86">
            <w:pPr>
              <w:tabs>
                <w:tab w:val="left" w:pos="5488"/>
              </w:tabs>
              <w:rPr>
                <w:color w:val="000000"/>
              </w:rPr>
            </w:pPr>
            <w:r w:rsidRPr="00A22D86">
              <w:rPr>
                <w:color w:val="000000"/>
              </w:rPr>
              <w:t>3 600,00000</w:t>
            </w:r>
          </w:p>
        </w:tc>
        <w:tc>
          <w:tcPr>
            <w:tcW w:w="1600" w:type="dxa"/>
            <w:noWrap/>
            <w:hideMark/>
          </w:tcPr>
          <w:p w:rsidR="00A22D86" w:rsidRPr="00A22D86" w:rsidRDefault="00A22D86" w:rsidP="00A22D86">
            <w:pPr>
              <w:tabs>
                <w:tab w:val="left" w:pos="5488"/>
              </w:tabs>
              <w:rPr>
                <w:color w:val="000000"/>
              </w:rPr>
            </w:pPr>
            <w:r w:rsidRPr="00A22D86">
              <w:rPr>
                <w:color w:val="000000"/>
              </w:rPr>
              <w:t>3 600,00000</w:t>
            </w:r>
          </w:p>
        </w:tc>
        <w:tc>
          <w:tcPr>
            <w:tcW w:w="1380" w:type="dxa"/>
            <w:noWrap/>
            <w:hideMark/>
          </w:tcPr>
          <w:p w:rsidR="00A22D86" w:rsidRPr="00A22D86" w:rsidRDefault="00A22D86" w:rsidP="00A22D86">
            <w:pPr>
              <w:tabs>
                <w:tab w:val="left" w:pos="5488"/>
              </w:tabs>
              <w:rPr>
                <w:color w:val="000000"/>
              </w:rPr>
            </w:pPr>
            <w:r w:rsidRPr="00A22D86">
              <w:rPr>
                <w:color w:val="000000"/>
              </w:rPr>
              <w:t>3 600,00000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2.2</w:t>
            </w:r>
          </w:p>
        </w:tc>
        <w:tc>
          <w:tcPr>
            <w:tcW w:w="3040" w:type="dxa"/>
            <w:vMerge w:val="restart"/>
            <w:hideMark/>
          </w:tcPr>
          <w:p w:rsidR="00A22D86" w:rsidRPr="00A22D86" w:rsidRDefault="00A22D86" w:rsidP="00A22D86">
            <w:pPr>
              <w:tabs>
                <w:tab w:val="left" w:pos="5488"/>
              </w:tabs>
              <w:rPr>
                <w:color w:val="000000"/>
              </w:rPr>
            </w:pPr>
            <w:r w:rsidRPr="00A22D86">
              <w:rPr>
                <w:color w:val="000000"/>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17 976,70455</w:t>
            </w:r>
          </w:p>
        </w:tc>
        <w:tc>
          <w:tcPr>
            <w:tcW w:w="1600" w:type="dxa"/>
            <w:noWrap/>
            <w:hideMark/>
          </w:tcPr>
          <w:p w:rsidR="00A22D86" w:rsidRPr="00A22D86" w:rsidRDefault="00A22D86" w:rsidP="00A22D86">
            <w:pPr>
              <w:tabs>
                <w:tab w:val="left" w:pos="5488"/>
              </w:tabs>
              <w:rPr>
                <w:color w:val="000000"/>
              </w:rPr>
            </w:pPr>
            <w:r w:rsidRPr="00A22D86">
              <w:rPr>
                <w:color w:val="000000"/>
              </w:rPr>
              <w:t>5 649,04465</w:t>
            </w:r>
          </w:p>
        </w:tc>
        <w:tc>
          <w:tcPr>
            <w:tcW w:w="1400" w:type="dxa"/>
            <w:noWrap/>
            <w:hideMark/>
          </w:tcPr>
          <w:p w:rsidR="00A22D86" w:rsidRPr="00A22D86" w:rsidRDefault="00A22D86" w:rsidP="00A22D86">
            <w:pPr>
              <w:tabs>
                <w:tab w:val="left" w:pos="5488"/>
              </w:tabs>
              <w:rPr>
                <w:color w:val="000000"/>
              </w:rPr>
            </w:pPr>
            <w:r w:rsidRPr="00A22D86">
              <w:rPr>
                <w:color w:val="000000"/>
              </w:rPr>
              <w:t>6 637,29390</w:t>
            </w:r>
          </w:p>
        </w:tc>
        <w:tc>
          <w:tcPr>
            <w:tcW w:w="1600" w:type="dxa"/>
            <w:noWrap/>
            <w:hideMark/>
          </w:tcPr>
          <w:p w:rsidR="00A22D86" w:rsidRPr="00A22D86" w:rsidRDefault="00A22D86" w:rsidP="00A22D86">
            <w:pPr>
              <w:tabs>
                <w:tab w:val="left" w:pos="5488"/>
              </w:tabs>
              <w:rPr>
                <w:color w:val="000000"/>
              </w:rPr>
            </w:pPr>
            <w:r w:rsidRPr="00A22D86">
              <w:rPr>
                <w:color w:val="000000"/>
              </w:rPr>
              <w:t>5 690,36600</w:t>
            </w:r>
          </w:p>
        </w:tc>
        <w:tc>
          <w:tcPr>
            <w:tcW w:w="1380" w:type="dxa"/>
            <w:noWrap/>
            <w:hideMark/>
          </w:tcPr>
          <w:p w:rsidR="00A22D86" w:rsidRPr="00A22D86" w:rsidRDefault="00A22D86" w:rsidP="00A22D86">
            <w:pPr>
              <w:tabs>
                <w:tab w:val="left" w:pos="5488"/>
              </w:tabs>
              <w:rPr>
                <w:color w:val="000000"/>
              </w:rPr>
            </w:pPr>
            <w:r w:rsidRPr="00A22D86">
              <w:rPr>
                <w:color w:val="000000"/>
              </w:rPr>
              <w:t>5 690,36600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17 436,70455</w:t>
            </w:r>
          </w:p>
        </w:tc>
        <w:tc>
          <w:tcPr>
            <w:tcW w:w="1600" w:type="dxa"/>
            <w:noWrap/>
            <w:hideMark/>
          </w:tcPr>
          <w:p w:rsidR="00A22D86" w:rsidRPr="00A22D86" w:rsidRDefault="00A22D86" w:rsidP="00A22D86">
            <w:pPr>
              <w:tabs>
                <w:tab w:val="left" w:pos="5488"/>
              </w:tabs>
              <w:rPr>
                <w:color w:val="000000"/>
              </w:rPr>
            </w:pPr>
            <w:r w:rsidRPr="00A22D86">
              <w:rPr>
                <w:color w:val="000000"/>
              </w:rPr>
              <w:t>5 469,04465</w:t>
            </w:r>
          </w:p>
        </w:tc>
        <w:tc>
          <w:tcPr>
            <w:tcW w:w="1400" w:type="dxa"/>
            <w:noWrap/>
            <w:hideMark/>
          </w:tcPr>
          <w:p w:rsidR="00A22D86" w:rsidRPr="00A22D86" w:rsidRDefault="00A22D86" w:rsidP="00A22D86">
            <w:pPr>
              <w:tabs>
                <w:tab w:val="left" w:pos="5488"/>
              </w:tabs>
              <w:rPr>
                <w:color w:val="000000"/>
              </w:rPr>
            </w:pPr>
            <w:r w:rsidRPr="00A22D86">
              <w:rPr>
                <w:color w:val="000000"/>
              </w:rPr>
              <w:t>6 457,29390</w:t>
            </w:r>
          </w:p>
        </w:tc>
        <w:tc>
          <w:tcPr>
            <w:tcW w:w="1600" w:type="dxa"/>
            <w:noWrap/>
            <w:hideMark/>
          </w:tcPr>
          <w:p w:rsidR="00A22D86" w:rsidRPr="00A22D86" w:rsidRDefault="00A22D86" w:rsidP="00A22D86">
            <w:pPr>
              <w:tabs>
                <w:tab w:val="left" w:pos="5488"/>
              </w:tabs>
              <w:rPr>
                <w:color w:val="000000"/>
              </w:rPr>
            </w:pPr>
            <w:r w:rsidRPr="00A22D86">
              <w:rPr>
                <w:color w:val="000000"/>
              </w:rPr>
              <w:t>5 510,36600</w:t>
            </w:r>
          </w:p>
        </w:tc>
        <w:tc>
          <w:tcPr>
            <w:tcW w:w="1380" w:type="dxa"/>
            <w:noWrap/>
            <w:hideMark/>
          </w:tcPr>
          <w:p w:rsidR="00A22D86" w:rsidRPr="00A22D86" w:rsidRDefault="00A22D86" w:rsidP="00A22D86">
            <w:pPr>
              <w:tabs>
                <w:tab w:val="left" w:pos="5488"/>
              </w:tabs>
              <w:rPr>
                <w:color w:val="000000"/>
              </w:rPr>
            </w:pPr>
            <w:r w:rsidRPr="00A22D86">
              <w:rPr>
                <w:color w:val="000000"/>
              </w:rPr>
              <w:t>5 510,36600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12 297,30855</w:t>
            </w:r>
          </w:p>
        </w:tc>
        <w:tc>
          <w:tcPr>
            <w:tcW w:w="1600" w:type="dxa"/>
            <w:noWrap/>
            <w:hideMark/>
          </w:tcPr>
          <w:p w:rsidR="00A22D86" w:rsidRPr="00A22D86" w:rsidRDefault="00A22D86" w:rsidP="00A22D86">
            <w:pPr>
              <w:tabs>
                <w:tab w:val="left" w:pos="5488"/>
              </w:tabs>
              <w:rPr>
                <w:color w:val="000000"/>
              </w:rPr>
            </w:pPr>
            <w:r w:rsidRPr="00A22D86">
              <w:rPr>
                <w:color w:val="000000"/>
              </w:rPr>
              <w:t>5 287,94265</w:t>
            </w:r>
          </w:p>
        </w:tc>
        <w:tc>
          <w:tcPr>
            <w:tcW w:w="1400" w:type="dxa"/>
            <w:noWrap/>
            <w:hideMark/>
          </w:tcPr>
          <w:p w:rsidR="00A22D86" w:rsidRPr="00A22D86" w:rsidRDefault="00A22D86" w:rsidP="00A22D86">
            <w:pPr>
              <w:tabs>
                <w:tab w:val="left" w:pos="5488"/>
              </w:tabs>
              <w:rPr>
                <w:color w:val="000000"/>
              </w:rPr>
            </w:pPr>
            <w:r w:rsidRPr="00A22D86">
              <w:rPr>
                <w:color w:val="000000"/>
              </w:rPr>
              <w:t>3 978,14690</w:t>
            </w:r>
          </w:p>
        </w:tc>
        <w:tc>
          <w:tcPr>
            <w:tcW w:w="1600" w:type="dxa"/>
            <w:noWrap/>
            <w:hideMark/>
          </w:tcPr>
          <w:p w:rsidR="00A22D86" w:rsidRPr="00A22D86" w:rsidRDefault="00A22D86" w:rsidP="00A22D86">
            <w:pPr>
              <w:tabs>
                <w:tab w:val="left" w:pos="5488"/>
              </w:tabs>
              <w:rPr>
                <w:color w:val="000000"/>
              </w:rPr>
            </w:pPr>
            <w:r w:rsidRPr="00A22D86">
              <w:rPr>
                <w:color w:val="000000"/>
              </w:rPr>
              <w:t>3 031,21900</w:t>
            </w:r>
          </w:p>
        </w:tc>
        <w:tc>
          <w:tcPr>
            <w:tcW w:w="1380" w:type="dxa"/>
            <w:noWrap/>
            <w:hideMark/>
          </w:tcPr>
          <w:p w:rsidR="00A22D86" w:rsidRPr="00A22D86" w:rsidRDefault="00A22D86" w:rsidP="00A22D86">
            <w:pPr>
              <w:tabs>
                <w:tab w:val="left" w:pos="5488"/>
              </w:tabs>
              <w:rPr>
                <w:color w:val="000000"/>
              </w:rPr>
            </w:pPr>
            <w:r w:rsidRPr="00A22D86">
              <w:rPr>
                <w:color w:val="000000"/>
              </w:rPr>
              <w:t>3 031,21900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5 139,39600</w:t>
            </w:r>
          </w:p>
        </w:tc>
        <w:tc>
          <w:tcPr>
            <w:tcW w:w="1600" w:type="dxa"/>
            <w:noWrap/>
            <w:hideMark/>
          </w:tcPr>
          <w:p w:rsidR="00A22D86" w:rsidRPr="00A22D86" w:rsidRDefault="00A22D86" w:rsidP="00A22D86">
            <w:pPr>
              <w:tabs>
                <w:tab w:val="left" w:pos="5488"/>
              </w:tabs>
              <w:rPr>
                <w:color w:val="000000"/>
              </w:rPr>
            </w:pPr>
            <w:r w:rsidRPr="00A22D86">
              <w:rPr>
                <w:color w:val="000000"/>
              </w:rPr>
              <w:t>181,10200</w:t>
            </w:r>
          </w:p>
        </w:tc>
        <w:tc>
          <w:tcPr>
            <w:tcW w:w="1400" w:type="dxa"/>
            <w:noWrap/>
            <w:hideMark/>
          </w:tcPr>
          <w:p w:rsidR="00A22D86" w:rsidRPr="00A22D86" w:rsidRDefault="00A22D86" w:rsidP="00A22D86">
            <w:pPr>
              <w:tabs>
                <w:tab w:val="left" w:pos="5488"/>
              </w:tabs>
              <w:rPr>
                <w:color w:val="000000"/>
              </w:rPr>
            </w:pPr>
            <w:r w:rsidRPr="00A22D86">
              <w:rPr>
                <w:color w:val="000000"/>
              </w:rPr>
              <w:t>2 479,14700</w:t>
            </w:r>
          </w:p>
        </w:tc>
        <w:tc>
          <w:tcPr>
            <w:tcW w:w="1600" w:type="dxa"/>
            <w:noWrap/>
            <w:hideMark/>
          </w:tcPr>
          <w:p w:rsidR="00A22D86" w:rsidRPr="00A22D86" w:rsidRDefault="00A22D86" w:rsidP="00A22D86">
            <w:pPr>
              <w:tabs>
                <w:tab w:val="left" w:pos="5488"/>
              </w:tabs>
              <w:rPr>
                <w:color w:val="000000"/>
              </w:rPr>
            </w:pPr>
            <w:r w:rsidRPr="00A22D86">
              <w:rPr>
                <w:color w:val="000000"/>
              </w:rPr>
              <w:t>2 479,14700</w:t>
            </w:r>
          </w:p>
        </w:tc>
        <w:tc>
          <w:tcPr>
            <w:tcW w:w="1380" w:type="dxa"/>
            <w:noWrap/>
            <w:hideMark/>
          </w:tcPr>
          <w:p w:rsidR="00A22D86" w:rsidRPr="00A22D86" w:rsidRDefault="00A22D86" w:rsidP="00A22D86">
            <w:pPr>
              <w:tabs>
                <w:tab w:val="left" w:pos="5488"/>
              </w:tabs>
              <w:rPr>
                <w:color w:val="000000"/>
              </w:rPr>
            </w:pPr>
            <w:r w:rsidRPr="00A22D86">
              <w:rPr>
                <w:color w:val="000000"/>
              </w:rPr>
              <w:t>2 479,14700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540,00000</w:t>
            </w:r>
          </w:p>
        </w:tc>
        <w:tc>
          <w:tcPr>
            <w:tcW w:w="1600" w:type="dxa"/>
            <w:noWrap/>
            <w:hideMark/>
          </w:tcPr>
          <w:p w:rsidR="00A22D86" w:rsidRPr="00A22D86" w:rsidRDefault="00A22D86" w:rsidP="00A22D86">
            <w:pPr>
              <w:tabs>
                <w:tab w:val="left" w:pos="5488"/>
              </w:tabs>
              <w:rPr>
                <w:color w:val="000000"/>
              </w:rPr>
            </w:pPr>
            <w:r w:rsidRPr="00A22D86">
              <w:rPr>
                <w:color w:val="000000"/>
              </w:rPr>
              <w:t>180,00000</w:t>
            </w:r>
          </w:p>
        </w:tc>
        <w:tc>
          <w:tcPr>
            <w:tcW w:w="1400" w:type="dxa"/>
            <w:noWrap/>
            <w:hideMark/>
          </w:tcPr>
          <w:p w:rsidR="00A22D86" w:rsidRPr="00A22D86" w:rsidRDefault="00A22D86" w:rsidP="00A22D86">
            <w:pPr>
              <w:tabs>
                <w:tab w:val="left" w:pos="5488"/>
              </w:tabs>
              <w:rPr>
                <w:color w:val="000000"/>
              </w:rPr>
            </w:pPr>
            <w:r w:rsidRPr="00A22D86">
              <w:rPr>
                <w:color w:val="000000"/>
              </w:rPr>
              <w:t>180,00000</w:t>
            </w:r>
          </w:p>
        </w:tc>
        <w:tc>
          <w:tcPr>
            <w:tcW w:w="1600" w:type="dxa"/>
            <w:noWrap/>
            <w:hideMark/>
          </w:tcPr>
          <w:p w:rsidR="00A22D86" w:rsidRPr="00A22D86" w:rsidRDefault="00A22D86" w:rsidP="00A22D86">
            <w:pPr>
              <w:tabs>
                <w:tab w:val="left" w:pos="5488"/>
              </w:tabs>
              <w:rPr>
                <w:color w:val="000000"/>
              </w:rPr>
            </w:pPr>
            <w:r w:rsidRPr="00A22D86">
              <w:rPr>
                <w:color w:val="000000"/>
              </w:rPr>
              <w:t>180,00000</w:t>
            </w:r>
          </w:p>
        </w:tc>
        <w:tc>
          <w:tcPr>
            <w:tcW w:w="1380" w:type="dxa"/>
            <w:noWrap/>
            <w:hideMark/>
          </w:tcPr>
          <w:p w:rsidR="00A22D86" w:rsidRPr="00A22D86" w:rsidRDefault="00A22D86" w:rsidP="00A22D86">
            <w:pPr>
              <w:tabs>
                <w:tab w:val="left" w:pos="5488"/>
              </w:tabs>
              <w:rPr>
                <w:color w:val="000000"/>
              </w:rPr>
            </w:pPr>
            <w:r w:rsidRPr="00A22D86">
              <w:rPr>
                <w:color w:val="000000"/>
              </w:rPr>
              <w:t>180,00000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2.3</w:t>
            </w:r>
          </w:p>
        </w:tc>
        <w:tc>
          <w:tcPr>
            <w:tcW w:w="3040" w:type="dxa"/>
            <w:vMerge w:val="restart"/>
            <w:hideMark/>
          </w:tcPr>
          <w:p w:rsidR="00A22D86" w:rsidRPr="00A22D86" w:rsidRDefault="00A22D86" w:rsidP="00A22D86">
            <w:pPr>
              <w:tabs>
                <w:tab w:val="left" w:pos="5488"/>
              </w:tabs>
              <w:rPr>
                <w:color w:val="000000"/>
              </w:rPr>
            </w:pPr>
            <w:r w:rsidRPr="00A22D86">
              <w:rPr>
                <w:color w:val="000000"/>
              </w:rPr>
              <w:t>Организация и проведение районных мероприятий для населения</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 xml:space="preserve">Бюджет муниципального </w:t>
            </w:r>
            <w:r w:rsidRPr="00A22D86">
              <w:rPr>
                <w:color w:val="000000"/>
              </w:rPr>
              <w:lastRenderedPageBreak/>
              <w:t>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lastRenderedPageBreak/>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2.4</w:t>
            </w:r>
          </w:p>
        </w:tc>
        <w:tc>
          <w:tcPr>
            <w:tcW w:w="3040" w:type="dxa"/>
            <w:vMerge w:val="restart"/>
            <w:hideMark/>
          </w:tcPr>
          <w:p w:rsidR="00A22D86" w:rsidRPr="00A22D86" w:rsidRDefault="00A22D86" w:rsidP="00A22D86">
            <w:pPr>
              <w:tabs>
                <w:tab w:val="left" w:pos="5488"/>
              </w:tabs>
              <w:rPr>
                <w:color w:val="000000"/>
              </w:rPr>
            </w:pPr>
            <w:r w:rsidRPr="00A22D86">
              <w:rPr>
                <w:color w:val="000000"/>
              </w:rPr>
              <w:t>Повышение квалификации и профессиональной компетентности специалистов муниципальных учреждений сферы культуры</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0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2.5</w:t>
            </w:r>
          </w:p>
        </w:tc>
        <w:tc>
          <w:tcPr>
            <w:tcW w:w="3040" w:type="dxa"/>
            <w:vMerge w:val="restart"/>
            <w:hideMark/>
          </w:tcPr>
          <w:p w:rsidR="00A22D86" w:rsidRPr="00A22D86" w:rsidRDefault="00A22D86" w:rsidP="00A22D86">
            <w:pPr>
              <w:tabs>
                <w:tab w:val="left" w:pos="5488"/>
              </w:tabs>
              <w:rPr>
                <w:color w:val="000000"/>
              </w:rPr>
            </w:pPr>
            <w:r w:rsidRPr="00A22D86">
              <w:rPr>
                <w:color w:val="000000"/>
              </w:rPr>
              <w:t>Государственная поддержка муниципальных учреждений и работников учреждений культуры</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386,84212</w:t>
            </w:r>
          </w:p>
        </w:tc>
        <w:tc>
          <w:tcPr>
            <w:tcW w:w="1600" w:type="dxa"/>
            <w:noWrap/>
            <w:hideMark/>
          </w:tcPr>
          <w:p w:rsidR="00A22D86" w:rsidRPr="00A22D86" w:rsidRDefault="00A22D86" w:rsidP="00A22D86">
            <w:pPr>
              <w:tabs>
                <w:tab w:val="left" w:pos="5488"/>
              </w:tabs>
              <w:rPr>
                <w:color w:val="000000"/>
              </w:rPr>
            </w:pPr>
            <w:r w:rsidRPr="00A22D86">
              <w:rPr>
                <w:color w:val="000000"/>
              </w:rPr>
              <w:t>165,78948</w:t>
            </w:r>
          </w:p>
        </w:tc>
        <w:tc>
          <w:tcPr>
            <w:tcW w:w="1400" w:type="dxa"/>
            <w:noWrap/>
            <w:hideMark/>
          </w:tcPr>
          <w:p w:rsidR="00A22D86" w:rsidRPr="00A22D86" w:rsidRDefault="00A22D86" w:rsidP="00A22D86">
            <w:pPr>
              <w:tabs>
                <w:tab w:val="left" w:pos="5488"/>
              </w:tabs>
              <w:rPr>
                <w:color w:val="000000"/>
              </w:rPr>
            </w:pPr>
            <w:r w:rsidRPr="00A22D86">
              <w:rPr>
                <w:color w:val="000000"/>
              </w:rPr>
              <w:t>221,05264</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386,84212</w:t>
            </w:r>
          </w:p>
        </w:tc>
        <w:tc>
          <w:tcPr>
            <w:tcW w:w="1600" w:type="dxa"/>
            <w:noWrap/>
            <w:hideMark/>
          </w:tcPr>
          <w:p w:rsidR="00A22D86" w:rsidRPr="00A22D86" w:rsidRDefault="00A22D86" w:rsidP="00A22D86">
            <w:pPr>
              <w:tabs>
                <w:tab w:val="left" w:pos="5488"/>
              </w:tabs>
              <w:rPr>
                <w:color w:val="000000"/>
              </w:rPr>
            </w:pPr>
            <w:r w:rsidRPr="00A22D86">
              <w:rPr>
                <w:color w:val="000000"/>
              </w:rPr>
              <w:t>165,78948</w:t>
            </w:r>
          </w:p>
        </w:tc>
        <w:tc>
          <w:tcPr>
            <w:tcW w:w="1400" w:type="dxa"/>
            <w:noWrap/>
            <w:hideMark/>
          </w:tcPr>
          <w:p w:rsidR="00A22D86" w:rsidRPr="00A22D86" w:rsidRDefault="00A22D86" w:rsidP="00A22D86">
            <w:pPr>
              <w:tabs>
                <w:tab w:val="left" w:pos="5488"/>
              </w:tabs>
              <w:rPr>
                <w:color w:val="000000"/>
              </w:rPr>
            </w:pPr>
            <w:r w:rsidRPr="00A22D86">
              <w:rPr>
                <w:color w:val="000000"/>
              </w:rPr>
              <w:t>221,05264</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18,42106</w:t>
            </w:r>
          </w:p>
        </w:tc>
        <w:tc>
          <w:tcPr>
            <w:tcW w:w="1600" w:type="dxa"/>
            <w:noWrap/>
            <w:hideMark/>
          </w:tcPr>
          <w:p w:rsidR="00A22D86" w:rsidRPr="00A22D86" w:rsidRDefault="00A22D86" w:rsidP="00A22D86">
            <w:pPr>
              <w:tabs>
                <w:tab w:val="left" w:pos="5488"/>
              </w:tabs>
              <w:rPr>
                <w:color w:val="000000"/>
              </w:rPr>
            </w:pPr>
            <w:r w:rsidRPr="00A22D86">
              <w:rPr>
                <w:color w:val="000000"/>
              </w:rPr>
              <w:t>7,89474</w:t>
            </w:r>
          </w:p>
        </w:tc>
        <w:tc>
          <w:tcPr>
            <w:tcW w:w="1400" w:type="dxa"/>
            <w:noWrap/>
            <w:hideMark/>
          </w:tcPr>
          <w:p w:rsidR="00A22D86" w:rsidRPr="00A22D86" w:rsidRDefault="00A22D86" w:rsidP="00A22D86">
            <w:pPr>
              <w:tabs>
                <w:tab w:val="left" w:pos="5488"/>
              </w:tabs>
              <w:rPr>
                <w:color w:val="000000"/>
              </w:rPr>
            </w:pPr>
            <w:r w:rsidRPr="00A22D86">
              <w:rPr>
                <w:color w:val="000000"/>
              </w:rPr>
              <w:t>10,52632</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18,42106</w:t>
            </w:r>
          </w:p>
        </w:tc>
        <w:tc>
          <w:tcPr>
            <w:tcW w:w="1600" w:type="dxa"/>
            <w:noWrap/>
            <w:hideMark/>
          </w:tcPr>
          <w:p w:rsidR="00A22D86" w:rsidRPr="00A22D86" w:rsidRDefault="00A22D86" w:rsidP="00A22D86">
            <w:pPr>
              <w:tabs>
                <w:tab w:val="left" w:pos="5488"/>
              </w:tabs>
              <w:rPr>
                <w:color w:val="000000"/>
              </w:rPr>
            </w:pPr>
            <w:r w:rsidRPr="00A22D86">
              <w:rPr>
                <w:color w:val="000000"/>
              </w:rPr>
              <w:t>7,89474</w:t>
            </w:r>
          </w:p>
        </w:tc>
        <w:tc>
          <w:tcPr>
            <w:tcW w:w="1400" w:type="dxa"/>
            <w:noWrap/>
            <w:hideMark/>
          </w:tcPr>
          <w:p w:rsidR="00A22D86" w:rsidRPr="00A22D86" w:rsidRDefault="00A22D86" w:rsidP="00A22D86">
            <w:pPr>
              <w:tabs>
                <w:tab w:val="left" w:pos="5488"/>
              </w:tabs>
              <w:rPr>
                <w:color w:val="000000"/>
              </w:rPr>
            </w:pPr>
            <w:r w:rsidRPr="00A22D86">
              <w:rPr>
                <w:color w:val="000000"/>
              </w:rPr>
              <w:t>10,52632</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2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350,00000</w:t>
            </w:r>
          </w:p>
        </w:tc>
        <w:tc>
          <w:tcPr>
            <w:tcW w:w="1600" w:type="dxa"/>
            <w:noWrap/>
            <w:hideMark/>
          </w:tcPr>
          <w:p w:rsidR="00A22D86" w:rsidRPr="00A22D86" w:rsidRDefault="00A22D86" w:rsidP="00A22D86">
            <w:pPr>
              <w:tabs>
                <w:tab w:val="left" w:pos="5488"/>
              </w:tabs>
              <w:rPr>
                <w:color w:val="000000"/>
              </w:rPr>
            </w:pPr>
            <w:r w:rsidRPr="00A22D86">
              <w:rPr>
                <w:color w:val="000000"/>
              </w:rPr>
              <w:t>150,00000</w:t>
            </w:r>
          </w:p>
        </w:tc>
        <w:tc>
          <w:tcPr>
            <w:tcW w:w="1400" w:type="dxa"/>
            <w:noWrap/>
            <w:hideMark/>
          </w:tcPr>
          <w:p w:rsidR="00A22D86" w:rsidRPr="00A22D86" w:rsidRDefault="00A22D86" w:rsidP="00A22D86">
            <w:pPr>
              <w:tabs>
                <w:tab w:val="left" w:pos="5488"/>
              </w:tabs>
              <w:rPr>
                <w:color w:val="000000"/>
              </w:rPr>
            </w:pPr>
            <w:r w:rsidRPr="00A22D86">
              <w:rPr>
                <w:color w:val="000000"/>
              </w:rPr>
              <w:t>200,00000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 xml:space="preserve">Основное мероприятие </w:t>
            </w:r>
            <w:r w:rsidRPr="00A22D86">
              <w:rPr>
                <w:color w:val="000000"/>
              </w:rPr>
              <w:lastRenderedPageBreak/>
              <w:t>2.6</w:t>
            </w:r>
          </w:p>
        </w:tc>
        <w:tc>
          <w:tcPr>
            <w:tcW w:w="3040" w:type="dxa"/>
            <w:vMerge w:val="restart"/>
            <w:hideMark/>
          </w:tcPr>
          <w:p w:rsidR="00A22D86" w:rsidRPr="00A22D86" w:rsidRDefault="00A22D86" w:rsidP="00A22D86">
            <w:pPr>
              <w:tabs>
                <w:tab w:val="left" w:pos="5488"/>
              </w:tabs>
              <w:rPr>
                <w:color w:val="000000"/>
              </w:rPr>
            </w:pPr>
            <w:r w:rsidRPr="00A22D86">
              <w:rPr>
                <w:color w:val="000000"/>
              </w:rPr>
              <w:lastRenderedPageBreak/>
              <w:t xml:space="preserve">Стимулирование и </w:t>
            </w:r>
            <w:r w:rsidRPr="00A22D86">
              <w:rPr>
                <w:color w:val="000000"/>
              </w:rPr>
              <w:lastRenderedPageBreak/>
              <w:t>популяризация творческой деятельности населения муниципального района "Усть-Куломский".</w:t>
            </w:r>
          </w:p>
        </w:tc>
        <w:tc>
          <w:tcPr>
            <w:tcW w:w="2840" w:type="dxa"/>
            <w:hideMark/>
          </w:tcPr>
          <w:p w:rsidR="00A22D86" w:rsidRPr="00A22D86" w:rsidRDefault="00A22D86" w:rsidP="00A22D86">
            <w:pPr>
              <w:tabs>
                <w:tab w:val="left" w:pos="5488"/>
              </w:tabs>
              <w:rPr>
                <w:color w:val="000000"/>
              </w:rPr>
            </w:pPr>
            <w:r w:rsidRPr="00A22D86">
              <w:rPr>
                <w:color w:val="000000"/>
              </w:rPr>
              <w:lastRenderedPageBreak/>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9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2.7</w:t>
            </w:r>
          </w:p>
        </w:tc>
        <w:tc>
          <w:tcPr>
            <w:tcW w:w="3040" w:type="dxa"/>
            <w:vMerge w:val="restart"/>
            <w:hideMark/>
          </w:tcPr>
          <w:p w:rsidR="00A22D86" w:rsidRPr="00A22D86" w:rsidRDefault="00A22D86" w:rsidP="00A22D86">
            <w:pPr>
              <w:tabs>
                <w:tab w:val="left" w:pos="5488"/>
              </w:tabs>
              <w:rPr>
                <w:color w:val="000000"/>
              </w:rPr>
            </w:pPr>
            <w:r w:rsidRPr="00A22D86">
              <w:rPr>
                <w:color w:val="000000"/>
              </w:rPr>
              <w:t>Реализация Соглашения о социально-экономическом сотрудничестве между Правительством Республики Коми и АО "Монди СЛПК"</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330,00000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8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330,00000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9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330,00000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7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2.8</w:t>
            </w:r>
          </w:p>
        </w:tc>
        <w:tc>
          <w:tcPr>
            <w:tcW w:w="3040" w:type="dxa"/>
            <w:vMerge w:val="restart"/>
            <w:hideMark/>
          </w:tcPr>
          <w:p w:rsidR="00A22D86" w:rsidRPr="00A22D86" w:rsidRDefault="00A22D86" w:rsidP="00A22D86">
            <w:pPr>
              <w:tabs>
                <w:tab w:val="left" w:pos="5488"/>
              </w:tabs>
              <w:rPr>
                <w:color w:val="000000"/>
              </w:rPr>
            </w:pPr>
            <w:r w:rsidRPr="00A22D86">
              <w:rPr>
                <w:color w:val="000000"/>
              </w:rPr>
              <w:t>Гранты бюджетам муниципальных районов за достижение показателей деятельности органов местного самоуправления</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848,49500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848,49500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848,49500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lastRenderedPageBreak/>
              <w:t>Основное мероприятие 2.9</w:t>
            </w:r>
          </w:p>
        </w:tc>
        <w:tc>
          <w:tcPr>
            <w:tcW w:w="3040" w:type="dxa"/>
            <w:vMerge w:val="restart"/>
            <w:hideMark/>
          </w:tcPr>
          <w:p w:rsidR="00A22D86" w:rsidRPr="00A22D86" w:rsidRDefault="00A22D86" w:rsidP="00A22D86">
            <w:pPr>
              <w:tabs>
                <w:tab w:val="left" w:pos="5488"/>
              </w:tabs>
              <w:rPr>
                <w:color w:val="000000"/>
              </w:rPr>
            </w:pPr>
            <w:r w:rsidRPr="00A22D86">
              <w:rPr>
                <w:color w:val="000000"/>
              </w:rPr>
              <w:t>Финансовое обеспечение части затрат на реализацию народных инициатив</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1 508,00000</w:t>
            </w:r>
          </w:p>
        </w:tc>
        <w:tc>
          <w:tcPr>
            <w:tcW w:w="1600" w:type="dxa"/>
            <w:noWrap/>
            <w:hideMark/>
          </w:tcPr>
          <w:p w:rsidR="00A22D86" w:rsidRPr="00A22D86" w:rsidRDefault="00A22D86" w:rsidP="00A22D86">
            <w:pPr>
              <w:tabs>
                <w:tab w:val="left" w:pos="5488"/>
              </w:tabs>
              <w:rPr>
                <w:color w:val="000000"/>
              </w:rPr>
            </w:pPr>
            <w:r w:rsidRPr="00A22D86">
              <w:rPr>
                <w:color w:val="000000"/>
              </w:rPr>
              <w:t>1 508,00000</w:t>
            </w:r>
          </w:p>
        </w:tc>
        <w:tc>
          <w:tcPr>
            <w:tcW w:w="1400" w:type="dxa"/>
            <w:noWrap/>
            <w:hideMark/>
          </w:tcPr>
          <w:p w:rsidR="00A22D86" w:rsidRPr="00A22D86" w:rsidRDefault="00A22D86" w:rsidP="00A22D86">
            <w:pPr>
              <w:tabs>
                <w:tab w:val="left" w:pos="5488"/>
              </w:tabs>
              <w:rPr>
                <w:color w:val="000000"/>
              </w:rPr>
            </w:pPr>
            <w:r w:rsidRPr="00A22D86">
              <w:rPr>
                <w:color w:val="000000"/>
              </w:rPr>
              <w:t>750,05759</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1 508,00000</w:t>
            </w:r>
          </w:p>
        </w:tc>
        <w:tc>
          <w:tcPr>
            <w:tcW w:w="1600" w:type="dxa"/>
            <w:noWrap/>
            <w:hideMark/>
          </w:tcPr>
          <w:p w:rsidR="00A22D86" w:rsidRPr="00A22D86" w:rsidRDefault="00A22D86" w:rsidP="00A22D86">
            <w:pPr>
              <w:tabs>
                <w:tab w:val="left" w:pos="5488"/>
              </w:tabs>
              <w:rPr>
                <w:color w:val="000000"/>
              </w:rPr>
            </w:pPr>
            <w:r w:rsidRPr="00A22D86">
              <w:rPr>
                <w:color w:val="000000"/>
              </w:rPr>
              <w:t>1 508,00000</w:t>
            </w:r>
          </w:p>
        </w:tc>
        <w:tc>
          <w:tcPr>
            <w:tcW w:w="1400" w:type="dxa"/>
            <w:noWrap/>
            <w:hideMark/>
          </w:tcPr>
          <w:p w:rsidR="00A22D86" w:rsidRPr="00A22D86" w:rsidRDefault="00A22D86" w:rsidP="00A22D86">
            <w:pPr>
              <w:tabs>
                <w:tab w:val="left" w:pos="5488"/>
              </w:tabs>
              <w:rPr>
                <w:color w:val="000000"/>
              </w:rPr>
            </w:pPr>
            <w:r w:rsidRPr="00A22D86">
              <w:rPr>
                <w:color w:val="000000"/>
              </w:rPr>
              <w:t>750,05759</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1 508,00000</w:t>
            </w:r>
          </w:p>
        </w:tc>
        <w:tc>
          <w:tcPr>
            <w:tcW w:w="1600" w:type="dxa"/>
            <w:noWrap/>
            <w:hideMark/>
          </w:tcPr>
          <w:p w:rsidR="00A22D86" w:rsidRPr="00A22D86" w:rsidRDefault="00A22D86" w:rsidP="00A22D86">
            <w:pPr>
              <w:tabs>
                <w:tab w:val="left" w:pos="5488"/>
              </w:tabs>
              <w:rPr>
                <w:color w:val="000000"/>
              </w:rPr>
            </w:pPr>
            <w:r w:rsidRPr="00A22D86">
              <w:rPr>
                <w:color w:val="000000"/>
              </w:rPr>
              <w:t>1 508,00000</w:t>
            </w:r>
          </w:p>
        </w:tc>
        <w:tc>
          <w:tcPr>
            <w:tcW w:w="1400" w:type="dxa"/>
            <w:noWrap/>
            <w:hideMark/>
          </w:tcPr>
          <w:p w:rsidR="00A22D86" w:rsidRPr="00A22D86" w:rsidRDefault="00A22D86" w:rsidP="00A22D86">
            <w:pPr>
              <w:tabs>
                <w:tab w:val="left" w:pos="5488"/>
              </w:tabs>
              <w:rPr>
                <w:color w:val="000000"/>
              </w:rPr>
            </w:pPr>
            <w:r w:rsidRPr="00A22D86">
              <w:rPr>
                <w:color w:val="000000"/>
              </w:rPr>
              <w:t>750,05759</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2.10</w:t>
            </w:r>
          </w:p>
        </w:tc>
        <w:tc>
          <w:tcPr>
            <w:tcW w:w="3040" w:type="dxa"/>
            <w:vMerge w:val="restart"/>
            <w:hideMark/>
          </w:tcPr>
          <w:p w:rsidR="00A22D86" w:rsidRPr="00A22D86" w:rsidRDefault="00A22D86" w:rsidP="00A22D86">
            <w:pPr>
              <w:tabs>
                <w:tab w:val="left" w:pos="5488"/>
              </w:tabs>
              <w:rPr>
                <w:color w:val="000000"/>
              </w:rPr>
            </w:pPr>
            <w:r w:rsidRPr="00A22D86">
              <w:rPr>
                <w:color w:val="000000"/>
              </w:rPr>
              <w:t>Реализация мероприятий, направленных на исполнение наказов избирателей</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175,00000</w:t>
            </w:r>
          </w:p>
        </w:tc>
        <w:tc>
          <w:tcPr>
            <w:tcW w:w="1600" w:type="dxa"/>
            <w:noWrap/>
            <w:hideMark/>
          </w:tcPr>
          <w:p w:rsidR="00A22D86" w:rsidRPr="00A22D86" w:rsidRDefault="00A22D86" w:rsidP="00A22D86">
            <w:pPr>
              <w:tabs>
                <w:tab w:val="left" w:pos="5488"/>
              </w:tabs>
              <w:rPr>
                <w:color w:val="000000"/>
              </w:rPr>
            </w:pPr>
            <w:r w:rsidRPr="00A22D86">
              <w:rPr>
                <w:color w:val="000000"/>
              </w:rPr>
              <w:t>175,00000</w:t>
            </w:r>
          </w:p>
        </w:tc>
        <w:tc>
          <w:tcPr>
            <w:tcW w:w="1400" w:type="dxa"/>
            <w:noWrap/>
            <w:hideMark/>
          </w:tcPr>
          <w:p w:rsidR="00A22D86" w:rsidRPr="00A22D86" w:rsidRDefault="00A22D86" w:rsidP="00A22D86">
            <w:pPr>
              <w:tabs>
                <w:tab w:val="left" w:pos="5488"/>
              </w:tabs>
              <w:rPr>
                <w:color w:val="000000"/>
              </w:rPr>
            </w:pPr>
            <w:r w:rsidRPr="00A22D86">
              <w:rPr>
                <w:color w:val="000000"/>
              </w:rPr>
              <w:t>600,00000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175,00000</w:t>
            </w:r>
          </w:p>
        </w:tc>
        <w:tc>
          <w:tcPr>
            <w:tcW w:w="1600" w:type="dxa"/>
            <w:noWrap/>
            <w:hideMark/>
          </w:tcPr>
          <w:p w:rsidR="00A22D86" w:rsidRPr="00A22D86" w:rsidRDefault="00A22D86" w:rsidP="00A22D86">
            <w:pPr>
              <w:tabs>
                <w:tab w:val="left" w:pos="5488"/>
              </w:tabs>
              <w:rPr>
                <w:color w:val="000000"/>
              </w:rPr>
            </w:pPr>
            <w:r w:rsidRPr="00A22D86">
              <w:rPr>
                <w:color w:val="000000"/>
              </w:rPr>
              <w:t>175,00000</w:t>
            </w:r>
          </w:p>
        </w:tc>
        <w:tc>
          <w:tcPr>
            <w:tcW w:w="1400" w:type="dxa"/>
            <w:noWrap/>
            <w:hideMark/>
          </w:tcPr>
          <w:p w:rsidR="00A22D86" w:rsidRPr="00A22D86" w:rsidRDefault="00A22D86" w:rsidP="00A22D86">
            <w:pPr>
              <w:tabs>
                <w:tab w:val="left" w:pos="5488"/>
              </w:tabs>
              <w:rPr>
                <w:color w:val="000000"/>
              </w:rPr>
            </w:pPr>
            <w:r w:rsidRPr="00A22D86">
              <w:rPr>
                <w:color w:val="000000"/>
              </w:rPr>
              <w:t>600,00000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175,00000</w:t>
            </w:r>
          </w:p>
        </w:tc>
        <w:tc>
          <w:tcPr>
            <w:tcW w:w="1600" w:type="dxa"/>
            <w:noWrap/>
            <w:hideMark/>
          </w:tcPr>
          <w:p w:rsidR="00A22D86" w:rsidRPr="00A22D86" w:rsidRDefault="00A22D86" w:rsidP="00A22D86">
            <w:pPr>
              <w:tabs>
                <w:tab w:val="left" w:pos="5488"/>
              </w:tabs>
              <w:rPr>
                <w:color w:val="000000"/>
              </w:rPr>
            </w:pPr>
            <w:r w:rsidRPr="00A22D86">
              <w:rPr>
                <w:color w:val="000000"/>
              </w:rPr>
              <w:t>175,00000</w:t>
            </w:r>
          </w:p>
        </w:tc>
        <w:tc>
          <w:tcPr>
            <w:tcW w:w="1400" w:type="dxa"/>
            <w:noWrap/>
            <w:hideMark/>
          </w:tcPr>
          <w:p w:rsidR="00A22D86" w:rsidRPr="00A22D86" w:rsidRDefault="00A22D86" w:rsidP="00A22D86">
            <w:pPr>
              <w:tabs>
                <w:tab w:val="left" w:pos="5488"/>
              </w:tabs>
              <w:rPr>
                <w:color w:val="000000"/>
              </w:rPr>
            </w:pPr>
            <w:r w:rsidRPr="00A22D86">
              <w:rPr>
                <w:color w:val="000000"/>
              </w:rPr>
              <w:t>600,00000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50"/>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Задача 3.</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Обеспечение реализации муниципальной программы</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189 777,14224</w:t>
            </w:r>
          </w:p>
        </w:tc>
        <w:tc>
          <w:tcPr>
            <w:tcW w:w="1600" w:type="dxa"/>
            <w:noWrap/>
            <w:hideMark/>
          </w:tcPr>
          <w:p w:rsidR="00A22D86" w:rsidRPr="00A22D86" w:rsidRDefault="00A22D86" w:rsidP="00A22D86">
            <w:pPr>
              <w:tabs>
                <w:tab w:val="left" w:pos="5488"/>
              </w:tabs>
              <w:rPr>
                <w:b/>
                <w:bCs/>
                <w:color w:val="000000"/>
              </w:rPr>
            </w:pPr>
            <w:r w:rsidRPr="00A22D86">
              <w:rPr>
                <w:b/>
                <w:bCs/>
                <w:color w:val="000000"/>
              </w:rPr>
              <w:t>60 356,75862</w:t>
            </w:r>
          </w:p>
        </w:tc>
        <w:tc>
          <w:tcPr>
            <w:tcW w:w="1400" w:type="dxa"/>
            <w:noWrap/>
            <w:hideMark/>
          </w:tcPr>
          <w:p w:rsidR="00A22D86" w:rsidRPr="00A22D86" w:rsidRDefault="00A22D86" w:rsidP="00A22D86">
            <w:pPr>
              <w:tabs>
                <w:tab w:val="left" w:pos="5488"/>
              </w:tabs>
              <w:rPr>
                <w:b/>
                <w:bCs/>
                <w:color w:val="000000"/>
              </w:rPr>
            </w:pPr>
            <w:r w:rsidRPr="00A22D86">
              <w:rPr>
                <w:b/>
                <w:bCs/>
                <w:color w:val="000000"/>
              </w:rPr>
              <w:t>66 632,80772</w:t>
            </w:r>
          </w:p>
        </w:tc>
        <w:tc>
          <w:tcPr>
            <w:tcW w:w="1600" w:type="dxa"/>
            <w:noWrap/>
            <w:hideMark/>
          </w:tcPr>
          <w:p w:rsidR="00A22D86" w:rsidRPr="00A22D86" w:rsidRDefault="00A22D86" w:rsidP="00A22D86">
            <w:pPr>
              <w:tabs>
                <w:tab w:val="left" w:pos="5488"/>
              </w:tabs>
              <w:rPr>
                <w:b/>
                <w:bCs/>
                <w:color w:val="000000"/>
              </w:rPr>
            </w:pPr>
            <w:r w:rsidRPr="00A22D86">
              <w:rPr>
                <w:b/>
                <w:bCs/>
                <w:color w:val="000000"/>
              </w:rPr>
              <w:t>62 787,57590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62 787,57590</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0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1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189 777,14224</w:t>
            </w:r>
          </w:p>
        </w:tc>
        <w:tc>
          <w:tcPr>
            <w:tcW w:w="1600" w:type="dxa"/>
            <w:noWrap/>
            <w:hideMark/>
          </w:tcPr>
          <w:p w:rsidR="00A22D86" w:rsidRPr="00A22D86" w:rsidRDefault="00A22D86" w:rsidP="00A22D86">
            <w:pPr>
              <w:tabs>
                <w:tab w:val="left" w:pos="5488"/>
              </w:tabs>
              <w:rPr>
                <w:b/>
                <w:bCs/>
                <w:color w:val="000000"/>
              </w:rPr>
            </w:pPr>
            <w:r w:rsidRPr="00A22D86">
              <w:rPr>
                <w:b/>
                <w:bCs/>
                <w:color w:val="000000"/>
              </w:rPr>
              <w:t>60 356,75862</w:t>
            </w:r>
          </w:p>
        </w:tc>
        <w:tc>
          <w:tcPr>
            <w:tcW w:w="1400" w:type="dxa"/>
            <w:noWrap/>
            <w:hideMark/>
          </w:tcPr>
          <w:p w:rsidR="00A22D86" w:rsidRPr="00A22D86" w:rsidRDefault="00A22D86" w:rsidP="00A22D86">
            <w:pPr>
              <w:tabs>
                <w:tab w:val="left" w:pos="5488"/>
              </w:tabs>
              <w:rPr>
                <w:b/>
                <w:bCs/>
                <w:color w:val="000000"/>
              </w:rPr>
            </w:pPr>
            <w:r w:rsidRPr="00A22D86">
              <w:rPr>
                <w:b/>
                <w:bCs/>
                <w:color w:val="000000"/>
              </w:rPr>
              <w:t>66 632,80772</w:t>
            </w:r>
          </w:p>
        </w:tc>
        <w:tc>
          <w:tcPr>
            <w:tcW w:w="1600" w:type="dxa"/>
            <w:noWrap/>
            <w:hideMark/>
          </w:tcPr>
          <w:p w:rsidR="00A22D86" w:rsidRPr="00A22D86" w:rsidRDefault="00A22D86" w:rsidP="00A22D86">
            <w:pPr>
              <w:tabs>
                <w:tab w:val="left" w:pos="5488"/>
              </w:tabs>
              <w:rPr>
                <w:b/>
                <w:bCs/>
                <w:color w:val="000000"/>
              </w:rPr>
            </w:pPr>
            <w:r w:rsidRPr="00A22D86">
              <w:rPr>
                <w:b/>
                <w:bCs/>
                <w:color w:val="000000"/>
              </w:rPr>
              <w:t>62 787,57590</w:t>
            </w:r>
          </w:p>
        </w:tc>
        <w:tc>
          <w:tcPr>
            <w:tcW w:w="1380" w:type="dxa"/>
            <w:noWrap/>
            <w:hideMark/>
          </w:tcPr>
          <w:p w:rsidR="00A22D86" w:rsidRPr="00A22D86" w:rsidRDefault="00A22D86" w:rsidP="00A22D86">
            <w:pPr>
              <w:tabs>
                <w:tab w:val="left" w:pos="5488"/>
              </w:tabs>
              <w:rPr>
                <w:b/>
                <w:bCs/>
                <w:color w:val="000000"/>
              </w:rPr>
            </w:pPr>
            <w:r w:rsidRPr="00A22D86">
              <w:rPr>
                <w:b/>
                <w:bCs/>
                <w:color w:val="000000"/>
              </w:rPr>
              <w:t>62 787,57590</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113 965,99017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34 098,85540</w:t>
            </w:r>
          </w:p>
        </w:tc>
        <w:tc>
          <w:tcPr>
            <w:tcW w:w="1400" w:type="dxa"/>
            <w:noWrap/>
            <w:hideMark/>
          </w:tcPr>
          <w:p w:rsidR="00A22D86" w:rsidRPr="00A22D86" w:rsidRDefault="00A22D86" w:rsidP="00A22D86">
            <w:pPr>
              <w:tabs>
                <w:tab w:val="left" w:pos="5488"/>
              </w:tabs>
              <w:rPr>
                <w:b/>
                <w:bCs/>
                <w:color w:val="000000"/>
              </w:rPr>
            </w:pPr>
            <w:r w:rsidRPr="00A22D86">
              <w:rPr>
                <w:b/>
                <w:bCs/>
                <w:color w:val="000000"/>
              </w:rPr>
              <w:t>41 856,94519</w:t>
            </w:r>
          </w:p>
        </w:tc>
        <w:tc>
          <w:tcPr>
            <w:tcW w:w="1600" w:type="dxa"/>
            <w:noWrap/>
            <w:hideMark/>
          </w:tcPr>
          <w:p w:rsidR="00A22D86" w:rsidRPr="00A22D86" w:rsidRDefault="00A22D86" w:rsidP="00A22D86">
            <w:pPr>
              <w:tabs>
                <w:tab w:val="left" w:pos="5488"/>
              </w:tabs>
              <w:rPr>
                <w:b/>
                <w:bCs/>
                <w:color w:val="000000"/>
              </w:rPr>
            </w:pPr>
            <w:r w:rsidRPr="00A22D86">
              <w:rPr>
                <w:b/>
                <w:bCs/>
                <w:color w:val="000000"/>
              </w:rPr>
              <w:t>38 010,18958</w:t>
            </w:r>
          </w:p>
        </w:tc>
        <w:tc>
          <w:tcPr>
            <w:tcW w:w="1380" w:type="dxa"/>
            <w:noWrap/>
            <w:hideMark/>
          </w:tcPr>
          <w:p w:rsidR="00A22D86" w:rsidRPr="00A22D86" w:rsidRDefault="00A22D86" w:rsidP="00A22D86">
            <w:pPr>
              <w:tabs>
                <w:tab w:val="left" w:pos="5488"/>
              </w:tabs>
              <w:rPr>
                <w:b/>
                <w:bCs/>
                <w:color w:val="000000"/>
              </w:rPr>
            </w:pPr>
            <w:r w:rsidRPr="00A22D86">
              <w:rPr>
                <w:b/>
                <w:bCs/>
                <w:color w:val="000000"/>
              </w:rPr>
              <w:t>38 010,18958</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5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75 811,15207</w:t>
            </w:r>
          </w:p>
        </w:tc>
        <w:tc>
          <w:tcPr>
            <w:tcW w:w="1600" w:type="dxa"/>
            <w:noWrap/>
            <w:hideMark/>
          </w:tcPr>
          <w:p w:rsidR="00A22D86" w:rsidRPr="00A22D86" w:rsidRDefault="00A22D86" w:rsidP="00A22D86">
            <w:pPr>
              <w:tabs>
                <w:tab w:val="left" w:pos="5488"/>
              </w:tabs>
              <w:rPr>
                <w:b/>
                <w:bCs/>
                <w:color w:val="000000"/>
              </w:rPr>
            </w:pPr>
            <w:r w:rsidRPr="00A22D86">
              <w:rPr>
                <w:b/>
                <w:bCs/>
                <w:color w:val="000000"/>
              </w:rPr>
              <w:t>26 257,90322</w:t>
            </w:r>
          </w:p>
        </w:tc>
        <w:tc>
          <w:tcPr>
            <w:tcW w:w="1400" w:type="dxa"/>
            <w:noWrap/>
            <w:hideMark/>
          </w:tcPr>
          <w:p w:rsidR="00A22D86" w:rsidRPr="00A22D86" w:rsidRDefault="00A22D86" w:rsidP="00A22D86">
            <w:pPr>
              <w:tabs>
                <w:tab w:val="left" w:pos="5488"/>
              </w:tabs>
              <w:rPr>
                <w:b/>
                <w:bCs/>
                <w:color w:val="000000"/>
              </w:rPr>
            </w:pPr>
            <w:r w:rsidRPr="00A22D86">
              <w:rPr>
                <w:b/>
                <w:bCs/>
                <w:color w:val="000000"/>
              </w:rPr>
              <w:t>24 775,86253</w:t>
            </w:r>
          </w:p>
        </w:tc>
        <w:tc>
          <w:tcPr>
            <w:tcW w:w="1600" w:type="dxa"/>
            <w:noWrap/>
            <w:hideMark/>
          </w:tcPr>
          <w:p w:rsidR="00A22D86" w:rsidRPr="00A22D86" w:rsidRDefault="00A22D86" w:rsidP="00A22D86">
            <w:pPr>
              <w:tabs>
                <w:tab w:val="left" w:pos="5488"/>
              </w:tabs>
              <w:rPr>
                <w:b/>
                <w:bCs/>
                <w:color w:val="000000"/>
              </w:rPr>
            </w:pPr>
            <w:r w:rsidRPr="00A22D86">
              <w:rPr>
                <w:b/>
                <w:bCs/>
                <w:color w:val="000000"/>
              </w:rPr>
              <w:t>24 777,38632</w:t>
            </w:r>
          </w:p>
        </w:tc>
        <w:tc>
          <w:tcPr>
            <w:tcW w:w="1380" w:type="dxa"/>
            <w:noWrap/>
            <w:hideMark/>
          </w:tcPr>
          <w:p w:rsidR="00A22D86" w:rsidRPr="00A22D86" w:rsidRDefault="00A22D86" w:rsidP="00A22D86">
            <w:pPr>
              <w:tabs>
                <w:tab w:val="left" w:pos="5488"/>
              </w:tabs>
              <w:rPr>
                <w:b/>
                <w:bCs/>
                <w:color w:val="000000"/>
              </w:rPr>
            </w:pPr>
            <w:r w:rsidRPr="00A22D86">
              <w:rPr>
                <w:b/>
                <w:bCs/>
                <w:color w:val="000000"/>
              </w:rPr>
              <w:t>24 777,38632</w:t>
            </w:r>
          </w:p>
        </w:tc>
        <w:tc>
          <w:tcPr>
            <w:tcW w:w="1060" w:type="dxa"/>
            <w:noWrap/>
            <w:hideMark/>
          </w:tcPr>
          <w:p w:rsidR="00A22D86" w:rsidRPr="00A22D86" w:rsidRDefault="00A22D86" w:rsidP="00A22D86">
            <w:pPr>
              <w:tabs>
                <w:tab w:val="left" w:pos="5488"/>
              </w:tabs>
              <w:rPr>
                <w:b/>
                <w:bCs/>
                <w:color w:val="000000"/>
              </w:rPr>
            </w:pPr>
            <w:r w:rsidRPr="00A22D86">
              <w:rPr>
                <w:b/>
                <w:bCs/>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b/>
                <w:bCs/>
                <w:color w:val="000000"/>
              </w:rPr>
            </w:pPr>
            <w:r w:rsidRPr="00A22D86">
              <w:rPr>
                <w:b/>
                <w:bCs/>
                <w:color w:val="000000"/>
              </w:rPr>
              <w:t>0,00000</w:t>
            </w:r>
          </w:p>
        </w:tc>
        <w:tc>
          <w:tcPr>
            <w:tcW w:w="1600" w:type="dxa"/>
            <w:noWrap/>
            <w:hideMark/>
          </w:tcPr>
          <w:p w:rsidR="00A22D86" w:rsidRPr="00A22D86" w:rsidRDefault="00A22D86" w:rsidP="00A22D86">
            <w:pPr>
              <w:tabs>
                <w:tab w:val="left" w:pos="5488"/>
              </w:tabs>
              <w:rPr>
                <w:b/>
                <w:bCs/>
                <w:color w:val="000000"/>
              </w:rPr>
            </w:pPr>
            <w:r w:rsidRPr="00A22D86">
              <w:rPr>
                <w:b/>
                <w:bCs/>
                <w:color w:val="000000"/>
              </w:rPr>
              <w:t> </w:t>
            </w:r>
          </w:p>
        </w:tc>
        <w:tc>
          <w:tcPr>
            <w:tcW w:w="1400" w:type="dxa"/>
            <w:noWrap/>
            <w:hideMark/>
          </w:tcPr>
          <w:p w:rsidR="00A22D86" w:rsidRPr="00A22D86" w:rsidRDefault="00A22D86" w:rsidP="00A22D86">
            <w:pPr>
              <w:tabs>
                <w:tab w:val="left" w:pos="5488"/>
              </w:tabs>
              <w:rPr>
                <w:b/>
                <w:bCs/>
                <w:color w:val="000000"/>
              </w:rPr>
            </w:pPr>
            <w:r w:rsidRPr="00A22D86">
              <w:rPr>
                <w:b/>
                <w:bCs/>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60"/>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3.1</w:t>
            </w:r>
          </w:p>
        </w:tc>
        <w:tc>
          <w:tcPr>
            <w:tcW w:w="3040" w:type="dxa"/>
            <w:vMerge w:val="restart"/>
            <w:hideMark/>
          </w:tcPr>
          <w:p w:rsidR="00A22D86" w:rsidRPr="00A22D86" w:rsidRDefault="00A22D86" w:rsidP="00A22D86">
            <w:pPr>
              <w:tabs>
                <w:tab w:val="left" w:pos="5488"/>
              </w:tabs>
              <w:rPr>
                <w:color w:val="000000"/>
              </w:rPr>
            </w:pPr>
            <w:r w:rsidRPr="00A22D86">
              <w:rPr>
                <w:color w:val="000000"/>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130 671,67438</w:t>
            </w:r>
          </w:p>
        </w:tc>
        <w:tc>
          <w:tcPr>
            <w:tcW w:w="1600" w:type="dxa"/>
            <w:noWrap/>
            <w:hideMark/>
          </w:tcPr>
          <w:p w:rsidR="00A22D86" w:rsidRPr="00A22D86" w:rsidRDefault="00A22D86" w:rsidP="00A22D86">
            <w:pPr>
              <w:tabs>
                <w:tab w:val="left" w:pos="5488"/>
              </w:tabs>
              <w:rPr>
                <w:color w:val="000000"/>
              </w:rPr>
            </w:pPr>
            <w:r w:rsidRPr="00A22D86">
              <w:rPr>
                <w:color w:val="000000"/>
              </w:rPr>
              <w:t>41 044,15620</w:t>
            </w:r>
          </w:p>
        </w:tc>
        <w:tc>
          <w:tcPr>
            <w:tcW w:w="1400" w:type="dxa"/>
            <w:noWrap/>
            <w:hideMark/>
          </w:tcPr>
          <w:p w:rsidR="00A22D86" w:rsidRPr="00A22D86" w:rsidRDefault="00A22D86" w:rsidP="00A22D86">
            <w:pPr>
              <w:tabs>
                <w:tab w:val="left" w:pos="5488"/>
              </w:tabs>
              <w:rPr>
                <w:color w:val="000000"/>
              </w:rPr>
            </w:pPr>
            <w:r w:rsidRPr="00A22D86">
              <w:rPr>
                <w:color w:val="000000"/>
              </w:rPr>
              <w:t>45 226,53318</w:t>
            </w:r>
          </w:p>
        </w:tc>
        <w:tc>
          <w:tcPr>
            <w:tcW w:w="1600" w:type="dxa"/>
            <w:noWrap/>
            <w:hideMark/>
          </w:tcPr>
          <w:p w:rsidR="00A22D86" w:rsidRPr="00A22D86" w:rsidRDefault="00A22D86" w:rsidP="00A22D86">
            <w:pPr>
              <w:tabs>
                <w:tab w:val="left" w:pos="5488"/>
              </w:tabs>
              <w:rPr>
                <w:color w:val="000000"/>
              </w:rPr>
            </w:pPr>
            <w:r w:rsidRPr="00A22D86">
              <w:rPr>
                <w:color w:val="000000"/>
              </w:rPr>
              <w:t>44 400,98500</w:t>
            </w:r>
          </w:p>
        </w:tc>
        <w:tc>
          <w:tcPr>
            <w:tcW w:w="1380" w:type="dxa"/>
            <w:noWrap/>
            <w:hideMark/>
          </w:tcPr>
          <w:p w:rsidR="00A22D86" w:rsidRPr="00A22D86" w:rsidRDefault="00A22D86" w:rsidP="00A22D86">
            <w:pPr>
              <w:tabs>
                <w:tab w:val="left" w:pos="5488"/>
              </w:tabs>
              <w:rPr>
                <w:color w:val="000000"/>
              </w:rPr>
            </w:pPr>
            <w:r w:rsidRPr="00A22D86">
              <w:rPr>
                <w:color w:val="000000"/>
              </w:rPr>
              <w:t>44 400,98500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9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130 671,67438</w:t>
            </w:r>
          </w:p>
        </w:tc>
        <w:tc>
          <w:tcPr>
            <w:tcW w:w="1600" w:type="dxa"/>
            <w:noWrap/>
            <w:hideMark/>
          </w:tcPr>
          <w:p w:rsidR="00A22D86" w:rsidRPr="00A22D86" w:rsidRDefault="00A22D86" w:rsidP="00A22D86">
            <w:pPr>
              <w:tabs>
                <w:tab w:val="left" w:pos="5488"/>
              </w:tabs>
              <w:rPr>
                <w:color w:val="000000"/>
              </w:rPr>
            </w:pPr>
            <w:r w:rsidRPr="00A22D86">
              <w:rPr>
                <w:color w:val="000000"/>
              </w:rPr>
              <w:t>41 044,15620</w:t>
            </w:r>
          </w:p>
        </w:tc>
        <w:tc>
          <w:tcPr>
            <w:tcW w:w="1400" w:type="dxa"/>
            <w:noWrap/>
            <w:hideMark/>
          </w:tcPr>
          <w:p w:rsidR="00A22D86" w:rsidRPr="00A22D86" w:rsidRDefault="00A22D86" w:rsidP="00A22D86">
            <w:pPr>
              <w:tabs>
                <w:tab w:val="left" w:pos="5488"/>
              </w:tabs>
              <w:rPr>
                <w:color w:val="000000"/>
              </w:rPr>
            </w:pPr>
            <w:r w:rsidRPr="00A22D86">
              <w:rPr>
                <w:color w:val="000000"/>
              </w:rPr>
              <w:t>45 226,53318</w:t>
            </w:r>
          </w:p>
        </w:tc>
        <w:tc>
          <w:tcPr>
            <w:tcW w:w="1600" w:type="dxa"/>
            <w:noWrap/>
            <w:hideMark/>
          </w:tcPr>
          <w:p w:rsidR="00A22D86" w:rsidRPr="00A22D86" w:rsidRDefault="00A22D86" w:rsidP="00A22D86">
            <w:pPr>
              <w:tabs>
                <w:tab w:val="left" w:pos="5488"/>
              </w:tabs>
              <w:rPr>
                <w:color w:val="000000"/>
              </w:rPr>
            </w:pPr>
            <w:r w:rsidRPr="00A22D86">
              <w:rPr>
                <w:color w:val="000000"/>
              </w:rPr>
              <w:t>44 400,98500</w:t>
            </w:r>
          </w:p>
        </w:tc>
        <w:tc>
          <w:tcPr>
            <w:tcW w:w="1380" w:type="dxa"/>
            <w:noWrap/>
            <w:hideMark/>
          </w:tcPr>
          <w:p w:rsidR="00A22D86" w:rsidRPr="00A22D86" w:rsidRDefault="00A22D86" w:rsidP="00A22D86">
            <w:pPr>
              <w:tabs>
                <w:tab w:val="left" w:pos="5488"/>
              </w:tabs>
              <w:rPr>
                <w:color w:val="000000"/>
              </w:rPr>
            </w:pPr>
            <w:r w:rsidRPr="00A22D86">
              <w:rPr>
                <w:color w:val="000000"/>
              </w:rPr>
              <w:t>44 400,98500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95 454,12438</w:t>
            </w:r>
          </w:p>
        </w:tc>
        <w:tc>
          <w:tcPr>
            <w:tcW w:w="1600" w:type="dxa"/>
            <w:noWrap/>
            <w:hideMark/>
          </w:tcPr>
          <w:p w:rsidR="00A22D86" w:rsidRPr="00A22D86" w:rsidRDefault="00A22D86" w:rsidP="00A22D86">
            <w:pPr>
              <w:tabs>
                <w:tab w:val="left" w:pos="5488"/>
              </w:tabs>
              <w:rPr>
                <w:color w:val="000000"/>
              </w:rPr>
            </w:pPr>
            <w:r w:rsidRPr="00A22D86">
              <w:rPr>
                <w:color w:val="000000"/>
              </w:rPr>
              <w:t>29 766,60620</w:t>
            </w:r>
          </w:p>
        </w:tc>
        <w:tc>
          <w:tcPr>
            <w:tcW w:w="1400" w:type="dxa"/>
            <w:noWrap/>
            <w:hideMark/>
          </w:tcPr>
          <w:p w:rsidR="00A22D86" w:rsidRPr="00A22D86" w:rsidRDefault="00A22D86" w:rsidP="00A22D86">
            <w:pPr>
              <w:tabs>
                <w:tab w:val="left" w:pos="5488"/>
              </w:tabs>
              <w:rPr>
                <w:color w:val="000000"/>
              </w:rPr>
            </w:pPr>
            <w:r w:rsidRPr="00A22D86">
              <w:rPr>
                <w:color w:val="000000"/>
              </w:rPr>
              <w:t>33 256,53318</w:t>
            </w:r>
          </w:p>
        </w:tc>
        <w:tc>
          <w:tcPr>
            <w:tcW w:w="1600" w:type="dxa"/>
            <w:noWrap/>
            <w:hideMark/>
          </w:tcPr>
          <w:p w:rsidR="00A22D86" w:rsidRPr="00A22D86" w:rsidRDefault="00A22D86" w:rsidP="00A22D86">
            <w:pPr>
              <w:tabs>
                <w:tab w:val="left" w:pos="5488"/>
              </w:tabs>
              <w:rPr>
                <w:color w:val="000000"/>
              </w:rPr>
            </w:pPr>
            <w:r w:rsidRPr="00A22D86">
              <w:rPr>
                <w:color w:val="000000"/>
              </w:rPr>
              <w:t>32 430,98500</w:t>
            </w:r>
          </w:p>
        </w:tc>
        <w:tc>
          <w:tcPr>
            <w:tcW w:w="1380" w:type="dxa"/>
            <w:noWrap/>
            <w:hideMark/>
          </w:tcPr>
          <w:p w:rsidR="00A22D86" w:rsidRPr="00A22D86" w:rsidRDefault="00A22D86" w:rsidP="00A22D86">
            <w:pPr>
              <w:tabs>
                <w:tab w:val="left" w:pos="5488"/>
              </w:tabs>
              <w:rPr>
                <w:color w:val="000000"/>
              </w:rPr>
            </w:pPr>
            <w:r w:rsidRPr="00A22D86">
              <w:rPr>
                <w:color w:val="000000"/>
              </w:rPr>
              <w:t>32 430,98500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35 217,55000</w:t>
            </w:r>
          </w:p>
        </w:tc>
        <w:tc>
          <w:tcPr>
            <w:tcW w:w="1600" w:type="dxa"/>
            <w:noWrap/>
            <w:hideMark/>
          </w:tcPr>
          <w:p w:rsidR="00A22D86" w:rsidRPr="00A22D86" w:rsidRDefault="00A22D86" w:rsidP="00A22D86">
            <w:pPr>
              <w:tabs>
                <w:tab w:val="left" w:pos="5488"/>
              </w:tabs>
              <w:rPr>
                <w:color w:val="000000"/>
              </w:rPr>
            </w:pPr>
            <w:r w:rsidRPr="00A22D86">
              <w:rPr>
                <w:color w:val="000000"/>
              </w:rPr>
              <w:t>11 277,55000</w:t>
            </w:r>
          </w:p>
        </w:tc>
        <w:tc>
          <w:tcPr>
            <w:tcW w:w="1400" w:type="dxa"/>
            <w:noWrap/>
            <w:hideMark/>
          </w:tcPr>
          <w:p w:rsidR="00A22D86" w:rsidRPr="00A22D86" w:rsidRDefault="00A22D86" w:rsidP="00A22D86">
            <w:pPr>
              <w:tabs>
                <w:tab w:val="left" w:pos="5488"/>
              </w:tabs>
              <w:rPr>
                <w:color w:val="000000"/>
              </w:rPr>
            </w:pPr>
            <w:r w:rsidRPr="00A22D86">
              <w:rPr>
                <w:color w:val="000000"/>
              </w:rPr>
              <w:t>11 970,00000</w:t>
            </w:r>
          </w:p>
        </w:tc>
        <w:tc>
          <w:tcPr>
            <w:tcW w:w="1600" w:type="dxa"/>
            <w:noWrap/>
            <w:hideMark/>
          </w:tcPr>
          <w:p w:rsidR="00A22D86" w:rsidRPr="00A22D86" w:rsidRDefault="00A22D86" w:rsidP="00A22D86">
            <w:pPr>
              <w:tabs>
                <w:tab w:val="left" w:pos="5488"/>
              </w:tabs>
              <w:rPr>
                <w:color w:val="000000"/>
              </w:rPr>
            </w:pPr>
            <w:r w:rsidRPr="00A22D86">
              <w:rPr>
                <w:color w:val="000000"/>
              </w:rPr>
              <w:t>11 970,00000</w:t>
            </w:r>
          </w:p>
        </w:tc>
        <w:tc>
          <w:tcPr>
            <w:tcW w:w="1380" w:type="dxa"/>
            <w:noWrap/>
            <w:hideMark/>
          </w:tcPr>
          <w:p w:rsidR="00A22D86" w:rsidRPr="00A22D86" w:rsidRDefault="00A22D86" w:rsidP="00A22D86">
            <w:pPr>
              <w:tabs>
                <w:tab w:val="left" w:pos="5488"/>
              </w:tabs>
              <w:rPr>
                <w:color w:val="000000"/>
              </w:rPr>
            </w:pPr>
            <w:r w:rsidRPr="00A22D86">
              <w:rPr>
                <w:color w:val="000000"/>
              </w:rPr>
              <w:t>11 970,00000</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0,00000</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3.2</w:t>
            </w:r>
          </w:p>
        </w:tc>
        <w:tc>
          <w:tcPr>
            <w:tcW w:w="3040" w:type="dxa"/>
            <w:vMerge w:val="restart"/>
            <w:hideMark/>
          </w:tcPr>
          <w:p w:rsidR="00A22D86" w:rsidRPr="00A22D86" w:rsidRDefault="00A22D86" w:rsidP="00A22D86">
            <w:pPr>
              <w:tabs>
                <w:tab w:val="left" w:pos="5488"/>
              </w:tabs>
              <w:rPr>
                <w:color w:val="000000"/>
              </w:rPr>
            </w:pPr>
            <w:r w:rsidRPr="00A22D86">
              <w:rPr>
                <w:color w:val="000000"/>
              </w:rPr>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9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6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3.3.</w:t>
            </w:r>
          </w:p>
        </w:tc>
        <w:tc>
          <w:tcPr>
            <w:tcW w:w="3040" w:type="dxa"/>
            <w:vMerge w:val="restart"/>
            <w:hideMark/>
          </w:tcPr>
          <w:p w:rsidR="00A22D86" w:rsidRPr="00A22D86" w:rsidRDefault="00A22D86" w:rsidP="00A22D86">
            <w:pPr>
              <w:tabs>
                <w:tab w:val="left" w:pos="5488"/>
              </w:tabs>
              <w:rPr>
                <w:color w:val="000000"/>
              </w:rPr>
            </w:pPr>
            <w:r w:rsidRPr="00A22D86">
              <w:rPr>
                <w:color w:val="000000"/>
              </w:rPr>
              <w:t>Оплата расходов по коммунальным услугам</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77 492,05876</w:t>
            </w:r>
          </w:p>
        </w:tc>
        <w:tc>
          <w:tcPr>
            <w:tcW w:w="1600" w:type="dxa"/>
            <w:noWrap/>
            <w:hideMark/>
          </w:tcPr>
          <w:p w:rsidR="00A22D86" w:rsidRPr="00A22D86" w:rsidRDefault="00A22D86" w:rsidP="00A22D86">
            <w:pPr>
              <w:tabs>
                <w:tab w:val="left" w:pos="5488"/>
              </w:tabs>
              <w:rPr>
                <w:color w:val="000000"/>
              </w:rPr>
            </w:pPr>
            <w:r w:rsidRPr="00A22D86">
              <w:rPr>
                <w:color w:val="000000"/>
              </w:rPr>
              <w:t>19 312,60242</w:t>
            </w:r>
          </w:p>
        </w:tc>
        <w:tc>
          <w:tcPr>
            <w:tcW w:w="1400" w:type="dxa"/>
            <w:noWrap/>
            <w:hideMark/>
          </w:tcPr>
          <w:p w:rsidR="00A22D86" w:rsidRPr="00A22D86" w:rsidRDefault="00A22D86" w:rsidP="00A22D86">
            <w:pPr>
              <w:tabs>
                <w:tab w:val="left" w:pos="5488"/>
              </w:tabs>
              <w:rPr>
                <w:color w:val="000000"/>
              </w:rPr>
            </w:pPr>
            <w:r w:rsidRPr="00A22D86">
              <w:rPr>
                <w:color w:val="000000"/>
              </w:rPr>
              <w:t>21 406,27454</w:t>
            </w:r>
          </w:p>
        </w:tc>
        <w:tc>
          <w:tcPr>
            <w:tcW w:w="1600" w:type="dxa"/>
            <w:noWrap/>
            <w:hideMark/>
          </w:tcPr>
          <w:p w:rsidR="00A22D86" w:rsidRPr="00A22D86" w:rsidRDefault="00A22D86" w:rsidP="00A22D86">
            <w:pPr>
              <w:tabs>
                <w:tab w:val="left" w:pos="5488"/>
              </w:tabs>
              <w:rPr>
                <w:color w:val="000000"/>
              </w:rPr>
            </w:pPr>
            <w:r w:rsidRPr="00A22D86">
              <w:rPr>
                <w:color w:val="000000"/>
              </w:rPr>
              <w:t>18 386,59090</w:t>
            </w:r>
          </w:p>
        </w:tc>
        <w:tc>
          <w:tcPr>
            <w:tcW w:w="1380" w:type="dxa"/>
            <w:noWrap/>
            <w:hideMark/>
          </w:tcPr>
          <w:p w:rsidR="00A22D86" w:rsidRPr="00A22D86" w:rsidRDefault="00A22D86" w:rsidP="00A22D86">
            <w:pPr>
              <w:tabs>
                <w:tab w:val="left" w:pos="5488"/>
              </w:tabs>
              <w:rPr>
                <w:color w:val="000000"/>
              </w:rPr>
            </w:pPr>
            <w:r w:rsidRPr="00A22D86">
              <w:rPr>
                <w:color w:val="000000"/>
              </w:rPr>
              <w:t>18 386,59090</w:t>
            </w:r>
          </w:p>
        </w:tc>
        <w:tc>
          <w:tcPr>
            <w:tcW w:w="1060" w:type="dxa"/>
            <w:noWrap/>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30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81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77 492,05876</w:t>
            </w:r>
          </w:p>
        </w:tc>
        <w:tc>
          <w:tcPr>
            <w:tcW w:w="1600" w:type="dxa"/>
            <w:noWrap/>
            <w:hideMark/>
          </w:tcPr>
          <w:p w:rsidR="00A22D86" w:rsidRPr="00A22D86" w:rsidRDefault="00A22D86" w:rsidP="00A22D86">
            <w:pPr>
              <w:tabs>
                <w:tab w:val="left" w:pos="5488"/>
              </w:tabs>
              <w:rPr>
                <w:color w:val="000000"/>
              </w:rPr>
            </w:pPr>
            <w:r w:rsidRPr="00A22D86">
              <w:rPr>
                <w:color w:val="000000"/>
              </w:rPr>
              <w:t>19 312,60242</w:t>
            </w:r>
          </w:p>
        </w:tc>
        <w:tc>
          <w:tcPr>
            <w:tcW w:w="1400" w:type="dxa"/>
            <w:noWrap/>
            <w:hideMark/>
          </w:tcPr>
          <w:p w:rsidR="00A22D86" w:rsidRPr="00A22D86" w:rsidRDefault="00A22D86" w:rsidP="00A22D86">
            <w:pPr>
              <w:tabs>
                <w:tab w:val="left" w:pos="5488"/>
              </w:tabs>
              <w:rPr>
                <w:color w:val="000000"/>
              </w:rPr>
            </w:pPr>
            <w:r w:rsidRPr="00A22D86">
              <w:rPr>
                <w:color w:val="000000"/>
              </w:rPr>
              <w:t>21 406,27454</w:t>
            </w:r>
          </w:p>
        </w:tc>
        <w:tc>
          <w:tcPr>
            <w:tcW w:w="1600" w:type="dxa"/>
            <w:noWrap/>
            <w:hideMark/>
          </w:tcPr>
          <w:p w:rsidR="00A22D86" w:rsidRPr="00A22D86" w:rsidRDefault="00A22D86" w:rsidP="00A22D86">
            <w:pPr>
              <w:tabs>
                <w:tab w:val="left" w:pos="5488"/>
              </w:tabs>
              <w:rPr>
                <w:color w:val="000000"/>
              </w:rPr>
            </w:pPr>
            <w:r w:rsidRPr="00A22D86">
              <w:rPr>
                <w:color w:val="000000"/>
              </w:rPr>
              <w:t>18 386,59090</w:t>
            </w:r>
          </w:p>
        </w:tc>
        <w:tc>
          <w:tcPr>
            <w:tcW w:w="1380" w:type="dxa"/>
            <w:noWrap/>
            <w:hideMark/>
          </w:tcPr>
          <w:p w:rsidR="00A22D86" w:rsidRPr="00A22D86" w:rsidRDefault="00A22D86" w:rsidP="00A22D86">
            <w:pPr>
              <w:tabs>
                <w:tab w:val="left" w:pos="5488"/>
              </w:tabs>
              <w:rPr>
                <w:color w:val="000000"/>
              </w:rPr>
            </w:pPr>
            <w:r w:rsidRPr="00A22D86">
              <w:rPr>
                <w:color w:val="000000"/>
              </w:rPr>
              <w:t>18 386,59090</w:t>
            </w:r>
          </w:p>
        </w:tc>
        <w:tc>
          <w:tcPr>
            <w:tcW w:w="1060" w:type="dxa"/>
            <w:noWrap/>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33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24 091,07037</w:t>
            </w:r>
          </w:p>
        </w:tc>
        <w:tc>
          <w:tcPr>
            <w:tcW w:w="1600" w:type="dxa"/>
            <w:noWrap/>
            <w:hideMark/>
          </w:tcPr>
          <w:p w:rsidR="00A22D86" w:rsidRPr="00A22D86" w:rsidRDefault="00A22D86" w:rsidP="00A22D86">
            <w:pPr>
              <w:tabs>
                <w:tab w:val="left" w:pos="5488"/>
              </w:tabs>
              <w:rPr>
                <w:color w:val="000000"/>
              </w:rPr>
            </w:pPr>
            <w:r w:rsidRPr="00A22D86">
              <w:rPr>
                <w:color w:val="000000"/>
              </w:rPr>
              <w:t>4 332,24920</w:t>
            </w:r>
          </w:p>
        </w:tc>
        <w:tc>
          <w:tcPr>
            <w:tcW w:w="1400" w:type="dxa"/>
            <w:noWrap/>
            <w:hideMark/>
          </w:tcPr>
          <w:p w:rsidR="00A22D86" w:rsidRPr="00A22D86" w:rsidRDefault="00A22D86" w:rsidP="00A22D86">
            <w:pPr>
              <w:tabs>
                <w:tab w:val="left" w:pos="5488"/>
              </w:tabs>
              <w:rPr>
                <w:color w:val="000000"/>
              </w:rPr>
            </w:pPr>
            <w:r w:rsidRPr="00A22D86">
              <w:rPr>
                <w:color w:val="000000"/>
              </w:rPr>
              <w:t>8 600,41201</w:t>
            </w:r>
          </w:p>
        </w:tc>
        <w:tc>
          <w:tcPr>
            <w:tcW w:w="1600" w:type="dxa"/>
            <w:noWrap/>
            <w:hideMark/>
          </w:tcPr>
          <w:p w:rsidR="00A22D86" w:rsidRPr="00A22D86" w:rsidRDefault="00A22D86" w:rsidP="00A22D86">
            <w:pPr>
              <w:tabs>
                <w:tab w:val="left" w:pos="5488"/>
              </w:tabs>
              <w:rPr>
                <w:color w:val="000000"/>
              </w:rPr>
            </w:pPr>
            <w:r w:rsidRPr="00A22D86">
              <w:rPr>
                <w:color w:val="000000"/>
              </w:rPr>
              <w:t>5 579,20458</w:t>
            </w:r>
          </w:p>
        </w:tc>
        <w:tc>
          <w:tcPr>
            <w:tcW w:w="1380" w:type="dxa"/>
            <w:noWrap/>
            <w:hideMark/>
          </w:tcPr>
          <w:p w:rsidR="00A22D86" w:rsidRPr="00A22D86" w:rsidRDefault="00A22D86" w:rsidP="00A22D86">
            <w:pPr>
              <w:tabs>
                <w:tab w:val="left" w:pos="5488"/>
              </w:tabs>
              <w:rPr>
                <w:color w:val="000000"/>
              </w:rPr>
            </w:pPr>
            <w:r w:rsidRPr="00A22D86">
              <w:rPr>
                <w:color w:val="000000"/>
              </w:rPr>
              <w:t>5 579,20458</w:t>
            </w:r>
          </w:p>
        </w:tc>
        <w:tc>
          <w:tcPr>
            <w:tcW w:w="1060" w:type="dxa"/>
            <w:noWrap/>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5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53 400,98839</w:t>
            </w:r>
          </w:p>
        </w:tc>
        <w:tc>
          <w:tcPr>
            <w:tcW w:w="1600" w:type="dxa"/>
            <w:noWrap/>
            <w:hideMark/>
          </w:tcPr>
          <w:p w:rsidR="00A22D86" w:rsidRPr="00A22D86" w:rsidRDefault="00A22D86" w:rsidP="00A22D86">
            <w:pPr>
              <w:tabs>
                <w:tab w:val="left" w:pos="5488"/>
              </w:tabs>
              <w:rPr>
                <w:color w:val="000000"/>
              </w:rPr>
            </w:pPr>
            <w:r w:rsidRPr="00A22D86">
              <w:rPr>
                <w:color w:val="000000"/>
              </w:rPr>
              <w:t>14 980,35322</w:t>
            </w:r>
          </w:p>
        </w:tc>
        <w:tc>
          <w:tcPr>
            <w:tcW w:w="1400" w:type="dxa"/>
            <w:noWrap/>
            <w:hideMark/>
          </w:tcPr>
          <w:p w:rsidR="00A22D86" w:rsidRPr="00A22D86" w:rsidRDefault="00A22D86" w:rsidP="00A22D86">
            <w:pPr>
              <w:tabs>
                <w:tab w:val="left" w:pos="5488"/>
              </w:tabs>
              <w:rPr>
                <w:color w:val="000000"/>
              </w:rPr>
            </w:pPr>
            <w:r w:rsidRPr="00A22D86">
              <w:rPr>
                <w:color w:val="000000"/>
              </w:rPr>
              <w:t>12 805,86253</w:t>
            </w:r>
          </w:p>
        </w:tc>
        <w:tc>
          <w:tcPr>
            <w:tcW w:w="1600" w:type="dxa"/>
            <w:noWrap/>
            <w:hideMark/>
          </w:tcPr>
          <w:p w:rsidR="00A22D86" w:rsidRPr="00A22D86" w:rsidRDefault="00A22D86" w:rsidP="00A22D86">
            <w:pPr>
              <w:tabs>
                <w:tab w:val="left" w:pos="5488"/>
              </w:tabs>
              <w:rPr>
                <w:color w:val="000000"/>
              </w:rPr>
            </w:pPr>
            <w:r w:rsidRPr="00A22D86">
              <w:rPr>
                <w:color w:val="000000"/>
              </w:rPr>
              <w:t>12 807,38632</w:t>
            </w:r>
          </w:p>
        </w:tc>
        <w:tc>
          <w:tcPr>
            <w:tcW w:w="1380" w:type="dxa"/>
            <w:noWrap/>
            <w:hideMark/>
          </w:tcPr>
          <w:p w:rsidR="00A22D86" w:rsidRPr="00A22D86" w:rsidRDefault="00A22D86" w:rsidP="00A22D86">
            <w:pPr>
              <w:tabs>
                <w:tab w:val="left" w:pos="5488"/>
              </w:tabs>
              <w:rPr>
                <w:color w:val="000000"/>
              </w:rPr>
            </w:pPr>
            <w:r w:rsidRPr="00A22D86">
              <w:rPr>
                <w:color w:val="000000"/>
              </w:rPr>
              <w:t>12 807,38632</w:t>
            </w:r>
          </w:p>
        </w:tc>
        <w:tc>
          <w:tcPr>
            <w:tcW w:w="1060" w:type="dxa"/>
            <w:noWrap/>
            <w:hideMark/>
          </w:tcPr>
          <w:p w:rsidR="00A22D86" w:rsidRPr="00A22D86" w:rsidRDefault="00A22D86" w:rsidP="00A22D86">
            <w:pPr>
              <w:tabs>
                <w:tab w:val="left" w:pos="5488"/>
              </w:tabs>
              <w:rPr>
                <w:color w:val="000000"/>
              </w:rPr>
            </w:pPr>
            <w:r w:rsidRPr="00A22D86">
              <w:rPr>
                <w:color w:val="000000"/>
              </w:rPr>
              <w:t>0,00000</w:t>
            </w:r>
          </w:p>
        </w:tc>
      </w:tr>
      <w:tr w:rsidR="00A22D86" w:rsidRPr="00A22D86" w:rsidTr="00A22D86">
        <w:trPr>
          <w:trHeight w:val="36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0,00000</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Задача 4.</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"Укрепление единства российской нации и этнокультурное развитие народа, проживающего на территории МО МР "Усть-Куломский"</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3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1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7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4.1</w:t>
            </w:r>
          </w:p>
        </w:tc>
        <w:tc>
          <w:tcPr>
            <w:tcW w:w="3040" w:type="dxa"/>
            <w:vMerge w:val="restart"/>
            <w:hideMark/>
          </w:tcPr>
          <w:p w:rsidR="00A22D86" w:rsidRPr="00A22D86" w:rsidRDefault="00A22D86" w:rsidP="00A22D86">
            <w:pPr>
              <w:tabs>
                <w:tab w:val="left" w:pos="5488"/>
              </w:tabs>
              <w:rPr>
                <w:color w:val="000000"/>
              </w:rPr>
            </w:pPr>
            <w:r w:rsidRPr="00A22D86">
              <w:rPr>
                <w:color w:val="000000"/>
              </w:rPr>
              <w:t>Развитие гармоничных межнациональных отношений</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5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46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7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40"/>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b/>
                <w:bCs/>
                <w:color w:val="000000"/>
              </w:rPr>
            </w:pPr>
            <w:r w:rsidRPr="00A22D86">
              <w:rPr>
                <w:b/>
                <w:bCs/>
                <w:color w:val="000000"/>
              </w:rPr>
              <w:t>Задача 5.</w:t>
            </w:r>
          </w:p>
        </w:tc>
        <w:tc>
          <w:tcPr>
            <w:tcW w:w="3040" w:type="dxa"/>
            <w:vMerge w:val="restart"/>
            <w:hideMark/>
          </w:tcPr>
          <w:p w:rsidR="00A22D86" w:rsidRPr="00A22D86" w:rsidRDefault="00A22D86" w:rsidP="00A22D86">
            <w:pPr>
              <w:tabs>
                <w:tab w:val="left" w:pos="5488"/>
              </w:tabs>
              <w:rPr>
                <w:b/>
                <w:bCs/>
                <w:color w:val="000000"/>
              </w:rPr>
            </w:pPr>
            <w:r w:rsidRPr="00A22D86">
              <w:rPr>
                <w:b/>
                <w:bCs/>
                <w:color w:val="000000"/>
              </w:rPr>
              <w:t>Сохранение и развитие государственных языков.</w:t>
            </w:r>
          </w:p>
        </w:tc>
        <w:tc>
          <w:tcPr>
            <w:tcW w:w="2840" w:type="dxa"/>
            <w:hideMark/>
          </w:tcPr>
          <w:p w:rsidR="00A22D86" w:rsidRPr="00A22D86" w:rsidRDefault="00A22D86" w:rsidP="00A22D86">
            <w:pPr>
              <w:tabs>
                <w:tab w:val="left" w:pos="5488"/>
              </w:tabs>
              <w:rPr>
                <w:b/>
                <w:bCs/>
                <w:color w:val="000000"/>
              </w:rPr>
            </w:pPr>
            <w:r w:rsidRPr="00A22D86">
              <w:rPr>
                <w:b/>
                <w:bCs/>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4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5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 xml:space="preserve">Бюджет муниципального образования, </w:t>
            </w:r>
            <w:r w:rsidRPr="00A22D86">
              <w:rPr>
                <w:b/>
                <w:bCs/>
                <w:color w:val="000000"/>
              </w:rPr>
              <w:lastRenderedPageBreak/>
              <w:t>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lastRenderedPageBreak/>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0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10"/>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5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25"/>
        </w:trPr>
        <w:tc>
          <w:tcPr>
            <w:tcW w:w="2880" w:type="dxa"/>
            <w:vMerge/>
            <w:hideMark/>
          </w:tcPr>
          <w:p w:rsidR="00A22D86" w:rsidRPr="00A22D86" w:rsidRDefault="00A22D86" w:rsidP="00A22D86">
            <w:pPr>
              <w:tabs>
                <w:tab w:val="left" w:pos="5488"/>
              </w:tabs>
              <w:rPr>
                <w:b/>
                <w:bCs/>
                <w:color w:val="000000"/>
              </w:rPr>
            </w:pPr>
          </w:p>
        </w:tc>
        <w:tc>
          <w:tcPr>
            <w:tcW w:w="3040" w:type="dxa"/>
            <w:vMerge/>
            <w:hideMark/>
          </w:tcPr>
          <w:p w:rsidR="00A22D86" w:rsidRPr="00A22D86" w:rsidRDefault="00A22D86" w:rsidP="00A22D86">
            <w:pPr>
              <w:tabs>
                <w:tab w:val="left" w:pos="5488"/>
              </w:tabs>
              <w:rPr>
                <w:b/>
                <w:bCs/>
                <w:color w:val="000000"/>
              </w:rPr>
            </w:pPr>
          </w:p>
        </w:tc>
        <w:tc>
          <w:tcPr>
            <w:tcW w:w="2840" w:type="dxa"/>
            <w:hideMark/>
          </w:tcPr>
          <w:p w:rsidR="00A22D86" w:rsidRPr="00A22D86" w:rsidRDefault="00A22D86" w:rsidP="00A22D86">
            <w:pPr>
              <w:tabs>
                <w:tab w:val="left" w:pos="5488"/>
              </w:tabs>
              <w:rPr>
                <w:b/>
                <w:bCs/>
                <w:color w:val="000000"/>
              </w:rPr>
            </w:pPr>
            <w:r w:rsidRPr="00A22D86">
              <w:rPr>
                <w:b/>
                <w:bCs/>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val="restart"/>
            <w:hideMark/>
          </w:tcPr>
          <w:p w:rsidR="00A22D86" w:rsidRPr="00A22D86" w:rsidRDefault="00A22D86" w:rsidP="00A22D86">
            <w:pPr>
              <w:tabs>
                <w:tab w:val="left" w:pos="5488"/>
              </w:tabs>
              <w:rPr>
                <w:color w:val="000000"/>
              </w:rPr>
            </w:pPr>
            <w:r w:rsidRPr="00A22D86">
              <w:rPr>
                <w:color w:val="000000"/>
              </w:rPr>
              <w:t>Основное мероприятие 5.1</w:t>
            </w:r>
          </w:p>
        </w:tc>
        <w:tc>
          <w:tcPr>
            <w:tcW w:w="3040" w:type="dxa"/>
            <w:vMerge w:val="restart"/>
            <w:hideMark/>
          </w:tcPr>
          <w:p w:rsidR="00A22D86" w:rsidRPr="00A22D86" w:rsidRDefault="00A22D86" w:rsidP="00A22D86">
            <w:pPr>
              <w:tabs>
                <w:tab w:val="left" w:pos="5488"/>
              </w:tabs>
              <w:rPr>
                <w:color w:val="000000"/>
              </w:rPr>
            </w:pPr>
            <w:r w:rsidRPr="00A22D86">
              <w:rPr>
                <w:color w:val="000000"/>
              </w:rPr>
              <w:t>Сохранение и развитие государственных языков Республики Коми</w:t>
            </w:r>
          </w:p>
        </w:tc>
        <w:tc>
          <w:tcPr>
            <w:tcW w:w="2840" w:type="dxa"/>
            <w:hideMark/>
          </w:tcPr>
          <w:p w:rsidR="00A22D86" w:rsidRPr="00A22D86" w:rsidRDefault="00A22D86" w:rsidP="00A22D86">
            <w:pPr>
              <w:tabs>
                <w:tab w:val="left" w:pos="5488"/>
              </w:tabs>
              <w:rPr>
                <w:color w:val="000000"/>
              </w:rPr>
            </w:pPr>
            <w:r w:rsidRPr="00A22D86">
              <w:rPr>
                <w:color w:val="000000"/>
              </w:rPr>
              <w:t>Всего</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в том числе:</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79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Бюджет муниципального образования, из них за счет средств:</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31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Местного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5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Республиканского бюджета Республики Коми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28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Федерального бюджета</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r w:rsidR="00A22D86" w:rsidRPr="00A22D86" w:rsidTr="00A22D86">
        <w:trPr>
          <w:trHeight w:val="525"/>
        </w:trPr>
        <w:tc>
          <w:tcPr>
            <w:tcW w:w="2880" w:type="dxa"/>
            <w:vMerge/>
            <w:hideMark/>
          </w:tcPr>
          <w:p w:rsidR="00A22D86" w:rsidRPr="00A22D86" w:rsidRDefault="00A22D86" w:rsidP="00A22D86">
            <w:pPr>
              <w:tabs>
                <w:tab w:val="left" w:pos="5488"/>
              </w:tabs>
              <w:rPr>
                <w:color w:val="000000"/>
              </w:rPr>
            </w:pPr>
          </w:p>
        </w:tc>
        <w:tc>
          <w:tcPr>
            <w:tcW w:w="3040" w:type="dxa"/>
            <w:vMerge/>
            <w:hideMark/>
          </w:tcPr>
          <w:p w:rsidR="00A22D86" w:rsidRPr="00A22D86" w:rsidRDefault="00A22D86" w:rsidP="00A22D86">
            <w:pPr>
              <w:tabs>
                <w:tab w:val="left" w:pos="5488"/>
              </w:tabs>
              <w:rPr>
                <w:color w:val="000000"/>
              </w:rPr>
            </w:pPr>
          </w:p>
        </w:tc>
        <w:tc>
          <w:tcPr>
            <w:tcW w:w="2840" w:type="dxa"/>
            <w:hideMark/>
          </w:tcPr>
          <w:p w:rsidR="00A22D86" w:rsidRPr="00A22D86" w:rsidRDefault="00A22D86" w:rsidP="00A22D86">
            <w:pPr>
              <w:tabs>
                <w:tab w:val="left" w:pos="5488"/>
              </w:tabs>
              <w:rPr>
                <w:color w:val="000000"/>
              </w:rPr>
            </w:pPr>
            <w:r w:rsidRPr="00A22D86">
              <w:rPr>
                <w:color w:val="000000"/>
              </w:rPr>
              <w:t>Средства от приносящей доход деятельности</w:t>
            </w:r>
          </w:p>
        </w:tc>
        <w:tc>
          <w:tcPr>
            <w:tcW w:w="166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400" w:type="dxa"/>
            <w:noWrap/>
            <w:hideMark/>
          </w:tcPr>
          <w:p w:rsidR="00A22D86" w:rsidRPr="00A22D86" w:rsidRDefault="00A22D86" w:rsidP="00A22D86">
            <w:pPr>
              <w:tabs>
                <w:tab w:val="left" w:pos="5488"/>
              </w:tabs>
              <w:rPr>
                <w:color w:val="000000"/>
              </w:rPr>
            </w:pPr>
            <w:r w:rsidRPr="00A22D86">
              <w:rPr>
                <w:color w:val="000000"/>
              </w:rPr>
              <w:t> </w:t>
            </w:r>
          </w:p>
        </w:tc>
        <w:tc>
          <w:tcPr>
            <w:tcW w:w="1600" w:type="dxa"/>
            <w:noWrap/>
            <w:hideMark/>
          </w:tcPr>
          <w:p w:rsidR="00A22D86" w:rsidRPr="00A22D86" w:rsidRDefault="00A22D86" w:rsidP="00A22D86">
            <w:pPr>
              <w:tabs>
                <w:tab w:val="left" w:pos="5488"/>
              </w:tabs>
              <w:rPr>
                <w:color w:val="000000"/>
              </w:rPr>
            </w:pPr>
            <w:r w:rsidRPr="00A22D86">
              <w:rPr>
                <w:color w:val="000000"/>
              </w:rPr>
              <w:t> </w:t>
            </w:r>
          </w:p>
        </w:tc>
        <w:tc>
          <w:tcPr>
            <w:tcW w:w="1380" w:type="dxa"/>
            <w:noWrap/>
            <w:hideMark/>
          </w:tcPr>
          <w:p w:rsidR="00A22D86" w:rsidRPr="00A22D86" w:rsidRDefault="00A22D86" w:rsidP="00A22D86">
            <w:pPr>
              <w:tabs>
                <w:tab w:val="left" w:pos="5488"/>
              </w:tabs>
              <w:rPr>
                <w:color w:val="000000"/>
              </w:rPr>
            </w:pPr>
            <w:r w:rsidRPr="00A22D86">
              <w:rPr>
                <w:color w:val="000000"/>
              </w:rPr>
              <w:t> </w:t>
            </w:r>
          </w:p>
        </w:tc>
        <w:tc>
          <w:tcPr>
            <w:tcW w:w="1060" w:type="dxa"/>
            <w:noWrap/>
            <w:hideMark/>
          </w:tcPr>
          <w:p w:rsidR="00A22D86" w:rsidRPr="00A22D86" w:rsidRDefault="00A22D86" w:rsidP="00A22D86">
            <w:pPr>
              <w:tabs>
                <w:tab w:val="left" w:pos="5488"/>
              </w:tabs>
              <w:rPr>
                <w:color w:val="000000"/>
              </w:rPr>
            </w:pPr>
            <w:r w:rsidRPr="00A22D86">
              <w:rPr>
                <w:color w:val="000000"/>
              </w:rPr>
              <w:t> </w:t>
            </w:r>
          </w:p>
        </w:tc>
      </w:tr>
    </w:tbl>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A22D86" w:rsidRDefault="00A22D86" w:rsidP="00753E65">
      <w:pPr>
        <w:tabs>
          <w:tab w:val="left" w:pos="5488"/>
        </w:tabs>
        <w:rPr>
          <w:color w:val="000000"/>
          <w:sz w:val="28"/>
          <w:szCs w:val="28"/>
        </w:rPr>
      </w:pPr>
    </w:p>
    <w:p w:rsidR="00E23730" w:rsidRDefault="00E23730" w:rsidP="00E23730">
      <w:r>
        <w:rPr>
          <w:sz w:val="28"/>
          <w:szCs w:val="28"/>
        </w:rPr>
        <w:lastRenderedPageBreak/>
        <w:t xml:space="preserve">                                                         </w:t>
      </w:r>
      <w:r>
        <w:rPr>
          <w:noProof/>
        </w:rPr>
        <w:drawing>
          <wp:inline distT="0" distB="0" distL="0" distR="0">
            <wp:extent cx="850900" cy="842645"/>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r>
        <w:tab/>
      </w:r>
      <w:r>
        <w:tab/>
      </w:r>
      <w:r>
        <w:tab/>
      </w:r>
      <w:r>
        <w:tab/>
      </w:r>
    </w:p>
    <w:p w:rsidR="00E23730" w:rsidRDefault="00E23730" w:rsidP="00E23730">
      <w:pPr>
        <w:jc w:val="center"/>
        <w:rPr>
          <w:rFonts w:ascii="Times New Roman CYR" w:hAnsi="Times New Roman CYR"/>
          <w:b/>
          <w:sz w:val="28"/>
        </w:rPr>
      </w:pPr>
      <w:r>
        <w:rPr>
          <w:rFonts w:ascii="Times New Roman CYR" w:hAnsi="Times New Roman CYR"/>
          <w:b/>
          <w:sz w:val="28"/>
        </w:rPr>
        <w:t>«Кулöмд</w:t>
      </w:r>
      <w:r>
        <w:rPr>
          <w:rFonts w:ascii="Times New Roman CYR" w:hAnsi="Times New Roman CYR"/>
          <w:b/>
          <w:sz w:val="28"/>
          <w:lang w:val="en-US"/>
        </w:rPr>
        <w:t>i</w:t>
      </w:r>
      <w:r>
        <w:rPr>
          <w:rFonts w:ascii="Times New Roman CYR" w:hAnsi="Times New Roman CYR"/>
          <w:b/>
          <w:sz w:val="28"/>
        </w:rPr>
        <w:t>н» муниципальнöй районса  администрациялöн</w:t>
      </w:r>
    </w:p>
    <w:p w:rsidR="00E23730" w:rsidRPr="000C1D02" w:rsidRDefault="00E23730" w:rsidP="00E23730">
      <w:pPr>
        <w:jc w:val="center"/>
        <w:rPr>
          <w:rFonts w:ascii="Times New Roman CYR" w:hAnsi="Times New Roman CYR"/>
          <w:b/>
          <w:sz w:val="32"/>
          <w:szCs w:val="32"/>
        </w:rPr>
      </w:pPr>
      <w:r w:rsidRPr="000C1D02">
        <w:rPr>
          <w:rFonts w:ascii="Times New Roman CYR" w:hAnsi="Times New Roman CYR"/>
          <w:b/>
          <w:sz w:val="32"/>
          <w:szCs w:val="32"/>
        </w:rPr>
        <w:t>Ш У Ö М</w:t>
      </w:r>
    </w:p>
    <w:p w:rsidR="00E23730" w:rsidRDefault="004C6CC1" w:rsidP="00E23730">
      <w:pPr>
        <w:jc w:val="center"/>
        <w:rPr>
          <w:b/>
          <w:sz w:val="28"/>
        </w:rPr>
      </w:pPr>
      <w:r w:rsidRPr="004C6CC1">
        <w:rPr>
          <w:sz w:val="32"/>
          <w:szCs w:val="32"/>
        </w:rPr>
        <w:pict>
          <v:line id="_x0000_s1057" style="position:absolute;left:0;text-align:left;z-index:251662336" from="9pt,.55pt" to="459pt,.55pt" o:allowincell="f"/>
        </w:pict>
      </w:r>
      <w:r w:rsidR="00E23730">
        <w:rPr>
          <w:b/>
          <w:sz w:val="28"/>
        </w:rPr>
        <w:t xml:space="preserve">Администрация муниципального района «Усть-Куломский» </w:t>
      </w:r>
    </w:p>
    <w:p w:rsidR="00E23730" w:rsidRPr="00B175FE" w:rsidRDefault="00E23730" w:rsidP="00E23730">
      <w:pPr>
        <w:pStyle w:val="4"/>
        <w:spacing w:before="0" w:after="0"/>
        <w:jc w:val="center"/>
        <w:rPr>
          <w:sz w:val="32"/>
          <w:szCs w:val="32"/>
        </w:rPr>
      </w:pPr>
      <w:r>
        <w:t xml:space="preserve">  </w:t>
      </w:r>
      <w:r w:rsidRPr="00B175FE">
        <w:rPr>
          <w:sz w:val="32"/>
          <w:szCs w:val="32"/>
        </w:rPr>
        <w:t>П О С Т А</w:t>
      </w:r>
      <w:r>
        <w:rPr>
          <w:sz w:val="32"/>
          <w:szCs w:val="32"/>
        </w:rPr>
        <w:t xml:space="preserve"> </w:t>
      </w:r>
      <w:r w:rsidRPr="00B175FE">
        <w:rPr>
          <w:sz w:val="32"/>
          <w:szCs w:val="32"/>
        </w:rPr>
        <w:t xml:space="preserve">Н О В Л Е Н И Е </w:t>
      </w:r>
    </w:p>
    <w:p w:rsidR="00E23730" w:rsidRDefault="00E23730" w:rsidP="00E23730">
      <w:pPr>
        <w:rPr>
          <w:sz w:val="28"/>
        </w:rPr>
      </w:pPr>
      <w:r>
        <w:rPr>
          <w:sz w:val="28"/>
        </w:rPr>
        <w:t xml:space="preserve">  </w:t>
      </w:r>
    </w:p>
    <w:p w:rsidR="00E23730" w:rsidRDefault="00E23730" w:rsidP="00E23730">
      <w:pPr>
        <w:rPr>
          <w:sz w:val="28"/>
        </w:rPr>
      </w:pPr>
      <w:r>
        <w:rPr>
          <w:sz w:val="28"/>
        </w:rPr>
        <w:t xml:space="preserve">01 ноября 2023 г.                 </w:t>
      </w:r>
      <w:r>
        <w:rPr>
          <w:sz w:val="28"/>
        </w:rPr>
        <w:tab/>
      </w:r>
      <w:r>
        <w:rPr>
          <w:sz w:val="28"/>
        </w:rPr>
        <w:tab/>
      </w:r>
      <w:r>
        <w:rPr>
          <w:sz w:val="28"/>
        </w:rPr>
        <w:tab/>
      </w:r>
      <w:r>
        <w:rPr>
          <w:sz w:val="28"/>
        </w:rPr>
        <w:tab/>
      </w:r>
      <w:r>
        <w:rPr>
          <w:sz w:val="28"/>
        </w:rPr>
        <w:tab/>
        <w:t xml:space="preserve">                         № 1623</w:t>
      </w:r>
    </w:p>
    <w:p w:rsidR="00E23730" w:rsidRPr="007205E5" w:rsidRDefault="00E23730" w:rsidP="00E23730">
      <w:pPr>
        <w:jc w:val="center"/>
        <w:rPr>
          <w:sz w:val="22"/>
          <w:szCs w:val="22"/>
        </w:rPr>
      </w:pPr>
      <w:r w:rsidRPr="007205E5">
        <w:rPr>
          <w:sz w:val="22"/>
          <w:szCs w:val="22"/>
        </w:rPr>
        <w:t>Республика Коми</w:t>
      </w:r>
    </w:p>
    <w:p w:rsidR="00E23730" w:rsidRDefault="00E23730" w:rsidP="00E23730">
      <w:pPr>
        <w:jc w:val="center"/>
        <w:rPr>
          <w:sz w:val="22"/>
          <w:szCs w:val="22"/>
        </w:rPr>
      </w:pPr>
      <w:r w:rsidRPr="007205E5">
        <w:rPr>
          <w:sz w:val="22"/>
          <w:szCs w:val="22"/>
        </w:rPr>
        <w:t>с. Усть-Кулом</w:t>
      </w:r>
    </w:p>
    <w:p w:rsidR="00E23730" w:rsidRPr="00551FF8" w:rsidRDefault="00E23730" w:rsidP="00E23730">
      <w:pPr>
        <w:jc w:val="center"/>
        <w:rPr>
          <w:sz w:val="22"/>
          <w:szCs w:val="22"/>
        </w:rPr>
      </w:pPr>
    </w:p>
    <w:p w:rsidR="00E23730" w:rsidRDefault="00E23730" w:rsidP="00E23730">
      <w:pPr>
        <w:jc w:val="center"/>
        <w:rPr>
          <w:b/>
          <w:sz w:val="28"/>
        </w:rPr>
      </w:pPr>
      <w:r w:rsidRPr="00730901">
        <w:rPr>
          <w:b/>
          <w:sz w:val="28"/>
        </w:rPr>
        <w:t>О</w:t>
      </w:r>
      <w:r>
        <w:rPr>
          <w:b/>
          <w:sz w:val="28"/>
        </w:rPr>
        <w:t>б итогах</w:t>
      </w:r>
      <w:r w:rsidRPr="00730901">
        <w:rPr>
          <w:b/>
          <w:sz w:val="28"/>
        </w:rPr>
        <w:t xml:space="preserve"> подготовк</w:t>
      </w:r>
      <w:r>
        <w:rPr>
          <w:b/>
          <w:sz w:val="28"/>
        </w:rPr>
        <w:t>и</w:t>
      </w:r>
      <w:r w:rsidRPr="00730901">
        <w:rPr>
          <w:b/>
          <w:sz w:val="28"/>
        </w:rPr>
        <w:t xml:space="preserve"> специалистов для </w:t>
      </w:r>
      <w:r>
        <w:rPr>
          <w:b/>
          <w:sz w:val="28"/>
        </w:rPr>
        <w:t>Вооруженных Сил Российской Федерации</w:t>
      </w:r>
      <w:r w:rsidRPr="00730901">
        <w:rPr>
          <w:b/>
          <w:sz w:val="28"/>
        </w:rPr>
        <w:t xml:space="preserve"> в учебных </w:t>
      </w:r>
      <w:r>
        <w:rPr>
          <w:b/>
          <w:sz w:val="28"/>
        </w:rPr>
        <w:t>о</w:t>
      </w:r>
      <w:r w:rsidRPr="00730901">
        <w:rPr>
          <w:b/>
          <w:sz w:val="28"/>
        </w:rPr>
        <w:t>рганизациях</w:t>
      </w:r>
      <w:r>
        <w:rPr>
          <w:b/>
          <w:sz w:val="28"/>
        </w:rPr>
        <w:t xml:space="preserve"> </w:t>
      </w:r>
      <w:r w:rsidRPr="00730901">
        <w:rPr>
          <w:b/>
          <w:sz w:val="28"/>
        </w:rPr>
        <w:t xml:space="preserve">ДОСААФ России и </w:t>
      </w:r>
      <w:r>
        <w:rPr>
          <w:b/>
          <w:sz w:val="28"/>
        </w:rPr>
        <w:t>среднего</w:t>
      </w:r>
      <w:r w:rsidRPr="00730901">
        <w:rPr>
          <w:b/>
          <w:sz w:val="28"/>
        </w:rPr>
        <w:t xml:space="preserve"> профессионального образования </w:t>
      </w:r>
      <w:r>
        <w:rPr>
          <w:b/>
          <w:sz w:val="28"/>
        </w:rPr>
        <w:t>в</w:t>
      </w:r>
      <w:r w:rsidRPr="00730901">
        <w:rPr>
          <w:b/>
          <w:sz w:val="28"/>
        </w:rPr>
        <w:t xml:space="preserve"> 20</w:t>
      </w:r>
      <w:r>
        <w:rPr>
          <w:b/>
          <w:sz w:val="28"/>
        </w:rPr>
        <w:t>22</w:t>
      </w:r>
      <w:r w:rsidRPr="00730901">
        <w:rPr>
          <w:b/>
          <w:sz w:val="28"/>
        </w:rPr>
        <w:t>-20</w:t>
      </w:r>
      <w:r>
        <w:rPr>
          <w:b/>
          <w:sz w:val="28"/>
        </w:rPr>
        <w:t>23</w:t>
      </w:r>
      <w:r w:rsidRPr="00730901">
        <w:rPr>
          <w:b/>
          <w:sz w:val="28"/>
        </w:rPr>
        <w:t xml:space="preserve"> учебн</w:t>
      </w:r>
      <w:r>
        <w:rPr>
          <w:b/>
          <w:sz w:val="28"/>
        </w:rPr>
        <w:t>ом</w:t>
      </w:r>
      <w:r w:rsidRPr="00730901">
        <w:rPr>
          <w:b/>
          <w:sz w:val="28"/>
        </w:rPr>
        <w:t xml:space="preserve"> год</w:t>
      </w:r>
      <w:r>
        <w:rPr>
          <w:b/>
          <w:sz w:val="28"/>
        </w:rPr>
        <w:t xml:space="preserve">у и задачах </w:t>
      </w:r>
    </w:p>
    <w:p w:rsidR="00E23730" w:rsidRPr="00730901" w:rsidRDefault="00E23730" w:rsidP="00E23730">
      <w:pPr>
        <w:jc w:val="center"/>
        <w:rPr>
          <w:b/>
          <w:sz w:val="28"/>
        </w:rPr>
      </w:pPr>
      <w:r>
        <w:rPr>
          <w:b/>
          <w:sz w:val="28"/>
        </w:rPr>
        <w:t>на 2023-2024 учебный год</w:t>
      </w:r>
    </w:p>
    <w:p w:rsidR="00E23730" w:rsidRDefault="00E23730" w:rsidP="00E23730"/>
    <w:p w:rsidR="00E23730" w:rsidRPr="000C1D02" w:rsidRDefault="00E23730" w:rsidP="00E23730">
      <w:pPr>
        <w:pStyle w:val="11"/>
        <w:shd w:val="clear" w:color="auto" w:fill="FFFFFF"/>
        <w:ind w:firstLine="567"/>
        <w:jc w:val="both"/>
        <w:rPr>
          <w:rFonts w:ascii="Times New Roman" w:hAnsi="Times New Roman"/>
          <w:b w:val="0"/>
          <w:bCs/>
          <w:kern w:val="0"/>
          <w:szCs w:val="28"/>
        </w:rPr>
      </w:pPr>
      <w:r w:rsidRPr="000C1D02">
        <w:rPr>
          <w:rFonts w:ascii="Times New Roman" w:hAnsi="Times New Roman"/>
          <w:b w:val="0"/>
          <w:szCs w:val="28"/>
        </w:rPr>
        <w:t xml:space="preserve">Во исполнение требований Федерального Закона от 28.03.1998 № 53-ФЗ «О воинской обязанности и военной службе», постановления Правительства РФ от 31.12.1999 № 1441 «Об утверждении Положения о подготовке граждан РФ к военной службе», приказа МО РФ от 03.05.2001 г. № 202 «Об утверждении Инструкции о подготовке граждан РФ по </w:t>
      </w:r>
      <w:r>
        <w:rPr>
          <w:szCs w:val="28"/>
        </w:rPr>
        <w:t xml:space="preserve"> </w:t>
      </w:r>
      <w:r w:rsidRPr="000C1D02">
        <w:rPr>
          <w:rFonts w:ascii="Times New Roman" w:hAnsi="Times New Roman"/>
          <w:b w:val="0"/>
          <w:szCs w:val="28"/>
        </w:rPr>
        <w:t>военно-учетным специальностям</w:t>
      </w:r>
      <w:r>
        <w:rPr>
          <w:rFonts w:ascii="Times New Roman" w:hAnsi="Times New Roman"/>
          <w:b w:val="0"/>
          <w:szCs w:val="28"/>
        </w:rPr>
        <w:t xml:space="preserve"> </w:t>
      </w:r>
      <w:r w:rsidRPr="000C1D02">
        <w:rPr>
          <w:rFonts w:ascii="Times New Roman" w:hAnsi="Times New Roman"/>
          <w:b w:val="0"/>
          <w:color w:val="22272F"/>
          <w:szCs w:val="28"/>
        </w:rPr>
        <w:t>солдат, матросов, сержантов и старшин</w:t>
      </w:r>
      <w:r>
        <w:rPr>
          <w:rFonts w:ascii="Times New Roman" w:hAnsi="Times New Roman"/>
          <w:b w:val="0"/>
          <w:color w:val="22272F"/>
          <w:szCs w:val="28"/>
        </w:rPr>
        <w:t xml:space="preserve"> </w:t>
      </w:r>
      <w:r w:rsidRPr="000C1D02">
        <w:rPr>
          <w:rFonts w:ascii="Times New Roman" w:hAnsi="Times New Roman"/>
          <w:b w:val="0"/>
          <w:szCs w:val="28"/>
        </w:rPr>
        <w:t xml:space="preserve"> в общественных объединениях и </w:t>
      </w:r>
      <w:r w:rsidRPr="000C1D02">
        <w:rPr>
          <w:rFonts w:ascii="Times New Roman" w:hAnsi="Times New Roman"/>
          <w:b w:val="0"/>
          <w:color w:val="22272F"/>
          <w:szCs w:val="28"/>
        </w:rPr>
        <w:t>образовательных учреждениях начального профессионального и среднего профессионального образования</w:t>
      </w:r>
      <w:r w:rsidRPr="000C1D02">
        <w:rPr>
          <w:rFonts w:ascii="Times New Roman" w:hAnsi="Times New Roman"/>
          <w:b w:val="0"/>
          <w:szCs w:val="28"/>
        </w:rPr>
        <w:t xml:space="preserve">» с учетом плана-задания, установленного военным комиссариатом Республики Коми. </w:t>
      </w:r>
      <w:r w:rsidRPr="000C1D02">
        <w:rPr>
          <w:rFonts w:ascii="Times New Roman" w:hAnsi="Times New Roman"/>
          <w:b w:val="0"/>
          <w:bCs/>
          <w:kern w:val="0"/>
          <w:szCs w:val="28"/>
        </w:rPr>
        <w:t xml:space="preserve">              </w:t>
      </w:r>
    </w:p>
    <w:p w:rsidR="00E23730" w:rsidRDefault="00E23730" w:rsidP="00E23730">
      <w:pPr>
        <w:shd w:val="clear" w:color="auto" w:fill="FFFFFF"/>
        <w:tabs>
          <w:tab w:val="left" w:pos="0"/>
          <w:tab w:val="left" w:pos="1080"/>
        </w:tabs>
        <w:ind w:firstLine="720"/>
        <w:jc w:val="both"/>
        <w:rPr>
          <w:sz w:val="28"/>
        </w:rPr>
      </w:pPr>
      <w:r>
        <w:rPr>
          <w:sz w:val="28"/>
          <w:szCs w:val="28"/>
        </w:rPr>
        <w:t>План-задание на подготовку граждан по военно-учетным специальностям в 2022-2023 учебном году выполнено на 100 %.</w:t>
      </w:r>
    </w:p>
    <w:p w:rsidR="00E23730" w:rsidRDefault="00E23730" w:rsidP="00E23730">
      <w:pPr>
        <w:tabs>
          <w:tab w:val="left" w:pos="1080"/>
        </w:tabs>
        <w:ind w:firstLine="720"/>
        <w:jc w:val="both"/>
        <w:rPr>
          <w:sz w:val="28"/>
          <w:szCs w:val="28"/>
        </w:rPr>
      </w:pPr>
      <w:r w:rsidRPr="007869F1">
        <w:rPr>
          <w:sz w:val="28"/>
          <w:szCs w:val="28"/>
        </w:rPr>
        <w:t>Подготовка специалистов для В</w:t>
      </w:r>
      <w:r>
        <w:rPr>
          <w:sz w:val="28"/>
          <w:szCs w:val="28"/>
        </w:rPr>
        <w:t>ооруженных Сил РФ</w:t>
      </w:r>
      <w:r w:rsidRPr="007869F1">
        <w:rPr>
          <w:sz w:val="28"/>
          <w:szCs w:val="28"/>
        </w:rPr>
        <w:t xml:space="preserve"> проводилась в </w:t>
      </w:r>
      <w:r>
        <w:rPr>
          <w:sz w:val="28"/>
          <w:szCs w:val="28"/>
        </w:rPr>
        <w:t>П</w:t>
      </w:r>
      <w:r w:rsidRPr="007869F1">
        <w:rPr>
          <w:sz w:val="28"/>
          <w:szCs w:val="28"/>
        </w:rPr>
        <w:t xml:space="preserve">ОУ </w:t>
      </w:r>
      <w:r>
        <w:rPr>
          <w:sz w:val="28"/>
          <w:szCs w:val="28"/>
        </w:rPr>
        <w:t>«</w:t>
      </w:r>
      <w:r w:rsidRPr="007869F1">
        <w:rPr>
          <w:sz w:val="28"/>
          <w:szCs w:val="28"/>
        </w:rPr>
        <w:t xml:space="preserve">Сыктывкарская </w:t>
      </w:r>
      <w:r>
        <w:rPr>
          <w:sz w:val="28"/>
          <w:szCs w:val="28"/>
        </w:rPr>
        <w:t>школа</w:t>
      </w:r>
      <w:r w:rsidRPr="007869F1">
        <w:rPr>
          <w:sz w:val="28"/>
          <w:szCs w:val="28"/>
        </w:rPr>
        <w:t xml:space="preserve"> ДОСААФ России</w:t>
      </w:r>
      <w:r>
        <w:rPr>
          <w:sz w:val="28"/>
          <w:szCs w:val="28"/>
        </w:rPr>
        <w:t>» и в П</w:t>
      </w:r>
      <w:r w:rsidRPr="007869F1">
        <w:rPr>
          <w:sz w:val="28"/>
          <w:szCs w:val="28"/>
        </w:rPr>
        <w:t xml:space="preserve">ОУ </w:t>
      </w:r>
      <w:r>
        <w:rPr>
          <w:sz w:val="28"/>
          <w:szCs w:val="28"/>
        </w:rPr>
        <w:t>«Ухтинская</w:t>
      </w:r>
      <w:r w:rsidRPr="007869F1">
        <w:rPr>
          <w:sz w:val="28"/>
          <w:szCs w:val="28"/>
        </w:rPr>
        <w:t xml:space="preserve"> </w:t>
      </w:r>
      <w:r>
        <w:rPr>
          <w:sz w:val="28"/>
          <w:szCs w:val="28"/>
        </w:rPr>
        <w:t>школа</w:t>
      </w:r>
      <w:r w:rsidRPr="007869F1">
        <w:rPr>
          <w:sz w:val="28"/>
          <w:szCs w:val="28"/>
        </w:rPr>
        <w:t xml:space="preserve"> ДОСААФ России</w:t>
      </w:r>
      <w:r>
        <w:rPr>
          <w:sz w:val="28"/>
          <w:szCs w:val="28"/>
        </w:rPr>
        <w:t>»</w:t>
      </w:r>
      <w:r w:rsidRPr="007869F1">
        <w:rPr>
          <w:sz w:val="28"/>
          <w:szCs w:val="28"/>
        </w:rPr>
        <w:t>.</w:t>
      </w:r>
      <w:r>
        <w:rPr>
          <w:b/>
        </w:rPr>
        <w:t xml:space="preserve"> </w:t>
      </w:r>
      <w:r>
        <w:rPr>
          <w:sz w:val="28"/>
          <w:szCs w:val="28"/>
        </w:rPr>
        <w:t>Было направлено призывников для обучения в ДОСААФ по военно-учетной специальности - водители транспортных средств категории «С» (ВУС-837)  - 7 человек (100 %), «СЕ» (ВУС-846)  - 1 человек (100 %) , завершили обучение – 8 человек (100 %).</w:t>
      </w:r>
    </w:p>
    <w:p w:rsidR="00E23730" w:rsidRDefault="00E23730" w:rsidP="00E23730">
      <w:pPr>
        <w:tabs>
          <w:tab w:val="left" w:pos="1080"/>
        </w:tabs>
        <w:ind w:firstLine="720"/>
        <w:jc w:val="both"/>
        <w:rPr>
          <w:sz w:val="28"/>
        </w:rPr>
      </w:pPr>
      <w:r>
        <w:rPr>
          <w:sz w:val="28"/>
          <w:szCs w:val="28"/>
        </w:rPr>
        <w:t xml:space="preserve">В целях своевременной и качественной подготовки специалистов из числа </w:t>
      </w:r>
      <w:r>
        <w:rPr>
          <w:sz w:val="28"/>
        </w:rPr>
        <w:t>граждан, подлежащих призыву на военную службу в 2024 году администрация муниципального района «Усть-Куломский»                              п о с т а н о в л я е т:</w:t>
      </w:r>
    </w:p>
    <w:p w:rsidR="00E23730" w:rsidRDefault="00E23730" w:rsidP="00E23730">
      <w:pPr>
        <w:tabs>
          <w:tab w:val="left" w:pos="1080"/>
        </w:tabs>
        <w:ind w:firstLine="720"/>
        <w:jc w:val="both"/>
        <w:rPr>
          <w:sz w:val="28"/>
          <w:szCs w:val="28"/>
        </w:rPr>
      </w:pPr>
    </w:p>
    <w:p w:rsidR="00E23730" w:rsidRDefault="00E23730" w:rsidP="00B30D2C">
      <w:pPr>
        <w:numPr>
          <w:ilvl w:val="0"/>
          <w:numId w:val="4"/>
        </w:numPr>
        <w:shd w:val="clear" w:color="auto" w:fill="FFFFFF"/>
        <w:tabs>
          <w:tab w:val="clear" w:pos="720"/>
          <w:tab w:val="num" w:pos="0"/>
          <w:tab w:val="left" w:pos="1080"/>
        </w:tabs>
        <w:ind w:left="0" w:firstLine="720"/>
        <w:jc w:val="both"/>
        <w:rPr>
          <w:sz w:val="28"/>
        </w:rPr>
      </w:pPr>
      <w:r>
        <w:rPr>
          <w:sz w:val="28"/>
        </w:rPr>
        <w:t>Утвердить план основных мероприятий по подготовке специалистов для Вооруженных Сил Российской Федерации на 2023-2024 учебный год, согласно приложению № 1.</w:t>
      </w:r>
    </w:p>
    <w:p w:rsidR="00E23730" w:rsidRDefault="00E23730" w:rsidP="00B30D2C">
      <w:pPr>
        <w:numPr>
          <w:ilvl w:val="0"/>
          <w:numId w:val="4"/>
        </w:numPr>
        <w:shd w:val="clear" w:color="auto" w:fill="FFFFFF"/>
        <w:tabs>
          <w:tab w:val="clear" w:pos="720"/>
          <w:tab w:val="num" w:pos="0"/>
          <w:tab w:val="left" w:pos="1080"/>
        </w:tabs>
        <w:ind w:left="0" w:firstLine="720"/>
        <w:jc w:val="both"/>
        <w:rPr>
          <w:sz w:val="28"/>
        </w:rPr>
      </w:pPr>
      <w:r>
        <w:rPr>
          <w:sz w:val="28"/>
        </w:rPr>
        <w:lastRenderedPageBreak/>
        <w:t>Утвердить состав комиссии</w:t>
      </w:r>
      <w:r w:rsidRPr="006E2DCD">
        <w:rPr>
          <w:sz w:val="28"/>
        </w:rPr>
        <w:t xml:space="preserve"> </w:t>
      </w:r>
      <w:r>
        <w:rPr>
          <w:sz w:val="28"/>
        </w:rPr>
        <w:t>по отбору и направлению призывников в учебные организации ДОСААФ России, согласно приложению № 2.</w:t>
      </w:r>
    </w:p>
    <w:p w:rsidR="00E23730" w:rsidRDefault="00E23730" w:rsidP="00B30D2C">
      <w:pPr>
        <w:numPr>
          <w:ilvl w:val="0"/>
          <w:numId w:val="4"/>
        </w:numPr>
        <w:shd w:val="clear" w:color="auto" w:fill="FFFFFF"/>
        <w:tabs>
          <w:tab w:val="clear" w:pos="720"/>
          <w:tab w:val="num" w:pos="0"/>
          <w:tab w:val="left" w:pos="1080"/>
        </w:tabs>
        <w:ind w:left="0" w:firstLine="720"/>
        <w:jc w:val="both"/>
        <w:rPr>
          <w:sz w:val="28"/>
        </w:rPr>
      </w:pPr>
      <w:r>
        <w:rPr>
          <w:sz w:val="28"/>
        </w:rPr>
        <w:t>Рекомендовать</w:t>
      </w:r>
      <w:r w:rsidRPr="003F089E">
        <w:rPr>
          <w:sz w:val="28"/>
        </w:rPr>
        <w:t xml:space="preserve"> </w:t>
      </w:r>
      <w:r>
        <w:rPr>
          <w:sz w:val="28"/>
        </w:rPr>
        <w:t xml:space="preserve">военному комиссару Усть-Куломского района Республики Коми (Ватанский О.В.): </w:t>
      </w:r>
    </w:p>
    <w:p w:rsidR="00E23730" w:rsidRDefault="00E23730" w:rsidP="00E23730">
      <w:pPr>
        <w:shd w:val="clear" w:color="auto" w:fill="FFFFFF"/>
        <w:tabs>
          <w:tab w:val="left" w:pos="1080"/>
        </w:tabs>
        <w:ind w:firstLine="720"/>
        <w:jc w:val="both"/>
        <w:rPr>
          <w:sz w:val="28"/>
        </w:rPr>
      </w:pPr>
      <w:r>
        <w:rPr>
          <w:sz w:val="28"/>
        </w:rPr>
        <w:t>3.1. Организовать подготовку специалистов, в сроки и количестве, указанные военным комиссариатом Республики Коми из числа граждан, подлежащих призыву на военную службу, проживающих на территории МР «Усть-Куломский».</w:t>
      </w:r>
    </w:p>
    <w:p w:rsidR="00E23730" w:rsidRDefault="00E23730" w:rsidP="00E23730">
      <w:pPr>
        <w:shd w:val="clear" w:color="auto" w:fill="FFFFFF"/>
        <w:tabs>
          <w:tab w:val="left" w:pos="1080"/>
        </w:tabs>
        <w:ind w:firstLine="720"/>
        <w:jc w:val="both"/>
        <w:rPr>
          <w:sz w:val="28"/>
        </w:rPr>
      </w:pPr>
      <w:r>
        <w:rPr>
          <w:sz w:val="28"/>
        </w:rPr>
        <w:t>3.2. Организовать компенсации расходов, понесенных организациями и гражданами, через военный комиссариат Республики Коми в месячный срок после выставления ими счетов с приложением необходимых документов и расчетов.</w:t>
      </w:r>
    </w:p>
    <w:p w:rsidR="00E23730" w:rsidRDefault="00E23730" w:rsidP="00E23730">
      <w:pPr>
        <w:shd w:val="clear" w:color="auto" w:fill="FFFFFF"/>
        <w:tabs>
          <w:tab w:val="left" w:pos="1080"/>
        </w:tabs>
        <w:ind w:firstLine="720"/>
        <w:jc w:val="both"/>
        <w:rPr>
          <w:sz w:val="28"/>
        </w:rPr>
      </w:pPr>
      <w:r>
        <w:rPr>
          <w:sz w:val="28"/>
        </w:rPr>
        <w:t>3.3. Информировать главу МР «Усть-Куломский»- руководителя администрации района о ходе подготовки специалистов по военно-учётным специальностям.</w:t>
      </w:r>
    </w:p>
    <w:p w:rsidR="00E23730" w:rsidRDefault="00E23730" w:rsidP="00B30D2C">
      <w:pPr>
        <w:numPr>
          <w:ilvl w:val="0"/>
          <w:numId w:val="4"/>
        </w:numPr>
        <w:shd w:val="clear" w:color="auto" w:fill="FFFFFF"/>
        <w:tabs>
          <w:tab w:val="clear" w:pos="720"/>
          <w:tab w:val="num" w:pos="0"/>
          <w:tab w:val="left" w:pos="1080"/>
        </w:tabs>
        <w:ind w:left="0" w:firstLine="720"/>
        <w:jc w:val="both"/>
        <w:rPr>
          <w:sz w:val="28"/>
        </w:rPr>
      </w:pPr>
      <w:r>
        <w:rPr>
          <w:sz w:val="28"/>
        </w:rPr>
        <w:t>Рекомендовать руководителям предприятий, организаций, учреждений, главам сельских поселений, руководителю администрации сельского поселения «Усть-Кулом» обеспечить явку призывников, отобранных для подготовки специалистов, для прохождения медицинской комиссии.</w:t>
      </w:r>
    </w:p>
    <w:p w:rsidR="00E23730" w:rsidRDefault="00E23730" w:rsidP="00B30D2C">
      <w:pPr>
        <w:numPr>
          <w:ilvl w:val="0"/>
          <w:numId w:val="4"/>
        </w:numPr>
        <w:shd w:val="clear" w:color="auto" w:fill="FFFFFF"/>
        <w:tabs>
          <w:tab w:val="clear" w:pos="720"/>
          <w:tab w:val="num" w:pos="0"/>
          <w:tab w:val="left" w:pos="180"/>
          <w:tab w:val="left" w:pos="1080"/>
        </w:tabs>
        <w:ind w:left="0" w:firstLine="720"/>
        <w:jc w:val="both"/>
        <w:rPr>
          <w:sz w:val="28"/>
        </w:rPr>
      </w:pPr>
      <w:r>
        <w:rPr>
          <w:sz w:val="28"/>
        </w:rPr>
        <w:t>И.о. главного врача ГБУЗ РК «Усть-Куломская ЦРБ»  (Пермяков Д.В.) обеспечить медицинский осмотр призывников, направляемых на подготовку специалистов для Вооруженных Сил Российской Федерации врачами-специалистами нештатной постоянно действующей военно-врачебной комиссии.</w:t>
      </w:r>
    </w:p>
    <w:p w:rsidR="00E23730" w:rsidRDefault="00E23730" w:rsidP="00B30D2C">
      <w:pPr>
        <w:numPr>
          <w:ilvl w:val="0"/>
          <w:numId w:val="4"/>
        </w:numPr>
        <w:shd w:val="clear" w:color="auto" w:fill="FFFFFF"/>
        <w:tabs>
          <w:tab w:val="clear" w:pos="720"/>
          <w:tab w:val="num" w:pos="0"/>
          <w:tab w:val="left" w:pos="180"/>
          <w:tab w:val="left" w:pos="1080"/>
        </w:tabs>
        <w:ind w:left="0" w:firstLine="720"/>
        <w:jc w:val="both"/>
        <w:rPr>
          <w:sz w:val="28"/>
        </w:rPr>
      </w:pPr>
      <w:r>
        <w:rPr>
          <w:sz w:val="28"/>
        </w:rPr>
        <w:t>Рекомендовать директору ГУ РК «Центр занятости населения Усть-Куломского района» (Попова О.П.) и военному комиссару Усть-Куломского района Республики Коми (Ватанский О.В.) организовать взаимодействие в вопросах военно-профессиональной ориентации безработных граждан, подлежащих призыву, по военно-учетным специальностям, осуществлять на договорной основе профессиональное обучение безработных граждан, подлежащих призыву на военную службу.</w:t>
      </w:r>
    </w:p>
    <w:p w:rsidR="00E23730" w:rsidRDefault="00E23730" w:rsidP="00B30D2C">
      <w:pPr>
        <w:numPr>
          <w:ilvl w:val="0"/>
          <w:numId w:val="4"/>
        </w:numPr>
        <w:shd w:val="clear" w:color="auto" w:fill="FFFFFF"/>
        <w:tabs>
          <w:tab w:val="clear" w:pos="720"/>
          <w:tab w:val="left" w:pos="0"/>
          <w:tab w:val="left" w:pos="1080"/>
        </w:tabs>
        <w:ind w:left="0" w:firstLine="720"/>
        <w:jc w:val="both"/>
        <w:rPr>
          <w:sz w:val="28"/>
        </w:rPr>
      </w:pPr>
      <w:r>
        <w:rPr>
          <w:sz w:val="28"/>
        </w:rPr>
        <w:t>Контроль за выполнением настоящего постановления возложить на заместителя руководителя администрации муниципального района «Усть-Куломский» Чаланову Н.А.</w:t>
      </w:r>
    </w:p>
    <w:p w:rsidR="00E23730" w:rsidRDefault="00E23730" w:rsidP="00E23730">
      <w:pPr>
        <w:shd w:val="clear" w:color="auto" w:fill="FFFFFF"/>
        <w:tabs>
          <w:tab w:val="left" w:pos="0"/>
          <w:tab w:val="left" w:pos="1080"/>
        </w:tabs>
        <w:ind w:firstLine="720"/>
        <w:jc w:val="both"/>
        <w:rPr>
          <w:sz w:val="28"/>
        </w:rPr>
      </w:pPr>
      <w:r>
        <w:rPr>
          <w:sz w:val="28"/>
        </w:rPr>
        <w:t xml:space="preserve">8. </w:t>
      </w:r>
      <w:r w:rsidRPr="00B03A3A">
        <w:rPr>
          <w:bCs/>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E23730" w:rsidRDefault="00E23730" w:rsidP="00E23730">
      <w:pPr>
        <w:shd w:val="clear" w:color="auto" w:fill="FFFFFF"/>
        <w:tabs>
          <w:tab w:val="left" w:pos="0"/>
        </w:tabs>
        <w:jc w:val="both"/>
        <w:rPr>
          <w:sz w:val="28"/>
        </w:rPr>
      </w:pPr>
    </w:p>
    <w:p w:rsidR="00E23730" w:rsidRDefault="00E23730" w:rsidP="00E23730">
      <w:pPr>
        <w:shd w:val="clear" w:color="auto" w:fill="FFFFFF"/>
        <w:tabs>
          <w:tab w:val="left" w:pos="0"/>
        </w:tabs>
        <w:jc w:val="both"/>
        <w:rPr>
          <w:sz w:val="28"/>
        </w:rPr>
      </w:pPr>
    </w:p>
    <w:p w:rsidR="00E23730" w:rsidRDefault="00E23730" w:rsidP="00E23730">
      <w:pPr>
        <w:shd w:val="clear" w:color="auto" w:fill="FFFFFF"/>
        <w:tabs>
          <w:tab w:val="left" w:pos="0"/>
        </w:tabs>
        <w:rPr>
          <w:sz w:val="28"/>
        </w:rPr>
      </w:pPr>
      <w:r>
        <w:rPr>
          <w:sz w:val="28"/>
        </w:rPr>
        <w:t xml:space="preserve"> Глава МР «Усть-Куломский»-</w:t>
      </w:r>
    </w:p>
    <w:p w:rsidR="00E23730" w:rsidRDefault="00E23730" w:rsidP="00E23730">
      <w:pPr>
        <w:shd w:val="clear" w:color="auto" w:fill="FFFFFF"/>
        <w:tabs>
          <w:tab w:val="left" w:pos="0"/>
        </w:tabs>
        <w:jc w:val="both"/>
        <w:rPr>
          <w:sz w:val="28"/>
        </w:rPr>
      </w:pPr>
      <w:r>
        <w:rPr>
          <w:sz w:val="28"/>
        </w:rPr>
        <w:t xml:space="preserve">руководитель администрации района </w:t>
      </w:r>
      <w:r>
        <w:rPr>
          <w:sz w:val="28"/>
        </w:rPr>
        <w:tab/>
      </w:r>
      <w:r>
        <w:rPr>
          <w:sz w:val="28"/>
        </w:rPr>
        <w:tab/>
        <w:t xml:space="preserve">                           С.В. Рубан</w:t>
      </w:r>
    </w:p>
    <w:p w:rsidR="00E23730" w:rsidRDefault="00E23730" w:rsidP="00E23730">
      <w:pPr>
        <w:shd w:val="clear" w:color="auto" w:fill="FFFFFF"/>
        <w:tabs>
          <w:tab w:val="left" w:pos="0"/>
        </w:tabs>
        <w:rPr>
          <w:b/>
          <w:sz w:val="28"/>
          <w:szCs w:val="28"/>
        </w:rPr>
      </w:pPr>
    </w:p>
    <w:p w:rsidR="00E23730" w:rsidRDefault="00E23730" w:rsidP="00E23730">
      <w:pPr>
        <w:shd w:val="clear" w:color="auto" w:fill="FFFFFF"/>
        <w:tabs>
          <w:tab w:val="left" w:pos="0"/>
        </w:tabs>
        <w:rPr>
          <w:b/>
          <w:sz w:val="28"/>
          <w:szCs w:val="28"/>
        </w:rPr>
      </w:pPr>
    </w:p>
    <w:p w:rsidR="00E23730" w:rsidRPr="000C1D02" w:rsidRDefault="00E23730" w:rsidP="00E23730">
      <w:pPr>
        <w:shd w:val="clear" w:color="auto" w:fill="FFFFFF"/>
        <w:tabs>
          <w:tab w:val="left" w:pos="0"/>
        </w:tabs>
        <w:rPr>
          <w:sz w:val="22"/>
          <w:szCs w:val="22"/>
        </w:rPr>
      </w:pPr>
      <w:r w:rsidRPr="000C1D02">
        <w:rPr>
          <w:sz w:val="22"/>
          <w:szCs w:val="22"/>
        </w:rPr>
        <w:t>Попов М.И.</w:t>
      </w:r>
    </w:p>
    <w:p w:rsidR="00E23730" w:rsidRPr="00E23730" w:rsidRDefault="00E23730" w:rsidP="00E23730">
      <w:pPr>
        <w:shd w:val="clear" w:color="auto" w:fill="FFFFFF"/>
        <w:tabs>
          <w:tab w:val="left" w:pos="0"/>
        </w:tabs>
        <w:rPr>
          <w:sz w:val="22"/>
          <w:szCs w:val="22"/>
        </w:rPr>
      </w:pPr>
      <w:r w:rsidRPr="000C1D02">
        <w:rPr>
          <w:sz w:val="22"/>
          <w:szCs w:val="22"/>
        </w:rPr>
        <w:t>94365</w:t>
      </w:r>
    </w:p>
    <w:p w:rsidR="00E23730" w:rsidRDefault="00E23730" w:rsidP="00E23730">
      <w:pPr>
        <w:shd w:val="clear" w:color="auto" w:fill="FFFFFF"/>
        <w:tabs>
          <w:tab w:val="left" w:pos="0"/>
        </w:tabs>
        <w:ind w:left="4248"/>
        <w:jc w:val="right"/>
        <w:rPr>
          <w:sz w:val="28"/>
          <w:szCs w:val="28"/>
        </w:rPr>
      </w:pPr>
      <w:r>
        <w:rPr>
          <w:sz w:val="28"/>
          <w:szCs w:val="28"/>
        </w:rPr>
        <w:lastRenderedPageBreak/>
        <w:t>Утверждена</w:t>
      </w:r>
    </w:p>
    <w:p w:rsidR="00E23730" w:rsidRPr="00F64A4C" w:rsidRDefault="00E23730" w:rsidP="00E23730">
      <w:pPr>
        <w:shd w:val="clear" w:color="auto" w:fill="FFFFFF"/>
        <w:tabs>
          <w:tab w:val="left" w:pos="0"/>
        </w:tabs>
        <w:ind w:left="4248"/>
        <w:jc w:val="right"/>
        <w:rPr>
          <w:sz w:val="28"/>
          <w:szCs w:val="28"/>
        </w:rPr>
      </w:pPr>
      <w:r w:rsidRPr="00F64A4C">
        <w:rPr>
          <w:sz w:val="28"/>
          <w:szCs w:val="28"/>
        </w:rPr>
        <w:t>постановлени</w:t>
      </w:r>
      <w:r>
        <w:rPr>
          <w:sz w:val="28"/>
          <w:szCs w:val="28"/>
        </w:rPr>
        <w:t>ем</w:t>
      </w:r>
      <w:r w:rsidRPr="00F64A4C">
        <w:rPr>
          <w:sz w:val="28"/>
          <w:szCs w:val="28"/>
        </w:rPr>
        <w:t xml:space="preserve"> администрации</w:t>
      </w:r>
    </w:p>
    <w:p w:rsidR="00E23730" w:rsidRPr="00F64A4C" w:rsidRDefault="00E23730" w:rsidP="00E23730">
      <w:pPr>
        <w:shd w:val="clear" w:color="auto" w:fill="FFFFFF"/>
        <w:tabs>
          <w:tab w:val="left" w:pos="0"/>
        </w:tabs>
        <w:ind w:left="4248"/>
        <w:jc w:val="right"/>
        <w:rPr>
          <w:sz w:val="28"/>
          <w:szCs w:val="28"/>
        </w:rPr>
      </w:pPr>
      <w:r w:rsidRPr="00F64A4C">
        <w:rPr>
          <w:sz w:val="28"/>
          <w:szCs w:val="28"/>
        </w:rPr>
        <w:t>МР «Усть-Куломский»</w:t>
      </w:r>
    </w:p>
    <w:p w:rsidR="00E23730" w:rsidRDefault="00E23730" w:rsidP="00E23730">
      <w:pPr>
        <w:shd w:val="clear" w:color="auto" w:fill="FFFFFF"/>
        <w:tabs>
          <w:tab w:val="left" w:pos="0"/>
        </w:tabs>
        <w:jc w:val="right"/>
        <w:rPr>
          <w:sz w:val="28"/>
          <w:szCs w:val="28"/>
        </w:rPr>
      </w:pPr>
      <w:r w:rsidRPr="00F64A4C">
        <w:rPr>
          <w:sz w:val="28"/>
          <w:szCs w:val="28"/>
        </w:rPr>
        <w:t xml:space="preserve">от </w:t>
      </w:r>
      <w:r>
        <w:rPr>
          <w:sz w:val="28"/>
          <w:szCs w:val="28"/>
        </w:rPr>
        <w:t>01.11.</w:t>
      </w:r>
      <w:r w:rsidRPr="00F64A4C">
        <w:rPr>
          <w:sz w:val="28"/>
          <w:szCs w:val="28"/>
        </w:rPr>
        <w:t>20</w:t>
      </w:r>
      <w:r>
        <w:rPr>
          <w:sz w:val="28"/>
          <w:szCs w:val="28"/>
        </w:rPr>
        <w:t>23</w:t>
      </w:r>
      <w:r w:rsidRPr="00F64A4C">
        <w:rPr>
          <w:sz w:val="28"/>
          <w:szCs w:val="28"/>
        </w:rPr>
        <w:t xml:space="preserve"> года</w:t>
      </w:r>
      <w:r>
        <w:rPr>
          <w:sz w:val="28"/>
          <w:szCs w:val="28"/>
        </w:rPr>
        <w:t xml:space="preserve"> № 1623</w:t>
      </w:r>
    </w:p>
    <w:p w:rsidR="00E23730" w:rsidRPr="00F64A4C" w:rsidRDefault="00E23730" w:rsidP="00E23730">
      <w:pPr>
        <w:shd w:val="clear" w:color="auto" w:fill="FFFFFF"/>
        <w:tabs>
          <w:tab w:val="left" w:pos="0"/>
        </w:tabs>
        <w:jc w:val="right"/>
        <w:rPr>
          <w:sz w:val="28"/>
          <w:szCs w:val="28"/>
        </w:rPr>
      </w:pPr>
      <w:r>
        <w:rPr>
          <w:sz w:val="28"/>
          <w:szCs w:val="28"/>
        </w:rPr>
        <w:t>(приложение № 2)</w:t>
      </w:r>
    </w:p>
    <w:p w:rsidR="00E23730" w:rsidRDefault="00E23730" w:rsidP="00E23730">
      <w:pPr>
        <w:shd w:val="clear" w:color="auto" w:fill="FFFFFF"/>
        <w:tabs>
          <w:tab w:val="left" w:pos="0"/>
        </w:tabs>
        <w:rPr>
          <w:sz w:val="28"/>
          <w:szCs w:val="28"/>
        </w:rPr>
      </w:pPr>
    </w:p>
    <w:p w:rsidR="00E23730" w:rsidRDefault="00E23730" w:rsidP="00E23730">
      <w:pPr>
        <w:shd w:val="clear" w:color="auto" w:fill="FFFFFF"/>
        <w:tabs>
          <w:tab w:val="left" w:pos="0"/>
        </w:tabs>
        <w:rPr>
          <w:sz w:val="28"/>
          <w:szCs w:val="28"/>
        </w:rPr>
      </w:pPr>
    </w:p>
    <w:p w:rsidR="00E23730" w:rsidRPr="00F64A4C" w:rsidRDefault="00E23730" w:rsidP="00E23730">
      <w:pPr>
        <w:shd w:val="clear" w:color="auto" w:fill="FFFFFF"/>
        <w:tabs>
          <w:tab w:val="left" w:pos="0"/>
        </w:tabs>
        <w:rPr>
          <w:sz w:val="28"/>
          <w:szCs w:val="28"/>
        </w:rPr>
      </w:pPr>
    </w:p>
    <w:p w:rsidR="00E23730" w:rsidRPr="00C52FA7" w:rsidRDefault="00E23730" w:rsidP="00E23730">
      <w:pPr>
        <w:shd w:val="clear" w:color="auto" w:fill="FFFFFF"/>
        <w:tabs>
          <w:tab w:val="left" w:pos="0"/>
        </w:tabs>
        <w:jc w:val="center"/>
        <w:rPr>
          <w:b/>
          <w:sz w:val="28"/>
          <w:szCs w:val="28"/>
        </w:rPr>
      </w:pPr>
      <w:r w:rsidRPr="00C52FA7">
        <w:rPr>
          <w:b/>
          <w:sz w:val="28"/>
          <w:szCs w:val="28"/>
        </w:rPr>
        <w:t>Комиссия</w:t>
      </w:r>
    </w:p>
    <w:p w:rsidR="00E23730" w:rsidRPr="00F64A4C" w:rsidRDefault="00E23730" w:rsidP="00E23730">
      <w:pPr>
        <w:shd w:val="clear" w:color="auto" w:fill="FFFFFF"/>
        <w:tabs>
          <w:tab w:val="left" w:pos="0"/>
        </w:tabs>
        <w:jc w:val="center"/>
        <w:rPr>
          <w:sz w:val="28"/>
          <w:szCs w:val="28"/>
        </w:rPr>
      </w:pPr>
      <w:r>
        <w:rPr>
          <w:sz w:val="28"/>
          <w:szCs w:val="28"/>
        </w:rPr>
        <w:t xml:space="preserve">по отбору и направлению </w:t>
      </w:r>
      <w:r w:rsidRPr="00F64A4C">
        <w:rPr>
          <w:sz w:val="28"/>
          <w:szCs w:val="28"/>
        </w:rPr>
        <w:t>призывников в учебные организации</w:t>
      </w:r>
      <w:r>
        <w:rPr>
          <w:sz w:val="28"/>
          <w:szCs w:val="28"/>
        </w:rPr>
        <w:t xml:space="preserve">         ДОСААФ России</w:t>
      </w:r>
    </w:p>
    <w:p w:rsidR="00E23730" w:rsidRPr="00F64A4C" w:rsidRDefault="00E23730" w:rsidP="00E23730">
      <w:pPr>
        <w:shd w:val="clear" w:color="auto" w:fill="FFFFFF"/>
        <w:tabs>
          <w:tab w:val="left" w:pos="0"/>
        </w:tabs>
        <w:jc w:val="center"/>
        <w:rPr>
          <w:sz w:val="28"/>
          <w:szCs w:val="28"/>
        </w:rPr>
      </w:pPr>
    </w:p>
    <w:p w:rsidR="00E23730" w:rsidRPr="00F64A4C" w:rsidRDefault="00E23730" w:rsidP="00E23730">
      <w:pPr>
        <w:shd w:val="clear" w:color="auto" w:fill="FFFFFF"/>
        <w:tabs>
          <w:tab w:val="left" w:pos="0"/>
        </w:tabs>
        <w:jc w:val="both"/>
        <w:rPr>
          <w:sz w:val="28"/>
          <w:szCs w:val="28"/>
        </w:rPr>
      </w:pPr>
    </w:p>
    <w:p w:rsidR="00E23730" w:rsidRPr="00F64A4C" w:rsidRDefault="00E23730" w:rsidP="00E23730">
      <w:pPr>
        <w:shd w:val="clear" w:color="auto" w:fill="FFFFFF"/>
        <w:tabs>
          <w:tab w:val="left" w:pos="0"/>
        </w:tabs>
        <w:jc w:val="both"/>
        <w:rPr>
          <w:sz w:val="28"/>
          <w:szCs w:val="28"/>
        </w:rPr>
      </w:pPr>
      <w:r w:rsidRPr="00F64A4C">
        <w:rPr>
          <w:sz w:val="28"/>
          <w:szCs w:val="28"/>
        </w:rPr>
        <w:t>Председатель комиссии:</w:t>
      </w:r>
      <w:r w:rsidRPr="00F64A4C">
        <w:rPr>
          <w:sz w:val="28"/>
          <w:szCs w:val="28"/>
        </w:rPr>
        <w:tab/>
      </w:r>
    </w:p>
    <w:p w:rsidR="00E23730" w:rsidRDefault="00E23730" w:rsidP="00E23730">
      <w:pPr>
        <w:shd w:val="clear" w:color="auto" w:fill="FFFFFF"/>
        <w:tabs>
          <w:tab w:val="left" w:pos="0"/>
        </w:tabs>
        <w:ind w:firstLine="720"/>
        <w:jc w:val="both"/>
        <w:rPr>
          <w:sz w:val="28"/>
          <w:szCs w:val="28"/>
        </w:rPr>
      </w:pPr>
      <w:r w:rsidRPr="00F64A4C">
        <w:rPr>
          <w:sz w:val="28"/>
          <w:szCs w:val="28"/>
        </w:rPr>
        <w:t xml:space="preserve">Ватанский Олег Владимирович – </w:t>
      </w:r>
      <w:r>
        <w:rPr>
          <w:sz w:val="28"/>
          <w:szCs w:val="28"/>
        </w:rPr>
        <w:t>военный комиссар Усть-Куломского района Республики Коми</w:t>
      </w:r>
      <w:r w:rsidRPr="00F64A4C">
        <w:rPr>
          <w:sz w:val="28"/>
          <w:szCs w:val="28"/>
        </w:rPr>
        <w:t>, (по согласованию).</w:t>
      </w:r>
      <w:r>
        <w:rPr>
          <w:sz w:val="28"/>
          <w:szCs w:val="28"/>
        </w:rPr>
        <w:t xml:space="preserve"> </w:t>
      </w:r>
    </w:p>
    <w:p w:rsidR="00E23730" w:rsidRPr="00F64A4C" w:rsidRDefault="00E23730" w:rsidP="00E23730">
      <w:pPr>
        <w:shd w:val="clear" w:color="auto" w:fill="FFFFFF"/>
        <w:tabs>
          <w:tab w:val="left" w:pos="0"/>
        </w:tabs>
        <w:ind w:firstLine="720"/>
        <w:jc w:val="both"/>
        <w:rPr>
          <w:sz w:val="28"/>
          <w:szCs w:val="28"/>
        </w:rPr>
      </w:pPr>
    </w:p>
    <w:p w:rsidR="00E23730" w:rsidRDefault="00E23730" w:rsidP="00E23730">
      <w:pPr>
        <w:shd w:val="clear" w:color="auto" w:fill="FFFFFF"/>
        <w:tabs>
          <w:tab w:val="left" w:pos="0"/>
        </w:tabs>
        <w:jc w:val="both"/>
        <w:rPr>
          <w:sz w:val="28"/>
          <w:szCs w:val="28"/>
        </w:rPr>
      </w:pPr>
    </w:p>
    <w:p w:rsidR="00E23730" w:rsidRDefault="00E23730" w:rsidP="00E23730">
      <w:pPr>
        <w:shd w:val="clear" w:color="auto" w:fill="FFFFFF"/>
        <w:tabs>
          <w:tab w:val="left" w:pos="0"/>
        </w:tabs>
        <w:jc w:val="both"/>
        <w:rPr>
          <w:sz w:val="28"/>
          <w:szCs w:val="28"/>
        </w:rPr>
      </w:pPr>
      <w:r w:rsidRPr="00F64A4C">
        <w:rPr>
          <w:sz w:val="28"/>
          <w:szCs w:val="28"/>
        </w:rPr>
        <w:t>Члены комиссии:</w:t>
      </w:r>
    </w:p>
    <w:p w:rsidR="00E23730" w:rsidRDefault="00E23730" w:rsidP="00E23730">
      <w:pPr>
        <w:shd w:val="clear" w:color="auto" w:fill="FFFFFF"/>
        <w:tabs>
          <w:tab w:val="left" w:pos="0"/>
        </w:tabs>
        <w:jc w:val="both"/>
        <w:rPr>
          <w:sz w:val="28"/>
          <w:szCs w:val="28"/>
        </w:rPr>
      </w:pPr>
      <w:r>
        <w:rPr>
          <w:sz w:val="28"/>
          <w:szCs w:val="28"/>
        </w:rPr>
        <w:tab/>
        <w:t>Романов Сергей Александрович – заведующий отделом по делам гражданской обороны, чрезвычайным ситуациям и защиты населения администрации муниципального района «Усть-Куломский».</w:t>
      </w:r>
    </w:p>
    <w:p w:rsidR="00E23730" w:rsidRPr="00F64A4C" w:rsidRDefault="00E23730" w:rsidP="00E23730">
      <w:pPr>
        <w:shd w:val="clear" w:color="auto" w:fill="FFFFFF"/>
        <w:tabs>
          <w:tab w:val="left" w:pos="0"/>
        </w:tabs>
        <w:jc w:val="both"/>
        <w:rPr>
          <w:sz w:val="28"/>
          <w:szCs w:val="28"/>
        </w:rPr>
      </w:pPr>
      <w:r>
        <w:rPr>
          <w:sz w:val="28"/>
          <w:szCs w:val="28"/>
        </w:rPr>
        <w:tab/>
        <w:t xml:space="preserve"> Попов Михаил Иванович – начальник отделения (подготовки и призыва граждан на военную службу) военного комиссариата Усть-Куломского района</w:t>
      </w:r>
      <w:r w:rsidRPr="00F64A4C">
        <w:rPr>
          <w:sz w:val="28"/>
          <w:szCs w:val="28"/>
        </w:rPr>
        <w:t>, (по согласованию).</w:t>
      </w:r>
      <w:r>
        <w:rPr>
          <w:sz w:val="28"/>
          <w:szCs w:val="28"/>
        </w:rPr>
        <w:t xml:space="preserve"> </w:t>
      </w:r>
    </w:p>
    <w:p w:rsidR="00E23730" w:rsidRPr="00F64A4C" w:rsidRDefault="00E23730" w:rsidP="00E23730">
      <w:pPr>
        <w:shd w:val="clear" w:color="auto" w:fill="FFFFFF"/>
        <w:tabs>
          <w:tab w:val="left" w:pos="0"/>
        </w:tabs>
        <w:jc w:val="both"/>
        <w:rPr>
          <w:sz w:val="28"/>
          <w:szCs w:val="28"/>
        </w:rPr>
      </w:pPr>
      <w:r w:rsidRPr="00F64A4C">
        <w:rPr>
          <w:sz w:val="28"/>
          <w:szCs w:val="28"/>
        </w:rPr>
        <w:t xml:space="preserve">           </w:t>
      </w:r>
      <w:r>
        <w:rPr>
          <w:sz w:val="28"/>
          <w:szCs w:val="28"/>
        </w:rPr>
        <w:t>Чаланов Александр Васильевич</w:t>
      </w:r>
      <w:r w:rsidRPr="00F64A4C">
        <w:rPr>
          <w:sz w:val="28"/>
          <w:szCs w:val="28"/>
        </w:rPr>
        <w:t xml:space="preserve"> – старший помощник начальника отделения </w:t>
      </w:r>
      <w:r>
        <w:rPr>
          <w:sz w:val="28"/>
          <w:szCs w:val="28"/>
        </w:rPr>
        <w:t>ППГВС по профессиональному психологическому отбору</w:t>
      </w:r>
      <w:r w:rsidRPr="00F64A4C">
        <w:rPr>
          <w:sz w:val="28"/>
          <w:szCs w:val="28"/>
        </w:rPr>
        <w:t xml:space="preserve"> (по согласованию)</w:t>
      </w:r>
      <w:r>
        <w:rPr>
          <w:sz w:val="28"/>
          <w:szCs w:val="28"/>
        </w:rPr>
        <w:t>.</w:t>
      </w:r>
    </w:p>
    <w:p w:rsidR="00E23730" w:rsidRPr="00F64A4C" w:rsidRDefault="00E23730" w:rsidP="00E23730">
      <w:pPr>
        <w:shd w:val="clear" w:color="auto" w:fill="FFFFFF"/>
        <w:tabs>
          <w:tab w:val="left" w:pos="0"/>
        </w:tabs>
        <w:jc w:val="both"/>
        <w:rPr>
          <w:sz w:val="28"/>
          <w:szCs w:val="28"/>
        </w:rPr>
      </w:pPr>
      <w:r>
        <w:rPr>
          <w:sz w:val="28"/>
          <w:szCs w:val="28"/>
        </w:rPr>
        <w:tab/>
        <w:t xml:space="preserve"> </w:t>
      </w:r>
    </w:p>
    <w:p w:rsidR="00E23730" w:rsidRPr="00F2205D" w:rsidRDefault="00E23730" w:rsidP="00E23730">
      <w:pPr>
        <w:shd w:val="clear" w:color="auto" w:fill="FFFFFF"/>
        <w:tabs>
          <w:tab w:val="left" w:pos="0"/>
        </w:tabs>
        <w:jc w:val="cente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shd w:val="clear" w:color="auto" w:fill="FFFFFF"/>
        <w:tabs>
          <w:tab w:val="left" w:pos="0"/>
        </w:tabs>
        <w:jc w:val="center"/>
        <w:rPr>
          <w:sz w:val="28"/>
        </w:rPr>
      </w:pPr>
    </w:p>
    <w:p w:rsidR="00E23730" w:rsidRDefault="00E23730" w:rsidP="00E23730">
      <w:pPr>
        <w:ind w:left="1440" w:firstLine="720"/>
        <w:jc w:val="center"/>
        <w:rPr>
          <w:sz w:val="28"/>
          <w:szCs w:val="28"/>
        </w:rPr>
      </w:pPr>
    </w:p>
    <w:p w:rsidR="00A22D86" w:rsidRDefault="00A22D86" w:rsidP="00753E65">
      <w:pPr>
        <w:tabs>
          <w:tab w:val="left" w:pos="5488"/>
        </w:tabs>
        <w:rPr>
          <w:color w:val="000000"/>
          <w:sz w:val="28"/>
          <w:szCs w:val="28"/>
        </w:rPr>
      </w:pPr>
    </w:p>
    <w:p w:rsidR="00E23730" w:rsidRDefault="00E23730" w:rsidP="00E23730">
      <w:pPr>
        <w:shd w:val="clear" w:color="auto" w:fill="FFFFFF"/>
        <w:tabs>
          <w:tab w:val="left" w:pos="0"/>
        </w:tabs>
        <w:rPr>
          <w:sz w:val="28"/>
          <w:szCs w:val="28"/>
        </w:rPr>
        <w:sectPr w:rsidR="00E23730" w:rsidSect="0012181F">
          <w:headerReference w:type="default" r:id="rId11"/>
          <w:footerReference w:type="default" r:id="rId12"/>
          <w:pgSz w:w="11906" w:h="16838" w:code="9"/>
          <w:pgMar w:top="1276" w:right="851" w:bottom="1134" w:left="1701" w:header="709" w:footer="709" w:gutter="0"/>
          <w:cols w:space="1418"/>
          <w:docGrid w:linePitch="360"/>
        </w:sectPr>
      </w:pPr>
    </w:p>
    <w:p w:rsidR="00E23730" w:rsidRDefault="00E23730" w:rsidP="00E23730">
      <w:pPr>
        <w:shd w:val="clear" w:color="auto" w:fill="FFFFFF"/>
        <w:tabs>
          <w:tab w:val="left" w:pos="0"/>
        </w:tabs>
        <w:jc w:val="right"/>
        <w:rPr>
          <w:sz w:val="28"/>
          <w:szCs w:val="28"/>
        </w:rPr>
      </w:pPr>
      <w:r>
        <w:rPr>
          <w:sz w:val="28"/>
          <w:szCs w:val="28"/>
        </w:rPr>
        <w:lastRenderedPageBreak/>
        <w:t>Утверждено:</w:t>
      </w:r>
    </w:p>
    <w:p w:rsidR="00E23730" w:rsidRPr="00467905" w:rsidRDefault="00E23730" w:rsidP="00E23730">
      <w:pPr>
        <w:shd w:val="clear" w:color="auto" w:fill="FFFFFF"/>
        <w:tabs>
          <w:tab w:val="left" w:pos="0"/>
        </w:tabs>
        <w:jc w:val="right"/>
        <w:rPr>
          <w:sz w:val="28"/>
          <w:szCs w:val="28"/>
        </w:rPr>
      </w:pPr>
      <w:r w:rsidRPr="00467905">
        <w:rPr>
          <w:sz w:val="28"/>
          <w:szCs w:val="28"/>
        </w:rPr>
        <w:t>постановлени</w:t>
      </w:r>
      <w:r>
        <w:rPr>
          <w:sz w:val="28"/>
          <w:szCs w:val="28"/>
        </w:rPr>
        <w:t>ем</w:t>
      </w:r>
      <w:r w:rsidRPr="00467905">
        <w:rPr>
          <w:sz w:val="28"/>
          <w:szCs w:val="28"/>
        </w:rPr>
        <w:t xml:space="preserve"> администрации</w:t>
      </w:r>
    </w:p>
    <w:p w:rsidR="00E23730" w:rsidRPr="00467905" w:rsidRDefault="00E23730" w:rsidP="00E23730">
      <w:pPr>
        <w:shd w:val="clear" w:color="auto" w:fill="FFFFFF"/>
        <w:tabs>
          <w:tab w:val="left" w:pos="0"/>
        </w:tabs>
        <w:jc w:val="right"/>
        <w:rPr>
          <w:sz w:val="28"/>
          <w:szCs w:val="28"/>
        </w:rPr>
      </w:pPr>
      <w:r w:rsidRPr="00467905">
        <w:rPr>
          <w:sz w:val="28"/>
          <w:szCs w:val="28"/>
        </w:rPr>
        <w:t>МР «Усть-Куломский»</w:t>
      </w:r>
    </w:p>
    <w:p w:rsidR="00E23730" w:rsidRDefault="00E23730" w:rsidP="00E23730">
      <w:pPr>
        <w:shd w:val="clear" w:color="auto" w:fill="FFFFFF"/>
        <w:tabs>
          <w:tab w:val="left" w:pos="0"/>
        </w:tabs>
        <w:jc w:val="right"/>
        <w:rPr>
          <w:sz w:val="28"/>
          <w:szCs w:val="28"/>
        </w:rPr>
      </w:pPr>
      <w:r w:rsidRPr="00467905">
        <w:rPr>
          <w:sz w:val="28"/>
          <w:szCs w:val="28"/>
        </w:rPr>
        <w:t>от «</w:t>
      </w:r>
      <w:r>
        <w:rPr>
          <w:sz w:val="28"/>
          <w:szCs w:val="28"/>
        </w:rPr>
        <w:t>01</w:t>
      </w:r>
      <w:r w:rsidRPr="00467905">
        <w:rPr>
          <w:sz w:val="28"/>
          <w:szCs w:val="28"/>
        </w:rPr>
        <w:t>»</w:t>
      </w:r>
      <w:r>
        <w:rPr>
          <w:sz w:val="28"/>
          <w:szCs w:val="28"/>
        </w:rPr>
        <w:t xml:space="preserve"> ноября </w:t>
      </w:r>
      <w:r w:rsidRPr="00467905">
        <w:rPr>
          <w:sz w:val="28"/>
          <w:szCs w:val="28"/>
        </w:rPr>
        <w:t>20</w:t>
      </w:r>
      <w:r>
        <w:rPr>
          <w:sz w:val="28"/>
          <w:szCs w:val="28"/>
        </w:rPr>
        <w:t>23</w:t>
      </w:r>
      <w:r w:rsidRPr="00467905">
        <w:rPr>
          <w:sz w:val="28"/>
          <w:szCs w:val="28"/>
        </w:rPr>
        <w:t xml:space="preserve"> года № </w:t>
      </w:r>
      <w:r>
        <w:rPr>
          <w:sz w:val="28"/>
          <w:szCs w:val="28"/>
        </w:rPr>
        <w:t>1623</w:t>
      </w:r>
    </w:p>
    <w:p w:rsidR="00E23730" w:rsidRPr="00467905" w:rsidRDefault="00E23730" w:rsidP="00E23730">
      <w:pPr>
        <w:shd w:val="clear" w:color="auto" w:fill="FFFFFF"/>
        <w:tabs>
          <w:tab w:val="left" w:pos="0"/>
        </w:tabs>
        <w:jc w:val="right"/>
        <w:rPr>
          <w:sz w:val="28"/>
          <w:szCs w:val="28"/>
        </w:rPr>
      </w:pPr>
      <w:r>
        <w:rPr>
          <w:sz w:val="28"/>
          <w:szCs w:val="28"/>
        </w:rPr>
        <w:t>(ПРИЛОЖЕНИЕ  №  1)</w:t>
      </w:r>
    </w:p>
    <w:p w:rsidR="00E23730" w:rsidRDefault="00E23730" w:rsidP="00E23730">
      <w:pPr>
        <w:shd w:val="clear" w:color="auto" w:fill="FFFFFF"/>
        <w:tabs>
          <w:tab w:val="left" w:pos="0"/>
        </w:tabs>
      </w:pPr>
    </w:p>
    <w:p w:rsidR="00E23730" w:rsidRDefault="00E23730" w:rsidP="00E23730">
      <w:pPr>
        <w:shd w:val="clear" w:color="auto" w:fill="FFFFFF"/>
        <w:tabs>
          <w:tab w:val="left" w:pos="0"/>
        </w:tabs>
        <w:jc w:val="center"/>
        <w:rPr>
          <w:b/>
          <w:sz w:val="28"/>
        </w:rPr>
      </w:pPr>
      <w:r>
        <w:rPr>
          <w:b/>
          <w:sz w:val="28"/>
        </w:rPr>
        <w:t>ПЛАН</w:t>
      </w:r>
    </w:p>
    <w:p w:rsidR="00E23730" w:rsidRPr="00E23730" w:rsidRDefault="00E23730" w:rsidP="00E23730">
      <w:pPr>
        <w:pStyle w:val="34"/>
        <w:jc w:val="center"/>
        <w:rPr>
          <w:rFonts w:ascii="Times New Roman" w:hAnsi="Times New Roman"/>
        </w:rPr>
      </w:pPr>
      <w:r w:rsidRPr="00E23730">
        <w:rPr>
          <w:rFonts w:ascii="Times New Roman" w:hAnsi="Times New Roman"/>
        </w:rPr>
        <w:t>основных мероприятий по подготовке специалистов</w:t>
      </w:r>
    </w:p>
    <w:p w:rsidR="00E23730" w:rsidRPr="00E23730" w:rsidRDefault="00E23730" w:rsidP="00E23730">
      <w:pPr>
        <w:pStyle w:val="34"/>
        <w:jc w:val="center"/>
        <w:rPr>
          <w:rFonts w:ascii="Times New Roman" w:hAnsi="Times New Roman"/>
        </w:rPr>
      </w:pPr>
      <w:r w:rsidRPr="00E23730">
        <w:rPr>
          <w:rFonts w:ascii="Times New Roman" w:hAnsi="Times New Roman"/>
        </w:rPr>
        <w:t>для Вооруженных Сил РФ на 2023-2024 учебный год</w:t>
      </w:r>
    </w:p>
    <w:p w:rsidR="00E23730" w:rsidRPr="006C719E" w:rsidRDefault="00E23730" w:rsidP="00E23730"/>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820"/>
        <w:gridCol w:w="1872"/>
        <w:gridCol w:w="2160"/>
        <w:gridCol w:w="1260"/>
      </w:tblGrid>
      <w:tr w:rsidR="00E23730" w:rsidRPr="006C719E" w:rsidTr="00CD5E41">
        <w:tc>
          <w:tcPr>
            <w:tcW w:w="648" w:type="dxa"/>
            <w:vAlign w:val="center"/>
          </w:tcPr>
          <w:p w:rsidR="00E23730" w:rsidRPr="006C719E" w:rsidRDefault="00E23730" w:rsidP="00CD5E41">
            <w:pPr>
              <w:rPr>
                <w:sz w:val="28"/>
                <w:szCs w:val="28"/>
              </w:rPr>
            </w:pPr>
            <w:r>
              <w:rPr>
                <w:sz w:val="28"/>
                <w:szCs w:val="28"/>
              </w:rPr>
              <w:t xml:space="preserve"> </w:t>
            </w:r>
            <w:r w:rsidRPr="006C719E">
              <w:rPr>
                <w:sz w:val="28"/>
                <w:szCs w:val="28"/>
              </w:rPr>
              <w:t>№</w:t>
            </w:r>
          </w:p>
          <w:p w:rsidR="00E23730" w:rsidRPr="006C719E" w:rsidRDefault="00E23730" w:rsidP="00CD5E41">
            <w:pPr>
              <w:jc w:val="center"/>
              <w:rPr>
                <w:sz w:val="28"/>
                <w:szCs w:val="28"/>
              </w:rPr>
            </w:pPr>
            <w:r w:rsidRPr="006C719E">
              <w:rPr>
                <w:sz w:val="28"/>
                <w:szCs w:val="28"/>
              </w:rPr>
              <w:t>п/п</w:t>
            </w:r>
          </w:p>
        </w:tc>
        <w:tc>
          <w:tcPr>
            <w:tcW w:w="8820" w:type="dxa"/>
            <w:vAlign w:val="center"/>
          </w:tcPr>
          <w:p w:rsidR="00E23730" w:rsidRPr="006C719E" w:rsidRDefault="00E23730" w:rsidP="00CD5E41">
            <w:pPr>
              <w:jc w:val="center"/>
              <w:rPr>
                <w:sz w:val="28"/>
                <w:szCs w:val="28"/>
              </w:rPr>
            </w:pPr>
            <w:r w:rsidRPr="006C719E">
              <w:rPr>
                <w:sz w:val="28"/>
                <w:szCs w:val="28"/>
              </w:rPr>
              <w:t>Мероприятия</w:t>
            </w:r>
          </w:p>
        </w:tc>
        <w:tc>
          <w:tcPr>
            <w:tcW w:w="1872" w:type="dxa"/>
            <w:vAlign w:val="center"/>
          </w:tcPr>
          <w:p w:rsidR="00E23730" w:rsidRPr="006C719E" w:rsidRDefault="00E23730" w:rsidP="00CD5E41">
            <w:pPr>
              <w:jc w:val="center"/>
              <w:rPr>
                <w:sz w:val="28"/>
                <w:szCs w:val="28"/>
              </w:rPr>
            </w:pPr>
            <w:r w:rsidRPr="006C719E">
              <w:rPr>
                <w:sz w:val="28"/>
                <w:szCs w:val="28"/>
              </w:rPr>
              <w:t>Срок исполнения</w:t>
            </w:r>
          </w:p>
        </w:tc>
        <w:tc>
          <w:tcPr>
            <w:tcW w:w="2160" w:type="dxa"/>
            <w:vAlign w:val="center"/>
          </w:tcPr>
          <w:p w:rsidR="00E23730" w:rsidRPr="006C719E" w:rsidRDefault="00E23730" w:rsidP="00CD5E41">
            <w:pPr>
              <w:jc w:val="center"/>
              <w:rPr>
                <w:sz w:val="28"/>
                <w:szCs w:val="28"/>
              </w:rPr>
            </w:pPr>
            <w:r w:rsidRPr="006C719E">
              <w:rPr>
                <w:sz w:val="28"/>
                <w:szCs w:val="28"/>
              </w:rPr>
              <w:t>Ответственный исполнитель</w:t>
            </w:r>
          </w:p>
        </w:tc>
        <w:tc>
          <w:tcPr>
            <w:tcW w:w="1260" w:type="dxa"/>
            <w:vAlign w:val="center"/>
          </w:tcPr>
          <w:p w:rsidR="00E23730" w:rsidRPr="006C719E" w:rsidRDefault="00E23730" w:rsidP="00CD5E41">
            <w:pPr>
              <w:jc w:val="center"/>
              <w:rPr>
                <w:sz w:val="28"/>
                <w:szCs w:val="28"/>
              </w:rPr>
            </w:pPr>
            <w:r>
              <w:rPr>
                <w:sz w:val="28"/>
                <w:szCs w:val="28"/>
              </w:rPr>
              <w:t>Отметка</w:t>
            </w:r>
            <w:r w:rsidRPr="006C719E">
              <w:rPr>
                <w:sz w:val="28"/>
                <w:szCs w:val="28"/>
              </w:rPr>
              <w:t xml:space="preserve"> о вып</w:t>
            </w:r>
            <w:r>
              <w:rPr>
                <w:sz w:val="28"/>
                <w:szCs w:val="28"/>
              </w:rPr>
              <w:t>ол</w:t>
            </w:r>
            <w:r w:rsidRPr="006C719E">
              <w:rPr>
                <w:sz w:val="28"/>
                <w:szCs w:val="28"/>
              </w:rPr>
              <w:t>.</w:t>
            </w:r>
          </w:p>
        </w:tc>
      </w:tr>
      <w:tr w:rsidR="00E23730" w:rsidRPr="006C719E" w:rsidTr="00CD5E41">
        <w:tc>
          <w:tcPr>
            <w:tcW w:w="648" w:type="dxa"/>
            <w:vAlign w:val="center"/>
          </w:tcPr>
          <w:p w:rsidR="00E23730" w:rsidRPr="006C719E" w:rsidRDefault="00E23730" w:rsidP="00CD5E41">
            <w:pPr>
              <w:jc w:val="center"/>
              <w:rPr>
                <w:sz w:val="28"/>
                <w:szCs w:val="28"/>
              </w:rPr>
            </w:pPr>
            <w:r w:rsidRPr="006C719E">
              <w:rPr>
                <w:sz w:val="28"/>
                <w:szCs w:val="28"/>
              </w:rPr>
              <w:t>1.</w:t>
            </w:r>
          </w:p>
        </w:tc>
        <w:tc>
          <w:tcPr>
            <w:tcW w:w="8820" w:type="dxa"/>
            <w:vAlign w:val="center"/>
          </w:tcPr>
          <w:p w:rsidR="00E23730" w:rsidRPr="006C719E" w:rsidRDefault="00E23730" w:rsidP="00CD5E41">
            <w:pPr>
              <w:jc w:val="both"/>
              <w:rPr>
                <w:b/>
                <w:sz w:val="28"/>
                <w:szCs w:val="28"/>
              </w:rPr>
            </w:pPr>
            <w:r w:rsidRPr="006C719E">
              <w:rPr>
                <w:sz w:val="28"/>
                <w:szCs w:val="28"/>
              </w:rPr>
              <w:t>Проведение инструкторско-методического занятия, оказание помощи и консультирование преподавателей-организаторов ОБЖ, психологов, классных руководителей образовательных учреждений, военно-учетных работников администраций сельских поселений по вопросам организации и проведения военно-профессиональной ориентации граждан, подлежащих призыву  на овладение военно-учетными специальностями</w:t>
            </w:r>
            <w:r>
              <w:rPr>
                <w:sz w:val="28"/>
                <w:szCs w:val="28"/>
              </w:rPr>
              <w:t xml:space="preserve"> (далее ВУС)</w:t>
            </w:r>
            <w:r w:rsidRPr="006C719E">
              <w:rPr>
                <w:sz w:val="28"/>
                <w:szCs w:val="28"/>
              </w:rPr>
              <w:t>.</w:t>
            </w:r>
          </w:p>
        </w:tc>
        <w:tc>
          <w:tcPr>
            <w:tcW w:w="1872" w:type="dxa"/>
            <w:vAlign w:val="center"/>
          </w:tcPr>
          <w:p w:rsidR="00E23730" w:rsidRDefault="00E23730" w:rsidP="00CD5E41">
            <w:pPr>
              <w:jc w:val="center"/>
              <w:rPr>
                <w:sz w:val="28"/>
                <w:szCs w:val="28"/>
              </w:rPr>
            </w:pPr>
            <w:r>
              <w:rPr>
                <w:sz w:val="28"/>
                <w:szCs w:val="28"/>
              </w:rPr>
              <w:t>октябрь-2023,</w:t>
            </w:r>
          </w:p>
          <w:p w:rsidR="00E23730" w:rsidRDefault="00E23730" w:rsidP="00CD5E41">
            <w:pPr>
              <w:jc w:val="center"/>
              <w:rPr>
                <w:sz w:val="28"/>
                <w:szCs w:val="28"/>
              </w:rPr>
            </w:pPr>
            <w:r>
              <w:rPr>
                <w:sz w:val="28"/>
                <w:szCs w:val="28"/>
              </w:rPr>
              <w:t>февраль-</w:t>
            </w:r>
          </w:p>
          <w:p w:rsidR="00E23730" w:rsidRDefault="00E23730" w:rsidP="00CD5E41">
            <w:pPr>
              <w:jc w:val="center"/>
              <w:rPr>
                <w:sz w:val="28"/>
                <w:szCs w:val="28"/>
              </w:rPr>
            </w:pPr>
            <w:r>
              <w:rPr>
                <w:sz w:val="28"/>
                <w:szCs w:val="28"/>
              </w:rPr>
              <w:t xml:space="preserve">20243 </w:t>
            </w:r>
          </w:p>
          <w:p w:rsidR="00E23730" w:rsidRPr="006C719E" w:rsidRDefault="00E23730" w:rsidP="00CD5E41">
            <w:pPr>
              <w:jc w:val="center"/>
              <w:rPr>
                <w:sz w:val="28"/>
                <w:szCs w:val="28"/>
              </w:rPr>
            </w:pPr>
          </w:p>
        </w:tc>
        <w:tc>
          <w:tcPr>
            <w:tcW w:w="2160" w:type="dxa"/>
            <w:vAlign w:val="center"/>
          </w:tcPr>
          <w:p w:rsidR="00E23730" w:rsidRPr="006C719E" w:rsidRDefault="00E23730" w:rsidP="00CD5E41">
            <w:pPr>
              <w:jc w:val="center"/>
              <w:rPr>
                <w:b/>
                <w:sz w:val="28"/>
                <w:szCs w:val="28"/>
              </w:rPr>
            </w:pPr>
            <w:r>
              <w:rPr>
                <w:sz w:val="28"/>
                <w:szCs w:val="28"/>
              </w:rPr>
              <w:t>Военный комиссар Усть-Куломского района Республики Коми (далее военный комиссар) (по согласованию)</w:t>
            </w:r>
          </w:p>
        </w:tc>
        <w:tc>
          <w:tcPr>
            <w:tcW w:w="1260" w:type="dxa"/>
            <w:vAlign w:val="center"/>
          </w:tcPr>
          <w:p w:rsidR="00E23730" w:rsidRPr="006C719E" w:rsidRDefault="00E23730" w:rsidP="00CD5E41">
            <w:pPr>
              <w:jc w:val="center"/>
              <w:rPr>
                <w:b/>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t>2.</w:t>
            </w:r>
          </w:p>
        </w:tc>
        <w:tc>
          <w:tcPr>
            <w:tcW w:w="8820" w:type="dxa"/>
          </w:tcPr>
          <w:p w:rsidR="00E23730" w:rsidRDefault="00E23730" w:rsidP="00CD5E41">
            <w:pPr>
              <w:jc w:val="both"/>
              <w:rPr>
                <w:sz w:val="28"/>
                <w:szCs w:val="28"/>
              </w:rPr>
            </w:pPr>
            <w:r w:rsidRPr="006C719E">
              <w:rPr>
                <w:sz w:val="28"/>
                <w:szCs w:val="28"/>
              </w:rPr>
              <w:t>Проведение учебно-методических сборов с должностными лицами ответственными за подготовку по ВУС</w:t>
            </w:r>
            <w:r>
              <w:rPr>
                <w:sz w:val="28"/>
                <w:szCs w:val="28"/>
              </w:rPr>
              <w:t>.</w:t>
            </w:r>
          </w:p>
          <w:p w:rsidR="00E23730" w:rsidRPr="006C719E" w:rsidRDefault="00E23730" w:rsidP="00CD5E41">
            <w:pPr>
              <w:jc w:val="both"/>
              <w:rPr>
                <w:sz w:val="28"/>
                <w:szCs w:val="28"/>
              </w:rPr>
            </w:pPr>
          </w:p>
        </w:tc>
        <w:tc>
          <w:tcPr>
            <w:tcW w:w="1872" w:type="dxa"/>
            <w:vAlign w:val="center"/>
          </w:tcPr>
          <w:p w:rsidR="00E23730" w:rsidRPr="006C719E" w:rsidRDefault="00E23730" w:rsidP="00CD5E41">
            <w:pPr>
              <w:jc w:val="center"/>
              <w:rPr>
                <w:sz w:val="28"/>
                <w:szCs w:val="28"/>
              </w:rPr>
            </w:pPr>
            <w:r>
              <w:rPr>
                <w:sz w:val="28"/>
                <w:szCs w:val="28"/>
              </w:rPr>
              <w:t>д</w:t>
            </w:r>
            <w:r w:rsidRPr="006C719E">
              <w:rPr>
                <w:sz w:val="28"/>
                <w:szCs w:val="28"/>
              </w:rPr>
              <w:t xml:space="preserve">о </w:t>
            </w:r>
            <w:r>
              <w:rPr>
                <w:sz w:val="28"/>
                <w:szCs w:val="28"/>
              </w:rPr>
              <w:t>0</w:t>
            </w:r>
            <w:r w:rsidRPr="006C719E">
              <w:rPr>
                <w:sz w:val="28"/>
                <w:szCs w:val="28"/>
              </w:rPr>
              <w:t>1.1</w:t>
            </w:r>
            <w:r>
              <w:rPr>
                <w:sz w:val="28"/>
                <w:szCs w:val="28"/>
              </w:rPr>
              <w:t>2.23 г.</w:t>
            </w:r>
          </w:p>
        </w:tc>
        <w:tc>
          <w:tcPr>
            <w:tcW w:w="2160" w:type="dxa"/>
            <w:vAlign w:val="center"/>
          </w:tcPr>
          <w:p w:rsidR="00E23730" w:rsidRPr="006C719E" w:rsidRDefault="00E23730" w:rsidP="00CD5E41">
            <w:pPr>
              <w:jc w:val="center"/>
              <w:rPr>
                <w:sz w:val="28"/>
                <w:szCs w:val="28"/>
              </w:rPr>
            </w:pPr>
            <w:r>
              <w:rPr>
                <w:sz w:val="28"/>
                <w:szCs w:val="28"/>
              </w:rPr>
              <w:t>Военный комиссар (по согласованию)</w:t>
            </w:r>
          </w:p>
        </w:tc>
        <w:tc>
          <w:tcPr>
            <w:tcW w:w="1260" w:type="dxa"/>
            <w:vAlign w:val="center"/>
          </w:tcPr>
          <w:p w:rsidR="00E23730" w:rsidRPr="006C719E" w:rsidRDefault="00E23730" w:rsidP="00CD5E41">
            <w:pPr>
              <w:jc w:val="center"/>
              <w:rPr>
                <w:b/>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t>3</w:t>
            </w:r>
            <w:r w:rsidRPr="006C719E">
              <w:rPr>
                <w:sz w:val="28"/>
                <w:szCs w:val="28"/>
              </w:rPr>
              <w:t>.</w:t>
            </w:r>
          </w:p>
        </w:tc>
        <w:tc>
          <w:tcPr>
            <w:tcW w:w="8820" w:type="dxa"/>
            <w:vAlign w:val="center"/>
          </w:tcPr>
          <w:p w:rsidR="00E23730" w:rsidRDefault="00E23730" w:rsidP="00CD5E41">
            <w:pPr>
              <w:shd w:val="clear" w:color="auto" w:fill="FFFFFF"/>
              <w:jc w:val="both"/>
              <w:rPr>
                <w:sz w:val="28"/>
                <w:szCs w:val="28"/>
              </w:rPr>
            </w:pPr>
            <w:r w:rsidRPr="00F64A4C">
              <w:rPr>
                <w:sz w:val="28"/>
                <w:szCs w:val="28"/>
              </w:rPr>
              <w:t xml:space="preserve">Отбор кандидатов для </w:t>
            </w:r>
            <w:r>
              <w:rPr>
                <w:sz w:val="28"/>
                <w:szCs w:val="28"/>
              </w:rPr>
              <w:t>подготовки по ВУС</w:t>
            </w:r>
            <w:r w:rsidRPr="00F64A4C">
              <w:rPr>
                <w:sz w:val="28"/>
                <w:szCs w:val="28"/>
              </w:rPr>
              <w:t xml:space="preserve"> в </w:t>
            </w:r>
            <w:r>
              <w:rPr>
                <w:sz w:val="28"/>
                <w:szCs w:val="28"/>
              </w:rPr>
              <w:t>ПОУ «</w:t>
            </w:r>
            <w:r w:rsidRPr="00F64A4C">
              <w:rPr>
                <w:sz w:val="28"/>
                <w:szCs w:val="28"/>
              </w:rPr>
              <w:t>Сыктывкарск</w:t>
            </w:r>
            <w:r>
              <w:rPr>
                <w:sz w:val="28"/>
                <w:szCs w:val="28"/>
              </w:rPr>
              <w:t>ая</w:t>
            </w:r>
            <w:r w:rsidRPr="00F64A4C">
              <w:rPr>
                <w:sz w:val="28"/>
                <w:szCs w:val="28"/>
              </w:rPr>
              <w:t xml:space="preserve"> </w:t>
            </w:r>
            <w:r>
              <w:rPr>
                <w:sz w:val="28"/>
                <w:szCs w:val="28"/>
              </w:rPr>
              <w:t>школа</w:t>
            </w:r>
            <w:r w:rsidRPr="00F64A4C">
              <w:rPr>
                <w:sz w:val="28"/>
                <w:szCs w:val="28"/>
              </w:rPr>
              <w:t xml:space="preserve"> ДОСААФ России</w:t>
            </w:r>
            <w:r>
              <w:rPr>
                <w:sz w:val="28"/>
                <w:szCs w:val="28"/>
              </w:rPr>
              <w:t>»</w:t>
            </w:r>
            <w:r w:rsidRPr="00F64A4C">
              <w:rPr>
                <w:sz w:val="28"/>
                <w:szCs w:val="28"/>
              </w:rPr>
              <w:t xml:space="preserve"> осуществлять в ходе проведения первоначальной постановки граждан на воинский учет и в течение месяца, предшествующего очередному обучению.</w:t>
            </w:r>
          </w:p>
          <w:p w:rsidR="00E23730" w:rsidRPr="006C719E" w:rsidRDefault="00E23730" w:rsidP="00CD5E41">
            <w:pPr>
              <w:jc w:val="both"/>
              <w:rPr>
                <w:sz w:val="28"/>
                <w:szCs w:val="28"/>
              </w:rPr>
            </w:pPr>
          </w:p>
        </w:tc>
        <w:tc>
          <w:tcPr>
            <w:tcW w:w="1872" w:type="dxa"/>
            <w:vAlign w:val="center"/>
          </w:tcPr>
          <w:p w:rsidR="00E23730" w:rsidRPr="006C719E" w:rsidRDefault="00E23730" w:rsidP="00CD5E41">
            <w:pPr>
              <w:jc w:val="center"/>
              <w:rPr>
                <w:sz w:val="28"/>
                <w:szCs w:val="28"/>
              </w:rPr>
            </w:pPr>
            <w:r>
              <w:rPr>
                <w:sz w:val="28"/>
                <w:szCs w:val="28"/>
              </w:rPr>
              <w:lastRenderedPageBreak/>
              <w:t>По плану</w:t>
            </w:r>
          </w:p>
        </w:tc>
        <w:tc>
          <w:tcPr>
            <w:tcW w:w="2160" w:type="dxa"/>
            <w:vAlign w:val="center"/>
          </w:tcPr>
          <w:p w:rsidR="00E23730" w:rsidRPr="006C719E" w:rsidRDefault="00E23730" w:rsidP="00CD5E41">
            <w:pPr>
              <w:jc w:val="center"/>
              <w:rPr>
                <w:b/>
                <w:sz w:val="28"/>
                <w:szCs w:val="28"/>
              </w:rPr>
            </w:pPr>
            <w:r>
              <w:rPr>
                <w:sz w:val="28"/>
                <w:szCs w:val="28"/>
              </w:rPr>
              <w:t xml:space="preserve">Комиссия по отбору и направлению призывников в </w:t>
            </w:r>
            <w:r>
              <w:rPr>
                <w:sz w:val="28"/>
                <w:szCs w:val="28"/>
              </w:rPr>
              <w:lastRenderedPageBreak/>
              <w:t>ОУ ДОСААФ</w:t>
            </w:r>
          </w:p>
        </w:tc>
        <w:tc>
          <w:tcPr>
            <w:tcW w:w="1260" w:type="dxa"/>
            <w:vAlign w:val="center"/>
          </w:tcPr>
          <w:p w:rsidR="00E23730" w:rsidRPr="006C719E" w:rsidRDefault="00E23730" w:rsidP="00CD5E41">
            <w:pPr>
              <w:jc w:val="center"/>
              <w:rPr>
                <w:b/>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lastRenderedPageBreak/>
              <w:t>4</w:t>
            </w:r>
            <w:r w:rsidRPr="006C719E">
              <w:rPr>
                <w:sz w:val="28"/>
                <w:szCs w:val="28"/>
              </w:rPr>
              <w:t>.</w:t>
            </w:r>
          </w:p>
        </w:tc>
        <w:tc>
          <w:tcPr>
            <w:tcW w:w="8820" w:type="dxa"/>
          </w:tcPr>
          <w:p w:rsidR="00E23730" w:rsidRPr="006C719E" w:rsidRDefault="00E23730" w:rsidP="00CD5E41">
            <w:pPr>
              <w:jc w:val="both"/>
              <w:rPr>
                <w:sz w:val="28"/>
                <w:szCs w:val="28"/>
              </w:rPr>
            </w:pPr>
            <w:r>
              <w:rPr>
                <w:sz w:val="28"/>
                <w:szCs w:val="28"/>
              </w:rPr>
              <w:t>К</w:t>
            </w:r>
            <w:r w:rsidRPr="00F64A4C">
              <w:rPr>
                <w:sz w:val="28"/>
                <w:szCs w:val="28"/>
              </w:rPr>
              <w:t xml:space="preserve">омплектование </w:t>
            </w:r>
            <w:r>
              <w:rPr>
                <w:sz w:val="28"/>
                <w:szCs w:val="28"/>
              </w:rPr>
              <w:t xml:space="preserve">учебных групп </w:t>
            </w:r>
            <w:r w:rsidRPr="00F64A4C">
              <w:rPr>
                <w:sz w:val="28"/>
                <w:szCs w:val="28"/>
              </w:rPr>
              <w:t>осуществлять из числа граждан, подлежащих призыву на военную службу, достигших 17- летнего возраста, годных по состоянию здоровья, моральным качествам и образованию для военной службы, имеющих профессиональную пригодность не ниже 3 категории, в соответствии с требованиями приказа МО РФ № 202- 2001 года</w:t>
            </w:r>
          </w:p>
        </w:tc>
        <w:tc>
          <w:tcPr>
            <w:tcW w:w="1872" w:type="dxa"/>
            <w:vAlign w:val="center"/>
          </w:tcPr>
          <w:p w:rsidR="00E23730" w:rsidRDefault="00E23730" w:rsidP="00CD5E41">
            <w:pPr>
              <w:jc w:val="center"/>
              <w:rPr>
                <w:sz w:val="28"/>
                <w:szCs w:val="28"/>
              </w:rPr>
            </w:pPr>
            <w:r>
              <w:rPr>
                <w:sz w:val="28"/>
                <w:szCs w:val="28"/>
              </w:rPr>
              <w:t>с 01.11.</w:t>
            </w:r>
          </w:p>
          <w:p w:rsidR="00E23730" w:rsidRPr="006C719E" w:rsidRDefault="00E23730" w:rsidP="00CD5E41">
            <w:pPr>
              <w:jc w:val="center"/>
              <w:rPr>
                <w:sz w:val="28"/>
                <w:szCs w:val="28"/>
              </w:rPr>
            </w:pPr>
            <w:r>
              <w:rPr>
                <w:sz w:val="28"/>
                <w:szCs w:val="28"/>
              </w:rPr>
              <w:t>2023 г.</w:t>
            </w:r>
          </w:p>
        </w:tc>
        <w:tc>
          <w:tcPr>
            <w:tcW w:w="2160" w:type="dxa"/>
            <w:vAlign w:val="center"/>
          </w:tcPr>
          <w:p w:rsidR="00E23730" w:rsidRDefault="00E23730" w:rsidP="00CD5E41">
            <w:pPr>
              <w:jc w:val="center"/>
              <w:rPr>
                <w:sz w:val="28"/>
                <w:szCs w:val="28"/>
              </w:rPr>
            </w:pPr>
            <w:r>
              <w:rPr>
                <w:sz w:val="28"/>
                <w:szCs w:val="28"/>
              </w:rPr>
              <w:t>Комиссия по отбору и направлению призывников в ОУ ДОСААФ</w:t>
            </w:r>
          </w:p>
          <w:p w:rsidR="00E23730" w:rsidRPr="006C719E" w:rsidRDefault="00E23730" w:rsidP="00CD5E41">
            <w:pPr>
              <w:jc w:val="center"/>
              <w:rPr>
                <w:sz w:val="28"/>
                <w:szCs w:val="28"/>
              </w:rPr>
            </w:pPr>
            <w:r>
              <w:rPr>
                <w:sz w:val="28"/>
                <w:szCs w:val="28"/>
              </w:rPr>
              <w:t>(по согласованию)</w:t>
            </w:r>
          </w:p>
        </w:tc>
        <w:tc>
          <w:tcPr>
            <w:tcW w:w="1260" w:type="dxa"/>
          </w:tcPr>
          <w:p w:rsidR="00E23730" w:rsidRPr="006C719E" w:rsidRDefault="00E23730" w:rsidP="00CD5E41">
            <w:pPr>
              <w:rPr>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t>5</w:t>
            </w:r>
            <w:r w:rsidRPr="006C719E">
              <w:rPr>
                <w:sz w:val="28"/>
                <w:szCs w:val="28"/>
              </w:rPr>
              <w:t>.</w:t>
            </w:r>
          </w:p>
        </w:tc>
        <w:tc>
          <w:tcPr>
            <w:tcW w:w="8820" w:type="dxa"/>
          </w:tcPr>
          <w:p w:rsidR="00E23730" w:rsidRPr="006C719E" w:rsidRDefault="00E23730" w:rsidP="00CD5E41">
            <w:pPr>
              <w:jc w:val="both"/>
              <w:rPr>
                <w:sz w:val="28"/>
                <w:szCs w:val="28"/>
              </w:rPr>
            </w:pPr>
            <w:r w:rsidRPr="006C719E">
              <w:rPr>
                <w:sz w:val="28"/>
                <w:szCs w:val="28"/>
              </w:rPr>
              <w:t xml:space="preserve">Проведение медицинского освидетельствования граждан, направляемых на обучение для подготовки по </w:t>
            </w:r>
            <w:r>
              <w:rPr>
                <w:sz w:val="28"/>
                <w:szCs w:val="28"/>
              </w:rPr>
              <w:t>военно-учетным специальностям.</w:t>
            </w:r>
          </w:p>
        </w:tc>
        <w:tc>
          <w:tcPr>
            <w:tcW w:w="1872" w:type="dxa"/>
            <w:vAlign w:val="center"/>
          </w:tcPr>
          <w:p w:rsidR="00E23730" w:rsidRPr="006C719E" w:rsidRDefault="00E23730" w:rsidP="00CD5E41">
            <w:pPr>
              <w:jc w:val="center"/>
              <w:rPr>
                <w:sz w:val="28"/>
                <w:szCs w:val="28"/>
              </w:rPr>
            </w:pPr>
            <w:r>
              <w:rPr>
                <w:sz w:val="28"/>
                <w:szCs w:val="28"/>
              </w:rPr>
              <w:t>За месяц до направления в ОУ ДОСААФ</w:t>
            </w:r>
          </w:p>
        </w:tc>
        <w:tc>
          <w:tcPr>
            <w:tcW w:w="2160" w:type="dxa"/>
            <w:vAlign w:val="center"/>
          </w:tcPr>
          <w:p w:rsidR="00E23730" w:rsidRPr="006C719E" w:rsidRDefault="00E23730" w:rsidP="00CD5E41">
            <w:pPr>
              <w:jc w:val="center"/>
              <w:rPr>
                <w:sz w:val="28"/>
                <w:szCs w:val="28"/>
              </w:rPr>
            </w:pPr>
            <w:r>
              <w:rPr>
                <w:sz w:val="28"/>
                <w:szCs w:val="28"/>
              </w:rPr>
              <w:t>Военный комиссар (по согласованию)</w:t>
            </w:r>
          </w:p>
        </w:tc>
        <w:tc>
          <w:tcPr>
            <w:tcW w:w="1260" w:type="dxa"/>
          </w:tcPr>
          <w:p w:rsidR="00E23730" w:rsidRPr="006C719E" w:rsidRDefault="00E23730" w:rsidP="00CD5E41">
            <w:pPr>
              <w:rPr>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t>6</w:t>
            </w:r>
            <w:r w:rsidRPr="006C719E">
              <w:rPr>
                <w:sz w:val="28"/>
                <w:szCs w:val="28"/>
              </w:rPr>
              <w:t>.</w:t>
            </w:r>
          </w:p>
        </w:tc>
        <w:tc>
          <w:tcPr>
            <w:tcW w:w="8820" w:type="dxa"/>
          </w:tcPr>
          <w:p w:rsidR="00E23730" w:rsidRPr="006C719E" w:rsidRDefault="00E23730" w:rsidP="00CD5E41">
            <w:pPr>
              <w:jc w:val="both"/>
              <w:rPr>
                <w:sz w:val="28"/>
                <w:szCs w:val="28"/>
              </w:rPr>
            </w:pPr>
            <w:r w:rsidRPr="006C719E">
              <w:rPr>
                <w:sz w:val="28"/>
                <w:szCs w:val="28"/>
              </w:rPr>
              <w:t>Организация обеспечения жильем граждан, привлеченных к обучению для подготовки по ВУС с отрывом от производства</w:t>
            </w:r>
            <w:r>
              <w:rPr>
                <w:sz w:val="28"/>
                <w:szCs w:val="28"/>
              </w:rPr>
              <w:t>.</w:t>
            </w:r>
          </w:p>
        </w:tc>
        <w:tc>
          <w:tcPr>
            <w:tcW w:w="1872" w:type="dxa"/>
            <w:vAlign w:val="center"/>
          </w:tcPr>
          <w:p w:rsidR="00E23730" w:rsidRPr="006C719E" w:rsidRDefault="00E23730" w:rsidP="00CD5E41">
            <w:pPr>
              <w:jc w:val="center"/>
              <w:rPr>
                <w:sz w:val="28"/>
                <w:szCs w:val="28"/>
              </w:rPr>
            </w:pPr>
            <w:r>
              <w:rPr>
                <w:sz w:val="28"/>
                <w:szCs w:val="28"/>
              </w:rPr>
              <w:t>на период обучения</w:t>
            </w:r>
          </w:p>
        </w:tc>
        <w:tc>
          <w:tcPr>
            <w:tcW w:w="2160" w:type="dxa"/>
            <w:vAlign w:val="center"/>
          </w:tcPr>
          <w:p w:rsidR="00E23730" w:rsidRDefault="00E23730" w:rsidP="00CD5E41">
            <w:pPr>
              <w:jc w:val="center"/>
              <w:rPr>
                <w:sz w:val="28"/>
                <w:szCs w:val="28"/>
              </w:rPr>
            </w:pPr>
            <w:r w:rsidRPr="00DB3E0F">
              <w:rPr>
                <w:sz w:val="28"/>
                <w:szCs w:val="28"/>
              </w:rPr>
              <w:t>Военный комиссар</w:t>
            </w:r>
          </w:p>
          <w:p w:rsidR="00E23730" w:rsidRDefault="00E23730" w:rsidP="00CD5E41">
            <w:pPr>
              <w:jc w:val="center"/>
            </w:pPr>
            <w:r>
              <w:rPr>
                <w:sz w:val="28"/>
                <w:szCs w:val="28"/>
              </w:rPr>
              <w:t>(по согласованию)</w:t>
            </w:r>
          </w:p>
        </w:tc>
        <w:tc>
          <w:tcPr>
            <w:tcW w:w="1260" w:type="dxa"/>
          </w:tcPr>
          <w:p w:rsidR="00E23730" w:rsidRPr="006C719E" w:rsidRDefault="00E23730" w:rsidP="00CD5E41">
            <w:pPr>
              <w:rPr>
                <w:sz w:val="28"/>
                <w:szCs w:val="28"/>
              </w:rPr>
            </w:pPr>
          </w:p>
        </w:tc>
      </w:tr>
      <w:tr w:rsidR="00E23730" w:rsidRPr="006C719E" w:rsidTr="00CD5E41">
        <w:tc>
          <w:tcPr>
            <w:tcW w:w="648" w:type="dxa"/>
            <w:vAlign w:val="center"/>
          </w:tcPr>
          <w:p w:rsidR="00E23730" w:rsidRPr="006C719E" w:rsidRDefault="00E23730" w:rsidP="00CD5E41">
            <w:pPr>
              <w:jc w:val="center"/>
              <w:rPr>
                <w:sz w:val="28"/>
                <w:szCs w:val="28"/>
              </w:rPr>
            </w:pPr>
            <w:r>
              <w:rPr>
                <w:sz w:val="28"/>
                <w:szCs w:val="28"/>
              </w:rPr>
              <w:t>7</w:t>
            </w:r>
            <w:r w:rsidRPr="006C719E">
              <w:rPr>
                <w:sz w:val="28"/>
                <w:szCs w:val="28"/>
              </w:rPr>
              <w:t>.</w:t>
            </w:r>
          </w:p>
        </w:tc>
        <w:tc>
          <w:tcPr>
            <w:tcW w:w="8820" w:type="dxa"/>
          </w:tcPr>
          <w:p w:rsidR="00E23730" w:rsidRPr="006C719E" w:rsidRDefault="00E23730" w:rsidP="00CD5E41">
            <w:pPr>
              <w:jc w:val="both"/>
              <w:rPr>
                <w:sz w:val="28"/>
                <w:szCs w:val="28"/>
              </w:rPr>
            </w:pPr>
            <w:r w:rsidRPr="006C719E">
              <w:rPr>
                <w:sz w:val="28"/>
                <w:szCs w:val="28"/>
              </w:rPr>
              <w:t xml:space="preserve">Обеспечение </w:t>
            </w:r>
            <w:r w:rsidRPr="00F64A4C">
              <w:rPr>
                <w:sz w:val="28"/>
                <w:szCs w:val="28"/>
              </w:rPr>
              <w:t>организ</w:t>
            </w:r>
            <w:r>
              <w:rPr>
                <w:sz w:val="28"/>
                <w:szCs w:val="28"/>
              </w:rPr>
              <w:t>ации</w:t>
            </w:r>
            <w:r w:rsidRPr="00F64A4C">
              <w:rPr>
                <w:sz w:val="28"/>
                <w:szCs w:val="28"/>
              </w:rPr>
              <w:t xml:space="preserve"> контро</w:t>
            </w:r>
            <w:r>
              <w:rPr>
                <w:sz w:val="28"/>
                <w:szCs w:val="28"/>
              </w:rPr>
              <w:t>ля</w:t>
            </w:r>
            <w:r w:rsidRPr="00F64A4C">
              <w:rPr>
                <w:sz w:val="28"/>
                <w:szCs w:val="28"/>
              </w:rPr>
              <w:t xml:space="preserve"> за посещаемостью занятий, состоянием дисциплины, выполнением программ обучения, бытовым устройством призывников, проходящих обучение в </w:t>
            </w:r>
            <w:r>
              <w:rPr>
                <w:sz w:val="28"/>
                <w:szCs w:val="28"/>
              </w:rPr>
              <w:t>ПОУ «</w:t>
            </w:r>
            <w:r w:rsidRPr="00F64A4C">
              <w:rPr>
                <w:sz w:val="28"/>
                <w:szCs w:val="28"/>
              </w:rPr>
              <w:t>Сыктывкарск</w:t>
            </w:r>
            <w:r>
              <w:rPr>
                <w:sz w:val="28"/>
                <w:szCs w:val="28"/>
              </w:rPr>
              <w:t>ая</w:t>
            </w:r>
            <w:r w:rsidRPr="00F64A4C">
              <w:rPr>
                <w:sz w:val="28"/>
                <w:szCs w:val="28"/>
              </w:rPr>
              <w:t xml:space="preserve"> </w:t>
            </w:r>
            <w:r>
              <w:rPr>
                <w:sz w:val="28"/>
                <w:szCs w:val="28"/>
              </w:rPr>
              <w:t>школа</w:t>
            </w:r>
            <w:r w:rsidRPr="00F64A4C">
              <w:rPr>
                <w:sz w:val="28"/>
                <w:szCs w:val="28"/>
              </w:rPr>
              <w:t xml:space="preserve"> ДОСААФ России</w:t>
            </w:r>
            <w:r>
              <w:rPr>
                <w:sz w:val="28"/>
                <w:szCs w:val="28"/>
              </w:rPr>
              <w:t>»</w:t>
            </w:r>
            <w:r w:rsidRPr="00F64A4C">
              <w:rPr>
                <w:sz w:val="28"/>
                <w:szCs w:val="28"/>
              </w:rPr>
              <w:t>.</w:t>
            </w:r>
          </w:p>
        </w:tc>
        <w:tc>
          <w:tcPr>
            <w:tcW w:w="1872" w:type="dxa"/>
            <w:vAlign w:val="center"/>
          </w:tcPr>
          <w:p w:rsidR="00E23730" w:rsidRPr="006C719E" w:rsidRDefault="00E23730" w:rsidP="00CD5E41">
            <w:pPr>
              <w:jc w:val="center"/>
              <w:rPr>
                <w:sz w:val="28"/>
                <w:szCs w:val="28"/>
              </w:rPr>
            </w:pPr>
            <w:r w:rsidRPr="006C719E">
              <w:rPr>
                <w:sz w:val="28"/>
                <w:szCs w:val="28"/>
              </w:rPr>
              <w:t>В течение периода обучения</w:t>
            </w:r>
          </w:p>
        </w:tc>
        <w:tc>
          <w:tcPr>
            <w:tcW w:w="2160" w:type="dxa"/>
            <w:vAlign w:val="center"/>
          </w:tcPr>
          <w:p w:rsidR="00E23730" w:rsidRDefault="00E23730" w:rsidP="00CD5E41">
            <w:pPr>
              <w:jc w:val="center"/>
              <w:rPr>
                <w:sz w:val="28"/>
                <w:szCs w:val="28"/>
              </w:rPr>
            </w:pPr>
            <w:r w:rsidRPr="00DB3E0F">
              <w:rPr>
                <w:sz w:val="28"/>
                <w:szCs w:val="28"/>
              </w:rPr>
              <w:t>Военный комиссар</w:t>
            </w:r>
          </w:p>
          <w:p w:rsidR="00E23730" w:rsidRDefault="00E23730" w:rsidP="00CD5E41">
            <w:pPr>
              <w:jc w:val="center"/>
            </w:pPr>
            <w:r>
              <w:rPr>
                <w:sz w:val="28"/>
                <w:szCs w:val="28"/>
              </w:rPr>
              <w:t>(по согласованию)</w:t>
            </w:r>
          </w:p>
        </w:tc>
        <w:tc>
          <w:tcPr>
            <w:tcW w:w="1260" w:type="dxa"/>
          </w:tcPr>
          <w:p w:rsidR="00E23730" w:rsidRPr="006C719E" w:rsidRDefault="00E23730" w:rsidP="00CD5E41">
            <w:pPr>
              <w:rPr>
                <w:sz w:val="28"/>
                <w:szCs w:val="28"/>
              </w:rPr>
            </w:pPr>
          </w:p>
        </w:tc>
      </w:tr>
      <w:tr w:rsidR="00E23730" w:rsidRPr="006C719E" w:rsidTr="00CD5E41">
        <w:trPr>
          <w:trHeight w:val="1206"/>
        </w:trPr>
        <w:tc>
          <w:tcPr>
            <w:tcW w:w="648" w:type="dxa"/>
            <w:vMerge w:val="restart"/>
            <w:vAlign w:val="center"/>
          </w:tcPr>
          <w:p w:rsidR="00E23730" w:rsidRPr="006C719E" w:rsidRDefault="00E23730" w:rsidP="00CD5E41">
            <w:pPr>
              <w:jc w:val="center"/>
              <w:rPr>
                <w:sz w:val="28"/>
                <w:szCs w:val="28"/>
              </w:rPr>
            </w:pPr>
            <w:r>
              <w:rPr>
                <w:sz w:val="28"/>
                <w:szCs w:val="28"/>
              </w:rPr>
              <w:t>8</w:t>
            </w:r>
            <w:r w:rsidRPr="006C719E">
              <w:rPr>
                <w:sz w:val="28"/>
                <w:szCs w:val="28"/>
              </w:rPr>
              <w:t>.</w:t>
            </w:r>
          </w:p>
        </w:tc>
        <w:tc>
          <w:tcPr>
            <w:tcW w:w="8820" w:type="dxa"/>
          </w:tcPr>
          <w:p w:rsidR="00E23730" w:rsidRPr="006C719E" w:rsidRDefault="00E23730" w:rsidP="00CD5E41">
            <w:pPr>
              <w:jc w:val="both"/>
              <w:rPr>
                <w:sz w:val="28"/>
                <w:szCs w:val="28"/>
              </w:rPr>
            </w:pPr>
            <w:r>
              <w:rPr>
                <w:sz w:val="28"/>
                <w:szCs w:val="28"/>
              </w:rPr>
              <w:t>Обеспечение выполнения плана-задания ВК РК по потокам</w:t>
            </w:r>
            <w:r w:rsidRPr="006C719E">
              <w:rPr>
                <w:sz w:val="28"/>
                <w:szCs w:val="28"/>
              </w:rPr>
              <w:t xml:space="preserve"> обучения в образовательных учреждениях ДОСААФ:</w:t>
            </w:r>
          </w:p>
          <w:p w:rsidR="00E23730" w:rsidRPr="006C719E" w:rsidRDefault="00E23730" w:rsidP="00CD5E41">
            <w:pPr>
              <w:jc w:val="both"/>
              <w:rPr>
                <w:sz w:val="28"/>
                <w:szCs w:val="28"/>
              </w:rPr>
            </w:pPr>
            <w:r w:rsidRPr="006C719E">
              <w:rPr>
                <w:sz w:val="28"/>
                <w:szCs w:val="28"/>
              </w:rPr>
              <w:t>1-й поток обучения:</w:t>
            </w:r>
          </w:p>
          <w:p w:rsidR="00E23730" w:rsidRPr="006C719E" w:rsidRDefault="00E23730" w:rsidP="00CD5E41">
            <w:pPr>
              <w:jc w:val="both"/>
              <w:rPr>
                <w:sz w:val="28"/>
                <w:szCs w:val="28"/>
              </w:rPr>
            </w:pPr>
            <w:r w:rsidRPr="006C719E">
              <w:rPr>
                <w:sz w:val="28"/>
                <w:szCs w:val="28"/>
              </w:rPr>
              <w:t xml:space="preserve">- водитель </w:t>
            </w:r>
            <w:r>
              <w:rPr>
                <w:sz w:val="28"/>
                <w:szCs w:val="28"/>
              </w:rPr>
              <w:t xml:space="preserve">автомобиля категории «С» </w:t>
            </w:r>
            <w:r w:rsidRPr="006C719E">
              <w:rPr>
                <w:sz w:val="28"/>
                <w:szCs w:val="28"/>
              </w:rPr>
              <w:t xml:space="preserve"> - </w:t>
            </w:r>
            <w:r>
              <w:rPr>
                <w:sz w:val="28"/>
                <w:szCs w:val="28"/>
              </w:rPr>
              <w:t>2</w:t>
            </w:r>
            <w:r w:rsidRPr="006C719E">
              <w:rPr>
                <w:sz w:val="28"/>
                <w:szCs w:val="28"/>
              </w:rPr>
              <w:t xml:space="preserve"> чел.;</w:t>
            </w:r>
          </w:p>
        </w:tc>
        <w:tc>
          <w:tcPr>
            <w:tcW w:w="1872" w:type="dxa"/>
            <w:shd w:val="clear" w:color="auto" w:fill="auto"/>
            <w:vAlign w:val="center"/>
          </w:tcPr>
          <w:p w:rsidR="00E23730" w:rsidRPr="006C719E" w:rsidRDefault="00E23730" w:rsidP="00CD5E41">
            <w:pPr>
              <w:jc w:val="center"/>
              <w:rPr>
                <w:sz w:val="28"/>
                <w:szCs w:val="28"/>
              </w:rPr>
            </w:pPr>
            <w:r>
              <w:rPr>
                <w:sz w:val="28"/>
                <w:szCs w:val="28"/>
              </w:rPr>
              <w:t>О</w:t>
            </w:r>
            <w:r w:rsidRPr="006C719E">
              <w:rPr>
                <w:sz w:val="28"/>
                <w:szCs w:val="28"/>
              </w:rPr>
              <w:t>ктябрь-фе</w:t>
            </w:r>
            <w:r>
              <w:rPr>
                <w:sz w:val="28"/>
                <w:szCs w:val="28"/>
              </w:rPr>
              <w:t>в</w:t>
            </w:r>
            <w:r w:rsidRPr="006C719E">
              <w:rPr>
                <w:sz w:val="28"/>
                <w:szCs w:val="28"/>
              </w:rPr>
              <w:t>раль</w:t>
            </w:r>
          </w:p>
        </w:tc>
        <w:tc>
          <w:tcPr>
            <w:tcW w:w="2160" w:type="dxa"/>
            <w:shd w:val="clear" w:color="auto" w:fill="auto"/>
            <w:vAlign w:val="center"/>
          </w:tcPr>
          <w:p w:rsidR="00E23730" w:rsidRDefault="00E23730" w:rsidP="00CD5E41">
            <w:pPr>
              <w:jc w:val="center"/>
            </w:pPr>
            <w:r w:rsidRPr="00DB3E0F">
              <w:rPr>
                <w:sz w:val="28"/>
                <w:szCs w:val="28"/>
              </w:rPr>
              <w:t>Военный комиссар</w:t>
            </w:r>
            <w:r>
              <w:rPr>
                <w:sz w:val="28"/>
                <w:szCs w:val="28"/>
              </w:rPr>
              <w:t xml:space="preserve"> (по согласованию)</w:t>
            </w:r>
          </w:p>
        </w:tc>
        <w:tc>
          <w:tcPr>
            <w:tcW w:w="1260" w:type="dxa"/>
            <w:shd w:val="clear" w:color="auto" w:fill="auto"/>
            <w:vAlign w:val="center"/>
          </w:tcPr>
          <w:p w:rsidR="00E23730" w:rsidRPr="006C719E" w:rsidRDefault="00E23730" w:rsidP="00CD5E41">
            <w:pPr>
              <w:jc w:val="center"/>
              <w:rPr>
                <w:sz w:val="28"/>
                <w:szCs w:val="28"/>
              </w:rPr>
            </w:pPr>
          </w:p>
          <w:p w:rsidR="00E23730" w:rsidRPr="006C719E" w:rsidRDefault="00E23730" w:rsidP="00CD5E41">
            <w:pPr>
              <w:jc w:val="center"/>
              <w:rPr>
                <w:sz w:val="28"/>
                <w:szCs w:val="28"/>
              </w:rPr>
            </w:pPr>
          </w:p>
          <w:p w:rsidR="00E23730" w:rsidRPr="006C719E" w:rsidRDefault="00E23730" w:rsidP="00CD5E41">
            <w:pPr>
              <w:jc w:val="center"/>
              <w:rPr>
                <w:sz w:val="28"/>
                <w:szCs w:val="28"/>
              </w:rPr>
            </w:pPr>
          </w:p>
        </w:tc>
      </w:tr>
      <w:tr w:rsidR="00E23730" w:rsidRPr="006C719E" w:rsidTr="00CD5E41">
        <w:trPr>
          <w:trHeight w:val="716"/>
        </w:trPr>
        <w:tc>
          <w:tcPr>
            <w:tcW w:w="648" w:type="dxa"/>
            <w:vMerge/>
            <w:vAlign w:val="center"/>
          </w:tcPr>
          <w:p w:rsidR="00E23730" w:rsidRPr="006C719E" w:rsidRDefault="00E23730" w:rsidP="00CD5E41">
            <w:pPr>
              <w:jc w:val="center"/>
              <w:rPr>
                <w:sz w:val="28"/>
                <w:szCs w:val="28"/>
              </w:rPr>
            </w:pPr>
          </w:p>
        </w:tc>
        <w:tc>
          <w:tcPr>
            <w:tcW w:w="8820" w:type="dxa"/>
          </w:tcPr>
          <w:p w:rsidR="00E23730" w:rsidRPr="006C719E" w:rsidRDefault="00E23730" w:rsidP="00CD5E41">
            <w:pPr>
              <w:jc w:val="both"/>
              <w:rPr>
                <w:sz w:val="28"/>
                <w:szCs w:val="28"/>
              </w:rPr>
            </w:pPr>
            <w:r w:rsidRPr="006C719E">
              <w:rPr>
                <w:sz w:val="28"/>
                <w:szCs w:val="28"/>
              </w:rPr>
              <w:t xml:space="preserve">2-й поток обучения: </w:t>
            </w:r>
          </w:p>
          <w:p w:rsidR="00E23730" w:rsidRDefault="00E23730" w:rsidP="00CD5E41">
            <w:pPr>
              <w:jc w:val="both"/>
              <w:rPr>
                <w:sz w:val="28"/>
                <w:szCs w:val="28"/>
              </w:rPr>
            </w:pPr>
            <w:r w:rsidRPr="006C719E">
              <w:rPr>
                <w:sz w:val="28"/>
                <w:szCs w:val="28"/>
              </w:rPr>
              <w:t xml:space="preserve">- водитель </w:t>
            </w:r>
            <w:r>
              <w:rPr>
                <w:sz w:val="28"/>
                <w:szCs w:val="28"/>
              </w:rPr>
              <w:t xml:space="preserve">автомобиля </w:t>
            </w:r>
            <w:r w:rsidRPr="006C719E">
              <w:rPr>
                <w:sz w:val="28"/>
                <w:szCs w:val="28"/>
              </w:rPr>
              <w:t xml:space="preserve">категории </w:t>
            </w:r>
            <w:r>
              <w:rPr>
                <w:sz w:val="28"/>
                <w:szCs w:val="28"/>
              </w:rPr>
              <w:t>«</w:t>
            </w:r>
            <w:r w:rsidRPr="006C719E">
              <w:rPr>
                <w:sz w:val="28"/>
                <w:szCs w:val="28"/>
              </w:rPr>
              <w:t>С</w:t>
            </w:r>
            <w:r>
              <w:rPr>
                <w:sz w:val="28"/>
                <w:szCs w:val="28"/>
              </w:rPr>
              <w:t>» - 4</w:t>
            </w:r>
            <w:r w:rsidRPr="006C719E">
              <w:rPr>
                <w:sz w:val="28"/>
                <w:szCs w:val="28"/>
              </w:rPr>
              <w:t xml:space="preserve"> чел.</w:t>
            </w:r>
            <w:r>
              <w:rPr>
                <w:sz w:val="28"/>
                <w:szCs w:val="28"/>
              </w:rPr>
              <w:t>;</w:t>
            </w:r>
          </w:p>
          <w:p w:rsidR="00E23730" w:rsidRPr="006C719E" w:rsidRDefault="00E23730" w:rsidP="00CD5E41">
            <w:pPr>
              <w:jc w:val="both"/>
              <w:rPr>
                <w:sz w:val="28"/>
                <w:szCs w:val="28"/>
              </w:rPr>
            </w:pPr>
          </w:p>
        </w:tc>
        <w:tc>
          <w:tcPr>
            <w:tcW w:w="1872" w:type="dxa"/>
            <w:shd w:val="clear" w:color="auto" w:fill="auto"/>
            <w:vAlign w:val="center"/>
          </w:tcPr>
          <w:p w:rsidR="00E23730" w:rsidRPr="006C719E" w:rsidRDefault="00E23730" w:rsidP="00CD5E41">
            <w:pPr>
              <w:rPr>
                <w:sz w:val="28"/>
                <w:szCs w:val="28"/>
              </w:rPr>
            </w:pPr>
            <w:r w:rsidRPr="006C719E">
              <w:rPr>
                <w:sz w:val="28"/>
                <w:szCs w:val="28"/>
              </w:rPr>
              <w:t xml:space="preserve">  </w:t>
            </w:r>
            <w:r>
              <w:rPr>
                <w:sz w:val="28"/>
                <w:szCs w:val="28"/>
              </w:rPr>
              <w:t>М</w:t>
            </w:r>
            <w:r w:rsidRPr="006C719E">
              <w:rPr>
                <w:sz w:val="28"/>
                <w:szCs w:val="28"/>
              </w:rPr>
              <w:t>арт- июль</w:t>
            </w:r>
          </w:p>
        </w:tc>
        <w:tc>
          <w:tcPr>
            <w:tcW w:w="2160" w:type="dxa"/>
            <w:shd w:val="clear" w:color="auto" w:fill="auto"/>
            <w:vAlign w:val="center"/>
          </w:tcPr>
          <w:p w:rsidR="00E23730" w:rsidRDefault="00E23730" w:rsidP="00CD5E41">
            <w:pPr>
              <w:jc w:val="center"/>
            </w:pPr>
            <w:r w:rsidRPr="00DB3E0F">
              <w:rPr>
                <w:sz w:val="28"/>
                <w:szCs w:val="28"/>
              </w:rPr>
              <w:t>Военный комиссар</w:t>
            </w:r>
            <w:r>
              <w:rPr>
                <w:sz w:val="28"/>
                <w:szCs w:val="28"/>
              </w:rPr>
              <w:t xml:space="preserve"> (по согласованию)</w:t>
            </w:r>
          </w:p>
        </w:tc>
        <w:tc>
          <w:tcPr>
            <w:tcW w:w="1260" w:type="dxa"/>
            <w:shd w:val="clear" w:color="auto" w:fill="auto"/>
            <w:vAlign w:val="center"/>
          </w:tcPr>
          <w:p w:rsidR="00E23730" w:rsidRPr="006C719E" w:rsidRDefault="00E23730" w:rsidP="00CD5E41">
            <w:pPr>
              <w:rPr>
                <w:sz w:val="28"/>
                <w:szCs w:val="28"/>
              </w:rPr>
            </w:pPr>
          </w:p>
        </w:tc>
      </w:tr>
    </w:tbl>
    <w:p w:rsidR="00E23730" w:rsidRDefault="00E23730" w:rsidP="00E23730">
      <w:pPr>
        <w:sectPr w:rsidR="00E23730" w:rsidSect="00E23730">
          <w:pgSz w:w="16838" w:h="11906" w:orient="landscape"/>
          <w:pgMar w:top="1701" w:right="1134" w:bottom="851" w:left="1134" w:header="709" w:footer="709" w:gutter="0"/>
          <w:cols w:space="708"/>
          <w:docGrid w:linePitch="360"/>
        </w:sectPr>
      </w:pPr>
    </w:p>
    <w:p w:rsidR="00E23730" w:rsidRDefault="00E23730" w:rsidP="00E23730"/>
    <w:p w:rsidR="00E23730" w:rsidRDefault="00E23730" w:rsidP="00E23730">
      <w:pPr>
        <w:jc w:val="center"/>
      </w:pPr>
    </w:p>
    <w:p w:rsidR="00E23730" w:rsidRPr="00694C9C" w:rsidRDefault="00E23730" w:rsidP="00E23730">
      <w:pPr>
        <w:jc w:val="center"/>
      </w:pPr>
      <w:r>
        <w:rPr>
          <w:noProof/>
        </w:rPr>
        <w:drawing>
          <wp:inline distT="0" distB="0" distL="0" distR="0">
            <wp:extent cx="850900" cy="83502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23730" w:rsidRPr="00694C9C" w:rsidRDefault="00E23730" w:rsidP="00E23730">
      <w:pPr>
        <w:jc w:val="center"/>
        <w:rPr>
          <w:rFonts w:ascii="Times New Roman CYR" w:hAnsi="Times New Roman CYR" w:cs="Times New Roman CYR"/>
          <w:b/>
          <w:sz w:val="28"/>
          <w:szCs w:val="28"/>
        </w:rPr>
      </w:pPr>
      <w:r w:rsidRPr="00694C9C">
        <w:rPr>
          <w:rFonts w:ascii="Times New Roman CYR" w:hAnsi="Times New Roman CYR"/>
          <w:b/>
          <w:sz w:val="28"/>
          <w:szCs w:val="28"/>
        </w:rPr>
        <w:t>«Кул</w:t>
      </w:r>
      <w:r w:rsidRPr="00694C9C">
        <w:rPr>
          <w:rFonts w:ascii="Times New Roman CYR" w:hAnsi="Times New Roman CYR" w:cs="Times New Roman CYR"/>
          <w:b/>
          <w:sz w:val="28"/>
          <w:szCs w:val="28"/>
        </w:rPr>
        <w:t>ö</w:t>
      </w:r>
      <w:r w:rsidRPr="00694C9C">
        <w:rPr>
          <w:rFonts w:ascii="Times New Roman CYR" w:hAnsi="Times New Roman CYR"/>
          <w:b/>
          <w:sz w:val="28"/>
          <w:szCs w:val="28"/>
        </w:rPr>
        <w:t>мд</w:t>
      </w:r>
      <w:r w:rsidRPr="00694C9C">
        <w:rPr>
          <w:rFonts w:ascii="Times New Roman CYR" w:hAnsi="Times New Roman CYR"/>
          <w:b/>
          <w:sz w:val="28"/>
          <w:szCs w:val="28"/>
          <w:lang w:val="en-US"/>
        </w:rPr>
        <w:t>i</w:t>
      </w:r>
      <w:r w:rsidRPr="00694C9C">
        <w:rPr>
          <w:rFonts w:ascii="Times New Roman CYR" w:hAnsi="Times New Roman CYR"/>
          <w:b/>
          <w:sz w:val="28"/>
          <w:szCs w:val="28"/>
        </w:rPr>
        <w:t>н» муниципальн</w:t>
      </w:r>
      <w:r w:rsidRPr="00694C9C">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694C9C">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694C9C">
        <w:rPr>
          <w:rFonts w:ascii="Times New Roman CYR" w:hAnsi="Times New Roman CYR" w:cs="Times New Roman CYR"/>
          <w:b/>
          <w:sz w:val="28"/>
          <w:szCs w:val="28"/>
        </w:rPr>
        <w:t>администрациялöн</w:t>
      </w:r>
    </w:p>
    <w:p w:rsidR="00E23730" w:rsidRPr="00694C9C" w:rsidRDefault="00E23730" w:rsidP="00E23730">
      <w:pPr>
        <w:jc w:val="center"/>
        <w:rPr>
          <w:rFonts w:ascii="Times New Roman CYR" w:hAnsi="Times New Roman CYR" w:cs="Times New Roman CYR"/>
          <w:b/>
          <w:sz w:val="34"/>
          <w:szCs w:val="34"/>
        </w:rPr>
      </w:pPr>
      <w:r w:rsidRPr="00694C9C">
        <w:rPr>
          <w:rFonts w:ascii="Times New Roman CYR" w:hAnsi="Times New Roman CYR" w:cs="Times New Roman CYR"/>
          <w:b/>
          <w:sz w:val="34"/>
          <w:szCs w:val="34"/>
        </w:rPr>
        <w:t>Ш У Ö М</w:t>
      </w:r>
    </w:p>
    <w:p w:rsidR="00E23730" w:rsidRDefault="004C6CC1" w:rsidP="00E23730">
      <w:pPr>
        <w:jc w:val="center"/>
        <w:rPr>
          <w:b/>
          <w:sz w:val="28"/>
          <w:szCs w:val="28"/>
        </w:rPr>
      </w:pPr>
      <w:r w:rsidRPr="004C6CC1">
        <w:rPr>
          <w:noProof/>
        </w:rPr>
        <w:pict>
          <v:line id="Прямая соединительная линия 2" o:spid="_x0000_s1058" style="position:absolute;left:0;text-align:left;flip:y;z-index:251664384;visibility:visible" from="9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w:r>
      <w:r w:rsidR="00E23730" w:rsidRPr="00694C9C">
        <w:rPr>
          <w:b/>
          <w:sz w:val="28"/>
          <w:szCs w:val="28"/>
        </w:rPr>
        <w:t>Администрация муниципального района «Усть-Куломский»</w:t>
      </w:r>
    </w:p>
    <w:p w:rsidR="00E23730" w:rsidRPr="00694C9C" w:rsidRDefault="00E23730" w:rsidP="00E23730">
      <w:pPr>
        <w:keepNext/>
        <w:jc w:val="center"/>
        <w:outlineLvl w:val="3"/>
        <w:rPr>
          <w:b/>
          <w:bCs/>
          <w:sz w:val="34"/>
          <w:szCs w:val="34"/>
        </w:rPr>
      </w:pPr>
      <w:r w:rsidRPr="00694C9C">
        <w:rPr>
          <w:b/>
          <w:bCs/>
          <w:sz w:val="34"/>
          <w:szCs w:val="34"/>
        </w:rPr>
        <w:t>П О С Т А Н О В Л Е Н И Е</w:t>
      </w:r>
    </w:p>
    <w:p w:rsidR="00E23730" w:rsidRPr="005E2B71" w:rsidRDefault="00E23730" w:rsidP="00E23730">
      <w:pPr>
        <w:jc w:val="center"/>
      </w:pPr>
    </w:p>
    <w:p w:rsidR="00E23730" w:rsidRPr="0097742A" w:rsidRDefault="00E23730" w:rsidP="00E23730">
      <w:pPr>
        <w:jc w:val="both"/>
        <w:rPr>
          <w:sz w:val="28"/>
          <w:szCs w:val="28"/>
        </w:rPr>
      </w:pPr>
      <w:r>
        <w:rPr>
          <w:sz w:val="28"/>
          <w:szCs w:val="28"/>
        </w:rPr>
        <w:t>23 ноября 2023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1764</w:t>
      </w:r>
    </w:p>
    <w:p w:rsidR="00E23730" w:rsidRPr="00694C9C" w:rsidRDefault="00E23730" w:rsidP="00E23730">
      <w:pPr>
        <w:jc w:val="center"/>
      </w:pPr>
      <w:r w:rsidRPr="00694C9C">
        <w:t>Республика Коми</w:t>
      </w:r>
    </w:p>
    <w:p w:rsidR="00E23730" w:rsidRPr="00694C9C" w:rsidRDefault="00E23730" w:rsidP="00E23730">
      <w:pPr>
        <w:ind w:left="142"/>
        <w:jc w:val="center"/>
        <w:rPr>
          <w:b/>
          <w:bCs/>
        </w:rPr>
      </w:pPr>
      <w:r w:rsidRPr="00694C9C">
        <w:t>с.</w:t>
      </w:r>
      <w:r>
        <w:t xml:space="preserve"> </w:t>
      </w:r>
      <w:r w:rsidRPr="00694C9C">
        <w:t>Усть-Кулом</w:t>
      </w:r>
    </w:p>
    <w:p w:rsidR="00E23730" w:rsidRDefault="00E23730" w:rsidP="00E23730">
      <w:pPr>
        <w:autoSpaceDE w:val="0"/>
        <w:autoSpaceDN w:val="0"/>
        <w:adjustRightInd w:val="0"/>
        <w:ind w:right="-63"/>
        <w:jc w:val="center"/>
        <w:rPr>
          <w:sz w:val="16"/>
          <w:szCs w:val="28"/>
        </w:rPr>
      </w:pPr>
    </w:p>
    <w:p w:rsidR="00E23730" w:rsidRPr="00D71D34" w:rsidRDefault="00E23730" w:rsidP="00E23730">
      <w:pPr>
        <w:autoSpaceDE w:val="0"/>
        <w:autoSpaceDN w:val="0"/>
        <w:adjustRightInd w:val="0"/>
        <w:ind w:right="-63"/>
        <w:jc w:val="center"/>
        <w:rPr>
          <w:sz w:val="16"/>
          <w:szCs w:val="28"/>
        </w:rPr>
      </w:pPr>
    </w:p>
    <w:p w:rsidR="00E23730" w:rsidRDefault="00E23730" w:rsidP="00E23730">
      <w:pPr>
        <w:autoSpaceDE w:val="0"/>
        <w:autoSpaceDN w:val="0"/>
        <w:adjustRightInd w:val="0"/>
        <w:ind w:right="-63"/>
        <w:jc w:val="center"/>
        <w:rPr>
          <w:b/>
          <w:sz w:val="28"/>
          <w:szCs w:val="28"/>
        </w:rPr>
      </w:pPr>
      <w:r w:rsidRPr="00A64765">
        <w:rPr>
          <w:b/>
          <w:sz w:val="28"/>
          <w:szCs w:val="28"/>
        </w:rPr>
        <w:t xml:space="preserve">О внесении изменений в постановление администрации </w:t>
      </w:r>
    </w:p>
    <w:p w:rsidR="00E23730" w:rsidRDefault="00E23730" w:rsidP="00E23730">
      <w:pPr>
        <w:autoSpaceDE w:val="0"/>
        <w:autoSpaceDN w:val="0"/>
        <w:adjustRightInd w:val="0"/>
        <w:ind w:right="-63"/>
        <w:jc w:val="center"/>
        <w:rPr>
          <w:b/>
          <w:sz w:val="28"/>
          <w:szCs w:val="28"/>
        </w:rPr>
      </w:pPr>
      <w:r w:rsidRPr="00A64765">
        <w:rPr>
          <w:b/>
          <w:sz w:val="28"/>
          <w:szCs w:val="28"/>
        </w:rPr>
        <w:t>муниципального района «Усть-Куломский» от 1</w:t>
      </w:r>
      <w:r>
        <w:rPr>
          <w:b/>
          <w:sz w:val="28"/>
          <w:szCs w:val="28"/>
        </w:rPr>
        <w:t>5</w:t>
      </w:r>
      <w:r w:rsidRPr="00A64765">
        <w:rPr>
          <w:b/>
          <w:sz w:val="28"/>
          <w:szCs w:val="28"/>
        </w:rPr>
        <w:t xml:space="preserve"> октября 20</w:t>
      </w:r>
      <w:r>
        <w:rPr>
          <w:b/>
          <w:sz w:val="28"/>
          <w:szCs w:val="28"/>
        </w:rPr>
        <w:t>21</w:t>
      </w:r>
      <w:r w:rsidRPr="00A64765">
        <w:rPr>
          <w:b/>
          <w:sz w:val="28"/>
          <w:szCs w:val="28"/>
        </w:rPr>
        <w:t xml:space="preserve"> года </w:t>
      </w:r>
    </w:p>
    <w:p w:rsidR="00E23730" w:rsidRPr="00A64765" w:rsidRDefault="00E23730" w:rsidP="00E23730">
      <w:pPr>
        <w:autoSpaceDE w:val="0"/>
        <w:autoSpaceDN w:val="0"/>
        <w:adjustRightInd w:val="0"/>
        <w:ind w:right="-63"/>
        <w:jc w:val="center"/>
        <w:rPr>
          <w:b/>
          <w:sz w:val="28"/>
          <w:szCs w:val="28"/>
        </w:rPr>
      </w:pPr>
      <w:r w:rsidRPr="00A64765">
        <w:rPr>
          <w:b/>
          <w:sz w:val="28"/>
          <w:szCs w:val="28"/>
        </w:rPr>
        <w:t>№ 1</w:t>
      </w:r>
      <w:r>
        <w:rPr>
          <w:b/>
          <w:sz w:val="28"/>
          <w:szCs w:val="28"/>
        </w:rPr>
        <w:t>382</w:t>
      </w:r>
      <w:r w:rsidRPr="00A64765">
        <w:rPr>
          <w:b/>
          <w:sz w:val="28"/>
          <w:szCs w:val="28"/>
        </w:rPr>
        <w:t xml:space="preserve"> «Об утверждении муниципальной программы «</w:t>
      </w:r>
      <w:r>
        <w:rPr>
          <w:b/>
          <w:sz w:val="28"/>
          <w:szCs w:val="28"/>
        </w:rPr>
        <w:t>Молодёжь района»</w:t>
      </w:r>
    </w:p>
    <w:p w:rsidR="00E23730" w:rsidRPr="00071508" w:rsidRDefault="00E23730" w:rsidP="00E23730">
      <w:pPr>
        <w:autoSpaceDE w:val="0"/>
        <w:autoSpaceDN w:val="0"/>
        <w:adjustRightInd w:val="0"/>
        <w:ind w:right="-63"/>
        <w:jc w:val="center"/>
        <w:rPr>
          <w:sz w:val="28"/>
          <w:szCs w:val="28"/>
        </w:rPr>
      </w:pPr>
    </w:p>
    <w:p w:rsidR="00E23730" w:rsidRDefault="00E23730" w:rsidP="00E23730">
      <w:pPr>
        <w:ind w:firstLine="567"/>
        <w:jc w:val="both"/>
        <w:rPr>
          <w:sz w:val="28"/>
          <w:szCs w:val="28"/>
        </w:rPr>
      </w:pPr>
      <w:r w:rsidRPr="00071508">
        <w:rPr>
          <w:sz w:val="28"/>
          <w:szCs w:val="28"/>
        </w:rPr>
        <w:t xml:space="preserve">В целях реализации мероприятий муниципальной </w:t>
      </w:r>
      <w:hyperlink r:id="rId14" w:history="1">
        <w:r w:rsidRPr="00071508">
          <w:rPr>
            <w:sz w:val="28"/>
            <w:szCs w:val="28"/>
          </w:rPr>
          <w:t>программы</w:t>
        </w:r>
      </w:hyperlink>
      <w:r w:rsidRPr="00071508">
        <w:rPr>
          <w:sz w:val="28"/>
          <w:szCs w:val="28"/>
        </w:rPr>
        <w:t xml:space="preserve"> </w:t>
      </w:r>
      <w:r>
        <w:rPr>
          <w:sz w:val="28"/>
          <w:szCs w:val="28"/>
        </w:rPr>
        <w:t>«Молодёжь</w:t>
      </w:r>
      <w:r w:rsidRPr="00071508">
        <w:rPr>
          <w:sz w:val="28"/>
          <w:szCs w:val="28"/>
        </w:rPr>
        <w:t xml:space="preserve"> района</w:t>
      </w:r>
      <w:r>
        <w:rPr>
          <w:sz w:val="28"/>
          <w:szCs w:val="28"/>
        </w:rPr>
        <w:t>»,</w:t>
      </w:r>
      <w:r w:rsidRPr="00071508">
        <w:rPr>
          <w:sz w:val="28"/>
          <w:szCs w:val="28"/>
        </w:rPr>
        <w:t xml:space="preserve"> </w:t>
      </w:r>
      <w:r>
        <w:rPr>
          <w:sz w:val="28"/>
          <w:szCs w:val="28"/>
        </w:rPr>
        <w:t>а</w:t>
      </w:r>
      <w:r w:rsidRPr="00C51C37">
        <w:rPr>
          <w:sz w:val="28"/>
          <w:szCs w:val="28"/>
        </w:rPr>
        <w:t>дминистрация муниципального района «Усть-Куломский» п о с т а н о в л я е т:</w:t>
      </w:r>
    </w:p>
    <w:p w:rsidR="00E23730" w:rsidRPr="00C51C37" w:rsidRDefault="00E23730" w:rsidP="00E23730">
      <w:pPr>
        <w:ind w:firstLine="567"/>
        <w:jc w:val="both"/>
        <w:rPr>
          <w:sz w:val="28"/>
          <w:szCs w:val="28"/>
        </w:rPr>
      </w:pPr>
    </w:p>
    <w:p w:rsidR="00E23730" w:rsidRDefault="00E23730" w:rsidP="00B30D2C">
      <w:pPr>
        <w:pStyle w:val="afe"/>
        <w:numPr>
          <w:ilvl w:val="0"/>
          <w:numId w:val="5"/>
        </w:numPr>
        <w:tabs>
          <w:tab w:val="left" w:pos="851"/>
        </w:tabs>
        <w:autoSpaceDE w:val="0"/>
        <w:autoSpaceDN w:val="0"/>
        <w:adjustRightInd w:val="0"/>
        <w:ind w:left="0" w:firstLine="567"/>
        <w:jc w:val="both"/>
        <w:rPr>
          <w:sz w:val="28"/>
          <w:szCs w:val="28"/>
        </w:rPr>
      </w:pPr>
      <w:r w:rsidRPr="0049759B">
        <w:rPr>
          <w:sz w:val="28"/>
          <w:szCs w:val="28"/>
        </w:rPr>
        <w:t xml:space="preserve">Внести в постановление администрации муниципального района «Усть-Куломский» от </w:t>
      </w:r>
      <w:r>
        <w:rPr>
          <w:sz w:val="28"/>
          <w:szCs w:val="28"/>
        </w:rPr>
        <w:t>15</w:t>
      </w:r>
      <w:r w:rsidRPr="00694C9C">
        <w:rPr>
          <w:sz w:val="28"/>
          <w:szCs w:val="28"/>
        </w:rPr>
        <w:t xml:space="preserve"> </w:t>
      </w:r>
      <w:r>
        <w:rPr>
          <w:sz w:val="28"/>
          <w:szCs w:val="28"/>
        </w:rPr>
        <w:t>октя</w:t>
      </w:r>
      <w:r w:rsidRPr="00694C9C">
        <w:rPr>
          <w:sz w:val="28"/>
          <w:szCs w:val="28"/>
        </w:rPr>
        <w:t>бря 20</w:t>
      </w:r>
      <w:r>
        <w:rPr>
          <w:sz w:val="28"/>
          <w:szCs w:val="28"/>
        </w:rPr>
        <w:t>21</w:t>
      </w:r>
      <w:r w:rsidRPr="00694C9C">
        <w:rPr>
          <w:sz w:val="28"/>
          <w:szCs w:val="28"/>
        </w:rPr>
        <w:t xml:space="preserve"> года № 1</w:t>
      </w:r>
      <w:r>
        <w:rPr>
          <w:sz w:val="28"/>
          <w:szCs w:val="28"/>
        </w:rPr>
        <w:t>382</w:t>
      </w:r>
      <w:r w:rsidRPr="00694C9C">
        <w:rPr>
          <w:sz w:val="28"/>
          <w:szCs w:val="28"/>
        </w:rPr>
        <w:t xml:space="preserve"> «</w:t>
      </w:r>
      <w:r w:rsidRPr="00071508">
        <w:rPr>
          <w:sz w:val="28"/>
          <w:szCs w:val="28"/>
        </w:rPr>
        <w:t>Об утверждении муниципальной программы «</w:t>
      </w:r>
      <w:r>
        <w:rPr>
          <w:sz w:val="28"/>
          <w:szCs w:val="28"/>
        </w:rPr>
        <w:t>Молодёжь</w:t>
      </w:r>
      <w:r w:rsidRPr="00071508">
        <w:rPr>
          <w:sz w:val="28"/>
          <w:szCs w:val="28"/>
        </w:rPr>
        <w:t xml:space="preserve"> района»</w:t>
      </w:r>
      <w:r>
        <w:rPr>
          <w:sz w:val="28"/>
          <w:szCs w:val="28"/>
        </w:rPr>
        <w:t xml:space="preserve"> (далее – постановление):</w:t>
      </w:r>
    </w:p>
    <w:p w:rsidR="00E23730" w:rsidRDefault="00E23730" w:rsidP="00B30D2C">
      <w:pPr>
        <w:pStyle w:val="afe"/>
        <w:numPr>
          <w:ilvl w:val="0"/>
          <w:numId w:val="9"/>
        </w:numPr>
        <w:tabs>
          <w:tab w:val="left" w:pos="851"/>
        </w:tabs>
        <w:autoSpaceDE w:val="0"/>
        <w:autoSpaceDN w:val="0"/>
        <w:adjustRightInd w:val="0"/>
        <w:jc w:val="both"/>
        <w:rPr>
          <w:sz w:val="28"/>
          <w:szCs w:val="28"/>
        </w:rPr>
      </w:pPr>
      <w:r w:rsidRPr="0049759B">
        <w:rPr>
          <w:sz w:val="28"/>
          <w:szCs w:val="28"/>
        </w:rPr>
        <w:t>изменени</w:t>
      </w:r>
      <w:r>
        <w:rPr>
          <w:sz w:val="28"/>
          <w:szCs w:val="28"/>
        </w:rPr>
        <w:t>е согласно приложению к настоящему постановлению;</w:t>
      </w:r>
    </w:p>
    <w:p w:rsidR="00E23730" w:rsidRDefault="00E23730" w:rsidP="00B30D2C">
      <w:pPr>
        <w:pStyle w:val="afe"/>
        <w:numPr>
          <w:ilvl w:val="0"/>
          <w:numId w:val="9"/>
        </w:numPr>
        <w:tabs>
          <w:tab w:val="left" w:pos="851"/>
        </w:tabs>
        <w:autoSpaceDE w:val="0"/>
        <w:autoSpaceDN w:val="0"/>
        <w:adjustRightInd w:val="0"/>
        <w:jc w:val="both"/>
        <w:rPr>
          <w:sz w:val="28"/>
          <w:szCs w:val="28"/>
        </w:rPr>
      </w:pPr>
      <w:r>
        <w:rPr>
          <w:sz w:val="28"/>
          <w:szCs w:val="28"/>
        </w:rPr>
        <w:t>пункт 3 постановления изложить в следующей редакции:</w:t>
      </w:r>
    </w:p>
    <w:p w:rsidR="00E23730" w:rsidRDefault="00E23730" w:rsidP="00E23730">
      <w:pPr>
        <w:pStyle w:val="afe"/>
        <w:tabs>
          <w:tab w:val="left" w:pos="851"/>
        </w:tabs>
        <w:autoSpaceDE w:val="0"/>
        <w:autoSpaceDN w:val="0"/>
        <w:adjustRightInd w:val="0"/>
        <w:ind w:left="0" w:firstLine="567"/>
        <w:jc w:val="both"/>
        <w:rPr>
          <w:sz w:val="28"/>
          <w:szCs w:val="28"/>
        </w:rPr>
      </w:pPr>
      <w:r>
        <w:rPr>
          <w:sz w:val="28"/>
          <w:szCs w:val="28"/>
        </w:rPr>
        <w:t xml:space="preserve">«3. </w:t>
      </w:r>
      <w:r w:rsidRPr="00071508">
        <w:rPr>
          <w:bCs/>
          <w:sz w:val="28"/>
          <w:szCs w:val="28"/>
        </w:rPr>
        <w:t xml:space="preserve">Настоящее постановление вступает в силу со дня </w:t>
      </w:r>
      <w:r>
        <w:rPr>
          <w:bCs/>
          <w:sz w:val="28"/>
          <w:szCs w:val="28"/>
        </w:rPr>
        <w:t>опубликования</w:t>
      </w:r>
      <w:r w:rsidRPr="00071508">
        <w:rPr>
          <w:bCs/>
          <w:sz w:val="28"/>
          <w:szCs w:val="28"/>
        </w:rPr>
        <w:t xml:space="preserve"> </w:t>
      </w:r>
      <w:r>
        <w:rPr>
          <w:bCs/>
          <w:sz w:val="28"/>
          <w:szCs w:val="28"/>
        </w:rPr>
        <w:t>в</w:t>
      </w:r>
      <w:r w:rsidRPr="00071508">
        <w:rPr>
          <w:bCs/>
          <w:sz w:val="28"/>
          <w:szCs w:val="28"/>
        </w:rPr>
        <w:t xml:space="preserve"> информационном </w:t>
      </w:r>
      <w:r>
        <w:rPr>
          <w:bCs/>
          <w:sz w:val="28"/>
          <w:szCs w:val="28"/>
        </w:rPr>
        <w:t xml:space="preserve">Вестнике Совета и </w:t>
      </w:r>
      <w:r w:rsidRPr="00071508">
        <w:rPr>
          <w:bCs/>
          <w:sz w:val="28"/>
          <w:szCs w:val="28"/>
        </w:rPr>
        <w:t>администрации МР «Усть-Куломский»</w:t>
      </w:r>
    </w:p>
    <w:p w:rsidR="00E23730" w:rsidRPr="00B03A3A" w:rsidRDefault="00E23730" w:rsidP="00B30D2C">
      <w:pPr>
        <w:pStyle w:val="afe"/>
        <w:numPr>
          <w:ilvl w:val="0"/>
          <w:numId w:val="5"/>
        </w:numPr>
        <w:tabs>
          <w:tab w:val="left" w:pos="851"/>
        </w:tabs>
        <w:autoSpaceDE w:val="0"/>
        <w:autoSpaceDN w:val="0"/>
        <w:adjustRightInd w:val="0"/>
        <w:ind w:left="0" w:firstLine="567"/>
        <w:jc w:val="both"/>
        <w:rPr>
          <w:bCs/>
          <w:sz w:val="28"/>
          <w:szCs w:val="28"/>
        </w:rPr>
      </w:pPr>
      <w:r w:rsidRPr="00B03A3A">
        <w:rPr>
          <w:sz w:val="28"/>
          <w:szCs w:val="28"/>
        </w:rPr>
        <w:t xml:space="preserve"> </w:t>
      </w:r>
      <w:r w:rsidRPr="00B03A3A">
        <w:rPr>
          <w:bCs/>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E23730" w:rsidRDefault="00E23730" w:rsidP="00E23730">
      <w:pPr>
        <w:autoSpaceDE w:val="0"/>
        <w:autoSpaceDN w:val="0"/>
        <w:adjustRightInd w:val="0"/>
        <w:ind w:firstLine="567"/>
        <w:jc w:val="both"/>
        <w:rPr>
          <w:bCs/>
          <w:sz w:val="28"/>
          <w:szCs w:val="28"/>
        </w:rPr>
      </w:pPr>
    </w:p>
    <w:p w:rsidR="00E23730" w:rsidRDefault="00E23730" w:rsidP="00E23730">
      <w:pPr>
        <w:autoSpaceDE w:val="0"/>
        <w:autoSpaceDN w:val="0"/>
        <w:adjustRightInd w:val="0"/>
        <w:ind w:firstLine="567"/>
        <w:jc w:val="both"/>
        <w:rPr>
          <w:bCs/>
          <w:sz w:val="28"/>
          <w:szCs w:val="28"/>
        </w:rPr>
      </w:pPr>
    </w:p>
    <w:p w:rsidR="00E23730" w:rsidRDefault="00E23730" w:rsidP="00E23730">
      <w:pPr>
        <w:autoSpaceDE w:val="0"/>
        <w:autoSpaceDN w:val="0"/>
        <w:adjustRightInd w:val="0"/>
        <w:ind w:firstLine="567"/>
        <w:jc w:val="both"/>
        <w:rPr>
          <w:bCs/>
          <w:sz w:val="28"/>
          <w:szCs w:val="28"/>
        </w:rPr>
      </w:pPr>
    </w:p>
    <w:p w:rsidR="00E23730" w:rsidRPr="00071508" w:rsidRDefault="00E23730" w:rsidP="00E23730">
      <w:pPr>
        <w:autoSpaceDE w:val="0"/>
        <w:autoSpaceDN w:val="0"/>
        <w:adjustRightInd w:val="0"/>
        <w:ind w:firstLine="567"/>
        <w:jc w:val="both"/>
        <w:rPr>
          <w:sz w:val="28"/>
          <w:szCs w:val="28"/>
        </w:rPr>
      </w:pPr>
    </w:p>
    <w:p w:rsidR="00E23730" w:rsidRDefault="00E23730" w:rsidP="00E23730">
      <w:pPr>
        <w:jc w:val="both"/>
        <w:rPr>
          <w:sz w:val="28"/>
          <w:szCs w:val="28"/>
        </w:rPr>
      </w:pPr>
      <w:r>
        <w:rPr>
          <w:sz w:val="28"/>
          <w:szCs w:val="28"/>
        </w:rPr>
        <w:t xml:space="preserve">Глава МР «Усть-Куломский» - </w:t>
      </w:r>
    </w:p>
    <w:p w:rsidR="00E23730" w:rsidRPr="00071508" w:rsidRDefault="00E23730" w:rsidP="00E23730">
      <w:pPr>
        <w:jc w:val="both"/>
        <w:rPr>
          <w:sz w:val="28"/>
          <w:szCs w:val="28"/>
        </w:rPr>
      </w:pPr>
      <w:r>
        <w:rPr>
          <w:sz w:val="28"/>
          <w:szCs w:val="28"/>
        </w:rPr>
        <w:t>р</w:t>
      </w:r>
      <w:r w:rsidRPr="00071508">
        <w:rPr>
          <w:sz w:val="28"/>
          <w:szCs w:val="28"/>
        </w:rPr>
        <w:t>уководител</w:t>
      </w:r>
      <w:r>
        <w:rPr>
          <w:sz w:val="28"/>
          <w:szCs w:val="28"/>
        </w:rPr>
        <w:t>ь</w:t>
      </w:r>
      <w:r w:rsidRPr="00071508">
        <w:rPr>
          <w:sz w:val="28"/>
          <w:szCs w:val="28"/>
        </w:rPr>
        <w:t xml:space="preserve"> администрации</w:t>
      </w:r>
      <w:r>
        <w:rPr>
          <w:sz w:val="28"/>
          <w:szCs w:val="28"/>
        </w:rPr>
        <w:t xml:space="preserve"> района  </w:t>
      </w:r>
      <w:r>
        <w:rPr>
          <w:sz w:val="28"/>
        </w:rPr>
        <w:t xml:space="preserve">                                        С.В. Рубан</w:t>
      </w:r>
    </w:p>
    <w:p w:rsidR="00E23730" w:rsidRDefault="00E23730" w:rsidP="00E23730"/>
    <w:p w:rsidR="00E23730" w:rsidRDefault="00E23730" w:rsidP="00E23730"/>
    <w:p w:rsidR="00E23730" w:rsidRDefault="00E23730" w:rsidP="00E23730"/>
    <w:p w:rsidR="00E23730" w:rsidRDefault="00E23730" w:rsidP="00E23730"/>
    <w:p w:rsidR="00E23730" w:rsidRDefault="00E23730" w:rsidP="00E23730"/>
    <w:p w:rsidR="00E23730" w:rsidRDefault="00E23730" w:rsidP="00E23730"/>
    <w:p w:rsidR="00E23730" w:rsidRPr="00694C9C" w:rsidRDefault="00E23730" w:rsidP="00E23730"/>
    <w:p w:rsidR="00E23730" w:rsidRPr="00694C9C" w:rsidRDefault="00E23730" w:rsidP="00E23730">
      <w:r>
        <w:t>Савина А.С.</w:t>
      </w:r>
    </w:p>
    <w:p w:rsidR="00E23730" w:rsidRDefault="00E23730" w:rsidP="00E23730">
      <w:r>
        <w:t>93562</w:t>
      </w:r>
    </w:p>
    <w:p w:rsidR="00E23730" w:rsidRDefault="00E23730" w:rsidP="00E23730">
      <w:pPr>
        <w:sectPr w:rsidR="00E23730" w:rsidSect="00CD5E41">
          <w:pgSz w:w="11906" w:h="16838"/>
          <w:pgMar w:top="1134" w:right="851" w:bottom="1134" w:left="1701" w:header="709" w:footer="709" w:gutter="0"/>
          <w:cols w:space="708"/>
          <w:docGrid w:linePitch="360"/>
        </w:sectPr>
      </w:pPr>
    </w:p>
    <w:p w:rsidR="00E23730" w:rsidRDefault="00E23730" w:rsidP="00E23730">
      <w:pPr>
        <w:keepNext/>
        <w:jc w:val="right"/>
        <w:outlineLvl w:val="1"/>
        <w:rPr>
          <w:iCs/>
          <w:sz w:val="28"/>
          <w:szCs w:val="28"/>
        </w:rPr>
      </w:pPr>
      <w:r>
        <w:rPr>
          <w:iCs/>
          <w:sz w:val="28"/>
          <w:szCs w:val="28"/>
        </w:rPr>
        <w:lastRenderedPageBreak/>
        <w:t>Утверждены</w:t>
      </w:r>
    </w:p>
    <w:p w:rsidR="00E23730" w:rsidRPr="00A64765" w:rsidRDefault="00E23730" w:rsidP="00E23730">
      <w:pPr>
        <w:keepNext/>
        <w:jc w:val="right"/>
        <w:outlineLvl w:val="1"/>
        <w:rPr>
          <w:sz w:val="28"/>
          <w:szCs w:val="28"/>
        </w:rPr>
      </w:pPr>
      <w:r w:rsidRPr="00A64765">
        <w:rPr>
          <w:sz w:val="28"/>
          <w:szCs w:val="28"/>
        </w:rPr>
        <w:t>постановлени</w:t>
      </w:r>
      <w:r>
        <w:rPr>
          <w:sz w:val="28"/>
          <w:szCs w:val="28"/>
        </w:rPr>
        <w:t>ем</w:t>
      </w:r>
      <w:r w:rsidRPr="00A64765">
        <w:rPr>
          <w:sz w:val="28"/>
          <w:szCs w:val="28"/>
        </w:rPr>
        <w:t xml:space="preserve"> администрации </w:t>
      </w:r>
    </w:p>
    <w:p w:rsidR="00E23730" w:rsidRPr="00A64765" w:rsidRDefault="00E23730" w:rsidP="00E23730">
      <w:pPr>
        <w:keepNext/>
        <w:jc w:val="right"/>
        <w:outlineLvl w:val="1"/>
        <w:rPr>
          <w:sz w:val="28"/>
          <w:szCs w:val="28"/>
        </w:rPr>
      </w:pPr>
      <w:r w:rsidRPr="00A64765">
        <w:rPr>
          <w:sz w:val="28"/>
          <w:szCs w:val="28"/>
        </w:rPr>
        <w:t>МР «Усть-Куломский»</w:t>
      </w:r>
    </w:p>
    <w:p w:rsidR="00E23730" w:rsidRPr="00A64765" w:rsidRDefault="00E23730" w:rsidP="00E23730">
      <w:pPr>
        <w:keepNext/>
        <w:jc w:val="right"/>
        <w:outlineLvl w:val="1"/>
        <w:rPr>
          <w:sz w:val="28"/>
          <w:szCs w:val="28"/>
        </w:rPr>
      </w:pPr>
      <w:r w:rsidRPr="00A64765">
        <w:rPr>
          <w:sz w:val="28"/>
          <w:szCs w:val="28"/>
        </w:rPr>
        <w:t xml:space="preserve">от </w:t>
      </w:r>
      <w:r>
        <w:rPr>
          <w:sz w:val="28"/>
          <w:szCs w:val="28"/>
        </w:rPr>
        <w:t>23.11.2023 № 1764</w:t>
      </w:r>
    </w:p>
    <w:p w:rsidR="00E23730" w:rsidRPr="00A64765" w:rsidRDefault="00E23730" w:rsidP="00E23730">
      <w:pPr>
        <w:jc w:val="right"/>
        <w:rPr>
          <w:bCs/>
          <w:sz w:val="28"/>
          <w:szCs w:val="28"/>
        </w:rPr>
      </w:pPr>
      <w:r>
        <w:rPr>
          <w:bCs/>
          <w:sz w:val="28"/>
          <w:szCs w:val="28"/>
        </w:rPr>
        <w:t>(п</w:t>
      </w:r>
      <w:r w:rsidRPr="00A64765">
        <w:rPr>
          <w:bCs/>
          <w:sz w:val="28"/>
          <w:szCs w:val="28"/>
        </w:rPr>
        <w:t>рило</w:t>
      </w:r>
      <w:r>
        <w:rPr>
          <w:bCs/>
          <w:sz w:val="28"/>
          <w:szCs w:val="28"/>
        </w:rPr>
        <w:t>ж</w:t>
      </w:r>
      <w:r w:rsidRPr="00A64765">
        <w:rPr>
          <w:bCs/>
          <w:sz w:val="28"/>
          <w:szCs w:val="28"/>
        </w:rPr>
        <w:t>ение</w:t>
      </w:r>
      <w:r>
        <w:rPr>
          <w:bCs/>
          <w:sz w:val="28"/>
          <w:szCs w:val="28"/>
        </w:rPr>
        <w:t>)</w:t>
      </w:r>
    </w:p>
    <w:p w:rsidR="00E23730" w:rsidRPr="00694C9C" w:rsidRDefault="00E23730" w:rsidP="00E23730">
      <w:pPr>
        <w:keepNext/>
        <w:jc w:val="right"/>
        <w:outlineLvl w:val="1"/>
      </w:pPr>
    </w:p>
    <w:p w:rsidR="00E23730" w:rsidRDefault="00E23730" w:rsidP="00E23730">
      <w:pPr>
        <w:ind w:firstLine="567"/>
        <w:jc w:val="center"/>
        <w:rPr>
          <w:b/>
          <w:sz w:val="28"/>
          <w:szCs w:val="28"/>
        </w:rPr>
      </w:pPr>
      <w:r w:rsidRPr="00694C9C">
        <w:rPr>
          <w:b/>
          <w:sz w:val="28"/>
          <w:szCs w:val="28"/>
        </w:rPr>
        <w:t xml:space="preserve">Изменения, внесенные в постановление администрации муниципального района «Усть-Куломский» </w:t>
      </w:r>
    </w:p>
    <w:p w:rsidR="00E23730" w:rsidRDefault="00E23730" w:rsidP="00E23730">
      <w:pPr>
        <w:ind w:firstLine="567"/>
        <w:jc w:val="center"/>
        <w:rPr>
          <w:b/>
          <w:sz w:val="28"/>
          <w:szCs w:val="28"/>
        </w:rPr>
      </w:pPr>
      <w:r w:rsidRPr="00694C9C">
        <w:rPr>
          <w:b/>
          <w:sz w:val="28"/>
          <w:szCs w:val="28"/>
        </w:rPr>
        <w:t xml:space="preserve">от </w:t>
      </w:r>
      <w:r w:rsidRPr="006503B5">
        <w:rPr>
          <w:b/>
          <w:sz w:val="28"/>
          <w:szCs w:val="28"/>
        </w:rPr>
        <w:t>1</w:t>
      </w:r>
      <w:r>
        <w:rPr>
          <w:b/>
          <w:sz w:val="28"/>
          <w:szCs w:val="28"/>
        </w:rPr>
        <w:t>5</w:t>
      </w:r>
      <w:r w:rsidRPr="006503B5">
        <w:rPr>
          <w:b/>
          <w:sz w:val="28"/>
          <w:szCs w:val="28"/>
        </w:rPr>
        <w:t xml:space="preserve"> октября 20</w:t>
      </w:r>
      <w:r>
        <w:rPr>
          <w:b/>
          <w:sz w:val="28"/>
          <w:szCs w:val="28"/>
        </w:rPr>
        <w:t>21</w:t>
      </w:r>
      <w:r w:rsidRPr="006503B5">
        <w:rPr>
          <w:b/>
          <w:sz w:val="28"/>
          <w:szCs w:val="28"/>
        </w:rPr>
        <w:t>года № 1</w:t>
      </w:r>
      <w:r>
        <w:rPr>
          <w:b/>
          <w:sz w:val="28"/>
          <w:szCs w:val="28"/>
        </w:rPr>
        <w:t>382</w:t>
      </w:r>
      <w:r w:rsidRPr="006503B5">
        <w:rPr>
          <w:b/>
          <w:sz w:val="28"/>
          <w:szCs w:val="28"/>
        </w:rPr>
        <w:t xml:space="preserve"> </w:t>
      </w:r>
      <w:r w:rsidRPr="00694C9C">
        <w:rPr>
          <w:b/>
          <w:sz w:val="28"/>
          <w:szCs w:val="28"/>
        </w:rPr>
        <w:t>«</w:t>
      </w:r>
      <w:r w:rsidRPr="006503B5">
        <w:rPr>
          <w:b/>
          <w:sz w:val="28"/>
          <w:szCs w:val="28"/>
        </w:rPr>
        <w:t>Об утверждении муниципальной программы «</w:t>
      </w:r>
      <w:r>
        <w:rPr>
          <w:b/>
          <w:sz w:val="28"/>
          <w:szCs w:val="28"/>
        </w:rPr>
        <w:t>Молодёжь района»</w:t>
      </w:r>
    </w:p>
    <w:p w:rsidR="00E23730" w:rsidRPr="00A733B8" w:rsidRDefault="00E23730" w:rsidP="00E23730">
      <w:pPr>
        <w:ind w:firstLine="567"/>
        <w:rPr>
          <w:sz w:val="24"/>
          <w:szCs w:val="24"/>
        </w:rPr>
      </w:pPr>
    </w:p>
    <w:p w:rsidR="00E23730" w:rsidRPr="00A733B8" w:rsidRDefault="00E23730" w:rsidP="00B30D2C">
      <w:pPr>
        <w:numPr>
          <w:ilvl w:val="0"/>
          <w:numId w:val="6"/>
        </w:numPr>
        <w:tabs>
          <w:tab w:val="left" w:pos="851"/>
        </w:tabs>
        <w:autoSpaceDE w:val="0"/>
        <w:autoSpaceDN w:val="0"/>
        <w:adjustRightInd w:val="0"/>
        <w:ind w:left="0" w:firstLine="567"/>
        <w:jc w:val="both"/>
        <w:rPr>
          <w:sz w:val="24"/>
          <w:szCs w:val="24"/>
        </w:rPr>
      </w:pPr>
      <w:r w:rsidRPr="00A733B8">
        <w:rPr>
          <w:sz w:val="24"/>
          <w:szCs w:val="24"/>
        </w:rPr>
        <w:t xml:space="preserve">Позицию «Объёмы финансирования </w:t>
      </w:r>
      <w:r>
        <w:rPr>
          <w:sz w:val="24"/>
          <w:szCs w:val="24"/>
        </w:rPr>
        <w:t>муниципальной п</w:t>
      </w:r>
      <w:r w:rsidRPr="00A733B8">
        <w:rPr>
          <w:sz w:val="24"/>
          <w:szCs w:val="24"/>
        </w:rPr>
        <w:t xml:space="preserve">рограммы» Паспорта муниципальной программы «Молодёжь района» изложить в редакции: </w:t>
      </w:r>
    </w:p>
    <w:tbl>
      <w:tblPr>
        <w:tblW w:w="0" w:type="auto"/>
        <w:tblInd w:w="70" w:type="dxa"/>
        <w:tblLayout w:type="fixed"/>
        <w:tblCellMar>
          <w:left w:w="70" w:type="dxa"/>
          <w:right w:w="70" w:type="dxa"/>
        </w:tblCellMar>
        <w:tblLook w:val="04A0"/>
      </w:tblPr>
      <w:tblGrid>
        <w:gridCol w:w="3544"/>
        <w:gridCol w:w="10922"/>
      </w:tblGrid>
      <w:tr w:rsidR="00E23730" w:rsidRPr="00A733B8" w:rsidTr="00CD5E41">
        <w:trPr>
          <w:cantSplit/>
          <w:trHeight w:val="1620"/>
        </w:trPr>
        <w:tc>
          <w:tcPr>
            <w:tcW w:w="3544" w:type="dxa"/>
            <w:tcBorders>
              <w:top w:val="single" w:sz="6" w:space="0" w:color="auto"/>
              <w:left w:val="single" w:sz="6" w:space="0" w:color="auto"/>
              <w:bottom w:val="single" w:sz="4" w:space="0" w:color="auto"/>
              <w:right w:val="single" w:sz="6" w:space="0" w:color="auto"/>
            </w:tcBorders>
          </w:tcPr>
          <w:p w:rsidR="00E23730" w:rsidRPr="00A733B8" w:rsidRDefault="00E23730" w:rsidP="00CD5E41">
            <w:pPr>
              <w:tabs>
                <w:tab w:val="left" w:pos="426"/>
              </w:tabs>
              <w:autoSpaceDE w:val="0"/>
              <w:autoSpaceDN w:val="0"/>
              <w:adjustRightInd w:val="0"/>
              <w:ind w:left="72"/>
              <w:jc w:val="both"/>
              <w:rPr>
                <w:sz w:val="24"/>
                <w:szCs w:val="24"/>
              </w:rPr>
            </w:pPr>
            <w:r w:rsidRPr="00A733B8">
              <w:rPr>
                <w:sz w:val="24"/>
                <w:szCs w:val="24"/>
              </w:rPr>
              <w:t>Объемы финансирования Программы</w:t>
            </w:r>
          </w:p>
        </w:tc>
        <w:tc>
          <w:tcPr>
            <w:tcW w:w="10922" w:type="dxa"/>
            <w:tcBorders>
              <w:top w:val="single" w:sz="6" w:space="0" w:color="auto"/>
              <w:left w:val="single" w:sz="6" w:space="0" w:color="auto"/>
              <w:bottom w:val="single" w:sz="4" w:space="0" w:color="auto"/>
              <w:right w:val="single" w:sz="6" w:space="0" w:color="auto"/>
            </w:tcBorders>
            <w:hideMark/>
          </w:tcPr>
          <w:p w:rsidR="00E23730" w:rsidRPr="00A733B8" w:rsidRDefault="00E23730" w:rsidP="00CD5E41">
            <w:pPr>
              <w:tabs>
                <w:tab w:val="left" w:pos="426"/>
              </w:tabs>
              <w:autoSpaceDE w:val="0"/>
              <w:autoSpaceDN w:val="0"/>
              <w:adjustRightInd w:val="0"/>
              <w:ind w:left="72"/>
              <w:jc w:val="both"/>
              <w:rPr>
                <w:sz w:val="24"/>
                <w:szCs w:val="24"/>
              </w:rPr>
            </w:pPr>
            <w:r w:rsidRPr="00A733B8">
              <w:rPr>
                <w:sz w:val="24"/>
                <w:szCs w:val="24"/>
              </w:rPr>
              <w:t xml:space="preserve">В целом на реализацию программы потребуется </w:t>
            </w:r>
            <w:r>
              <w:rPr>
                <w:sz w:val="24"/>
                <w:szCs w:val="24"/>
              </w:rPr>
              <w:t>15</w:t>
            </w:r>
            <w:r w:rsidRPr="00A733B8">
              <w:rPr>
                <w:sz w:val="24"/>
                <w:szCs w:val="24"/>
              </w:rPr>
              <w:t>00 тыс. рублей за счёт местного бюджета, в том числе по годам (руб.):</w:t>
            </w:r>
          </w:p>
          <w:p w:rsidR="00E23730" w:rsidRPr="00A733B8" w:rsidRDefault="00E23730" w:rsidP="00CD5E41">
            <w:pPr>
              <w:tabs>
                <w:tab w:val="left" w:pos="426"/>
              </w:tabs>
              <w:autoSpaceDE w:val="0"/>
              <w:autoSpaceDN w:val="0"/>
              <w:adjustRightInd w:val="0"/>
              <w:ind w:left="72"/>
              <w:jc w:val="both"/>
              <w:rPr>
                <w:sz w:val="24"/>
                <w:szCs w:val="24"/>
              </w:rPr>
            </w:pPr>
            <w:r w:rsidRPr="00A733B8">
              <w:rPr>
                <w:sz w:val="24"/>
                <w:szCs w:val="24"/>
              </w:rPr>
              <w:t>20</w:t>
            </w:r>
            <w:r>
              <w:rPr>
                <w:sz w:val="24"/>
                <w:szCs w:val="24"/>
              </w:rPr>
              <w:t>22</w:t>
            </w:r>
            <w:r w:rsidRPr="00A733B8">
              <w:rPr>
                <w:sz w:val="24"/>
                <w:szCs w:val="24"/>
              </w:rPr>
              <w:t xml:space="preserve"> год – 300 тыс.руб.</w:t>
            </w:r>
          </w:p>
          <w:p w:rsidR="00E23730" w:rsidRPr="00A733B8" w:rsidRDefault="00E23730" w:rsidP="00CD5E41">
            <w:pPr>
              <w:tabs>
                <w:tab w:val="left" w:pos="426"/>
              </w:tabs>
              <w:autoSpaceDE w:val="0"/>
              <w:autoSpaceDN w:val="0"/>
              <w:adjustRightInd w:val="0"/>
              <w:ind w:left="72"/>
              <w:jc w:val="both"/>
              <w:rPr>
                <w:sz w:val="24"/>
                <w:szCs w:val="24"/>
              </w:rPr>
            </w:pPr>
            <w:r>
              <w:rPr>
                <w:sz w:val="24"/>
                <w:szCs w:val="24"/>
              </w:rPr>
              <w:t xml:space="preserve">2023 </w:t>
            </w:r>
            <w:r w:rsidRPr="00A733B8">
              <w:rPr>
                <w:sz w:val="24"/>
                <w:szCs w:val="24"/>
              </w:rPr>
              <w:t xml:space="preserve">год – </w:t>
            </w:r>
            <w:r>
              <w:rPr>
                <w:sz w:val="24"/>
                <w:szCs w:val="24"/>
              </w:rPr>
              <w:t>3</w:t>
            </w:r>
            <w:r w:rsidRPr="00A733B8">
              <w:rPr>
                <w:sz w:val="24"/>
                <w:szCs w:val="24"/>
              </w:rPr>
              <w:t>00 тыс.руб.</w:t>
            </w:r>
          </w:p>
          <w:p w:rsidR="00E23730" w:rsidRPr="00A733B8" w:rsidRDefault="00E23730" w:rsidP="00CD5E41">
            <w:pPr>
              <w:tabs>
                <w:tab w:val="left" w:pos="426"/>
              </w:tabs>
              <w:autoSpaceDE w:val="0"/>
              <w:autoSpaceDN w:val="0"/>
              <w:adjustRightInd w:val="0"/>
              <w:ind w:left="72"/>
              <w:jc w:val="both"/>
              <w:rPr>
                <w:sz w:val="24"/>
                <w:szCs w:val="24"/>
              </w:rPr>
            </w:pPr>
            <w:r>
              <w:rPr>
                <w:sz w:val="24"/>
                <w:szCs w:val="24"/>
              </w:rPr>
              <w:t xml:space="preserve">2024 </w:t>
            </w:r>
            <w:r w:rsidRPr="00A733B8">
              <w:rPr>
                <w:sz w:val="24"/>
                <w:szCs w:val="24"/>
              </w:rPr>
              <w:t xml:space="preserve">год – </w:t>
            </w:r>
            <w:r>
              <w:rPr>
                <w:sz w:val="24"/>
                <w:szCs w:val="24"/>
              </w:rPr>
              <w:t>3</w:t>
            </w:r>
            <w:r w:rsidRPr="00A733B8">
              <w:rPr>
                <w:sz w:val="24"/>
                <w:szCs w:val="24"/>
              </w:rPr>
              <w:t>00 тыс.руб.</w:t>
            </w:r>
          </w:p>
          <w:p w:rsidR="00E23730" w:rsidRDefault="00E23730" w:rsidP="00CD5E41">
            <w:pPr>
              <w:tabs>
                <w:tab w:val="left" w:pos="426"/>
              </w:tabs>
              <w:autoSpaceDE w:val="0"/>
              <w:autoSpaceDN w:val="0"/>
              <w:adjustRightInd w:val="0"/>
              <w:ind w:left="72"/>
              <w:jc w:val="both"/>
              <w:rPr>
                <w:sz w:val="24"/>
                <w:szCs w:val="24"/>
              </w:rPr>
            </w:pPr>
            <w:r>
              <w:rPr>
                <w:sz w:val="24"/>
                <w:szCs w:val="24"/>
              </w:rPr>
              <w:t>2025 год – 300 тыс.руб.</w:t>
            </w:r>
          </w:p>
          <w:p w:rsidR="00E23730" w:rsidRPr="00A733B8" w:rsidRDefault="00E23730" w:rsidP="00CD5E41">
            <w:pPr>
              <w:tabs>
                <w:tab w:val="left" w:pos="426"/>
              </w:tabs>
              <w:autoSpaceDE w:val="0"/>
              <w:autoSpaceDN w:val="0"/>
              <w:adjustRightInd w:val="0"/>
              <w:ind w:left="72"/>
              <w:jc w:val="both"/>
              <w:rPr>
                <w:sz w:val="24"/>
                <w:szCs w:val="24"/>
              </w:rPr>
            </w:pPr>
            <w:r>
              <w:rPr>
                <w:sz w:val="24"/>
                <w:szCs w:val="24"/>
              </w:rPr>
              <w:t>2026 год – 300 тыс.руб.</w:t>
            </w:r>
          </w:p>
        </w:tc>
      </w:tr>
    </w:tbl>
    <w:p w:rsidR="00E23730" w:rsidRPr="00A733B8" w:rsidRDefault="00E23730" w:rsidP="00E23730">
      <w:pPr>
        <w:pStyle w:val="afe"/>
        <w:tabs>
          <w:tab w:val="left" w:pos="851"/>
        </w:tabs>
        <w:autoSpaceDE w:val="0"/>
        <w:autoSpaceDN w:val="0"/>
        <w:adjustRightInd w:val="0"/>
        <w:ind w:left="0" w:firstLine="567"/>
        <w:jc w:val="both"/>
        <w:rPr>
          <w:sz w:val="24"/>
          <w:szCs w:val="24"/>
        </w:rPr>
      </w:pPr>
    </w:p>
    <w:p w:rsidR="00E23730" w:rsidRPr="00F563B3" w:rsidRDefault="00E23730" w:rsidP="00B30D2C">
      <w:pPr>
        <w:numPr>
          <w:ilvl w:val="0"/>
          <w:numId w:val="6"/>
        </w:numPr>
        <w:tabs>
          <w:tab w:val="left" w:pos="851"/>
        </w:tabs>
        <w:autoSpaceDE w:val="0"/>
        <w:autoSpaceDN w:val="0"/>
        <w:adjustRightInd w:val="0"/>
        <w:ind w:left="0" w:right="-63" w:firstLine="567"/>
        <w:jc w:val="both"/>
        <w:rPr>
          <w:sz w:val="24"/>
          <w:szCs w:val="24"/>
        </w:rPr>
      </w:pPr>
      <w:r w:rsidRPr="00F563B3">
        <w:rPr>
          <w:sz w:val="24"/>
          <w:szCs w:val="24"/>
        </w:rPr>
        <w:t>Приложение 1 «Перечень и сведения о целевых индикаторах и показателях муниципальной программы «Молодёжь района»</w:t>
      </w:r>
      <w:r>
        <w:rPr>
          <w:sz w:val="24"/>
          <w:szCs w:val="24"/>
        </w:rPr>
        <w:t xml:space="preserve"> </w:t>
      </w:r>
      <w:r w:rsidRPr="00F563B3">
        <w:rPr>
          <w:sz w:val="24"/>
          <w:szCs w:val="24"/>
        </w:rPr>
        <w:t>муниципальной программы «Молодёжь района»</w:t>
      </w:r>
      <w:r>
        <w:rPr>
          <w:sz w:val="24"/>
          <w:szCs w:val="24"/>
        </w:rPr>
        <w:t xml:space="preserve"> </w:t>
      </w:r>
      <w:r w:rsidRPr="004C0A96">
        <w:rPr>
          <w:sz w:val="24"/>
          <w:szCs w:val="24"/>
        </w:rPr>
        <w:t>изложить в следующей редакции: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819"/>
        <w:gridCol w:w="992"/>
        <w:gridCol w:w="1105"/>
        <w:gridCol w:w="1021"/>
        <w:gridCol w:w="992"/>
        <w:gridCol w:w="992"/>
        <w:gridCol w:w="899"/>
        <w:gridCol w:w="1511"/>
        <w:gridCol w:w="709"/>
        <w:gridCol w:w="851"/>
        <w:gridCol w:w="851"/>
      </w:tblGrid>
      <w:tr w:rsidR="00E23730" w:rsidRPr="00F563B3" w:rsidTr="00CD5E41">
        <w:trPr>
          <w:trHeight w:val="214"/>
        </w:trPr>
        <w:tc>
          <w:tcPr>
            <w:tcW w:w="534" w:type="dxa"/>
            <w:vMerge w:val="restart"/>
            <w:shd w:val="clear" w:color="auto" w:fill="auto"/>
          </w:tcPr>
          <w:p w:rsidR="00E23730" w:rsidRPr="00F563B3" w:rsidRDefault="00E23730" w:rsidP="00CD5E41">
            <w:pPr>
              <w:autoSpaceDE w:val="0"/>
              <w:autoSpaceDN w:val="0"/>
              <w:adjustRightInd w:val="0"/>
              <w:jc w:val="center"/>
              <w:rPr>
                <w:b/>
              </w:rPr>
            </w:pPr>
            <w:r w:rsidRPr="00F563B3">
              <w:rPr>
                <w:b/>
              </w:rPr>
              <w:t>№</w:t>
            </w:r>
          </w:p>
        </w:tc>
        <w:tc>
          <w:tcPr>
            <w:tcW w:w="4819" w:type="dxa"/>
            <w:vMerge w:val="restart"/>
            <w:shd w:val="clear" w:color="auto" w:fill="auto"/>
          </w:tcPr>
          <w:p w:rsidR="00E23730" w:rsidRPr="00F563B3" w:rsidRDefault="00E23730" w:rsidP="00CD5E41">
            <w:pPr>
              <w:autoSpaceDE w:val="0"/>
              <w:autoSpaceDN w:val="0"/>
              <w:adjustRightInd w:val="0"/>
              <w:jc w:val="center"/>
              <w:rPr>
                <w:b/>
              </w:rPr>
            </w:pPr>
            <w:r w:rsidRPr="00F563B3">
              <w:rPr>
                <w:b/>
              </w:rPr>
              <w:t>Наименование целевого индикатора и показателя</w:t>
            </w:r>
          </w:p>
        </w:tc>
        <w:tc>
          <w:tcPr>
            <w:tcW w:w="992" w:type="dxa"/>
            <w:vMerge w:val="restart"/>
            <w:shd w:val="clear" w:color="auto" w:fill="auto"/>
          </w:tcPr>
          <w:p w:rsidR="00E23730" w:rsidRPr="00F563B3" w:rsidRDefault="00E23730" w:rsidP="00CD5E41">
            <w:pPr>
              <w:autoSpaceDE w:val="0"/>
              <w:autoSpaceDN w:val="0"/>
              <w:adjustRightInd w:val="0"/>
              <w:jc w:val="center"/>
              <w:rPr>
                <w:b/>
              </w:rPr>
            </w:pPr>
            <w:r w:rsidRPr="00F563B3">
              <w:rPr>
                <w:b/>
              </w:rPr>
              <w:t>Единица измерения</w:t>
            </w:r>
          </w:p>
        </w:tc>
        <w:tc>
          <w:tcPr>
            <w:tcW w:w="1105" w:type="dxa"/>
            <w:vMerge w:val="restart"/>
          </w:tcPr>
          <w:p w:rsidR="00E23730" w:rsidRPr="00F563B3" w:rsidRDefault="00E23730" w:rsidP="00CD5E41">
            <w:pPr>
              <w:autoSpaceDE w:val="0"/>
              <w:autoSpaceDN w:val="0"/>
              <w:adjustRightInd w:val="0"/>
              <w:jc w:val="center"/>
              <w:rPr>
                <w:b/>
              </w:rPr>
            </w:pPr>
            <w:r w:rsidRPr="00F563B3">
              <w:rPr>
                <w:b/>
              </w:rPr>
              <w:t>Направленность</w:t>
            </w:r>
          </w:p>
          <w:p w:rsidR="00E23730" w:rsidRPr="00F563B3" w:rsidRDefault="00E23730" w:rsidP="00CD5E41">
            <w:pPr>
              <w:autoSpaceDE w:val="0"/>
              <w:autoSpaceDN w:val="0"/>
              <w:adjustRightInd w:val="0"/>
              <w:jc w:val="center"/>
              <w:rPr>
                <w:b/>
              </w:rPr>
            </w:pPr>
            <w:r w:rsidRPr="00F563B3">
              <w:rPr>
                <w:b/>
              </w:rPr>
              <w:t>&lt;1&gt;</w:t>
            </w:r>
          </w:p>
        </w:tc>
        <w:tc>
          <w:tcPr>
            <w:tcW w:w="1021" w:type="dxa"/>
            <w:vMerge w:val="restart"/>
            <w:shd w:val="clear" w:color="auto" w:fill="auto"/>
          </w:tcPr>
          <w:p w:rsidR="00E23730" w:rsidRPr="00F563B3" w:rsidRDefault="00E23730" w:rsidP="00CD5E41">
            <w:pPr>
              <w:autoSpaceDE w:val="0"/>
              <w:autoSpaceDN w:val="0"/>
              <w:adjustRightInd w:val="0"/>
              <w:jc w:val="center"/>
              <w:rPr>
                <w:b/>
              </w:rPr>
            </w:pPr>
            <w:r w:rsidRPr="00F563B3">
              <w:rPr>
                <w:b/>
              </w:rPr>
              <w:t>Принадлежность</w:t>
            </w:r>
          </w:p>
          <w:p w:rsidR="00E23730" w:rsidRPr="00F563B3" w:rsidRDefault="00E23730" w:rsidP="00CD5E41">
            <w:pPr>
              <w:autoSpaceDE w:val="0"/>
              <w:autoSpaceDN w:val="0"/>
              <w:adjustRightInd w:val="0"/>
              <w:jc w:val="center"/>
              <w:rPr>
                <w:b/>
              </w:rPr>
            </w:pPr>
            <w:r w:rsidRPr="00F563B3">
              <w:rPr>
                <w:b/>
              </w:rPr>
              <w:t>&lt;2&gt;</w:t>
            </w:r>
          </w:p>
        </w:tc>
        <w:tc>
          <w:tcPr>
            <w:tcW w:w="6805" w:type="dxa"/>
            <w:gridSpan w:val="7"/>
            <w:tcBorders>
              <w:bottom w:val="single" w:sz="4" w:space="0" w:color="auto"/>
            </w:tcBorders>
            <w:shd w:val="clear" w:color="auto" w:fill="auto"/>
          </w:tcPr>
          <w:p w:rsidR="00E23730" w:rsidRPr="00F563B3" w:rsidRDefault="00E23730" w:rsidP="00CD5E41">
            <w:pPr>
              <w:autoSpaceDE w:val="0"/>
              <w:autoSpaceDN w:val="0"/>
              <w:adjustRightInd w:val="0"/>
              <w:jc w:val="center"/>
              <w:rPr>
                <w:b/>
              </w:rPr>
            </w:pPr>
            <w:r w:rsidRPr="00F563B3">
              <w:rPr>
                <w:b/>
              </w:rPr>
              <w:t>Значение индикатора (показателя)</w:t>
            </w:r>
          </w:p>
        </w:tc>
      </w:tr>
      <w:tr w:rsidR="00E23730" w:rsidRPr="00F563B3" w:rsidTr="00CD5E41">
        <w:trPr>
          <w:trHeight w:val="897"/>
        </w:trPr>
        <w:tc>
          <w:tcPr>
            <w:tcW w:w="534" w:type="dxa"/>
            <w:vMerge/>
            <w:tcBorders>
              <w:right w:val="single" w:sz="4" w:space="0" w:color="000000"/>
            </w:tcBorders>
            <w:shd w:val="clear" w:color="auto" w:fill="auto"/>
          </w:tcPr>
          <w:p w:rsidR="00E23730" w:rsidRPr="00F563B3" w:rsidRDefault="00E23730" w:rsidP="00CD5E41">
            <w:pPr>
              <w:autoSpaceDE w:val="0"/>
              <w:autoSpaceDN w:val="0"/>
              <w:adjustRightInd w:val="0"/>
              <w:jc w:val="center"/>
              <w:rPr>
                <w:b/>
              </w:rPr>
            </w:pPr>
          </w:p>
        </w:tc>
        <w:tc>
          <w:tcPr>
            <w:tcW w:w="4819" w:type="dxa"/>
            <w:vMerge/>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p>
        </w:tc>
        <w:tc>
          <w:tcPr>
            <w:tcW w:w="992" w:type="dxa"/>
            <w:vMerge/>
            <w:tcBorders>
              <w:left w:val="single" w:sz="4" w:space="0" w:color="000000"/>
            </w:tcBorders>
            <w:shd w:val="clear" w:color="auto" w:fill="auto"/>
          </w:tcPr>
          <w:p w:rsidR="00E23730" w:rsidRPr="00F563B3" w:rsidRDefault="00E23730" w:rsidP="00CD5E41">
            <w:pPr>
              <w:autoSpaceDE w:val="0"/>
              <w:autoSpaceDN w:val="0"/>
              <w:adjustRightInd w:val="0"/>
              <w:jc w:val="center"/>
              <w:rPr>
                <w:b/>
              </w:rPr>
            </w:pPr>
          </w:p>
        </w:tc>
        <w:tc>
          <w:tcPr>
            <w:tcW w:w="1105" w:type="dxa"/>
            <w:vMerge/>
          </w:tcPr>
          <w:p w:rsidR="00E23730" w:rsidRPr="00F563B3" w:rsidRDefault="00E23730" w:rsidP="00CD5E41">
            <w:pPr>
              <w:autoSpaceDE w:val="0"/>
              <w:autoSpaceDN w:val="0"/>
              <w:adjustRightInd w:val="0"/>
              <w:jc w:val="center"/>
              <w:rPr>
                <w:b/>
              </w:rPr>
            </w:pPr>
          </w:p>
        </w:tc>
        <w:tc>
          <w:tcPr>
            <w:tcW w:w="1021" w:type="dxa"/>
            <w:vMerge/>
            <w:tcBorders>
              <w:right w:val="single" w:sz="4" w:space="0" w:color="000000"/>
            </w:tcBorders>
            <w:shd w:val="clear" w:color="auto" w:fill="auto"/>
          </w:tcPr>
          <w:p w:rsidR="00E23730" w:rsidRPr="00F563B3" w:rsidRDefault="00E23730" w:rsidP="00CD5E41">
            <w:pPr>
              <w:autoSpaceDE w:val="0"/>
              <w:autoSpaceDN w:val="0"/>
              <w:adjustRightInd w:val="0"/>
              <w:jc w:val="center"/>
              <w:rPr>
                <w:b/>
              </w:rPr>
            </w:pP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 xml:space="preserve">Отчётный год </w:t>
            </w:r>
          </w:p>
          <w:p w:rsidR="00E23730" w:rsidRPr="00F563B3" w:rsidRDefault="00E23730" w:rsidP="00CD5E41">
            <w:pPr>
              <w:autoSpaceDE w:val="0"/>
              <w:autoSpaceDN w:val="0"/>
              <w:adjustRightInd w:val="0"/>
              <w:jc w:val="center"/>
              <w:rPr>
                <w:b/>
              </w:rPr>
            </w:pPr>
            <w:r w:rsidRPr="00F563B3">
              <w:rPr>
                <w:b/>
              </w:rPr>
              <w:t>(2020)</w:t>
            </w:r>
          </w:p>
          <w:p w:rsidR="00E23730" w:rsidRPr="00F563B3" w:rsidRDefault="00E23730" w:rsidP="00CD5E41">
            <w:pPr>
              <w:autoSpaceDE w:val="0"/>
              <w:autoSpaceDN w:val="0"/>
              <w:adjustRightInd w:val="0"/>
              <w:jc w:val="center"/>
              <w:rPr>
                <w:b/>
              </w:rPr>
            </w:pP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Текущий год, оценка (2021)</w:t>
            </w:r>
          </w:p>
        </w:tc>
        <w:tc>
          <w:tcPr>
            <w:tcW w:w="89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Очередной год (2022)</w:t>
            </w:r>
          </w:p>
        </w:tc>
        <w:tc>
          <w:tcPr>
            <w:tcW w:w="151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Первый год планового периода (2023)</w:t>
            </w:r>
          </w:p>
        </w:tc>
        <w:tc>
          <w:tcPr>
            <w:tcW w:w="70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2024</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rPr>
                <w:b/>
              </w:rPr>
            </w:pPr>
            <w:r w:rsidRPr="00F563B3">
              <w:rPr>
                <w:b/>
              </w:rPr>
              <w:t>2025</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rPr>
                <w:b/>
              </w:rPr>
            </w:pPr>
            <w:r>
              <w:rPr>
                <w:b/>
              </w:rPr>
              <w:t>2026</w:t>
            </w:r>
          </w:p>
        </w:tc>
      </w:tr>
      <w:tr w:rsidR="00E23730" w:rsidRPr="00F563B3" w:rsidTr="00CD5E41">
        <w:tc>
          <w:tcPr>
            <w:tcW w:w="534" w:type="dxa"/>
            <w:tcBorders>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1</w:t>
            </w: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2</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3</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rPr>
                <w:b/>
              </w:rPr>
            </w:pPr>
            <w:r w:rsidRPr="00F563B3">
              <w:rPr>
                <w:b/>
              </w:rPr>
              <w:t>4</w:t>
            </w:r>
          </w:p>
        </w:tc>
        <w:tc>
          <w:tcPr>
            <w:tcW w:w="102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5</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6</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7</w:t>
            </w:r>
          </w:p>
        </w:tc>
        <w:tc>
          <w:tcPr>
            <w:tcW w:w="89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8</w:t>
            </w:r>
          </w:p>
        </w:tc>
        <w:tc>
          <w:tcPr>
            <w:tcW w:w="151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9</w:t>
            </w:r>
          </w:p>
        </w:tc>
        <w:tc>
          <w:tcPr>
            <w:tcW w:w="70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rPr>
                <w:b/>
              </w:rPr>
            </w:pPr>
            <w:r w:rsidRPr="00F563B3">
              <w:rPr>
                <w:b/>
              </w:rPr>
              <w:t>10</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rPr>
                <w:b/>
              </w:rPr>
            </w:pPr>
            <w:r w:rsidRPr="00F563B3">
              <w:rPr>
                <w:b/>
              </w:rPr>
              <w:t>11</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rPr>
                <w:b/>
              </w:rPr>
            </w:pPr>
            <w:r>
              <w:rPr>
                <w:b/>
              </w:rPr>
              <w:t>12</w:t>
            </w:r>
          </w:p>
        </w:tc>
      </w:tr>
      <w:tr w:rsidR="00E23730" w:rsidRPr="00F563B3" w:rsidTr="00CD5E41">
        <w:tc>
          <w:tcPr>
            <w:tcW w:w="15276" w:type="dxa"/>
            <w:gridSpan w:val="12"/>
            <w:shd w:val="clear" w:color="auto" w:fill="auto"/>
          </w:tcPr>
          <w:p w:rsidR="00E23730" w:rsidRPr="00F563B3" w:rsidRDefault="00E23730" w:rsidP="00CD5E41">
            <w:pPr>
              <w:autoSpaceDE w:val="0"/>
              <w:autoSpaceDN w:val="0"/>
              <w:adjustRightInd w:val="0"/>
              <w:jc w:val="both"/>
            </w:pPr>
            <w:r w:rsidRPr="00F563B3">
              <w:t>Задача 1 «Стимулирование активного участия молодёжи в общественной жизни»</w:t>
            </w:r>
          </w:p>
        </w:tc>
      </w:tr>
      <w:tr w:rsidR="00E23730" w:rsidRPr="00F563B3" w:rsidTr="00CD5E41">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84"/>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человек</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20</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22</w:t>
            </w:r>
          </w:p>
        </w:tc>
        <w:tc>
          <w:tcPr>
            <w:tcW w:w="89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24</w:t>
            </w:r>
          </w:p>
        </w:tc>
        <w:tc>
          <w:tcPr>
            <w:tcW w:w="151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25</w:t>
            </w:r>
          </w:p>
        </w:tc>
        <w:tc>
          <w:tcPr>
            <w:tcW w:w="70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26</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26</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26</w:t>
            </w:r>
          </w:p>
        </w:tc>
      </w:tr>
      <w:tr w:rsidR="00E23730" w:rsidRPr="00F563B3" w:rsidTr="00CD5E41">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70"/>
              </w:tabs>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молодёжи в возрасте от 14 до 35 лет, участвующей в деятельности детских и молодёжных общественных организаций,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10,5</w:t>
            </w:r>
          </w:p>
        </w:tc>
        <w:tc>
          <w:tcPr>
            <w:tcW w:w="89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10,7</w:t>
            </w:r>
          </w:p>
        </w:tc>
        <w:tc>
          <w:tcPr>
            <w:tcW w:w="151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11</w:t>
            </w:r>
          </w:p>
        </w:tc>
        <w:tc>
          <w:tcPr>
            <w:tcW w:w="70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11,1</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11,1</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11,1</w:t>
            </w:r>
          </w:p>
        </w:tc>
      </w:tr>
      <w:tr w:rsidR="00E23730" w:rsidRPr="00F563B3" w:rsidTr="00CD5E41">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70"/>
              </w:tabs>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молодых участников республиканских и всероссийских молодёжных форумов, проектов и мероприятий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89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1511"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70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10</w:t>
            </w:r>
          </w:p>
        </w:tc>
        <w:tc>
          <w:tcPr>
            <w:tcW w:w="851"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10</w:t>
            </w:r>
          </w:p>
        </w:tc>
      </w:tr>
      <w:tr w:rsidR="00E23730" w:rsidRPr="00F563B3" w:rsidTr="00CD5E41">
        <w:trPr>
          <w:trHeight w:val="70"/>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70"/>
              </w:tabs>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ИМ</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0,5</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0,53</w:t>
            </w:r>
          </w:p>
        </w:tc>
        <w:tc>
          <w:tcPr>
            <w:tcW w:w="89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0,55</w:t>
            </w:r>
          </w:p>
        </w:tc>
        <w:tc>
          <w:tcPr>
            <w:tcW w:w="151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0,57</w:t>
            </w:r>
          </w:p>
        </w:tc>
        <w:tc>
          <w:tcPr>
            <w:tcW w:w="70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0,59</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0,59</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0,59</w:t>
            </w:r>
          </w:p>
        </w:tc>
      </w:tr>
      <w:tr w:rsidR="00E23730" w:rsidRPr="00F563B3" w:rsidTr="00CD5E41">
        <w:trPr>
          <w:trHeight w:val="213"/>
        </w:trPr>
        <w:tc>
          <w:tcPr>
            <w:tcW w:w="15276" w:type="dxa"/>
            <w:gridSpan w:val="12"/>
            <w:shd w:val="clear" w:color="auto" w:fill="auto"/>
          </w:tcPr>
          <w:p w:rsidR="00E23730" w:rsidRPr="00F563B3" w:rsidRDefault="00E23730" w:rsidP="00CD5E41">
            <w:pPr>
              <w:autoSpaceDE w:val="0"/>
              <w:autoSpaceDN w:val="0"/>
              <w:adjustRightInd w:val="0"/>
              <w:jc w:val="both"/>
            </w:pPr>
            <w:r w:rsidRPr="00F563B3">
              <w:t>Задача 2 «Пропаганда здорового образа жизни»</w:t>
            </w:r>
          </w:p>
        </w:tc>
      </w:tr>
      <w:tr w:rsidR="00E23730" w:rsidRPr="00F563B3" w:rsidTr="00CD5E41">
        <w:trPr>
          <w:trHeight w:val="984"/>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70"/>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молодёжи в возрасте от 14 до 35 лет, охваченной мероприятиями по формированию здорового образа жизни,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15,5</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15,6</w:t>
            </w:r>
          </w:p>
        </w:tc>
        <w:tc>
          <w:tcPr>
            <w:tcW w:w="89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15,7</w:t>
            </w:r>
          </w:p>
        </w:tc>
        <w:tc>
          <w:tcPr>
            <w:tcW w:w="151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15,8</w:t>
            </w:r>
          </w:p>
        </w:tc>
        <w:tc>
          <w:tcPr>
            <w:tcW w:w="70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15,9</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15,9</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15,9</w:t>
            </w:r>
          </w:p>
        </w:tc>
      </w:tr>
      <w:tr w:rsidR="00E23730" w:rsidRPr="00F563B3" w:rsidTr="00CD5E41">
        <w:trPr>
          <w:trHeight w:val="299"/>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330"/>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Количество молодёжи, принявшей участие в конкурсах грантовых проектов</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человек</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12</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12</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15</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15</w:t>
            </w:r>
          </w:p>
        </w:tc>
      </w:tr>
      <w:tr w:rsidR="00E23730" w:rsidRPr="00F563B3" w:rsidTr="00CD5E41">
        <w:trPr>
          <w:trHeight w:val="208"/>
        </w:trPr>
        <w:tc>
          <w:tcPr>
            <w:tcW w:w="15276" w:type="dxa"/>
            <w:gridSpan w:val="12"/>
            <w:tcBorders>
              <w:right w:val="single" w:sz="4" w:space="0" w:color="000000"/>
            </w:tcBorders>
          </w:tcPr>
          <w:p w:rsidR="00E23730" w:rsidRPr="00F563B3" w:rsidRDefault="00E23730" w:rsidP="00CD5E41">
            <w:pPr>
              <w:autoSpaceDE w:val="0"/>
              <w:autoSpaceDN w:val="0"/>
              <w:adjustRightInd w:val="0"/>
              <w:jc w:val="both"/>
            </w:pPr>
            <w:r w:rsidRPr="00F563B3">
              <w:t>Задача 3 «Содействие формированию чувства патриотизма и гражданской ответственности»</w:t>
            </w:r>
          </w:p>
        </w:tc>
      </w:tr>
      <w:tr w:rsidR="00E23730" w:rsidRPr="00F563B3" w:rsidTr="00CD5E41">
        <w:trPr>
          <w:trHeight w:val="691"/>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84"/>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15,6</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15,7</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15,8</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15,9</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15,9</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15,9</w:t>
            </w:r>
          </w:p>
        </w:tc>
      </w:tr>
      <w:tr w:rsidR="00E23730" w:rsidRPr="00F563B3" w:rsidTr="00CD5E41">
        <w:trPr>
          <w:trHeight w:val="703"/>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240"/>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Количество молодых граждан в возрасте 14-18 лет, состоящих на профилактических учётах, принявших участие в мероприятиях</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человек</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ИМ</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992"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89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1511"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709" w:type="dxa"/>
            <w:tcBorders>
              <w:top w:val="single" w:sz="4" w:space="0" w:color="auto"/>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10</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10</w:t>
            </w:r>
          </w:p>
        </w:tc>
        <w:tc>
          <w:tcPr>
            <w:tcW w:w="851" w:type="dxa"/>
            <w:tcBorders>
              <w:top w:val="single" w:sz="4" w:space="0" w:color="auto"/>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10</w:t>
            </w:r>
          </w:p>
        </w:tc>
      </w:tr>
      <w:tr w:rsidR="00E23730" w:rsidRPr="00F563B3" w:rsidTr="00CD5E41">
        <w:trPr>
          <w:trHeight w:val="208"/>
        </w:trPr>
        <w:tc>
          <w:tcPr>
            <w:tcW w:w="15276" w:type="dxa"/>
            <w:gridSpan w:val="12"/>
            <w:tcBorders>
              <w:right w:val="single" w:sz="4" w:space="0" w:color="000000"/>
            </w:tcBorders>
          </w:tcPr>
          <w:p w:rsidR="00E23730" w:rsidRPr="00F563B3" w:rsidRDefault="00E23730" w:rsidP="00CD5E41">
            <w:pPr>
              <w:autoSpaceDE w:val="0"/>
              <w:autoSpaceDN w:val="0"/>
              <w:adjustRightInd w:val="0"/>
              <w:jc w:val="both"/>
            </w:pPr>
            <w:r w:rsidRPr="00F563B3">
              <w:t>Задача 4 «Содействие участию молодёжи в добровольческой (волонтёрской) деятельности»</w:t>
            </w:r>
          </w:p>
        </w:tc>
      </w:tr>
      <w:tr w:rsidR="00E23730" w:rsidRPr="00F563B3" w:rsidTr="00CD5E41">
        <w:trPr>
          <w:trHeight w:val="691"/>
        </w:trPr>
        <w:tc>
          <w:tcPr>
            <w:tcW w:w="534" w:type="dxa"/>
            <w:tcBorders>
              <w:right w:val="single" w:sz="4" w:space="0" w:color="000000"/>
            </w:tcBorders>
            <w:shd w:val="clear" w:color="auto" w:fill="auto"/>
          </w:tcPr>
          <w:p w:rsidR="00E23730" w:rsidRPr="00F563B3" w:rsidRDefault="00E23730" w:rsidP="00B30D2C">
            <w:pPr>
              <w:numPr>
                <w:ilvl w:val="0"/>
                <w:numId w:val="7"/>
              </w:numPr>
              <w:tabs>
                <w:tab w:val="left" w:pos="300"/>
              </w:tabs>
              <w:autoSpaceDE w:val="0"/>
              <w:autoSpaceDN w:val="0"/>
              <w:adjustRightInd w:val="0"/>
              <w:ind w:left="0" w:firstLine="0"/>
            </w:pPr>
          </w:p>
        </w:tc>
        <w:tc>
          <w:tcPr>
            <w:tcW w:w="4819"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both"/>
            </w:pPr>
            <w:r w:rsidRPr="00F563B3">
              <w:t>Доля молодых людей в возрасте от 14 до 35 лет, принявших участие в добровольческой (волонтёрской) деятельности, от общего числа молодёжи Усть-Куломского района</w:t>
            </w:r>
          </w:p>
        </w:tc>
        <w:tc>
          <w:tcPr>
            <w:tcW w:w="992" w:type="dxa"/>
            <w:tcBorders>
              <w:left w:val="single" w:sz="4" w:space="0" w:color="000000"/>
              <w:right w:val="single" w:sz="4" w:space="0" w:color="000000"/>
            </w:tcBorders>
            <w:shd w:val="clear" w:color="auto" w:fill="auto"/>
          </w:tcPr>
          <w:p w:rsidR="00E23730" w:rsidRPr="00F563B3" w:rsidRDefault="00E23730" w:rsidP="00CD5E41">
            <w:pPr>
              <w:autoSpaceDE w:val="0"/>
              <w:autoSpaceDN w:val="0"/>
              <w:adjustRightInd w:val="0"/>
              <w:jc w:val="center"/>
            </w:pPr>
            <w:r w:rsidRPr="00F563B3">
              <w:t>%</w:t>
            </w:r>
          </w:p>
        </w:tc>
        <w:tc>
          <w:tcPr>
            <w:tcW w:w="1105" w:type="dxa"/>
            <w:tcBorders>
              <w:left w:val="single" w:sz="4" w:space="0" w:color="000000"/>
              <w:right w:val="single" w:sz="4" w:space="0" w:color="000000"/>
            </w:tcBorders>
          </w:tcPr>
          <w:p w:rsidR="00E23730" w:rsidRPr="00F563B3" w:rsidRDefault="00E23730" w:rsidP="00CD5E41">
            <w:pPr>
              <w:autoSpaceDE w:val="0"/>
              <w:autoSpaceDN w:val="0"/>
              <w:adjustRightInd w:val="0"/>
              <w:jc w:val="center"/>
            </w:pPr>
            <w:r w:rsidRPr="00F563B3">
              <w:t>↑</w:t>
            </w:r>
          </w:p>
        </w:tc>
        <w:tc>
          <w:tcPr>
            <w:tcW w:w="102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ИЦ, ИМ</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15</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16</w:t>
            </w:r>
          </w:p>
        </w:tc>
        <w:tc>
          <w:tcPr>
            <w:tcW w:w="89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16,5</w:t>
            </w:r>
          </w:p>
        </w:tc>
        <w:tc>
          <w:tcPr>
            <w:tcW w:w="1511"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16,5</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E23730" w:rsidRPr="00F563B3" w:rsidRDefault="00E23730" w:rsidP="00CD5E41">
            <w:pPr>
              <w:autoSpaceDE w:val="0"/>
              <w:autoSpaceDN w:val="0"/>
              <w:adjustRightInd w:val="0"/>
              <w:jc w:val="center"/>
            </w:pPr>
            <w:r w:rsidRPr="00F563B3">
              <w:t>16,5</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16,5</w:t>
            </w:r>
          </w:p>
        </w:tc>
        <w:tc>
          <w:tcPr>
            <w:tcW w:w="851" w:type="dxa"/>
            <w:tcBorders>
              <w:top w:val="single" w:sz="4" w:space="0" w:color="auto"/>
              <w:left w:val="single" w:sz="4" w:space="0" w:color="000000"/>
              <w:bottom w:val="single" w:sz="4" w:space="0" w:color="auto"/>
              <w:right w:val="single" w:sz="4" w:space="0" w:color="000000"/>
            </w:tcBorders>
          </w:tcPr>
          <w:p w:rsidR="00E23730" w:rsidRPr="00F563B3" w:rsidRDefault="00E23730" w:rsidP="00CD5E41">
            <w:pPr>
              <w:autoSpaceDE w:val="0"/>
              <w:autoSpaceDN w:val="0"/>
              <w:adjustRightInd w:val="0"/>
              <w:jc w:val="center"/>
            </w:pPr>
            <w:r w:rsidRPr="00F563B3">
              <w:t>16,5</w:t>
            </w:r>
          </w:p>
        </w:tc>
      </w:tr>
    </w:tbl>
    <w:p w:rsidR="00E23730" w:rsidRDefault="00E23730" w:rsidP="00E23730">
      <w:pPr>
        <w:tabs>
          <w:tab w:val="left" w:pos="851"/>
        </w:tabs>
        <w:autoSpaceDE w:val="0"/>
        <w:autoSpaceDN w:val="0"/>
        <w:adjustRightInd w:val="0"/>
        <w:ind w:right="-63"/>
        <w:jc w:val="both"/>
        <w:rPr>
          <w:sz w:val="24"/>
          <w:szCs w:val="24"/>
        </w:rPr>
      </w:pPr>
    </w:p>
    <w:p w:rsidR="00E23730" w:rsidRDefault="00E23730" w:rsidP="00B30D2C">
      <w:pPr>
        <w:numPr>
          <w:ilvl w:val="0"/>
          <w:numId w:val="6"/>
        </w:numPr>
        <w:tabs>
          <w:tab w:val="left" w:pos="851"/>
        </w:tabs>
        <w:autoSpaceDE w:val="0"/>
        <w:autoSpaceDN w:val="0"/>
        <w:adjustRightInd w:val="0"/>
        <w:ind w:left="0" w:right="-63" w:firstLine="567"/>
        <w:jc w:val="both"/>
        <w:rPr>
          <w:sz w:val="24"/>
          <w:szCs w:val="24"/>
        </w:rPr>
      </w:pPr>
      <w:r w:rsidRPr="004C0A96">
        <w:rPr>
          <w:sz w:val="24"/>
          <w:szCs w:val="24"/>
        </w:rPr>
        <w:t xml:space="preserve">Приложение </w:t>
      </w:r>
      <w:r>
        <w:rPr>
          <w:sz w:val="24"/>
          <w:szCs w:val="24"/>
        </w:rPr>
        <w:t>2 «</w:t>
      </w:r>
      <w:r w:rsidRPr="00E65E7A">
        <w:rPr>
          <w:sz w:val="24"/>
          <w:szCs w:val="24"/>
        </w:rPr>
        <w:t>Перечень и характеристика основных мероприятий муниципальной программы «Молодёжь района»</w:t>
      </w:r>
      <w:r>
        <w:rPr>
          <w:sz w:val="24"/>
          <w:szCs w:val="24"/>
        </w:rPr>
        <w:t xml:space="preserve"> </w:t>
      </w:r>
      <w:r w:rsidRPr="004C0A96">
        <w:rPr>
          <w:sz w:val="24"/>
          <w:szCs w:val="24"/>
        </w:rPr>
        <w:t>муниципальной программы «Молодёжь района» изложить в следующей редакции: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402"/>
        <w:gridCol w:w="2552"/>
        <w:gridCol w:w="1043"/>
        <w:gridCol w:w="1276"/>
        <w:gridCol w:w="3634"/>
        <w:gridCol w:w="4111"/>
      </w:tblGrid>
      <w:tr w:rsidR="00E23730" w:rsidRPr="00E65E7A" w:rsidTr="00CD5E41">
        <w:tc>
          <w:tcPr>
            <w:tcW w:w="541" w:type="dxa"/>
            <w:shd w:val="clear" w:color="auto" w:fill="auto"/>
          </w:tcPr>
          <w:p w:rsidR="00E23730" w:rsidRPr="00E65E7A" w:rsidRDefault="00E23730" w:rsidP="00CD5E41">
            <w:pPr>
              <w:autoSpaceDE w:val="0"/>
              <w:autoSpaceDN w:val="0"/>
              <w:adjustRightInd w:val="0"/>
              <w:jc w:val="center"/>
            </w:pPr>
            <w:r w:rsidRPr="00E65E7A">
              <w:t xml:space="preserve">№ </w:t>
            </w:r>
            <w:r w:rsidRPr="00E65E7A">
              <w:lastRenderedPageBreak/>
              <w:t>п/п</w:t>
            </w:r>
          </w:p>
        </w:tc>
        <w:tc>
          <w:tcPr>
            <w:tcW w:w="2402" w:type="dxa"/>
            <w:shd w:val="clear" w:color="auto" w:fill="auto"/>
          </w:tcPr>
          <w:p w:rsidR="00E23730" w:rsidRPr="00E65E7A" w:rsidRDefault="00E23730" w:rsidP="00CD5E41">
            <w:pPr>
              <w:autoSpaceDE w:val="0"/>
              <w:autoSpaceDN w:val="0"/>
              <w:adjustRightInd w:val="0"/>
              <w:jc w:val="center"/>
            </w:pPr>
            <w:r w:rsidRPr="00E65E7A">
              <w:lastRenderedPageBreak/>
              <w:t xml:space="preserve">Номер и наименование </w:t>
            </w:r>
            <w:r w:rsidRPr="00E65E7A">
              <w:lastRenderedPageBreak/>
              <w:t>ведомственной целевой программы (далее - ВЦП), основного мероприятия</w:t>
            </w:r>
          </w:p>
        </w:tc>
        <w:tc>
          <w:tcPr>
            <w:tcW w:w="2552" w:type="dxa"/>
            <w:shd w:val="clear" w:color="auto" w:fill="auto"/>
          </w:tcPr>
          <w:p w:rsidR="00E23730" w:rsidRPr="00E65E7A" w:rsidRDefault="00E23730" w:rsidP="00CD5E41">
            <w:pPr>
              <w:autoSpaceDE w:val="0"/>
              <w:autoSpaceDN w:val="0"/>
              <w:adjustRightInd w:val="0"/>
              <w:jc w:val="center"/>
            </w:pPr>
            <w:r w:rsidRPr="00E65E7A">
              <w:lastRenderedPageBreak/>
              <w:t xml:space="preserve">Ответственный </w:t>
            </w:r>
            <w:r w:rsidRPr="00E65E7A">
              <w:lastRenderedPageBreak/>
              <w:t>исполнитель ВЦП, основного мероприятия</w:t>
            </w:r>
          </w:p>
        </w:tc>
        <w:tc>
          <w:tcPr>
            <w:tcW w:w="1043" w:type="dxa"/>
            <w:shd w:val="clear" w:color="auto" w:fill="auto"/>
          </w:tcPr>
          <w:p w:rsidR="00E23730" w:rsidRPr="00E65E7A" w:rsidRDefault="00E23730" w:rsidP="00CD5E41">
            <w:pPr>
              <w:autoSpaceDE w:val="0"/>
              <w:autoSpaceDN w:val="0"/>
              <w:adjustRightInd w:val="0"/>
              <w:jc w:val="center"/>
            </w:pPr>
            <w:r w:rsidRPr="00E65E7A">
              <w:lastRenderedPageBreak/>
              <w:t xml:space="preserve">Срок </w:t>
            </w:r>
            <w:r w:rsidRPr="00E65E7A">
              <w:lastRenderedPageBreak/>
              <w:t>начала реализации</w:t>
            </w:r>
          </w:p>
        </w:tc>
        <w:tc>
          <w:tcPr>
            <w:tcW w:w="1276" w:type="dxa"/>
            <w:shd w:val="clear" w:color="auto" w:fill="auto"/>
          </w:tcPr>
          <w:p w:rsidR="00E23730" w:rsidRPr="00E65E7A" w:rsidRDefault="00E23730" w:rsidP="00CD5E41">
            <w:pPr>
              <w:autoSpaceDE w:val="0"/>
              <w:autoSpaceDN w:val="0"/>
              <w:adjustRightInd w:val="0"/>
              <w:jc w:val="center"/>
            </w:pPr>
            <w:r w:rsidRPr="00E65E7A">
              <w:lastRenderedPageBreak/>
              <w:t xml:space="preserve">Срок </w:t>
            </w:r>
            <w:r w:rsidRPr="00E65E7A">
              <w:lastRenderedPageBreak/>
              <w:t>окончания реализации</w:t>
            </w:r>
          </w:p>
        </w:tc>
        <w:tc>
          <w:tcPr>
            <w:tcW w:w="3634" w:type="dxa"/>
            <w:shd w:val="clear" w:color="auto" w:fill="auto"/>
          </w:tcPr>
          <w:p w:rsidR="00E23730" w:rsidRPr="00E65E7A" w:rsidRDefault="00E23730" w:rsidP="00CD5E41">
            <w:pPr>
              <w:autoSpaceDE w:val="0"/>
              <w:autoSpaceDN w:val="0"/>
              <w:adjustRightInd w:val="0"/>
              <w:jc w:val="center"/>
            </w:pPr>
            <w:r w:rsidRPr="00E65E7A">
              <w:lastRenderedPageBreak/>
              <w:t>Основные направления реализации</w:t>
            </w:r>
          </w:p>
        </w:tc>
        <w:tc>
          <w:tcPr>
            <w:tcW w:w="4111" w:type="dxa"/>
            <w:shd w:val="clear" w:color="auto" w:fill="auto"/>
          </w:tcPr>
          <w:p w:rsidR="00E23730" w:rsidRPr="00E65E7A" w:rsidRDefault="00E23730" w:rsidP="00CD5E41">
            <w:pPr>
              <w:autoSpaceDE w:val="0"/>
              <w:autoSpaceDN w:val="0"/>
              <w:adjustRightInd w:val="0"/>
              <w:jc w:val="center"/>
            </w:pPr>
            <w:r w:rsidRPr="00E65E7A">
              <w:t xml:space="preserve">Связь с целевыми индикаторами и </w:t>
            </w:r>
            <w:r w:rsidRPr="00E65E7A">
              <w:lastRenderedPageBreak/>
              <w:t>показателями муниципальной программы (подпрограммы)</w:t>
            </w:r>
          </w:p>
        </w:tc>
      </w:tr>
      <w:tr w:rsidR="00E23730" w:rsidRPr="00E65E7A" w:rsidTr="00CD5E41">
        <w:tc>
          <w:tcPr>
            <w:tcW w:w="541" w:type="dxa"/>
            <w:shd w:val="clear" w:color="auto" w:fill="auto"/>
          </w:tcPr>
          <w:p w:rsidR="00E23730" w:rsidRPr="00E65E7A" w:rsidRDefault="00E23730" w:rsidP="00CD5E41">
            <w:pPr>
              <w:autoSpaceDE w:val="0"/>
              <w:autoSpaceDN w:val="0"/>
              <w:adjustRightInd w:val="0"/>
              <w:jc w:val="center"/>
            </w:pPr>
            <w:r w:rsidRPr="00E65E7A">
              <w:lastRenderedPageBreak/>
              <w:t>1</w:t>
            </w:r>
          </w:p>
        </w:tc>
        <w:tc>
          <w:tcPr>
            <w:tcW w:w="2402" w:type="dxa"/>
            <w:shd w:val="clear" w:color="auto" w:fill="auto"/>
          </w:tcPr>
          <w:p w:rsidR="00E23730" w:rsidRPr="00E65E7A" w:rsidRDefault="00E23730" w:rsidP="00CD5E41">
            <w:pPr>
              <w:autoSpaceDE w:val="0"/>
              <w:autoSpaceDN w:val="0"/>
              <w:adjustRightInd w:val="0"/>
              <w:jc w:val="center"/>
            </w:pPr>
            <w:r w:rsidRPr="00E65E7A">
              <w:t>2</w:t>
            </w:r>
          </w:p>
        </w:tc>
        <w:tc>
          <w:tcPr>
            <w:tcW w:w="2552" w:type="dxa"/>
            <w:shd w:val="clear" w:color="auto" w:fill="auto"/>
          </w:tcPr>
          <w:p w:rsidR="00E23730" w:rsidRPr="00E65E7A" w:rsidRDefault="00E23730" w:rsidP="00CD5E41">
            <w:pPr>
              <w:autoSpaceDE w:val="0"/>
              <w:autoSpaceDN w:val="0"/>
              <w:adjustRightInd w:val="0"/>
              <w:jc w:val="center"/>
            </w:pPr>
            <w:r w:rsidRPr="00E65E7A">
              <w:t>3</w:t>
            </w:r>
          </w:p>
        </w:tc>
        <w:tc>
          <w:tcPr>
            <w:tcW w:w="1043" w:type="dxa"/>
            <w:shd w:val="clear" w:color="auto" w:fill="auto"/>
          </w:tcPr>
          <w:p w:rsidR="00E23730" w:rsidRPr="00E65E7A" w:rsidRDefault="00E23730" w:rsidP="00CD5E41">
            <w:pPr>
              <w:autoSpaceDE w:val="0"/>
              <w:autoSpaceDN w:val="0"/>
              <w:adjustRightInd w:val="0"/>
              <w:jc w:val="center"/>
            </w:pPr>
            <w:r w:rsidRPr="00E65E7A">
              <w:t>4</w:t>
            </w:r>
          </w:p>
        </w:tc>
        <w:tc>
          <w:tcPr>
            <w:tcW w:w="1276" w:type="dxa"/>
            <w:shd w:val="clear" w:color="auto" w:fill="auto"/>
          </w:tcPr>
          <w:p w:rsidR="00E23730" w:rsidRPr="00E65E7A" w:rsidRDefault="00E23730" w:rsidP="00CD5E41">
            <w:pPr>
              <w:autoSpaceDE w:val="0"/>
              <w:autoSpaceDN w:val="0"/>
              <w:adjustRightInd w:val="0"/>
              <w:jc w:val="center"/>
            </w:pPr>
            <w:r w:rsidRPr="00E65E7A">
              <w:t>5</w:t>
            </w:r>
          </w:p>
        </w:tc>
        <w:tc>
          <w:tcPr>
            <w:tcW w:w="3634" w:type="dxa"/>
            <w:shd w:val="clear" w:color="auto" w:fill="auto"/>
          </w:tcPr>
          <w:p w:rsidR="00E23730" w:rsidRPr="00E65E7A" w:rsidRDefault="00E23730" w:rsidP="00CD5E41">
            <w:pPr>
              <w:autoSpaceDE w:val="0"/>
              <w:autoSpaceDN w:val="0"/>
              <w:adjustRightInd w:val="0"/>
              <w:jc w:val="center"/>
            </w:pPr>
            <w:r w:rsidRPr="00E65E7A">
              <w:t>6</w:t>
            </w:r>
          </w:p>
        </w:tc>
        <w:tc>
          <w:tcPr>
            <w:tcW w:w="4111" w:type="dxa"/>
            <w:shd w:val="clear" w:color="auto" w:fill="auto"/>
          </w:tcPr>
          <w:p w:rsidR="00E23730" w:rsidRPr="00E65E7A" w:rsidRDefault="00E23730" w:rsidP="00CD5E41">
            <w:pPr>
              <w:autoSpaceDE w:val="0"/>
              <w:autoSpaceDN w:val="0"/>
              <w:adjustRightInd w:val="0"/>
              <w:jc w:val="center"/>
            </w:pPr>
            <w:r w:rsidRPr="00E65E7A">
              <w:t>7</w:t>
            </w:r>
          </w:p>
        </w:tc>
      </w:tr>
      <w:tr w:rsidR="00E23730" w:rsidRPr="00E65E7A" w:rsidTr="00CD5E41">
        <w:tc>
          <w:tcPr>
            <w:tcW w:w="15559" w:type="dxa"/>
            <w:gridSpan w:val="7"/>
            <w:shd w:val="clear" w:color="auto" w:fill="auto"/>
          </w:tcPr>
          <w:p w:rsidR="00E23730" w:rsidRPr="00E65E7A" w:rsidRDefault="00E23730" w:rsidP="00CD5E41">
            <w:pPr>
              <w:autoSpaceDE w:val="0"/>
              <w:autoSpaceDN w:val="0"/>
              <w:adjustRightInd w:val="0"/>
              <w:jc w:val="both"/>
            </w:pPr>
            <w:r w:rsidRPr="00E65E7A">
              <w:t>Задача 1 «Стимулирование активного участия молодёжи в общественной жизни»</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vMerge w:val="restart"/>
            <w:shd w:val="clear" w:color="auto" w:fill="auto"/>
          </w:tcPr>
          <w:p w:rsidR="00E23730" w:rsidRPr="00E65E7A" w:rsidRDefault="00E23730" w:rsidP="00CD5E41">
            <w:pPr>
              <w:autoSpaceDE w:val="0"/>
              <w:autoSpaceDN w:val="0"/>
              <w:adjustRightInd w:val="0"/>
              <w:jc w:val="both"/>
            </w:pPr>
            <w:r w:rsidRPr="00E65E7A">
              <w:t xml:space="preserve">Основное мероприятие 1.1. </w:t>
            </w:r>
          </w:p>
          <w:p w:rsidR="00E23730" w:rsidRPr="00E65E7A" w:rsidRDefault="00E23730" w:rsidP="00CD5E41">
            <w:pPr>
              <w:autoSpaceDE w:val="0"/>
              <w:autoSpaceDN w:val="0"/>
              <w:adjustRightInd w:val="0"/>
              <w:jc w:val="both"/>
            </w:pPr>
            <w:r w:rsidRPr="00E65E7A">
              <w:t>Организация и проведение мероприятий</w:t>
            </w:r>
          </w:p>
        </w:tc>
        <w:tc>
          <w:tcPr>
            <w:tcW w:w="2552" w:type="dxa"/>
            <w:vMerge w:val="restart"/>
            <w:shd w:val="clear" w:color="auto" w:fill="auto"/>
          </w:tcPr>
          <w:p w:rsidR="00E23730" w:rsidRPr="00E65E7A" w:rsidRDefault="00E23730" w:rsidP="00CD5E41">
            <w:pPr>
              <w:autoSpaceDE w:val="0"/>
              <w:autoSpaceDN w:val="0"/>
              <w:adjustRightInd w:val="0"/>
              <w:jc w:val="both"/>
            </w:pPr>
            <w:r w:rsidRPr="00E65E7A">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Молодёжные форумы, акции, конкурсы для молодёжных активистов; конференции, семинары, круглые столы; организационно-методическое сопровождение деятельности; организация досуга молодых семей; участие специалистов по молодёжной политике в мероприятиях по подготовке и переподготовке специалистов.</w:t>
            </w:r>
          </w:p>
        </w:tc>
        <w:tc>
          <w:tcPr>
            <w:tcW w:w="4111" w:type="dxa"/>
            <w:tcBorders>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Количество молодёжи в возрасте от 14 до 35 лет, принявших участие в мероприятиях для одарённых, талантливых молодых людей, реализующих себя в различных сферах общественной жизни, от общего числа молодёжи Усть-Куломского района</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vMerge/>
            <w:shd w:val="clear" w:color="auto" w:fill="auto"/>
          </w:tcPr>
          <w:p w:rsidR="00E23730" w:rsidRPr="00E65E7A" w:rsidRDefault="00E23730" w:rsidP="00CD5E41">
            <w:pPr>
              <w:autoSpaceDE w:val="0"/>
              <w:autoSpaceDN w:val="0"/>
              <w:adjustRightInd w:val="0"/>
              <w:jc w:val="both"/>
            </w:pPr>
          </w:p>
        </w:tc>
        <w:tc>
          <w:tcPr>
            <w:tcW w:w="2552" w:type="dxa"/>
            <w:vMerge/>
            <w:shd w:val="clear" w:color="auto" w:fill="auto"/>
          </w:tcPr>
          <w:p w:rsidR="00E23730" w:rsidRPr="00E65E7A" w:rsidRDefault="00E23730" w:rsidP="00CD5E41">
            <w:pPr>
              <w:autoSpaceDE w:val="0"/>
              <w:autoSpaceDN w:val="0"/>
              <w:adjustRightInd w:val="0"/>
              <w:jc w:val="both"/>
            </w:pP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w:t>
            </w:r>
            <w:r>
              <w:t>26</w:t>
            </w:r>
          </w:p>
        </w:tc>
        <w:tc>
          <w:tcPr>
            <w:tcW w:w="3634" w:type="dxa"/>
            <w:shd w:val="clear" w:color="auto" w:fill="auto"/>
          </w:tcPr>
          <w:p w:rsidR="00E23730" w:rsidRDefault="00E23730" w:rsidP="00CD5E41">
            <w:pPr>
              <w:autoSpaceDE w:val="0"/>
              <w:autoSpaceDN w:val="0"/>
              <w:adjustRightInd w:val="0"/>
              <w:jc w:val="both"/>
            </w:pPr>
            <w:r w:rsidRPr="00E65E7A">
              <w:t>Семинары, школы, круглые столы для кураторов и активистов детских и молодёжных общественных организаций; мастер-классы по развитию творчества подростков и молодёжи; помощь детским и молодёжным общественным организациям в реализации проектов, привлечение их к мероприятиям.</w:t>
            </w:r>
          </w:p>
          <w:p w:rsidR="00E23730" w:rsidRPr="00E65E7A" w:rsidRDefault="00E23730" w:rsidP="00CD5E41">
            <w:pPr>
              <w:autoSpaceDE w:val="0"/>
              <w:autoSpaceDN w:val="0"/>
              <w:adjustRightInd w:val="0"/>
              <w:jc w:val="both"/>
            </w:pPr>
          </w:p>
        </w:tc>
        <w:tc>
          <w:tcPr>
            <w:tcW w:w="4111" w:type="dxa"/>
            <w:tcBorders>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Доля молодёжи в возрасте от 14 до 35 лет, участвующей в деятельности детских и молодёжных общественных организаций, от общего числа молодёжи Усть-Куломского района</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vMerge/>
            <w:shd w:val="clear" w:color="auto" w:fill="auto"/>
          </w:tcPr>
          <w:p w:rsidR="00E23730" w:rsidRPr="00E65E7A" w:rsidRDefault="00E23730" w:rsidP="00CD5E41">
            <w:pPr>
              <w:autoSpaceDE w:val="0"/>
              <w:autoSpaceDN w:val="0"/>
              <w:adjustRightInd w:val="0"/>
              <w:jc w:val="both"/>
            </w:pPr>
          </w:p>
        </w:tc>
        <w:tc>
          <w:tcPr>
            <w:tcW w:w="2552" w:type="dxa"/>
            <w:vMerge/>
            <w:shd w:val="clear" w:color="auto" w:fill="auto"/>
          </w:tcPr>
          <w:p w:rsidR="00E23730" w:rsidRPr="00E65E7A" w:rsidRDefault="00E23730" w:rsidP="00CD5E41">
            <w:pPr>
              <w:autoSpaceDE w:val="0"/>
              <w:autoSpaceDN w:val="0"/>
              <w:adjustRightInd w:val="0"/>
              <w:jc w:val="both"/>
            </w:pP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Участие в республиканских и всероссийских молодёжных форумах, проектах и мероприятиях.</w:t>
            </w:r>
          </w:p>
        </w:tc>
        <w:tc>
          <w:tcPr>
            <w:tcW w:w="4111" w:type="dxa"/>
            <w:tcBorders>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Доля молодых участников республиканских и всероссийских молодёжных форумов, проектов и мероприятий от общего числа молодёжи Усть-Куломского района</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vMerge/>
            <w:shd w:val="clear" w:color="auto" w:fill="auto"/>
          </w:tcPr>
          <w:p w:rsidR="00E23730" w:rsidRPr="00E65E7A" w:rsidRDefault="00E23730" w:rsidP="00CD5E41">
            <w:pPr>
              <w:autoSpaceDE w:val="0"/>
              <w:autoSpaceDN w:val="0"/>
              <w:adjustRightInd w:val="0"/>
              <w:jc w:val="both"/>
            </w:pPr>
          </w:p>
        </w:tc>
        <w:tc>
          <w:tcPr>
            <w:tcW w:w="2552" w:type="dxa"/>
            <w:vMerge/>
            <w:shd w:val="clear" w:color="auto" w:fill="auto"/>
          </w:tcPr>
          <w:p w:rsidR="00E23730" w:rsidRPr="00E65E7A" w:rsidRDefault="00E23730" w:rsidP="00CD5E41">
            <w:pPr>
              <w:autoSpaceDE w:val="0"/>
              <w:autoSpaceDN w:val="0"/>
              <w:adjustRightInd w:val="0"/>
              <w:jc w:val="both"/>
            </w:pP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Мероприятия, направленные на вовлечение молодёжи в инновационную, предпринимательскую деятельность.</w:t>
            </w:r>
          </w:p>
        </w:tc>
        <w:tc>
          <w:tcPr>
            <w:tcW w:w="4111" w:type="dxa"/>
            <w:tcBorders>
              <w:top w:val="single" w:sz="4" w:space="0" w:color="auto"/>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Доля молодёжи в возрасте от 14 до 35 лет, участвующих в программах по развитию предпринимательского потенциала молодёжи, от общего числа молодёжи Усть-Куломского района</w:t>
            </w:r>
          </w:p>
        </w:tc>
      </w:tr>
      <w:tr w:rsidR="00E23730" w:rsidRPr="00E65E7A" w:rsidTr="00CD5E41">
        <w:tc>
          <w:tcPr>
            <w:tcW w:w="15559" w:type="dxa"/>
            <w:gridSpan w:val="7"/>
            <w:shd w:val="clear" w:color="auto" w:fill="auto"/>
          </w:tcPr>
          <w:p w:rsidR="00E23730" w:rsidRPr="00E65E7A" w:rsidRDefault="00E23730" w:rsidP="00CD5E41">
            <w:pPr>
              <w:autoSpaceDE w:val="0"/>
              <w:autoSpaceDN w:val="0"/>
              <w:adjustRightInd w:val="0"/>
              <w:jc w:val="both"/>
            </w:pPr>
            <w:r w:rsidRPr="00E65E7A">
              <w:t>Задача 2 «Пропаганда здорового образа жизни»</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shd w:val="clear" w:color="auto" w:fill="auto"/>
          </w:tcPr>
          <w:p w:rsidR="00E23730" w:rsidRPr="00E65E7A" w:rsidRDefault="00E23730" w:rsidP="00CD5E41">
            <w:pPr>
              <w:autoSpaceDE w:val="0"/>
              <w:autoSpaceDN w:val="0"/>
              <w:adjustRightInd w:val="0"/>
              <w:jc w:val="both"/>
            </w:pPr>
            <w:r w:rsidRPr="00E65E7A">
              <w:t xml:space="preserve">Основное мероприятие 2.1. </w:t>
            </w:r>
          </w:p>
          <w:p w:rsidR="00E23730" w:rsidRPr="00E65E7A" w:rsidRDefault="00E23730" w:rsidP="00CD5E41">
            <w:pPr>
              <w:autoSpaceDE w:val="0"/>
              <w:autoSpaceDN w:val="0"/>
              <w:adjustRightInd w:val="0"/>
              <w:jc w:val="both"/>
            </w:pPr>
            <w:r w:rsidRPr="00E65E7A">
              <w:lastRenderedPageBreak/>
              <w:t>Организация и проведение мероприятий по пропаганде ЗОЖ</w:t>
            </w:r>
          </w:p>
        </w:tc>
        <w:tc>
          <w:tcPr>
            <w:tcW w:w="2552" w:type="dxa"/>
            <w:shd w:val="clear" w:color="auto" w:fill="auto"/>
          </w:tcPr>
          <w:p w:rsidR="00E23730" w:rsidRPr="00E65E7A" w:rsidRDefault="00E23730" w:rsidP="00CD5E41">
            <w:pPr>
              <w:autoSpaceDE w:val="0"/>
              <w:autoSpaceDN w:val="0"/>
              <w:adjustRightInd w:val="0"/>
              <w:jc w:val="both"/>
            </w:pPr>
            <w:r w:rsidRPr="00E65E7A">
              <w:lastRenderedPageBreak/>
              <w:t xml:space="preserve">Сектор по молодёжной политике Управления </w:t>
            </w:r>
            <w:r w:rsidRPr="00E65E7A">
              <w:lastRenderedPageBreak/>
              <w:t>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lastRenderedPageBreak/>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 xml:space="preserve">Участие в мероприятиях, направленных на формирование </w:t>
            </w:r>
            <w:r w:rsidRPr="00E65E7A">
              <w:lastRenderedPageBreak/>
              <w:t>здорового образа жизни; молодёжные спортивные мероприятия; семинары, акции круглые столы по профилактике асоциальных явлений</w:t>
            </w:r>
          </w:p>
        </w:tc>
        <w:tc>
          <w:tcPr>
            <w:tcW w:w="4111" w:type="dxa"/>
            <w:tcBorders>
              <w:top w:val="single" w:sz="4" w:space="0" w:color="auto"/>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lastRenderedPageBreak/>
              <w:t xml:space="preserve">Доля молодёжи в возрасте от 14 до 35 лет, охваченной мероприятиями по </w:t>
            </w:r>
            <w:r w:rsidRPr="00E65E7A">
              <w:lastRenderedPageBreak/>
              <w:t>формированию здорового образа жизни, от общего числа молодёжи Усть-Куломского района</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shd w:val="clear" w:color="auto" w:fill="auto"/>
          </w:tcPr>
          <w:p w:rsidR="00E23730" w:rsidRPr="00E65E7A" w:rsidRDefault="00E23730" w:rsidP="00CD5E41">
            <w:pPr>
              <w:autoSpaceDE w:val="0"/>
              <w:autoSpaceDN w:val="0"/>
              <w:adjustRightInd w:val="0"/>
              <w:jc w:val="both"/>
            </w:pPr>
            <w:r w:rsidRPr="00E65E7A">
              <w:t xml:space="preserve">Основное мероприятие 2.2. </w:t>
            </w:r>
          </w:p>
          <w:p w:rsidR="00E23730" w:rsidRPr="00E65E7A" w:rsidRDefault="00E23730" w:rsidP="00CD5E41">
            <w:pPr>
              <w:autoSpaceDE w:val="0"/>
              <w:autoSpaceDN w:val="0"/>
              <w:adjustRightInd w:val="0"/>
              <w:jc w:val="both"/>
            </w:pPr>
            <w:r w:rsidRPr="00E65E7A">
              <w:t>Обучение молодых граждан социальному проектированию</w:t>
            </w:r>
          </w:p>
        </w:tc>
        <w:tc>
          <w:tcPr>
            <w:tcW w:w="2552" w:type="dxa"/>
            <w:shd w:val="clear" w:color="auto" w:fill="auto"/>
          </w:tcPr>
          <w:p w:rsidR="00E23730" w:rsidRPr="00E65E7A" w:rsidRDefault="00E23730" w:rsidP="00CD5E41">
            <w:pPr>
              <w:autoSpaceDE w:val="0"/>
              <w:autoSpaceDN w:val="0"/>
              <w:adjustRightInd w:val="0"/>
              <w:jc w:val="both"/>
            </w:pPr>
            <w:r w:rsidRPr="00E65E7A">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Участие в республиканских и всероссийских конкурсах грантовых проектов; проведение районного конкурса проектов в области молодёжной политики</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rsidR="00E23730" w:rsidRPr="00E65E7A" w:rsidRDefault="00E23730" w:rsidP="00CD5E41">
            <w:pPr>
              <w:autoSpaceDE w:val="0"/>
              <w:autoSpaceDN w:val="0"/>
              <w:adjustRightInd w:val="0"/>
              <w:jc w:val="both"/>
            </w:pPr>
            <w:r w:rsidRPr="00E65E7A">
              <w:t>Количество молодёжи, принявшей участие в конкурсах грантовых проектов</w:t>
            </w:r>
          </w:p>
        </w:tc>
      </w:tr>
      <w:tr w:rsidR="00E23730" w:rsidRPr="00E65E7A" w:rsidTr="00CD5E41">
        <w:tc>
          <w:tcPr>
            <w:tcW w:w="15559" w:type="dxa"/>
            <w:gridSpan w:val="7"/>
            <w:shd w:val="clear" w:color="auto" w:fill="auto"/>
          </w:tcPr>
          <w:p w:rsidR="00E23730" w:rsidRPr="00E65E7A" w:rsidRDefault="00E23730" w:rsidP="00CD5E41">
            <w:pPr>
              <w:autoSpaceDE w:val="0"/>
              <w:autoSpaceDN w:val="0"/>
              <w:adjustRightInd w:val="0"/>
              <w:jc w:val="both"/>
            </w:pPr>
            <w:r w:rsidRPr="00E65E7A">
              <w:t>Задача 3 «Содействие формированию чувства патриотизма и гражданской ответственности»</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shd w:val="clear" w:color="auto" w:fill="auto"/>
          </w:tcPr>
          <w:p w:rsidR="00E23730" w:rsidRPr="00E65E7A" w:rsidRDefault="00E23730" w:rsidP="00CD5E41">
            <w:pPr>
              <w:autoSpaceDE w:val="0"/>
              <w:autoSpaceDN w:val="0"/>
              <w:adjustRightInd w:val="0"/>
              <w:jc w:val="both"/>
            </w:pPr>
            <w:r w:rsidRPr="00E65E7A">
              <w:t xml:space="preserve">Основное мероприятие 3.1. </w:t>
            </w:r>
          </w:p>
          <w:p w:rsidR="00E23730" w:rsidRPr="00E65E7A" w:rsidRDefault="00E23730" w:rsidP="00CD5E41">
            <w:pPr>
              <w:autoSpaceDE w:val="0"/>
              <w:autoSpaceDN w:val="0"/>
              <w:adjustRightInd w:val="0"/>
              <w:jc w:val="both"/>
            </w:pPr>
            <w:r w:rsidRPr="00E65E7A">
              <w:t>Организация и проведение мероприятий патриотической направленности</w:t>
            </w:r>
          </w:p>
        </w:tc>
        <w:tc>
          <w:tcPr>
            <w:tcW w:w="2552" w:type="dxa"/>
            <w:shd w:val="clear" w:color="auto" w:fill="auto"/>
          </w:tcPr>
          <w:p w:rsidR="00E23730" w:rsidRPr="00E65E7A" w:rsidRDefault="00E23730" w:rsidP="00CD5E41">
            <w:pPr>
              <w:autoSpaceDE w:val="0"/>
              <w:autoSpaceDN w:val="0"/>
              <w:adjustRightInd w:val="0"/>
              <w:jc w:val="both"/>
            </w:pPr>
            <w:r w:rsidRPr="00E65E7A">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Круглые столы, обучающие и практические семинары по вопросам патриотического воспитания молодёжи; участие в мероприятиях по реализации образовательных событий, приуроченных к государственным и национальным праздникам РФ, памятным датам и событиям российской истории и культуры, Республики Коми и Усть-Куломского района; мероприятия по профилактике экстремизма и терроризма в молодёжной среде; мероприятия, направленные на сохранение традиций и культуры коми народа; мероприятия патриотического направления.</w:t>
            </w:r>
          </w:p>
        </w:tc>
        <w:tc>
          <w:tcPr>
            <w:tcW w:w="4111" w:type="dxa"/>
            <w:tcBorders>
              <w:top w:val="single" w:sz="4" w:space="0" w:color="auto"/>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Доля молодых людей в возрасте от 14 до 35 лет, участвующих в реализации мероприятий программы в сфере гражданского образования и патриотического воспитания, а также профилактики этнического и религиозного экстремизма</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shd w:val="clear" w:color="auto" w:fill="auto"/>
          </w:tcPr>
          <w:p w:rsidR="00E23730" w:rsidRPr="00E65E7A" w:rsidRDefault="00E23730" w:rsidP="00CD5E41">
            <w:pPr>
              <w:autoSpaceDE w:val="0"/>
              <w:autoSpaceDN w:val="0"/>
              <w:adjustRightInd w:val="0"/>
              <w:jc w:val="both"/>
            </w:pPr>
            <w:r w:rsidRPr="00E65E7A">
              <w:t xml:space="preserve">Основное мероприятие 3.2. </w:t>
            </w:r>
          </w:p>
          <w:p w:rsidR="00E23730" w:rsidRPr="00E65E7A" w:rsidRDefault="00E23730" w:rsidP="00CD5E41">
            <w:pPr>
              <w:autoSpaceDE w:val="0"/>
              <w:autoSpaceDN w:val="0"/>
              <w:adjustRightInd w:val="0"/>
              <w:jc w:val="both"/>
            </w:pPr>
            <w:r w:rsidRPr="00E65E7A">
              <w:t>Профилактика негативных явлений в молодежной среде</w:t>
            </w:r>
          </w:p>
        </w:tc>
        <w:tc>
          <w:tcPr>
            <w:tcW w:w="2552" w:type="dxa"/>
            <w:shd w:val="clear" w:color="auto" w:fill="auto"/>
          </w:tcPr>
          <w:p w:rsidR="00E23730" w:rsidRPr="00E65E7A" w:rsidRDefault="00E23730" w:rsidP="00CD5E41">
            <w:pPr>
              <w:autoSpaceDE w:val="0"/>
              <w:autoSpaceDN w:val="0"/>
              <w:adjustRightInd w:val="0"/>
              <w:jc w:val="both"/>
            </w:pPr>
            <w:r w:rsidRPr="00E65E7A">
              <w:t>Сектор по молодёжной политике Управления 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Организация мероприятий, направленных на профилактику асоциального и деструктивного поведения подростков и молодёжи, поддержку детей и молодёжи, находящихся в социально-опасном положении, мероприятий в сфере молодёжной политики.</w:t>
            </w:r>
          </w:p>
        </w:tc>
        <w:tc>
          <w:tcPr>
            <w:tcW w:w="4111" w:type="dxa"/>
            <w:tcBorders>
              <w:top w:val="single" w:sz="4" w:space="0" w:color="auto"/>
              <w:left w:val="single" w:sz="4" w:space="0" w:color="000000"/>
              <w:right w:val="single" w:sz="4" w:space="0" w:color="000000"/>
            </w:tcBorders>
            <w:shd w:val="clear" w:color="auto" w:fill="auto"/>
          </w:tcPr>
          <w:p w:rsidR="00E23730" w:rsidRPr="00E65E7A" w:rsidRDefault="00E23730" w:rsidP="00CD5E41">
            <w:pPr>
              <w:autoSpaceDE w:val="0"/>
              <w:autoSpaceDN w:val="0"/>
              <w:adjustRightInd w:val="0"/>
              <w:jc w:val="both"/>
            </w:pPr>
            <w:r w:rsidRPr="00E65E7A">
              <w:t>Количество молодых граждан в возрасте 14-18 лет, состоящих на профилактических учётах, принявших участие в мероприятиях</w:t>
            </w:r>
          </w:p>
        </w:tc>
      </w:tr>
      <w:tr w:rsidR="00E23730" w:rsidRPr="00E65E7A" w:rsidTr="00CD5E41">
        <w:tc>
          <w:tcPr>
            <w:tcW w:w="15559" w:type="dxa"/>
            <w:gridSpan w:val="7"/>
            <w:tcBorders>
              <w:right w:val="single" w:sz="4" w:space="0" w:color="000000"/>
            </w:tcBorders>
            <w:shd w:val="clear" w:color="auto" w:fill="auto"/>
          </w:tcPr>
          <w:p w:rsidR="00E23730" w:rsidRPr="00E65E7A" w:rsidRDefault="00E23730" w:rsidP="00CD5E41">
            <w:pPr>
              <w:autoSpaceDE w:val="0"/>
              <w:autoSpaceDN w:val="0"/>
              <w:adjustRightInd w:val="0"/>
              <w:jc w:val="both"/>
            </w:pPr>
            <w:r w:rsidRPr="00E65E7A">
              <w:t>Задача 4 «Содействие участию молодёжи в добровольческой (волонтёрской) деятельности»</w:t>
            </w:r>
          </w:p>
        </w:tc>
      </w:tr>
      <w:tr w:rsidR="00E23730" w:rsidRPr="00E65E7A" w:rsidTr="00CD5E41">
        <w:tc>
          <w:tcPr>
            <w:tcW w:w="541" w:type="dxa"/>
            <w:shd w:val="clear" w:color="auto" w:fill="auto"/>
          </w:tcPr>
          <w:p w:rsidR="00E23730" w:rsidRPr="00E65E7A" w:rsidRDefault="00E23730" w:rsidP="00B30D2C">
            <w:pPr>
              <w:numPr>
                <w:ilvl w:val="0"/>
                <w:numId w:val="8"/>
              </w:numPr>
              <w:tabs>
                <w:tab w:val="left" w:pos="450"/>
              </w:tabs>
              <w:autoSpaceDE w:val="0"/>
              <w:autoSpaceDN w:val="0"/>
              <w:adjustRightInd w:val="0"/>
              <w:ind w:left="0" w:firstLine="0"/>
            </w:pPr>
          </w:p>
        </w:tc>
        <w:tc>
          <w:tcPr>
            <w:tcW w:w="2402" w:type="dxa"/>
            <w:shd w:val="clear" w:color="auto" w:fill="auto"/>
          </w:tcPr>
          <w:p w:rsidR="00E23730" w:rsidRPr="00E65E7A" w:rsidRDefault="00E23730" w:rsidP="00CD5E41">
            <w:pPr>
              <w:autoSpaceDE w:val="0"/>
              <w:autoSpaceDN w:val="0"/>
              <w:adjustRightInd w:val="0"/>
              <w:jc w:val="both"/>
            </w:pPr>
            <w:r w:rsidRPr="00E65E7A">
              <w:t xml:space="preserve">Основное мероприятие 4.1. </w:t>
            </w:r>
          </w:p>
          <w:p w:rsidR="00E23730" w:rsidRPr="00E65E7A" w:rsidRDefault="00E23730" w:rsidP="00CD5E41">
            <w:pPr>
              <w:autoSpaceDE w:val="0"/>
              <w:autoSpaceDN w:val="0"/>
              <w:adjustRightInd w:val="0"/>
              <w:jc w:val="both"/>
            </w:pPr>
            <w:r w:rsidRPr="00E65E7A">
              <w:lastRenderedPageBreak/>
              <w:t>Организация и проведение мероприятий добровольческой (волонтёрской) направленности</w:t>
            </w:r>
          </w:p>
        </w:tc>
        <w:tc>
          <w:tcPr>
            <w:tcW w:w="2552" w:type="dxa"/>
            <w:shd w:val="clear" w:color="auto" w:fill="auto"/>
          </w:tcPr>
          <w:p w:rsidR="00E23730" w:rsidRPr="00E65E7A" w:rsidRDefault="00E23730" w:rsidP="00CD5E41">
            <w:pPr>
              <w:autoSpaceDE w:val="0"/>
              <w:autoSpaceDN w:val="0"/>
              <w:adjustRightInd w:val="0"/>
              <w:jc w:val="both"/>
            </w:pPr>
            <w:r w:rsidRPr="00E65E7A">
              <w:lastRenderedPageBreak/>
              <w:t xml:space="preserve">Сектор по молодёжной политике Управления </w:t>
            </w:r>
            <w:r w:rsidRPr="00E65E7A">
              <w:lastRenderedPageBreak/>
              <w:t>образования администрации муниципального района «Усть-Куломский»</w:t>
            </w:r>
          </w:p>
        </w:tc>
        <w:tc>
          <w:tcPr>
            <w:tcW w:w="1043" w:type="dxa"/>
            <w:shd w:val="clear" w:color="auto" w:fill="auto"/>
          </w:tcPr>
          <w:p w:rsidR="00E23730" w:rsidRPr="00E65E7A" w:rsidRDefault="00E23730" w:rsidP="00CD5E41">
            <w:pPr>
              <w:autoSpaceDE w:val="0"/>
              <w:autoSpaceDN w:val="0"/>
              <w:adjustRightInd w:val="0"/>
              <w:jc w:val="center"/>
            </w:pPr>
            <w:r w:rsidRPr="00E65E7A">
              <w:lastRenderedPageBreak/>
              <w:t>2022</w:t>
            </w:r>
          </w:p>
        </w:tc>
        <w:tc>
          <w:tcPr>
            <w:tcW w:w="1276" w:type="dxa"/>
            <w:shd w:val="clear" w:color="auto" w:fill="auto"/>
          </w:tcPr>
          <w:p w:rsidR="00E23730" w:rsidRPr="00E65E7A" w:rsidRDefault="00E23730" w:rsidP="00CD5E41">
            <w:pPr>
              <w:autoSpaceDE w:val="0"/>
              <w:autoSpaceDN w:val="0"/>
              <w:adjustRightInd w:val="0"/>
              <w:jc w:val="center"/>
            </w:pPr>
            <w:r w:rsidRPr="00E65E7A">
              <w:t>202</w:t>
            </w:r>
            <w:r>
              <w:t>6</w:t>
            </w:r>
          </w:p>
        </w:tc>
        <w:tc>
          <w:tcPr>
            <w:tcW w:w="3634" w:type="dxa"/>
            <w:shd w:val="clear" w:color="auto" w:fill="auto"/>
          </w:tcPr>
          <w:p w:rsidR="00E23730" w:rsidRPr="00E65E7A" w:rsidRDefault="00E23730" w:rsidP="00CD5E41">
            <w:pPr>
              <w:autoSpaceDE w:val="0"/>
              <w:autoSpaceDN w:val="0"/>
              <w:adjustRightInd w:val="0"/>
              <w:jc w:val="both"/>
            </w:pPr>
            <w:r w:rsidRPr="00E65E7A">
              <w:t>Содействие организации работы волонтёрского движения.</w:t>
            </w:r>
          </w:p>
        </w:tc>
        <w:tc>
          <w:tcPr>
            <w:tcW w:w="4111" w:type="dxa"/>
            <w:shd w:val="clear" w:color="auto" w:fill="auto"/>
          </w:tcPr>
          <w:p w:rsidR="00E23730" w:rsidRPr="00E65E7A" w:rsidRDefault="00E23730" w:rsidP="00CD5E41">
            <w:pPr>
              <w:autoSpaceDE w:val="0"/>
              <w:autoSpaceDN w:val="0"/>
              <w:adjustRightInd w:val="0"/>
              <w:jc w:val="both"/>
            </w:pPr>
            <w:r w:rsidRPr="00E65E7A">
              <w:t xml:space="preserve">Доля молодых людей в возрасте от 14 до 35 лет, принявших участие в добровольческой </w:t>
            </w:r>
            <w:r w:rsidRPr="00E65E7A">
              <w:lastRenderedPageBreak/>
              <w:t>(волонтёрской) деятельности, от общего числа молодёжи Усть-Куломского района</w:t>
            </w:r>
          </w:p>
        </w:tc>
      </w:tr>
    </w:tbl>
    <w:p w:rsidR="00E23730" w:rsidRDefault="00E23730" w:rsidP="00E23730">
      <w:pPr>
        <w:tabs>
          <w:tab w:val="left" w:pos="851"/>
        </w:tabs>
        <w:autoSpaceDE w:val="0"/>
        <w:autoSpaceDN w:val="0"/>
        <w:adjustRightInd w:val="0"/>
        <w:ind w:right="-63"/>
        <w:jc w:val="both"/>
        <w:rPr>
          <w:sz w:val="24"/>
          <w:szCs w:val="24"/>
        </w:rPr>
      </w:pPr>
    </w:p>
    <w:p w:rsidR="00E23730" w:rsidRPr="004C0A96" w:rsidRDefault="00E23730" w:rsidP="00B30D2C">
      <w:pPr>
        <w:numPr>
          <w:ilvl w:val="0"/>
          <w:numId w:val="6"/>
        </w:numPr>
        <w:tabs>
          <w:tab w:val="left" w:pos="851"/>
        </w:tabs>
        <w:autoSpaceDE w:val="0"/>
        <w:autoSpaceDN w:val="0"/>
        <w:adjustRightInd w:val="0"/>
        <w:ind w:left="0" w:right="-63" w:firstLine="567"/>
        <w:jc w:val="both"/>
        <w:rPr>
          <w:sz w:val="24"/>
          <w:szCs w:val="24"/>
        </w:rPr>
      </w:pPr>
      <w:r w:rsidRPr="004C0A96">
        <w:rPr>
          <w:sz w:val="24"/>
          <w:szCs w:val="24"/>
        </w:rPr>
        <w:t>Приложение 3 «Информация по финансовому обеспечению муниципальной программы «Молодёжь района» за счёт средств бюджета МО МР «Усть-Куломский» (с учётом средств межбюджетных трансфертов)» муниципальной программы «Молодёжь района» изложить в следующей редакции:</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921"/>
        <w:gridCol w:w="3608"/>
        <w:gridCol w:w="1842"/>
        <w:gridCol w:w="1276"/>
        <w:gridCol w:w="1276"/>
        <w:gridCol w:w="1418"/>
        <w:gridCol w:w="1417"/>
        <w:gridCol w:w="1276"/>
      </w:tblGrid>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jc w:val="center"/>
            </w:pPr>
            <w:r w:rsidRPr="004C0A96">
              <w:t>Статус</w:t>
            </w:r>
          </w:p>
        </w:tc>
        <w:tc>
          <w:tcPr>
            <w:tcW w:w="1921" w:type="dxa"/>
            <w:vMerge w:val="restart"/>
            <w:shd w:val="clear" w:color="auto" w:fill="auto"/>
          </w:tcPr>
          <w:p w:rsidR="00E23730" w:rsidRPr="004C0A96" w:rsidRDefault="00E23730" w:rsidP="00CD5E41">
            <w:pPr>
              <w:autoSpaceDE w:val="0"/>
              <w:autoSpaceDN w:val="0"/>
              <w:adjustRightInd w:val="0"/>
              <w:jc w:val="center"/>
            </w:pPr>
            <w:r w:rsidRPr="004C0A96">
              <w:t>Наименование муниципальной программы, подпрограммы, ВЦП, основного мероприятия</w:t>
            </w:r>
          </w:p>
        </w:tc>
        <w:tc>
          <w:tcPr>
            <w:tcW w:w="3608" w:type="dxa"/>
            <w:vMerge w:val="restart"/>
            <w:shd w:val="clear" w:color="auto" w:fill="auto"/>
          </w:tcPr>
          <w:p w:rsidR="00E23730" w:rsidRPr="004C0A96" w:rsidRDefault="00E23730" w:rsidP="00CD5E41">
            <w:pPr>
              <w:autoSpaceDE w:val="0"/>
              <w:autoSpaceDN w:val="0"/>
              <w:adjustRightInd w:val="0"/>
              <w:jc w:val="center"/>
            </w:pPr>
            <w:r w:rsidRPr="004C0A96">
              <w:t>Ответственный исполнитель, соисполнители</w:t>
            </w:r>
          </w:p>
        </w:tc>
        <w:tc>
          <w:tcPr>
            <w:tcW w:w="8505" w:type="dxa"/>
            <w:gridSpan w:val="6"/>
            <w:shd w:val="clear" w:color="auto" w:fill="auto"/>
          </w:tcPr>
          <w:p w:rsidR="00E23730" w:rsidRPr="004C0A96" w:rsidRDefault="00E23730" w:rsidP="00CD5E41">
            <w:pPr>
              <w:autoSpaceDE w:val="0"/>
              <w:autoSpaceDN w:val="0"/>
              <w:adjustRightInd w:val="0"/>
              <w:jc w:val="center"/>
            </w:pPr>
            <w:r w:rsidRPr="004C0A96">
              <w:t>Расходы, тыс. руб.</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jc w:val="center"/>
            </w:pPr>
          </w:p>
        </w:tc>
        <w:tc>
          <w:tcPr>
            <w:tcW w:w="1921" w:type="dxa"/>
            <w:vMerge/>
            <w:shd w:val="clear" w:color="auto" w:fill="auto"/>
          </w:tcPr>
          <w:p w:rsidR="00E23730" w:rsidRPr="004C0A96" w:rsidRDefault="00E23730" w:rsidP="00CD5E41">
            <w:pPr>
              <w:autoSpaceDE w:val="0"/>
              <w:autoSpaceDN w:val="0"/>
              <w:adjustRightInd w:val="0"/>
              <w:jc w:val="center"/>
            </w:pPr>
          </w:p>
        </w:tc>
        <w:tc>
          <w:tcPr>
            <w:tcW w:w="3608" w:type="dxa"/>
            <w:vMerge/>
            <w:shd w:val="clear" w:color="auto" w:fill="auto"/>
          </w:tcPr>
          <w:p w:rsidR="00E23730" w:rsidRPr="004C0A96" w:rsidRDefault="00E23730" w:rsidP="00CD5E41">
            <w:pPr>
              <w:autoSpaceDE w:val="0"/>
              <w:autoSpaceDN w:val="0"/>
              <w:adjustRightInd w:val="0"/>
              <w:jc w:val="center"/>
            </w:pPr>
          </w:p>
        </w:tc>
        <w:tc>
          <w:tcPr>
            <w:tcW w:w="1842" w:type="dxa"/>
            <w:shd w:val="clear" w:color="auto" w:fill="auto"/>
          </w:tcPr>
          <w:p w:rsidR="00E23730" w:rsidRPr="004C0A96" w:rsidRDefault="00E23730" w:rsidP="00CD5E41">
            <w:pPr>
              <w:autoSpaceDE w:val="0"/>
              <w:autoSpaceDN w:val="0"/>
              <w:adjustRightInd w:val="0"/>
              <w:jc w:val="center"/>
            </w:pPr>
            <w:r w:rsidRPr="004C0A96">
              <w:t>Всего (нарастающим итогом с начала реализации программы)</w:t>
            </w:r>
          </w:p>
        </w:tc>
        <w:tc>
          <w:tcPr>
            <w:tcW w:w="1276" w:type="dxa"/>
            <w:shd w:val="clear" w:color="auto" w:fill="auto"/>
          </w:tcPr>
          <w:p w:rsidR="00E23730" w:rsidRPr="004C0A96" w:rsidRDefault="00E23730" w:rsidP="00CD5E41">
            <w:pPr>
              <w:autoSpaceDE w:val="0"/>
              <w:autoSpaceDN w:val="0"/>
              <w:adjustRightInd w:val="0"/>
              <w:jc w:val="center"/>
            </w:pPr>
            <w:r w:rsidRPr="004C0A96">
              <w:t>2022</w:t>
            </w:r>
          </w:p>
        </w:tc>
        <w:tc>
          <w:tcPr>
            <w:tcW w:w="1276" w:type="dxa"/>
            <w:shd w:val="clear" w:color="auto" w:fill="auto"/>
          </w:tcPr>
          <w:p w:rsidR="00E23730" w:rsidRPr="004C0A96" w:rsidRDefault="00E23730" w:rsidP="00CD5E41">
            <w:pPr>
              <w:autoSpaceDE w:val="0"/>
              <w:autoSpaceDN w:val="0"/>
              <w:adjustRightInd w:val="0"/>
              <w:jc w:val="center"/>
            </w:pPr>
            <w:r w:rsidRPr="004C0A96">
              <w:t>2023</w:t>
            </w:r>
          </w:p>
        </w:tc>
        <w:tc>
          <w:tcPr>
            <w:tcW w:w="1418" w:type="dxa"/>
            <w:shd w:val="clear" w:color="auto" w:fill="auto"/>
          </w:tcPr>
          <w:p w:rsidR="00E23730" w:rsidRPr="004C0A96" w:rsidRDefault="00E23730" w:rsidP="00CD5E41">
            <w:pPr>
              <w:autoSpaceDE w:val="0"/>
              <w:autoSpaceDN w:val="0"/>
              <w:adjustRightInd w:val="0"/>
              <w:jc w:val="center"/>
            </w:pPr>
            <w:r w:rsidRPr="004C0A96">
              <w:t>2024</w:t>
            </w:r>
          </w:p>
        </w:tc>
        <w:tc>
          <w:tcPr>
            <w:tcW w:w="1417" w:type="dxa"/>
            <w:shd w:val="clear" w:color="auto" w:fill="auto"/>
          </w:tcPr>
          <w:p w:rsidR="00E23730" w:rsidRPr="004C0A96" w:rsidRDefault="00E23730" w:rsidP="00CD5E41">
            <w:pPr>
              <w:autoSpaceDE w:val="0"/>
              <w:autoSpaceDN w:val="0"/>
              <w:adjustRightInd w:val="0"/>
              <w:jc w:val="center"/>
            </w:pPr>
            <w:r w:rsidRPr="004C0A96">
              <w:t>2025</w:t>
            </w:r>
          </w:p>
        </w:tc>
        <w:tc>
          <w:tcPr>
            <w:tcW w:w="1276" w:type="dxa"/>
          </w:tcPr>
          <w:p w:rsidR="00E23730" w:rsidRPr="004C0A96" w:rsidRDefault="00E23730" w:rsidP="00CD5E41">
            <w:pPr>
              <w:autoSpaceDE w:val="0"/>
              <w:autoSpaceDN w:val="0"/>
              <w:adjustRightInd w:val="0"/>
              <w:jc w:val="center"/>
            </w:pPr>
            <w:r w:rsidRPr="00EA0588">
              <w:t>2026</w:t>
            </w:r>
          </w:p>
        </w:tc>
      </w:tr>
      <w:tr w:rsidR="00E23730" w:rsidRPr="004C0A96" w:rsidTr="00CD5E41">
        <w:tc>
          <w:tcPr>
            <w:tcW w:w="1242" w:type="dxa"/>
            <w:shd w:val="clear" w:color="auto" w:fill="auto"/>
          </w:tcPr>
          <w:p w:rsidR="00E23730" w:rsidRPr="004C0A96" w:rsidRDefault="00E23730" w:rsidP="00CD5E41">
            <w:pPr>
              <w:autoSpaceDE w:val="0"/>
              <w:autoSpaceDN w:val="0"/>
              <w:adjustRightInd w:val="0"/>
              <w:jc w:val="center"/>
            </w:pPr>
            <w:r w:rsidRPr="004C0A96">
              <w:t>1</w:t>
            </w:r>
          </w:p>
        </w:tc>
        <w:tc>
          <w:tcPr>
            <w:tcW w:w="1921" w:type="dxa"/>
            <w:shd w:val="clear" w:color="auto" w:fill="auto"/>
          </w:tcPr>
          <w:p w:rsidR="00E23730" w:rsidRPr="004C0A96" w:rsidRDefault="00E23730" w:rsidP="00CD5E41">
            <w:pPr>
              <w:autoSpaceDE w:val="0"/>
              <w:autoSpaceDN w:val="0"/>
              <w:adjustRightInd w:val="0"/>
              <w:jc w:val="center"/>
            </w:pPr>
            <w:r w:rsidRPr="004C0A96">
              <w:t>2</w:t>
            </w:r>
          </w:p>
        </w:tc>
        <w:tc>
          <w:tcPr>
            <w:tcW w:w="3608" w:type="dxa"/>
            <w:shd w:val="clear" w:color="auto" w:fill="auto"/>
          </w:tcPr>
          <w:p w:rsidR="00E23730" w:rsidRPr="004C0A96" w:rsidRDefault="00E23730" w:rsidP="00CD5E41">
            <w:pPr>
              <w:autoSpaceDE w:val="0"/>
              <w:autoSpaceDN w:val="0"/>
              <w:adjustRightInd w:val="0"/>
              <w:jc w:val="center"/>
            </w:pPr>
            <w:r w:rsidRPr="004C0A96">
              <w:t>3</w:t>
            </w:r>
          </w:p>
        </w:tc>
        <w:tc>
          <w:tcPr>
            <w:tcW w:w="1842" w:type="dxa"/>
            <w:shd w:val="clear" w:color="auto" w:fill="auto"/>
          </w:tcPr>
          <w:p w:rsidR="00E23730" w:rsidRPr="004C0A96" w:rsidRDefault="00E23730" w:rsidP="00CD5E41">
            <w:pPr>
              <w:autoSpaceDE w:val="0"/>
              <w:autoSpaceDN w:val="0"/>
              <w:adjustRightInd w:val="0"/>
              <w:jc w:val="center"/>
            </w:pPr>
            <w:r w:rsidRPr="004C0A96">
              <w:t>4</w:t>
            </w:r>
          </w:p>
        </w:tc>
        <w:tc>
          <w:tcPr>
            <w:tcW w:w="1276" w:type="dxa"/>
            <w:shd w:val="clear" w:color="auto" w:fill="auto"/>
          </w:tcPr>
          <w:p w:rsidR="00E23730" w:rsidRPr="004C0A96" w:rsidRDefault="00E23730" w:rsidP="00CD5E41">
            <w:pPr>
              <w:autoSpaceDE w:val="0"/>
              <w:autoSpaceDN w:val="0"/>
              <w:adjustRightInd w:val="0"/>
              <w:jc w:val="center"/>
            </w:pPr>
            <w:r w:rsidRPr="004C0A96">
              <w:t>5</w:t>
            </w:r>
          </w:p>
        </w:tc>
        <w:tc>
          <w:tcPr>
            <w:tcW w:w="1276" w:type="dxa"/>
            <w:shd w:val="clear" w:color="auto" w:fill="auto"/>
          </w:tcPr>
          <w:p w:rsidR="00E23730" w:rsidRPr="004C0A96" w:rsidRDefault="00E23730" w:rsidP="00CD5E41">
            <w:pPr>
              <w:autoSpaceDE w:val="0"/>
              <w:autoSpaceDN w:val="0"/>
              <w:adjustRightInd w:val="0"/>
              <w:jc w:val="center"/>
            </w:pPr>
            <w:r w:rsidRPr="004C0A96">
              <w:t>6</w:t>
            </w:r>
          </w:p>
        </w:tc>
        <w:tc>
          <w:tcPr>
            <w:tcW w:w="1418" w:type="dxa"/>
            <w:shd w:val="clear" w:color="auto" w:fill="auto"/>
          </w:tcPr>
          <w:p w:rsidR="00E23730" w:rsidRPr="004C0A96" w:rsidRDefault="00E23730" w:rsidP="00CD5E41">
            <w:pPr>
              <w:autoSpaceDE w:val="0"/>
              <w:autoSpaceDN w:val="0"/>
              <w:adjustRightInd w:val="0"/>
              <w:jc w:val="center"/>
            </w:pPr>
            <w:r w:rsidRPr="004C0A96">
              <w:t>7</w:t>
            </w:r>
          </w:p>
        </w:tc>
        <w:tc>
          <w:tcPr>
            <w:tcW w:w="1417" w:type="dxa"/>
            <w:shd w:val="clear" w:color="auto" w:fill="auto"/>
          </w:tcPr>
          <w:p w:rsidR="00E23730" w:rsidRPr="004C0A96" w:rsidRDefault="00E23730" w:rsidP="00CD5E41">
            <w:pPr>
              <w:autoSpaceDE w:val="0"/>
              <w:autoSpaceDN w:val="0"/>
              <w:adjustRightInd w:val="0"/>
              <w:jc w:val="center"/>
            </w:pPr>
            <w:r w:rsidRPr="004C0A96">
              <w:t>8</w:t>
            </w:r>
          </w:p>
        </w:tc>
        <w:tc>
          <w:tcPr>
            <w:tcW w:w="1276" w:type="dxa"/>
          </w:tcPr>
          <w:p w:rsidR="00E23730" w:rsidRPr="004C0A96" w:rsidRDefault="00E23730" w:rsidP="00CD5E41">
            <w:pPr>
              <w:autoSpaceDE w:val="0"/>
              <w:autoSpaceDN w:val="0"/>
              <w:adjustRightInd w:val="0"/>
              <w:jc w:val="center"/>
            </w:pPr>
            <w:r>
              <w:t>9</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 xml:space="preserve">Муниципальная программа </w:t>
            </w:r>
          </w:p>
        </w:tc>
        <w:tc>
          <w:tcPr>
            <w:tcW w:w="1921" w:type="dxa"/>
            <w:vMerge w:val="restart"/>
            <w:shd w:val="clear" w:color="auto" w:fill="auto"/>
          </w:tcPr>
          <w:p w:rsidR="00E23730" w:rsidRPr="004C0A96" w:rsidRDefault="00E23730" w:rsidP="00CD5E41">
            <w:pPr>
              <w:autoSpaceDE w:val="0"/>
              <w:autoSpaceDN w:val="0"/>
              <w:adjustRightInd w:val="0"/>
            </w:pPr>
            <w:r w:rsidRPr="004C0A96">
              <w:t>«Молодёжь района»</w:t>
            </w:r>
          </w:p>
          <w:p w:rsidR="00E23730" w:rsidRPr="004C0A96" w:rsidRDefault="00E23730" w:rsidP="00CD5E41">
            <w:pPr>
              <w:autoSpaceDE w:val="0"/>
              <w:autoSpaceDN w:val="0"/>
              <w:adjustRightInd w:val="0"/>
            </w:pPr>
          </w:p>
        </w:tc>
        <w:tc>
          <w:tcPr>
            <w:tcW w:w="3608" w:type="dxa"/>
            <w:shd w:val="clear" w:color="auto" w:fill="auto"/>
          </w:tcPr>
          <w:p w:rsidR="00E23730" w:rsidRPr="004C0A96" w:rsidRDefault="00E23730" w:rsidP="00CD5E41">
            <w:pPr>
              <w:autoSpaceDE w:val="0"/>
              <w:autoSpaceDN w:val="0"/>
              <w:adjustRightInd w:val="0"/>
            </w:pPr>
            <w:r w:rsidRPr="004C0A96">
              <w:t>Всего</w:t>
            </w:r>
          </w:p>
        </w:tc>
        <w:tc>
          <w:tcPr>
            <w:tcW w:w="1842" w:type="dxa"/>
            <w:shd w:val="clear" w:color="auto" w:fill="auto"/>
          </w:tcPr>
          <w:p w:rsidR="00E23730" w:rsidRPr="004C0A96" w:rsidRDefault="00E23730" w:rsidP="00CD5E41">
            <w:pPr>
              <w:autoSpaceDE w:val="0"/>
              <w:autoSpaceDN w:val="0"/>
              <w:adjustRightInd w:val="0"/>
              <w:jc w:val="center"/>
            </w:pPr>
            <w:r>
              <w:t>15</w:t>
            </w:r>
            <w:r w:rsidRPr="00EA0588">
              <w:t>00,0</w:t>
            </w:r>
          </w:p>
        </w:tc>
        <w:tc>
          <w:tcPr>
            <w:tcW w:w="1276" w:type="dxa"/>
            <w:shd w:val="clear" w:color="auto" w:fill="auto"/>
          </w:tcPr>
          <w:p w:rsidR="00E23730" w:rsidRPr="004C0A96" w:rsidRDefault="00E23730" w:rsidP="00CD5E41">
            <w:pPr>
              <w:autoSpaceDE w:val="0"/>
              <w:autoSpaceDN w:val="0"/>
              <w:adjustRightInd w:val="0"/>
              <w:jc w:val="center"/>
            </w:pPr>
            <w:r w:rsidRPr="004C0A96">
              <w:t>300,0</w:t>
            </w:r>
          </w:p>
        </w:tc>
        <w:tc>
          <w:tcPr>
            <w:tcW w:w="1276" w:type="dxa"/>
            <w:shd w:val="clear" w:color="auto" w:fill="auto"/>
          </w:tcPr>
          <w:p w:rsidR="00E23730" w:rsidRPr="004C0A96" w:rsidRDefault="00E23730" w:rsidP="00CD5E41">
            <w:pPr>
              <w:autoSpaceDE w:val="0"/>
              <w:autoSpaceDN w:val="0"/>
              <w:adjustRightInd w:val="0"/>
              <w:jc w:val="center"/>
            </w:pPr>
            <w:r w:rsidRPr="004C0A96">
              <w:t>300,0</w:t>
            </w:r>
          </w:p>
        </w:tc>
        <w:tc>
          <w:tcPr>
            <w:tcW w:w="1418" w:type="dxa"/>
            <w:shd w:val="clear" w:color="auto" w:fill="auto"/>
          </w:tcPr>
          <w:p w:rsidR="00E23730" w:rsidRPr="004C0A96" w:rsidRDefault="00E23730" w:rsidP="00CD5E41">
            <w:pPr>
              <w:autoSpaceDE w:val="0"/>
              <w:autoSpaceDN w:val="0"/>
              <w:adjustRightInd w:val="0"/>
              <w:jc w:val="center"/>
            </w:pPr>
            <w:r w:rsidRPr="004C0A96">
              <w:t>300,0</w:t>
            </w:r>
          </w:p>
        </w:tc>
        <w:tc>
          <w:tcPr>
            <w:tcW w:w="1417" w:type="dxa"/>
            <w:shd w:val="clear" w:color="auto" w:fill="auto"/>
          </w:tcPr>
          <w:p w:rsidR="00E23730" w:rsidRPr="004C0A96" w:rsidRDefault="00E23730" w:rsidP="00CD5E41">
            <w:pPr>
              <w:autoSpaceDE w:val="0"/>
              <w:autoSpaceDN w:val="0"/>
              <w:adjustRightInd w:val="0"/>
              <w:jc w:val="center"/>
            </w:pPr>
            <w:r w:rsidRPr="004C0A96">
              <w:t>300,0</w:t>
            </w:r>
          </w:p>
        </w:tc>
        <w:tc>
          <w:tcPr>
            <w:tcW w:w="1276" w:type="dxa"/>
          </w:tcPr>
          <w:p w:rsidR="00E23730" w:rsidRPr="004C0A96" w:rsidRDefault="00E23730" w:rsidP="00CD5E41">
            <w:pPr>
              <w:autoSpaceDE w:val="0"/>
              <w:autoSpaceDN w:val="0"/>
              <w:adjustRightInd w:val="0"/>
              <w:jc w:val="center"/>
            </w:pPr>
            <w:r w:rsidRPr="004C0A96">
              <w:t>300,0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pPr>
          </w:p>
        </w:tc>
        <w:tc>
          <w:tcPr>
            <w:tcW w:w="3608" w:type="dxa"/>
            <w:shd w:val="clear" w:color="auto" w:fill="auto"/>
          </w:tcPr>
          <w:p w:rsidR="00E23730" w:rsidRPr="004C0A96" w:rsidRDefault="00E23730" w:rsidP="00CD5E41">
            <w:pPr>
              <w:autoSpaceDE w:val="0"/>
              <w:autoSpaceDN w:val="0"/>
              <w:adjustRightInd w:val="0"/>
            </w:pPr>
            <w:r w:rsidRPr="004C0A96">
              <w:t>Ответственный</w:t>
            </w:r>
          </w:p>
          <w:p w:rsidR="00E23730" w:rsidRPr="004C0A96" w:rsidRDefault="00E23730" w:rsidP="00CD5E41">
            <w:pPr>
              <w:autoSpaceDE w:val="0"/>
              <w:autoSpaceDN w:val="0"/>
              <w:adjustRightInd w:val="0"/>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Pr="004C0A96" w:rsidRDefault="00E23730" w:rsidP="00CD5E41">
            <w:pPr>
              <w:autoSpaceDE w:val="0"/>
              <w:autoSpaceDN w:val="0"/>
              <w:adjustRightInd w:val="0"/>
              <w:jc w:val="center"/>
            </w:pPr>
            <w:r>
              <w:t>15</w:t>
            </w:r>
            <w:r w:rsidRPr="00EA0588">
              <w:t>00,0</w:t>
            </w:r>
          </w:p>
        </w:tc>
        <w:tc>
          <w:tcPr>
            <w:tcW w:w="1276" w:type="dxa"/>
            <w:shd w:val="clear" w:color="auto" w:fill="auto"/>
          </w:tcPr>
          <w:p w:rsidR="00E23730" w:rsidRPr="004C0A96" w:rsidRDefault="00E23730" w:rsidP="00CD5E41">
            <w:pPr>
              <w:autoSpaceDE w:val="0"/>
              <w:autoSpaceDN w:val="0"/>
              <w:adjustRightInd w:val="0"/>
              <w:jc w:val="center"/>
            </w:pPr>
            <w:r w:rsidRPr="004C0A96">
              <w:t>300,0</w:t>
            </w:r>
          </w:p>
        </w:tc>
        <w:tc>
          <w:tcPr>
            <w:tcW w:w="1276" w:type="dxa"/>
            <w:shd w:val="clear" w:color="auto" w:fill="auto"/>
          </w:tcPr>
          <w:p w:rsidR="00E23730" w:rsidRPr="004C0A96" w:rsidRDefault="00E23730" w:rsidP="00CD5E41">
            <w:pPr>
              <w:autoSpaceDE w:val="0"/>
              <w:autoSpaceDN w:val="0"/>
              <w:adjustRightInd w:val="0"/>
              <w:jc w:val="center"/>
            </w:pPr>
            <w:r w:rsidRPr="004C0A96">
              <w:t>300,0</w:t>
            </w:r>
          </w:p>
        </w:tc>
        <w:tc>
          <w:tcPr>
            <w:tcW w:w="1418" w:type="dxa"/>
            <w:shd w:val="clear" w:color="auto" w:fill="auto"/>
          </w:tcPr>
          <w:p w:rsidR="00E23730" w:rsidRPr="004C0A96" w:rsidRDefault="00E23730" w:rsidP="00CD5E41">
            <w:pPr>
              <w:autoSpaceDE w:val="0"/>
              <w:autoSpaceDN w:val="0"/>
              <w:adjustRightInd w:val="0"/>
              <w:jc w:val="center"/>
            </w:pPr>
            <w:r w:rsidRPr="004C0A96">
              <w:t>300,0</w:t>
            </w:r>
          </w:p>
        </w:tc>
        <w:tc>
          <w:tcPr>
            <w:tcW w:w="1417" w:type="dxa"/>
            <w:shd w:val="clear" w:color="auto" w:fill="auto"/>
          </w:tcPr>
          <w:p w:rsidR="00E23730" w:rsidRPr="004C0A96" w:rsidRDefault="00E23730" w:rsidP="00CD5E41">
            <w:pPr>
              <w:autoSpaceDE w:val="0"/>
              <w:autoSpaceDN w:val="0"/>
              <w:adjustRightInd w:val="0"/>
              <w:jc w:val="center"/>
            </w:pPr>
            <w:r w:rsidRPr="004C0A96">
              <w:t>300,0</w:t>
            </w:r>
          </w:p>
        </w:tc>
        <w:tc>
          <w:tcPr>
            <w:tcW w:w="1276" w:type="dxa"/>
          </w:tcPr>
          <w:p w:rsidR="00E23730" w:rsidRPr="004C0A96" w:rsidRDefault="00E23730" w:rsidP="00CD5E41">
            <w:pPr>
              <w:autoSpaceDE w:val="0"/>
              <w:autoSpaceDN w:val="0"/>
              <w:adjustRightInd w:val="0"/>
              <w:jc w:val="center"/>
            </w:pPr>
            <w:r>
              <w:t>300,0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 xml:space="preserve">Основное мероприятие 1.1. </w:t>
            </w:r>
          </w:p>
        </w:tc>
        <w:tc>
          <w:tcPr>
            <w:tcW w:w="192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w:t>
            </w:r>
          </w:p>
        </w:tc>
        <w:tc>
          <w:tcPr>
            <w:tcW w:w="3608" w:type="dxa"/>
            <w:shd w:val="clear" w:color="auto" w:fill="auto"/>
          </w:tcPr>
          <w:p w:rsidR="00E23730" w:rsidRPr="004C0A96" w:rsidRDefault="00E23730" w:rsidP="00CD5E41">
            <w:pPr>
              <w:autoSpaceDE w:val="0"/>
              <w:autoSpaceDN w:val="0"/>
              <w:adjustRightInd w:val="0"/>
            </w:pPr>
            <w:r w:rsidRPr="004C0A96">
              <w:t>Всего</w:t>
            </w:r>
          </w:p>
        </w:tc>
        <w:tc>
          <w:tcPr>
            <w:tcW w:w="1842" w:type="dxa"/>
            <w:shd w:val="clear" w:color="auto" w:fill="auto"/>
          </w:tcPr>
          <w:p w:rsidR="00E23730" w:rsidRPr="00E570DE" w:rsidRDefault="00E23730" w:rsidP="00CD5E41">
            <w:pPr>
              <w:jc w:val="center"/>
              <w:rPr>
                <w:sz w:val="24"/>
                <w:szCs w:val="24"/>
                <w:highlight w:val="yellow"/>
              </w:rPr>
            </w:pPr>
            <w:r w:rsidRPr="00EA0588">
              <w:t>700,0</w:t>
            </w:r>
          </w:p>
        </w:tc>
        <w:tc>
          <w:tcPr>
            <w:tcW w:w="1276" w:type="dxa"/>
            <w:shd w:val="clear" w:color="auto" w:fill="auto"/>
          </w:tcPr>
          <w:p w:rsidR="00E23730" w:rsidRPr="004C0A96" w:rsidRDefault="00E23730" w:rsidP="00CD5E41">
            <w:pPr>
              <w:jc w:val="center"/>
              <w:rPr>
                <w:sz w:val="24"/>
                <w:szCs w:val="24"/>
              </w:rPr>
            </w:pPr>
            <w:r w:rsidRPr="004C0A96">
              <w:t>140,0</w:t>
            </w:r>
          </w:p>
        </w:tc>
        <w:tc>
          <w:tcPr>
            <w:tcW w:w="1276" w:type="dxa"/>
            <w:shd w:val="clear" w:color="auto" w:fill="auto"/>
          </w:tcPr>
          <w:p w:rsidR="00E23730" w:rsidRPr="004C0A96" w:rsidRDefault="00E23730" w:rsidP="00CD5E41">
            <w:pPr>
              <w:jc w:val="center"/>
              <w:rPr>
                <w:sz w:val="24"/>
                <w:szCs w:val="24"/>
              </w:rPr>
            </w:pPr>
            <w:r w:rsidRPr="004C0A96">
              <w:t>140,0</w:t>
            </w:r>
          </w:p>
        </w:tc>
        <w:tc>
          <w:tcPr>
            <w:tcW w:w="1418" w:type="dxa"/>
            <w:shd w:val="clear" w:color="auto" w:fill="auto"/>
          </w:tcPr>
          <w:p w:rsidR="00E23730" w:rsidRPr="004C0A96" w:rsidRDefault="00E23730" w:rsidP="00CD5E41">
            <w:pPr>
              <w:jc w:val="center"/>
              <w:rPr>
                <w:sz w:val="24"/>
                <w:szCs w:val="24"/>
              </w:rPr>
            </w:pPr>
            <w:r w:rsidRPr="004C0A96">
              <w:t>140,0</w:t>
            </w:r>
          </w:p>
        </w:tc>
        <w:tc>
          <w:tcPr>
            <w:tcW w:w="1417" w:type="dxa"/>
            <w:shd w:val="clear" w:color="auto" w:fill="auto"/>
          </w:tcPr>
          <w:p w:rsidR="00E23730" w:rsidRPr="004C0A96" w:rsidRDefault="00E23730" w:rsidP="00CD5E41">
            <w:pPr>
              <w:jc w:val="center"/>
              <w:rPr>
                <w:sz w:val="24"/>
                <w:szCs w:val="24"/>
              </w:rPr>
            </w:pPr>
            <w:r w:rsidRPr="004C0A96">
              <w:t>140,0</w:t>
            </w:r>
          </w:p>
        </w:tc>
        <w:tc>
          <w:tcPr>
            <w:tcW w:w="1276" w:type="dxa"/>
          </w:tcPr>
          <w:p w:rsidR="00E23730" w:rsidRPr="004C0A96" w:rsidRDefault="00E23730" w:rsidP="00CD5E41">
            <w:pPr>
              <w:jc w:val="center"/>
            </w:pPr>
            <w:r w:rsidRPr="004C0A96">
              <w:t>140,0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pPr>
          </w:p>
        </w:tc>
        <w:tc>
          <w:tcPr>
            <w:tcW w:w="3608" w:type="dxa"/>
            <w:shd w:val="clear" w:color="auto" w:fill="auto"/>
          </w:tcPr>
          <w:p w:rsidR="00E23730" w:rsidRPr="004C0A96" w:rsidRDefault="00E23730" w:rsidP="00CD5E41">
            <w:pPr>
              <w:autoSpaceDE w:val="0"/>
              <w:autoSpaceDN w:val="0"/>
              <w:adjustRightInd w:val="0"/>
            </w:pPr>
            <w:r w:rsidRPr="004C0A96">
              <w:t>Ответственный</w:t>
            </w:r>
          </w:p>
          <w:p w:rsidR="00E23730" w:rsidRPr="004C0A96" w:rsidRDefault="00E23730" w:rsidP="00CD5E41">
            <w:pPr>
              <w:autoSpaceDE w:val="0"/>
              <w:autoSpaceDN w:val="0"/>
              <w:adjustRightInd w:val="0"/>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Pr="00E570DE" w:rsidRDefault="00E23730" w:rsidP="00CD5E41">
            <w:pPr>
              <w:jc w:val="center"/>
              <w:rPr>
                <w:sz w:val="24"/>
                <w:szCs w:val="24"/>
                <w:highlight w:val="yellow"/>
              </w:rPr>
            </w:pPr>
            <w:r w:rsidRPr="00EA0588">
              <w:t>700,0</w:t>
            </w:r>
          </w:p>
        </w:tc>
        <w:tc>
          <w:tcPr>
            <w:tcW w:w="1276" w:type="dxa"/>
            <w:shd w:val="clear" w:color="auto" w:fill="auto"/>
          </w:tcPr>
          <w:p w:rsidR="00E23730" w:rsidRPr="004C0A96" w:rsidRDefault="00E23730" w:rsidP="00CD5E41">
            <w:pPr>
              <w:jc w:val="center"/>
              <w:rPr>
                <w:sz w:val="24"/>
                <w:szCs w:val="24"/>
              </w:rPr>
            </w:pPr>
            <w:r w:rsidRPr="004C0A96">
              <w:t>140,0</w:t>
            </w:r>
          </w:p>
        </w:tc>
        <w:tc>
          <w:tcPr>
            <w:tcW w:w="1276" w:type="dxa"/>
            <w:shd w:val="clear" w:color="auto" w:fill="auto"/>
          </w:tcPr>
          <w:p w:rsidR="00E23730" w:rsidRPr="004C0A96" w:rsidRDefault="00E23730" w:rsidP="00CD5E41">
            <w:pPr>
              <w:jc w:val="center"/>
              <w:rPr>
                <w:sz w:val="24"/>
                <w:szCs w:val="24"/>
              </w:rPr>
            </w:pPr>
            <w:r w:rsidRPr="004C0A96">
              <w:t>140,0</w:t>
            </w:r>
          </w:p>
        </w:tc>
        <w:tc>
          <w:tcPr>
            <w:tcW w:w="1418" w:type="dxa"/>
            <w:shd w:val="clear" w:color="auto" w:fill="auto"/>
          </w:tcPr>
          <w:p w:rsidR="00E23730" w:rsidRPr="004C0A96" w:rsidRDefault="00E23730" w:rsidP="00CD5E41">
            <w:pPr>
              <w:jc w:val="center"/>
              <w:rPr>
                <w:sz w:val="24"/>
                <w:szCs w:val="24"/>
              </w:rPr>
            </w:pPr>
            <w:r w:rsidRPr="004C0A96">
              <w:t>140,0</w:t>
            </w:r>
          </w:p>
        </w:tc>
        <w:tc>
          <w:tcPr>
            <w:tcW w:w="1417" w:type="dxa"/>
            <w:shd w:val="clear" w:color="auto" w:fill="auto"/>
          </w:tcPr>
          <w:p w:rsidR="00E23730" w:rsidRPr="004C0A96" w:rsidRDefault="00E23730" w:rsidP="00CD5E41">
            <w:pPr>
              <w:jc w:val="center"/>
              <w:rPr>
                <w:sz w:val="24"/>
                <w:szCs w:val="24"/>
              </w:rPr>
            </w:pPr>
            <w:r w:rsidRPr="004C0A96">
              <w:t>140,0</w:t>
            </w:r>
          </w:p>
        </w:tc>
        <w:tc>
          <w:tcPr>
            <w:tcW w:w="1276" w:type="dxa"/>
          </w:tcPr>
          <w:p w:rsidR="00E23730" w:rsidRPr="004C0A96" w:rsidRDefault="00E23730" w:rsidP="00CD5E41">
            <w:pPr>
              <w:jc w:val="center"/>
            </w:pPr>
            <w:r w:rsidRPr="004C0A96">
              <w:t>140,0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Основное мероприятие 2.1.</w:t>
            </w:r>
          </w:p>
        </w:tc>
        <w:tc>
          <w:tcPr>
            <w:tcW w:w="192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 по пропаганде ЗОЖ</w:t>
            </w:r>
          </w:p>
        </w:tc>
        <w:tc>
          <w:tcPr>
            <w:tcW w:w="3608" w:type="dxa"/>
            <w:shd w:val="clear" w:color="auto" w:fill="auto"/>
          </w:tcPr>
          <w:p w:rsidR="00E23730" w:rsidRPr="004C0A96" w:rsidRDefault="00E23730" w:rsidP="00CD5E41">
            <w:pPr>
              <w:autoSpaceDE w:val="0"/>
              <w:autoSpaceDN w:val="0"/>
              <w:adjustRightInd w:val="0"/>
            </w:pPr>
            <w:r w:rsidRPr="004C0A96">
              <w:t>Всего</w:t>
            </w:r>
          </w:p>
        </w:tc>
        <w:tc>
          <w:tcPr>
            <w:tcW w:w="1842" w:type="dxa"/>
            <w:shd w:val="clear" w:color="auto" w:fill="auto"/>
          </w:tcPr>
          <w:p w:rsidR="00E23730" w:rsidRPr="00E570DE" w:rsidRDefault="00E23730" w:rsidP="00CD5E41">
            <w:pPr>
              <w:jc w:val="center"/>
              <w:rPr>
                <w:sz w:val="24"/>
                <w:szCs w:val="24"/>
                <w:highlight w:val="yellow"/>
              </w:rPr>
            </w:pPr>
            <w:r w:rsidRPr="009F6285">
              <w:t>200,0</w:t>
            </w:r>
          </w:p>
        </w:tc>
        <w:tc>
          <w:tcPr>
            <w:tcW w:w="1276" w:type="dxa"/>
            <w:shd w:val="clear" w:color="auto" w:fill="auto"/>
          </w:tcPr>
          <w:p w:rsidR="00E23730" w:rsidRPr="004C0A96" w:rsidRDefault="00E23730" w:rsidP="00CD5E41">
            <w:pPr>
              <w:jc w:val="center"/>
              <w:rPr>
                <w:sz w:val="24"/>
                <w:szCs w:val="24"/>
              </w:rPr>
            </w:pPr>
            <w:r w:rsidRPr="004C0A96">
              <w:t>40,0</w:t>
            </w:r>
          </w:p>
        </w:tc>
        <w:tc>
          <w:tcPr>
            <w:tcW w:w="1276" w:type="dxa"/>
            <w:shd w:val="clear" w:color="auto" w:fill="auto"/>
          </w:tcPr>
          <w:p w:rsidR="00E23730" w:rsidRPr="004C0A96" w:rsidRDefault="00E23730" w:rsidP="00CD5E41">
            <w:pPr>
              <w:jc w:val="center"/>
              <w:rPr>
                <w:sz w:val="24"/>
                <w:szCs w:val="24"/>
              </w:rPr>
            </w:pPr>
            <w:r w:rsidRPr="004C0A96">
              <w:t>40,0</w:t>
            </w:r>
          </w:p>
        </w:tc>
        <w:tc>
          <w:tcPr>
            <w:tcW w:w="1418" w:type="dxa"/>
            <w:shd w:val="clear" w:color="auto" w:fill="auto"/>
          </w:tcPr>
          <w:p w:rsidR="00E23730" w:rsidRPr="004C0A96" w:rsidRDefault="00E23730" w:rsidP="00CD5E41">
            <w:pPr>
              <w:jc w:val="center"/>
              <w:rPr>
                <w:sz w:val="24"/>
                <w:szCs w:val="24"/>
              </w:rPr>
            </w:pPr>
            <w:r w:rsidRPr="004C0A96">
              <w:t>40,0</w:t>
            </w:r>
          </w:p>
        </w:tc>
        <w:tc>
          <w:tcPr>
            <w:tcW w:w="1417" w:type="dxa"/>
            <w:shd w:val="clear" w:color="auto" w:fill="auto"/>
          </w:tcPr>
          <w:p w:rsidR="00E23730" w:rsidRPr="004C0A96" w:rsidRDefault="00E23730" w:rsidP="00CD5E41">
            <w:pPr>
              <w:jc w:val="center"/>
              <w:rPr>
                <w:sz w:val="24"/>
                <w:szCs w:val="24"/>
              </w:rPr>
            </w:pPr>
            <w:r w:rsidRPr="004C0A96">
              <w:t>40,0</w:t>
            </w:r>
          </w:p>
        </w:tc>
        <w:tc>
          <w:tcPr>
            <w:tcW w:w="1276" w:type="dxa"/>
          </w:tcPr>
          <w:p w:rsidR="00E23730" w:rsidRPr="004C0A96" w:rsidRDefault="00E23730" w:rsidP="00CD5E41">
            <w:pPr>
              <w:jc w:val="center"/>
            </w:pPr>
            <w:r>
              <w:t>40,0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jc w:val="both"/>
            </w:pPr>
          </w:p>
        </w:tc>
        <w:tc>
          <w:tcPr>
            <w:tcW w:w="3608" w:type="dxa"/>
            <w:shd w:val="clear" w:color="auto" w:fill="auto"/>
          </w:tcPr>
          <w:p w:rsidR="00E23730" w:rsidRPr="004C0A96" w:rsidRDefault="00E23730" w:rsidP="00CD5E41">
            <w:pPr>
              <w:autoSpaceDE w:val="0"/>
              <w:autoSpaceDN w:val="0"/>
              <w:adjustRightInd w:val="0"/>
              <w:jc w:val="both"/>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Pr="00E570DE" w:rsidRDefault="00E23730" w:rsidP="00CD5E41">
            <w:pPr>
              <w:jc w:val="center"/>
              <w:rPr>
                <w:sz w:val="24"/>
                <w:szCs w:val="24"/>
                <w:highlight w:val="yellow"/>
              </w:rPr>
            </w:pPr>
            <w:r w:rsidRPr="009F6285">
              <w:t>200,0</w:t>
            </w:r>
          </w:p>
        </w:tc>
        <w:tc>
          <w:tcPr>
            <w:tcW w:w="1276" w:type="dxa"/>
            <w:shd w:val="clear" w:color="auto" w:fill="auto"/>
          </w:tcPr>
          <w:p w:rsidR="00E23730" w:rsidRPr="004C0A96" w:rsidRDefault="00E23730" w:rsidP="00CD5E41">
            <w:pPr>
              <w:jc w:val="center"/>
              <w:rPr>
                <w:sz w:val="24"/>
                <w:szCs w:val="24"/>
              </w:rPr>
            </w:pPr>
            <w:r w:rsidRPr="004C0A96">
              <w:t>40,0</w:t>
            </w:r>
          </w:p>
        </w:tc>
        <w:tc>
          <w:tcPr>
            <w:tcW w:w="1276" w:type="dxa"/>
            <w:shd w:val="clear" w:color="auto" w:fill="auto"/>
          </w:tcPr>
          <w:p w:rsidR="00E23730" w:rsidRPr="004C0A96" w:rsidRDefault="00E23730" w:rsidP="00CD5E41">
            <w:pPr>
              <w:jc w:val="center"/>
              <w:rPr>
                <w:sz w:val="24"/>
                <w:szCs w:val="24"/>
              </w:rPr>
            </w:pPr>
            <w:r w:rsidRPr="004C0A96">
              <w:t>40,0</w:t>
            </w:r>
          </w:p>
        </w:tc>
        <w:tc>
          <w:tcPr>
            <w:tcW w:w="1418" w:type="dxa"/>
            <w:shd w:val="clear" w:color="auto" w:fill="auto"/>
          </w:tcPr>
          <w:p w:rsidR="00E23730" w:rsidRPr="004C0A96" w:rsidRDefault="00E23730" w:rsidP="00CD5E41">
            <w:pPr>
              <w:jc w:val="center"/>
              <w:rPr>
                <w:sz w:val="24"/>
                <w:szCs w:val="24"/>
              </w:rPr>
            </w:pPr>
            <w:r w:rsidRPr="004C0A96">
              <w:t>40,0</w:t>
            </w:r>
          </w:p>
        </w:tc>
        <w:tc>
          <w:tcPr>
            <w:tcW w:w="1417" w:type="dxa"/>
            <w:shd w:val="clear" w:color="auto" w:fill="auto"/>
          </w:tcPr>
          <w:p w:rsidR="00E23730" w:rsidRPr="004C0A96" w:rsidRDefault="00E23730" w:rsidP="00CD5E41">
            <w:pPr>
              <w:jc w:val="center"/>
              <w:rPr>
                <w:sz w:val="24"/>
                <w:szCs w:val="24"/>
              </w:rPr>
            </w:pPr>
            <w:r w:rsidRPr="004C0A96">
              <w:t>40,0</w:t>
            </w:r>
          </w:p>
        </w:tc>
        <w:tc>
          <w:tcPr>
            <w:tcW w:w="1276" w:type="dxa"/>
          </w:tcPr>
          <w:p w:rsidR="00E23730" w:rsidRPr="004C0A96" w:rsidRDefault="00E23730" w:rsidP="00CD5E41">
            <w:pPr>
              <w:jc w:val="center"/>
            </w:pPr>
            <w:r>
              <w:t>40,0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Основное мероприятие 2.2.</w:t>
            </w:r>
          </w:p>
        </w:tc>
        <w:tc>
          <w:tcPr>
            <w:tcW w:w="1921" w:type="dxa"/>
            <w:vMerge w:val="restart"/>
            <w:shd w:val="clear" w:color="auto" w:fill="auto"/>
          </w:tcPr>
          <w:p w:rsidR="00E23730" w:rsidRPr="004C0A96" w:rsidRDefault="00E23730" w:rsidP="00CD5E41">
            <w:pPr>
              <w:autoSpaceDE w:val="0"/>
              <w:autoSpaceDN w:val="0"/>
              <w:adjustRightInd w:val="0"/>
              <w:jc w:val="both"/>
            </w:pPr>
            <w:r w:rsidRPr="004C0A96">
              <w:t>Обучение молодых граждан социальному проектированию</w:t>
            </w:r>
          </w:p>
        </w:tc>
        <w:tc>
          <w:tcPr>
            <w:tcW w:w="3608" w:type="dxa"/>
            <w:shd w:val="clear" w:color="auto" w:fill="auto"/>
          </w:tcPr>
          <w:p w:rsidR="00E23730" w:rsidRPr="004C0A96" w:rsidRDefault="00E23730" w:rsidP="00CD5E41">
            <w:pPr>
              <w:autoSpaceDE w:val="0"/>
              <w:autoSpaceDN w:val="0"/>
              <w:adjustRightInd w:val="0"/>
              <w:jc w:val="both"/>
            </w:pPr>
            <w:r w:rsidRPr="004C0A96">
              <w:t>Всего</w:t>
            </w:r>
          </w:p>
        </w:tc>
        <w:tc>
          <w:tcPr>
            <w:tcW w:w="1842" w:type="dxa"/>
            <w:shd w:val="clear" w:color="auto" w:fill="auto"/>
          </w:tcPr>
          <w:p w:rsidR="00E23730" w:rsidRDefault="00E23730" w:rsidP="00CD5E41">
            <w:pPr>
              <w:jc w:val="center"/>
            </w:pPr>
            <w:r w:rsidRPr="009F334F">
              <w:t>200,0</w:t>
            </w:r>
          </w:p>
        </w:tc>
        <w:tc>
          <w:tcPr>
            <w:tcW w:w="1276" w:type="dxa"/>
            <w:shd w:val="clear" w:color="auto" w:fill="auto"/>
          </w:tcPr>
          <w:p w:rsidR="00E23730" w:rsidRPr="004C0A96" w:rsidRDefault="00E23730" w:rsidP="00CD5E41">
            <w:pPr>
              <w:jc w:val="center"/>
              <w:rPr>
                <w:sz w:val="24"/>
                <w:szCs w:val="24"/>
              </w:rPr>
            </w:pPr>
            <w:r w:rsidRPr="004C0A96">
              <w:t>40,0</w:t>
            </w:r>
          </w:p>
        </w:tc>
        <w:tc>
          <w:tcPr>
            <w:tcW w:w="1276" w:type="dxa"/>
            <w:shd w:val="clear" w:color="auto" w:fill="auto"/>
          </w:tcPr>
          <w:p w:rsidR="00E23730" w:rsidRPr="004C0A96" w:rsidRDefault="00E23730" w:rsidP="00CD5E41">
            <w:pPr>
              <w:jc w:val="center"/>
              <w:rPr>
                <w:sz w:val="24"/>
                <w:szCs w:val="24"/>
              </w:rPr>
            </w:pPr>
            <w:r w:rsidRPr="004C0A96">
              <w:t>40,0</w:t>
            </w:r>
          </w:p>
        </w:tc>
        <w:tc>
          <w:tcPr>
            <w:tcW w:w="1418" w:type="dxa"/>
            <w:shd w:val="clear" w:color="auto" w:fill="auto"/>
          </w:tcPr>
          <w:p w:rsidR="00E23730" w:rsidRPr="004C0A96" w:rsidRDefault="00E23730" w:rsidP="00CD5E41">
            <w:pPr>
              <w:jc w:val="center"/>
              <w:rPr>
                <w:sz w:val="24"/>
                <w:szCs w:val="24"/>
              </w:rPr>
            </w:pPr>
            <w:r w:rsidRPr="004C0A96">
              <w:t>40,0</w:t>
            </w:r>
          </w:p>
        </w:tc>
        <w:tc>
          <w:tcPr>
            <w:tcW w:w="1417" w:type="dxa"/>
            <w:shd w:val="clear" w:color="auto" w:fill="auto"/>
          </w:tcPr>
          <w:p w:rsidR="00E23730" w:rsidRPr="004C0A96" w:rsidRDefault="00E23730" w:rsidP="00CD5E41">
            <w:pPr>
              <w:jc w:val="center"/>
              <w:rPr>
                <w:sz w:val="24"/>
                <w:szCs w:val="24"/>
              </w:rPr>
            </w:pPr>
            <w:r w:rsidRPr="004C0A96">
              <w:t>40,0</w:t>
            </w:r>
          </w:p>
        </w:tc>
        <w:tc>
          <w:tcPr>
            <w:tcW w:w="1276" w:type="dxa"/>
          </w:tcPr>
          <w:p w:rsidR="00E23730" w:rsidRPr="004C0A96" w:rsidRDefault="00E23730" w:rsidP="00CD5E41">
            <w:pPr>
              <w:jc w:val="center"/>
            </w:pPr>
            <w:r>
              <w:t>40,0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jc w:val="both"/>
            </w:pPr>
          </w:p>
        </w:tc>
        <w:tc>
          <w:tcPr>
            <w:tcW w:w="3608" w:type="dxa"/>
            <w:shd w:val="clear" w:color="auto" w:fill="auto"/>
          </w:tcPr>
          <w:p w:rsidR="00E23730" w:rsidRPr="004C0A96" w:rsidRDefault="00E23730" w:rsidP="00CD5E41">
            <w:pPr>
              <w:autoSpaceDE w:val="0"/>
              <w:autoSpaceDN w:val="0"/>
              <w:adjustRightInd w:val="0"/>
              <w:jc w:val="both"/>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Default="00E23730" w:rsidP="00CD5E41">
            <w:pPr>
              <w:jc w:val="center"/>
            </w:pPr>
            <w:r w:rsidRPr="009F334F">
              <w:t>200,0</w:t>
            </w:r>
          </w:p>
        </w:tc>
        <w:tc>
          <w:tcPr>
            <w:tcW w:w="1276" w:type="dxa"/>
            <w:shd w:val="clear" w:color="auto" w:fill="auto"/>
          </w:tcPr>
          <w:p w:rsidR="00E23730" w:rsidRPr="004C0A96" w:rsidRDefault="00E23730" w:rsidP="00CD5E41">
            <w:pPr>
              <w:jc w:val="center"/>
              <w:rPr>
                <w:sz w:val="24"/>
                <w:szCs w:val="24"/>
              </w:rPr>
            </w:pPr>
            <w:r w:rsidRPr="004C0A96">
              <w:t>40,0</w:t>
            </w:r>
          </w:p>
        </w:tc>
        <w:tc>
          <w:tcPr>
            <w:tcW w:w="1276" w:type="dxa"/>
            <w:shd w:val="clear" w:color="auto" w:fill="auto"/>
          </w:tcPr>
          <w:p w:rsidR="00E23730" w:rsidRPr="004C0A96" w:rsidRDefault="00E23730" w:rsidP="00CD5E41">
            <w:pPr>
              <w:jc w:val="center"/>
              <w:rPr>
                <w:sz w:val="24"/>
                <w:szCs w:val="24"/>
              </w:rPr>
            </w:pPr>
            <w:r w:rsidRPr="004C0A96">
              <w:t>40,0</w:t>
            </w:r>
          </w:p>
        </w:tc>
        <w:tc>
          <w:tcPr>
            <w:tcW w:w="1418" w:type="dxa"/>
            <w:shd w:val="clear" w:color="auto" w:fill="auto"/>
          </w:tcPr>
          <w:p w:rsidR="00E23730" w:rsidRPr="004C0A96" w:rsidRDefault="00E23730" w:rsidP="00CD5E41">
            <w:pPr>
              <w:jc w:val="center"/>
              <w:rPr>
                <w:sz w:val="24"/>
                <w:szCs w:val="24"/>
              </w:rPr>
            </w:pPr>
            <w:r w:rsidRPr="004C0A96">
              <w:t>40,0</w:t>
            </w:r>
          </w:p>
        </w:tc>
        <w:tc>
          <w:tcPr>
            <w:tcW w:w="1417" w:type="dxa"/>
            <w:shd w:val="clear" w:color="auto" w:fill="auto"/>
          </w:tcPr>
          <w:p w:rsidR="00E23730" w:rsidRPr="004C0A96" w:rsidRDefault="00E23730" w:rsidP="00CD5E41">
            <w:pPr>
              <w:jc w:val="center"/>
              <w:rPr>
                <w:sz w:val="24"/>
                <w:szCs w:val="24"/>
              </w:rPr>
            </w:pPr>
            <w:r w:rsidRPr="004C0A96">
              <w:t>40,0</w:t>
            </w:r>
          </w:p>
        </w:tc>
        <w:tc>
          <w:tcPr>
            <w:tcW w:w="1276" w:type="dxa"/>
          </w:tcPr>
          <w:p w:rsidR="00E23730" w:rsidRPr="004C0A96" w:rsidRDefault="00E23730" w:rsidP="00CD5E41">
            <w:pPr>
              <w:jc w:val="center"/>
            </w:pPr>
            <w:r>
              <w:t>40,0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Основное мероприятие 3.1.</w:t>
            </w:r>
          </w:p>
        </w:tc>
        <w:tc>
          <w:tcPr>
            <w:tcW w:w="1921" w:type="dxa"/>
            <w:vMerge w:val="restart"/>
            <w:shd w:val="clear" w:color="auto" w:fill="auto"/>
          </w:tcPr>
          <w:p w:rsidR="00E23730" w:rsidRPr="004C0A96" w:rsidRDefault="00E23730" w:rsidP="00CD5E41">
            <w:pPr>
              <w:autoSpaceDE w:val="0"/>
              <w:autoSpaceDN w:val="0"/>
              <w:adjustRightInd w:val="0"/>
            </w:pPr>
            <w:r w:rsidRPr="004C0A96">
              <w:t xml:space="preserve">Организация и проведение мероприятий </w:t>
            </w:r>
            <w:r w:rsidRPr="004C0A96">
              <w:lastRenderedPageBreak/>
              <w:t>патриотической направленности</w:t>
            </w:r>
          </w:p>
        </w:tc>
        <w:tc>
          <w:tcPr>
            <w:tcW w:w="3608" w:type="dxa"/>
            <w:shd w:val="clear" w:color="auto" w:fill="auto"/>
          </w:tcPr>
          <w:p w:rsidR="00E23730" w:rsidRPr="004C0A96" w:rsidRDefault="00E23730" w:rsidP="00CD5E41">
            <w:pPr>
              <w:autoSpaceDE w:val="0"/>
              <w:autoSpaceDN w:val="0"/>
              <w:adjustRightInd w:val="0"/>
            </w:pPr>
            <w:r w:rsidRPr="004C0A96">
              <w:lastRenderedPageBreak/>
              <w:t>Всего</w:t>
            </w:r>
          </w:p>
        </w:tc>
        <w:tc>
          <w:tcPr>
            <w:tcW w:w="1842" w:type="dxa"/>
            <w:shd w:val="clear" w:color="auto" w:fill="auto"/>
          </w:tcPr>
          <w:p w:rsidR="00E23730" w:rsidRPr="009F6285" w:rsidRDefault="00E23730" w:rsidP="00CD5E41">
            <w:pPr>
              <w:jc w:val="center"/>
              <w:rPr>
                <w:sz w:val="24"/>
                <w:szCs w:val="24"/>
              </w:rPr>
            </w:pPr>
            <w:r w:rsidRPr="009F6285">
              <w:t>300,0</w:t>
            </w:r>
          </w:p>
        </w:tc>
        <w:tc>
          <w:tcPr>
            <w:tcW w:w="1276" w:type="dxa"/>
            <w:shd w:val="clear" w:color="auto" w:fill="auto"/>
          </w:tcPr>
          <w:p w:rsidR="00E23730" w:rsidRPr="004C0A96" w:rsidRDefault="00E23730" w:rsidP="00CD5E41">
            <w:pPr>
              <w:jc w:val="center"/>
              <w:rPr>
                <w:sz w:val="24"/>
                <w:szCs w:val="24"/>
              </w:rPr>
            </w:pPr>
            <w:r w:rsidRPr="004C0A96">
              <w:t>60,0</w:t>
            </w:r>
          </w:p>
        </w:tc>
        <w:tc>
          <w:tcPr>
            <w:tcW w:w="1276" w:type="dxa"/>
            <w:shd w:val="clear" w:color="auto" w:fill="auto"/>
          </w:tcPr>
          <w:p w:rsidR="00E23730" w:rsidRPr="004C0A96" w:rsidRDefault="00E23730" w:rsidP="00CD5E41">
            <w:pPr>
              <w:jc w:val="center"/>
              <w:rPr>
                <w:sz w:val="24"/>
                <w:szCs w:val="24"/>
              </w:rPr>
            </w:pPr>
            <w:r w:rsidRPr="004C0A96">
              <w:t>60,0</w:t>
            </w:r>
          </w:p>
        </w:tc>
        <w:tc>
          <w:tcPr>
            <w:tcW w:w="1418" w:type="dxa"/>
            <w:shd w:val="clear" w:color="auto" w:fill="auto"/>
          </w:tcPr>
          <w:p w:rsidR="00E23730" w:rsidRPr="004C0A96" w:rsidRDefault="00E23730" w:rsidP="00CD5E41">
            <w:pPr>
              <w:jc w:val="center"/>
              <w:rPr>
                <w:sz w:val="24"/>
                <w:szCs w:val="24"/>
              </w:rPr>
            </w:pPr>
            <w:r w:rsidRPr="004C0A96">
              <w:t>60,0</w:t>
            </w:r>
          </w:p>
        </w:tc>
        <w:tc>
          <w:tcPr>
            <w:tcW w:w="1417" w:type="dxa"/>
            <w:shd w:val="clear" w:color="auto" w:fill="auto"/>
          </w:tcPr>
          <w:p w:rsidR="00E23730" w:rsidRPr="004C0A96" w:rsidRDefault="00E23730" w:rsidP="00CD5E41">
            <w:pPr>
              <w:jc w:val="center"/>
              <w:rPr>
                <w:sz w:val="24"/>
                <w:szCs w:val="24"/>
              </w:rPr>
            </w:pPr>
            <w:r w:rsidRPr="004C0A96">
              <w:t>60,0</w:t>
            </w:r>
          </w:p>
        </w:tc>
        <w:tc>
          <w:tcPr>
            <w:tcW w:w="1276" w:type="dxa"/>
          </w:tcPr>
          <w:p w:rsidR="00E23730" w:rsidRPr="004C0A96" w:rsidRDefault="00E23730" w:rsidP="00CD5E41">
            <w:pPr>
              <w:jc w:val="center"/>
            </w:pPr>
            <w:r>
              <w:t>60,0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pPr>
          </w:p>
        </w:tc>
        <w:tc>
          <w:tcPr>
            <w:tcW w:w="3608" w:type="dxa"/>
            <w:shd w:val="clear" w:color="auto" w:fill="auto"/>
          </w:tcPr>
          <w:p w:rsidR="00E23730" w:rsidRPr="004C0A96" w:rsidRDefault="00E23730" w:rsidP="00CD5E41">
            <w:pPr>
              <w:autoSpaceDE w:val="0"/>
              <w:autoSpaceDN w:val="0"/>
              <w:adjustRightInd w:val="0"/>
            </w:pPr>
            <w:r w:rsidRPr="004C0A96">
              <w:t xml:space="preserve">Сектор по молодёжной политике Управления образования </w:t>
            </w:r>
            <w:r w:rsidRPr="004C0A96">
              <w:lastRenderedPageBreak/>
              <w:t>администрации МР «Усть-Куломский»</w:t>
            </w:r>
          </w:p>
        </w:tc>
        <w:tc>
          <w:tcPr>
            <w:tcW w:w="1842" w:type="dxa"/>
            <w:shd w:val="clear" w:color="auto" w:fill="auto"/>
          </w:tcPr>
          <w:p w:rsidR="00E23730" w:rsidRPr="009F6285" w:rsidRDefault="00E23730" w:rsidP="00CD5E41">
            <w:pPr>
              <w:jc w:val="center"/>
              <w:rPr>
                <w:sz w:val="24"/>
                <w:szCs w:val="24"/>
              </w:rPr>
            </w:pPr>
            <w:r w:rsidRPr="009F6285">
              <w:lastRenderedPageBreak/>
              <w:t>300,0</w:t>
            </w:r>
          </w:p>
        </w:tc>
        <w:tc>
          <w:tcPr>
            <w:tcW w:w="1276" w:type="dxa"/>
            <w:shd w:val="clear" w:color="auto" w:fill="auto"/>
          </w:tcPr>
          <w:p w:rsidR="00E23730" w:rsidRPr="004C0A96" w:rsidRDefault="00E23730" w:rsidP="00CD5E41">
            <w:pPr>
              <w:jc w:val="center"/>
              <w:rPr>
                <w:sz w:val="24"/>
                <w:szCs w:val="24"/>
              </w:rPr>
            </w:pPr>
            <w:r w:rsidRPr="004C0A96">
              <w:t>60,0</w:t>
            </w:r>
          </w:p>
        </w:tc>
        <w:tc>
          <w:tcPr>
            <w:tcW w:w="1276" w:type="dxa"/>
            <w:shd w:val="clear" w:color="auto" w:fill="auto"/>
          </w:tcPr>
          <w:p w:rsidR="00E23730" w:rsidRPr="004C0A96" w:rsidRDefault="00E23730" w:rsidP="00CD5E41">
            <w:pPr>
              <w:jc w:val="center"/>
              <w:rPr>
                <w:sz w:val="24"/>
                <w:szCs w:val="24"/>
              </w:rPr>
            </w:pPr>
            <w:r w:rsidRPr="004C0A96">
              <w:t>60,0</w:t>
            </w:r>
          </w:p>
        </w:tc>
        <w:tc>
          <w:tcPr>
            <w:tcW w:w="1418" w:type="dxa"/>
            <w:shd w:val="clear" w:color="auto" w:fill="auto"/>
          </w:tcPr>
          <w:p w:rsidR="00E23730" w:rsidRPr="004C0A96" w:rsidRDefault="00E23730" w:rsidP="00CD5E41">
            <w:pPr>
              <w:jc w:val="center"/>
              <w:rPr>
                <w:sz w:val="24"/>
                <w:szCs w:val="24"/>
              </w:rPr>
            </w:pPr>
            <w:r w:rsidRPr="004C0A96">
              <w:t>60,0</w:t>
            </w:r>
          </w:p>
        </w:tc>
        <w:tc>
          <w:tcPr>
            <w:tcW w:w="1417" w:type="dxa"/>
            <w:shd w:val="clear" w:color="auto" w:fill="auto"/>
          </w:tcPr>
          <w:p w:rsidR="00E23730" w:rsidRPr="004C0A96" w:rsidRDefault="00E23730" w:rsidP="00CD5E41">
            <w:pPr>
              <w:jc w:val="center"/>
              <w:rPr>
                <w:sz w:val="24"/>
                <w:szCs w:val="24"/>
              </w:rPr>
            </w:pPr>
            <w:r w:rsidRPr="004C0A96">
              <w:t>60,0</w:t>
            </w:r>
          </w:p>
        </w:tc>
        <w:tc>
          <w:tcPr>
            <w:tcW w:w="1276" w:type="dxa"/>
          </w:tcPr>
          <w:p w:rsidR="00E23730" w:rsidRPr="004C0A96" w:rsidRDefault="00E23730" w:rsidP="00CD5E41">
            <w:pPr>
              <w:jc w:val="center"/>
            </w:pPr>
            <w:r>
              <w:t>60,0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lastRenderedPageBreak/>
              <w:t>Основное мероприятие 3.2.</w:t>
            </w:r>
          </w:p>
        </w:tc>
        <w:tc>
          <w:tcPr>
            <w:tcW w:w="1921" w:type="dxa"/>
            <w:vMerge w:val="restart"/>
            <w:shd w:val="clear" w:color="auto" w:fill="auto"/>
          </w:tcPr>
          <w:p w:rsidR="00E23730" w:rsidRPr="004C0A96" w:rsidRDefault="00E23730" w:rsidP="00CD5E41">
            <w:pPr>
              <w:autoSpaceDE w:val="0"/>
              <w:autoSpaceDN w:val="0"/>
              <w:adjustRightInd w:val="0"/>
              <w:jc w:val="both"/>
            </w:pPr>
            <w:r w:rsidRPr="004C0A96">
              <w:t>Профилактика негативных явлений в молодёжной среде</w:t>
            </w:r>
          </w:p>
        </w:tc>
        <w:tc>
          <w:tcPr>
            <w:tcW w:w="3608" w:type="dxa"/>
            <w:shd w:val="clear" w:color="auto" w:fill="auto"/>
          </w:tcPr>
          <w:p w:rsidR="00E23730" w:rsidRPr="004C0A96" w:rsidRDefault="00E23730" w:rsidP="00CD5E41">
            <w:pPr>
              <w:autoSpaceDE w:val="0"/>
              <w:autoSpaceDN w:val="0"/>
              <w:adjustRightInd w:val="0"/>
              <w:jc w:val="both"/>
            </w:pPr>
            <w:r w:rsidRPr="004C0A96">
              <w:t>Всего</w:t>
            </w:r>
          </w:p>
        </w:tc>
        <w:tc>
          <w:tcPr>
            <w:tcW w:w="1842" w:type="dxa"/>
            <w:shd w:val="clear" w:color="auto" w:fill="auto"/>
          </w:tcPr>
          <w:p w:rsidR="00E23730" w:rsidRPr="00E570DE" w:rsidRDefault="00E23730" w:rsidP="00CD5E41">
            <w:pPr>
              <w:jc w:val="center"/>
              <w:rPr>
                <w:sz w:val="24"/>
                <w:szCs w:val="24"/>
                <w:highlight w:val="yellow"/>
              </w:rPr>
            </w:pPr>
            <w:r w:rsidRPr="009F6285">
              <w:t>50,0</w:t>
            </w:r>
          </w:p>
        </w:tc>
        <w:tc>
          <w:tcPr>
            <w:tcW w:w="1276" w:type="dxa"/>
            <w:shd w:val="clear" w:color="auto" w:fill="auto"/>
          </w:tcPr>
          <w:p w:rsidR="00E23730" w:rsidRPr="004C0A96" w:rsidRDefault="00E23730" w:rsidP="00CD5E41">
            <w:pPr>
              <w:jc w:val="center"/>
              <w:rPr>
                <w:sz w:val="24"/>
                <w:szCs w:val="24"/>
              </w:rPr>
            </w:pPr>
            <w:r w:rsidRPr="004C0A96">
              <w:t>10,0</w:t>
            </w:r>
          </w:p>
        </w:tc>
        <w:tc>
          <w:tcPr>
            <w:tcW w:w="1276" w:type="dxa"/>
            <w:shd w:val="clear" w:color="auto" w:fill="auto"/>
          </w:tcPr>
          <w:p w:rsidR="00E23730" w:rsidRPr="004C0A96" w:rsidRDefault="00E23730" w:rsidP="00CD5E41">
            <w:pPr>
              <w:jc w:val="center"/>
              <w:rPr>
                <w:sz w:val="24"/>
                <w:szCs w:val="24"/>
              </w:rPr>
            </w:pPr>
            <w:r w:rsidRPr="004C0A96">
              <w:t>10,0</w:t>
            </w:r>
          </w:p>
        </w:tc>
        <w:tc>
          <w:tcPr>
            <w:tcW w:w="1418" w:type="dxa"/>
            <w:shd w:val="clear" w:color="auto" w:fill="auto"/>
          </w:tcPr>
          <w:p w:rsidR="00E23730" w:rsidRPr="004C0A96" w:rsidRDefault="00E23730" w:rsidP="00CD5E41">
            <w:pPr>
              <w:jc w:val="center"/>
              <w:rPr>
                <w:sz w:val="24"/>
                <w:szCs w:val="24"/>
              </w:rPr>
            </w:pPr>
            <w:r w:rsidRPr="004C0A96">
              <w:t>10,0</w:t>
            </w:r>
          </w:p>
        </w:tc>
        <w:tc>
          <w:tcPr>
            <w:tcW w:w="1417" w:type="dxa"/>
            <w:shd w:val="clear" w:color="auto" w:fill="auto"/>
          </w:tcPr>
          <w:p w:rsidR="00E23730" w:rsidRPr="004C0A96" w:rsidRDefault="00E23730" w:rsidP="00CD5E41">
            <w:pPr>
              <w:jc w:val="center"/>
              <w:rPr>
                <w:sz w:val="24"/>
                <w:szCs w:val="24"/>
              </w:rPr>
            </w:pPr>
            <w:r w:rsidRPr="004C0A96">
              <w:t>10,0</w:t>
            </w:r>
          </w:p>
        </w:tc>
        <w:tc>
          <w:tcPr>
            <w:tcW w:w="1276" w:type="dxa"/>
          </w:tcPr>
          <w:p w:rsidR="00E23730" w:rsidRPr="004C0A96" w:rsidRDefault="00E23730" w:rsidP="00CD5E41">
            <w:pPr>
              <w:jc w:val="center"/>
            </w:pPr>
            <w:r>
              <w:t>10,0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jc w:val="both"/>
            </w:pPr>
          </w:p>
        </w:tc>
        <w:tc>
          <w:tcPr>
            <w:tcW w:w="3608" w:type="dxa"/>
            <w:shd w:val="clear" w:color="auto" w:fill="auto"/>
          </w:tcPr>
          <w:p w:rsidR="00E23730" w:rsidRPr="004C0A96" w:rsidRDefault="00E23730" w:rsidP="00CD5E41">
            <w:pPr>
              <w:autoSpaceDE w:val="0"/>
              <w:autoSpaceDN w:val="0"/>
              <w:adjustRightInd w:val="0"/>
              <w:jc w:val="both"/>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Pr="00E570DE" w:rsidRDefault="00E23730" w:rsidP="00CD5E41">
            <w:pPr>
              <w:jc w:val="center"/>
              <w:rPr>
                <w:sz w:val="24"/>
                <w:szCs w:val="24"/>
                <w:highlight w:val="yellow"/>
              </w:rPr>
            </w:pPr>
            <w:r w:rsidRPr="009F6285">
              <w:t>50,0</w:t>
            </w:r>
          </w:p>
        </w:tc>
        <w:tc>
          <w:tcPr>
            <w:tcW w:w="1276" w:type="dxa"/>
            <w:shd w:val="clear" w:color="auto" w:fill="auto"/>
          </w:tcPr>
          <w:p w:rsidR="00E23730" w:rsidRPr="004C0A96" w:rsidRDefault="00E23730" w:rsidP="00CD5E41">
            <w:pPr>
              <w:jc w:val="center"/>
              <w:rPr>
                <w:sz w:val="24"/>
                <w:szCs w:val="24"/>
              </w:rPr>
            </w:pPr>
            <w:r w:rsidRPr="004C0A96">
              <w:t>10,0</w:t>
            </w:r>
          </w:p>
        </w:tc>
        <w:tc>
          <w:tcPr>
            <w:tcW w:w="1276" w:type="dxa"/>
            <w:shd w:val="clear" w:color="auto" w:fill="auto"/>
          </w:tcPr>
          <w:p w:rsidR="00E23730" w:rsidRPr="004C0A96" w:rsidRDefault="00E23730" w:rsidP="00CD5E41">
            <w:pPr>
              <w:jc w:val="center"/>
              <w:rPr>
                <w:sz w:val="24"/>
                <w:szCs w:val="24"/>
              </w:rPr>
            </w:pPr>
            <w:r w:rsidRPr="004C0A96">
              <w:t>10,0</w:t>
            </w:r>
          </w:p>
        </w:tc>
        <w:tc>
          <w:tcPr>
            <w:tcW w:w="1418" w:type="dxa"/>
            <w:shd w:val="clear" w:color="auto" w:fill="auto"/>
          </w:tcPr>
          <w:p w:rsidR="00E23730" w:rsidRPr="004C0A96" w:rsidRDefault="00E23730" w:rsidP="00CD5E41">
            <w:pPr>
              <w:jc w:val="center"/>
              <w:rPr>
                <w:sz w:val="24"/>
                <w:szCs w:val="24"/>
              </w:rPr>
            </w:pPr>
            <w:r w:rsidRPr="004C0A96">
              <w:t>10,0</w:t>
            </w:r>
          </w:p>
        </w:tc>
        <w:tc>
          <w:tcPr>
            <w:tcW w:w="1417" w:type="dxa"/>
            <w:shd w:val="clear" w:color="auto" w:fill="auto"/>
          </w:tcPr>
          <w:p w:rsidR="00E23730" w:rsidRPr="004C0A96" w:rsidRDefault="00E23730" w:rsidP="00CD5E41">
            <w:pPr>
              <w:jc w:val="center"/>
              <w:rPr>
                <w:sz w:val="24"/>
                <w:szCs w:val="24"/>
              </w:rPr>
            </w:pPr>
            <w:r w:rsidRPr="004C0A96">
              <w:t>10,0</w:t>
            </w:r>
          </w:p>
        </w:tc>
        <w:tc>
          <w:tcPr>
            <w:tcW w:w="1276" w:type="dxa"/>
          </w:tcPr>
          <w:p w:rsidR="00E23730" w:rsidRPr="004C0A96" w:rsidRDefault="00E23730" w:rsidP="00CD5E41">
            <w:pPr>
              <w:jc w:val="center"/>
            </w:pPr>
            <w:r>
              <w:t>10,0</w:t>
            </w:r>
          </w:p>
        </w:tc>
      </w:tr>
      <w:tr w:rsidR="00E23730" w:rsidRPr="004C0A96" w:rsidTr="00CD5E41">
        <w:tc>
          <w:tcPr>
            <w:tcW w:w="1242" w:type="dxa"/>
            <w:vMerge w:val="restart"/>
            <w:shd w:val="clear" w:color="auto" w:fill="auto"/>
          </w:tcPr>
          <w:p w:rsidR="00E23730" w:rsidRPr="004C0A96" w:rsidRDefault="00E23730" w:rsidP="00CD5E41">
            <w:pPr>
              <w:autoSpaceDE w:val="0"/>
              <w:autoSpaceDN w:val="0"/>
              <w:adjustRightInd w:val="0"/>
            </w:pPr>
            <w:r w:rsidRPr="004C0A96">
              <w:t>Основное мероприятие 4.1.</w:t>
            </w:r>
          </w:p>
        </w:tc>
        <w:tc>
          <w:tcPr>
            <w:tcW w:w="192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 добровольческой (волонтёрской) направленности</w:t>
            </w:r>
          </w:p>
        </w:tc>
        <w:tc>
          <w:tcPr>
            <w:tcW w:w="3608" w:type="dxa"/>
            <w:shd w:val="clear" w:color="auto" w:fill="auto"/>
          </w:tcPr>
          <w:p w:rsidR="00E23730" w:rsidRPr="004C0A96" w:rsidRDefault="00E23730" w:rsidP="00CD5E41">
            <w:pPr>
              <w:autoSpaceDE w:val="0"/>
              <w:autoSpaceDN w:val="0"/>
              <w:adjustRightInd w:val="0"/>
            </w:pPr>
            <w:r w:rsidRPr="004C0A96">
              <w:t>Всего</w:t>
            </w:r>
          </w:p>
        </w:tc>
        <w:tc>
          <w:tcPr>
            <w:tcW w:w="1842" w:type="dxa"/>
            <w:shd w:val="clear" w:color="auto" w:fill="auto"/>
          </w:tcPr>
          <w:p w:rsidR="00E23730" w:rsidRPr="00E570DE" w:rsidRDefault="00E23730" w:rsidP="00CD5E41">
            <w:pPr>
              <w:jc w:val="center"/>
              <w:rPr>
                <w:sz w:val="24"/>
                <w:szCs w:val="24"/>
                <w:highlight w:val="yellow"/>
              </w:rPr>
            </w:pPr>
            <w:r w:rsidRPr="009F6285">
              <w:t>50,0</w:t>
            </w:r>
          </w:p>
        </w:tc>
        <w:tc>
          <w:tcPr>
            <w:tcW w:w="1276" w:type="dxa"/>
            <w:shd w:val="clear" w:color="auto" w:fill="auto"/>
          </w:tcPr>
          <w:p w:rsidR="00E23730" w:rsidRPr="004C0A96" w:rsidRDefault="00E23730" w:rsidP="00CD5E41">
            <w:pPr>
              <w:jc w:val="center"/>
              <w:rPr>
                <w:sz w:val="24"/>
                <w:szCs w:val="24"/>
              </w:rPr>
            </w:pPr>
            <w:r w:rsidRPr="004C0A96">
              <w:t>10,0</w:t>
            </w:r>
          </w:p>
        </w:tc>
        <w:tc>
          <w:tcPr>
            <w:tcW w:w="1276" w:type="dxa"/>
            <w:shd w:val="clear" w:color="auto" w:fill="auto"/>
          </w:tcPr>
          <w:p w:rsidR="00E23730" w:rsidRPr="004C0A96" w:rsidRDefault="00E23730" w:rsidP="00CD5E41">
            <w:pPr>
              <w:jc w:val="center"/>
              <w:rPr>
                <w:sz w:val="24"/>
                <w:szCs w:val="24"/>
              </w:rPr>
            </w:pPr>
            <w:r w:rsidRPr="004C0A96">
              <w:t>10,0</w:t>
            </w:r>
          </w:p>
        </w:tc>
        <w:tc>
          <w:tcPr>
            <w:tcW w:w="1418" w:type="dxa"/>
            <w:shd w:val="clear" w:color="auto" w:fill="auto"/>
          </w:tcPr>
          <w:p w:rsidR="00E23730" w:rsidRPr="004C0A96" w:rsidRDefault="00E23730" w:rsidP="00CD5E41">
            <w:pPr>
              <w:jc w:val="center"/>
              <w:rPr>
                <w:sz w:val="24"/>
                <w:szCs w:val="24"/>
              </w:rPr>
            </w:pPr>
            <w:r w:rsidRPr="004C0A96">
              <w:t>10,0</w:t>
            </w:r>
          </w:p>
        </w:tc>
        <w:tc>
          <w:tcPr>
            <w:tcW w:w="1417" w:type="dxa"/>
            <w:shd w:val="clear" w:color="auto" w:fill="auto"/>
          </w:tcPr>
          <w:p w:rsidR="00E23730" w:rsidRPr="004C0A96" w:rsidRDefault="00E23730" w:rsidP="00CD5E41">
            <w:pPr>
              <w:jc w:val="center"/>
              <w:rPr>
                <w:sz w:val="24"/>
                <w:szCs w:val="24"/>
              </w:rPr>
            </w:pPr>
            <w:r w:rsidRPr="004C0A96">
              <w:t>10,0</w:t>
            </w:r>
          </w:p>
        </w:tc>
        <w:tc>
          <w:tcPr>
            <w:tcW w:w="1276" w:type="dxa"/>
          </w:tcPr>
          <w:p w:rsidR="00E23730" w:rsidRPr="004C0A96" w:rsidRDefault="00E23730" w:rsidP="00CD5E41">
            <w:pPr>
              <w:jc w:val="center"/>
            </w:pPr>
            <w:r>
              <w:t>10,0</w:t>
            </w:r>
          </w:p>
        </w:tc>
      </w:tr>
      <w:tr w:rsidR="00E23730" w:rsidRPr="004C0A96" w:rsidTr="00CD5E41">
        <w:tc>
          <w:tcPr>
            <w:tcW w:w="1242" w:type="dxa"/>
            <w:vMerge/>
            <w:shd w:val="clear" w:color="auto" w:fill="auto"/>
          </w:tcPr>
          <w:p w:rsidR="00E23730" w:rsidRPr="004C0A96" w:rsidRDefault="00E23730" w:rsidP="00CD5E41">
            <w:pPr>
              <w:autoSpaceDE w:val="0"/>
              <w:autoSpaceDN w:val="0"/>
              <w:adjustRightInd w:val="0"/>
            </w:pPr>
          </w:p>
        </w:tc>
        <w:tc>
          <w:tcPr>
            <w:tcW w:w="1921" w:type="dxa"/>
            <w:vMerge/>
            <w:shd w:val="clear" w:color="auto" w:fill="auto"/>
          </w:tcPr>
          <w:p w:rsidR="00E23730" w:rsidRPr="004C0A96" w:rsidRDefault="00E23730" w:rsidP="00CD5E41">
            <w:pPr>
              <w:autoSpaceDE w:val="0"/>
              <w:autoSpaceDN w:val="0"/>
              <w:adjustRightInd w:val="0"/>
              <w:jc w:val="both"/>
            </w:pPr>
          </w:p>
        </w:tc>
        <w:tc>
          <w:tcPr>
            <w:tcW w:w="3608" w:type="dxa"/>
            <w:shd w:val="clear" w:color="auto" w:fill="auto"/>
          </w:tcPr>
          <w:p w:rsidR="00E23730" w:rsidRPr="004C0A96" w:rsidRDefault="00E23730" w:rsidP="00CD5E41">
            <w:pPr>
              <w:autoSpaceDE w:val="0"/>
              <w:autoSpaceDN w:val="0"/>
              <w:adjustRightInd w:val="0"/>
              <w:jc w:val="both"/>
            </w:pPr>
            <w:r w:rsidRPr="004C0A96">
              <w:t>Сектор по молодёжной политике Управления образования администрации МР «Усть-Куломский»</w:t>
            </w:r>
          </w:p>
        </w:tc>
        <w:tc>
          <w:tcPr>
            <w:tcW w:w="1842" w:type="dxa"/>
            <w:shd w:val="clear" w:color="auto" w:fill="auto"/>
          </w:tcPr>
          <w:p w:rsidR="00E23730" w:rsidRPr="00E570DE" w:rsidRDefault="00E23730" w:rsidP="00CD5E41">
            <w:pPr>
              <w:jc w:val="center"/>
              <w:rPr>
                <w:sz w:val="24"/>
                <w:szCs w:val="24"/>
                <w:highlight w:val="yellow"/>
              </w:rPr>
            </w:pPr>
            <w:r w:rsidRPr="009F6285">
              <w:t>50,0</w:t>
            </w:r>
          </w:p>
        </w:tc>
        <w:tc>
          <w:tcPr>
            <w:tcW w:w="1276" w:type="dxa"/>
            <w:shd w:val="clear" w:color="auto" w:fill="auto"/>
          </w:tcPr>
          <w:p w:rsidR="00E23730" w:rsidRPr="004C0A96" w:rsidRDefault="00E23730" w:rsidP="00CD5E41">
            <w:pPr>
              <w:jc w:val="center"/>
              <w:rPr>
                <w:sz w:val="24"/>
                <w:szCs w:val="24"/>
              </w:rPr>
            </w:pPr>
            <w:r w:rsidRPr="004C0A96">
              <w:t>10,0</w:t>
            </w:r>
          </w:p>
        </w:tc>
        <w:tc>
          <w:tcPr>
            <w:tcW w:w="1276" w:type="dxa"/>
            <w:shd w:val="clear" w:color="auto" w:fill="auto"/>
          </w:tcPr>
          <w:p w:rsidR="00E23730" w:rsidRPr="004C0A96" w:rsidRDefault="00E23730" w:rsidP="00CD5E41">
            <w:pPr>
              <w:jc w:val="center"/>
              <w:rPr>
                <w:sz w:val="24"/>
                <w:szCs w:val="24"/>
              </w:rPr>
            </w:pPr>
            <w:r w:rsidRPr="004C0A96">
              <w:t>10,0</w:t>
            </w:r>
          </w:p>
        </w:tc>
        <w:tc>
          <w:tcPr>
            <w:tcW w:w="1418" w:type="dxa"/>
            <w:shd w:val="clear" w:color="auto" w:fill="auto"/>
          </w:tcPr>
          <w:p w:rsidR="00E23730" w:rsidRPr="004C0A96" w:rsidRDefault="00E23730" w:rsidP="00CD5E41">
            <w:pPr>
              <w:jc w:val="center"/>
              <w:rPr>
                <w:sz w:val="24"/>
                <w:szCs w:val="24"/>
              </w:rPr>
            </w:pPr>
            <w:r w:rsidRPr="004C0A96">
              <w:t>10,0</w:t>
            </w:r>
          </w:p>
        </w:tc>
        <w:tc>
          <w:tcPr>
            <w:tcW w:w="1417" w:type="dxa"/>
            <w:shd w:val="clear" w:color="auto" w:fill="auto"/>
          </w:tcPr>
          <w:p w:rsidR="00E23730" w:rsidRPr="004C0A96" w:rsidRDefault="00E23730" w:rsidP="00CD5E41">
            <w:pPr>
              <w:jc w:val="center"/>
              <w:rPr>
                <w:sz w:val="24"/>
                <w:szCs w:val="24"/>
              </w:rPr>
            </w:pPr>
            <w:r w:rsidRPr="004C0A96">
              <w:t>10,0</w:t>
            </w:r>
          </w:p>
        </w:tc>
        <w:tc>
          <w:tcPr>
            <w:tcW w:w="1276" w:type="dxa"/>
          </w:tcPr>
          <w:p w:rsidR="00E23730" w:rsidRPr="004C0A96" w:rsidRDefault="00E23730" w:rsidP="00CD5E41">
            <w:pPr>
              <w:jc w:val="center"/>
            </w:pPr>
            <w:r>
              <w:t>10,0</w:t>
            </w:r>
          </w:p>
        </w:tc>
      </w:tr>
    </w:tbl>
    <w:p w:rsidR="00E23730" w:rsidRDefault="00E23730" w:rsidP="00E23730">
      <w:pPr>
        <w:pStyle w:val="afe"/>
        <w:tabs>
          <w:tab w:val="left" w:pos="851"/>
        </w:tabs>
        <w:autoSpaceDE w:val="0"/>
        <w:autoSpaceDN w:val="0"/>
        <w:adjustRightInd w:val="0"/>
        <w:ind w:left="0" w:firstLine="567"/>
        <w:jc w:val="both"/>
        <w:rPr>
          <w:sz w:val="24"/>
          <w:szCs w:val="24"/>
        </w:rPr>
      </w:pPr>
    </w:p>
    <w:p w:rsidR="00E23730" w:rsidRPr="00FE449D" w:rsidRDefault="00E23730" w:rsidP="00B30D2C">
      <w:pPr>
        <w:pStyle w:val="afe"/>
        <w:numPr>
          <w:ilvl w:val="0"/>
          <w:numId w:val="6"/>
        </w:numPr>
        <w:tabs>
          <w:tab w:val="left" w:pos="851"/>
        </w:tabs>
        <w:autoSpaceDE w:val="0"/>
        <w:autoSpaceDN w:val="0"/>
        <w:adjustRightInd w:val="0"/>
        <w:ind w:left="0" w:firstLine="567"/>
        <w:jc w:val="both"/>
        <w:rPr>
          <w:sz w:val="24"/>
          <w:szCs w:val="24"/>
        </w:rPr>
      </w:pPr>
      <w:r w:rsidRPr="00FE449D">
        <w:rPr>
          <w:sz w:val="24"/>
          <w:szCs w:val="24"/>
        </w:rPr>
        <w:t>Приложение 4 «Ресурсное обеспечение и прогнозная (справочная) оценка расходов бюджета муниципального образования «Усть-Куломский» на реализацию целей муниципальной программы «Молодёжь района» (с учётом средств межбюджетных трансфертов) изложить в следующей редакции: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1841"/>
        <w:gridCol w:w="2125"/>
        <w:gridCol w:w="1712"/>
        <w:gridCol w:w="1579"/>
        <w:gridCol w:w="1559"/>
        <w:gridCol w:w="1559"/>
        <w:gridCol w:w="1559"/>
        <w:gridCol w:w="1418"/>
      </w:tblGrid>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jc w:val="center"/>
            </w:pPr>
            <w:r w:rsidRPr="004C0A96">
              <w:t>Статус</w:t>
            </w:r>
          </w:p>
        </w:tc>
        <w:tc>
          <w:tcPr>
            <w:tcW w:w="1841" w:type="dxa"/>
            <w:vMerge w:val="restart"/>
            <w:shd w:val="clear" w:color="auto" w:fill="auto"/>
          </w:tcPr>
          <w:p w:rsidR="00E23730" w:rsidRPr="004C0A96" w:rsidRDefault="00E23730" w:rsidP="00CD5E41">
            <w:pPr>
              <w:autoSpaceDE w:val="0"/>
              <w:autoSpaceDN w:val="0"/>
              <w:adjustRightInd w:val="0"/>
              <w:jc w:val="center"/>
            </w:pPr>
            <w:r w:rsidRPr="004C0A96">
              <w:t>Наименование муниципальной программы, подпрограммы, ВЦП, основного мероприятия</w:t>
            </w:r>
          </w:p>
        </w:tc>
        <w:tc>
          <w:tcPr>
            <w:tcW w:w="2125" w:type="dxa"/>
            <w:vMerge w:val="restart"/>
            <w:shd w:val="clear" w:color="auto" w:fill="auto"/>
          </w:tcPr>
          <w:p w:rsidR="00E23730" w:rsidRPr="004C0A96" w:rsidRDefault="00E23730" w:rsidP="00CD5E41">
            <w:pPr>
              <w:autoSpaceDE w:val="0"/>
              <w:autoSpaceDN w:val="0"/>
              <w:adjustRightInd w:val="0"/>
              <w:jc w:val="center"/>
            </w:pPr>
            <w:r w:rsidRPr="004C0A96">
              <w:t>Источник финансирования</w:t>
            </w:r>
          </w:p>
        </w:tc>
        <w:tc>
          <w:tcPr>
            <w:tcW w:w="9386" w:type="dxa"/>
            <w:gridSpan w:val="6"/>
            <w:shd w:val="clear" w:color="auto" w:fill="auto"/>
          </w:tcPr>
          <w:p w:rsidR="00E23730" w:rsidRPr="004C0A96" w:rsidRDefault="00E23730" w:rsidP="00CD5E41">
            <w:pPr>
              <w:autoSpaceDE w:val="0"/>
              <w:autoSpaceDN w:val="0"/>
              <w:adjustRightInd w:val="0"/>
              <w:jc w:val="center"/>
            </w:pPr>
            <w:r w:rsidRPr="004C0A96">
              <w:t>Оценка расходов, тыс. руб.</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jc w:val="center"/>
            </w:pPr>
          </w:p>
        </w:tc>
        <w:tc>
          <w:tcPr>
            <w:tcW w:w="1841" w:type="dxa"/>
            <w:vMerge/>
            <w:shd w:val="clear" w:color="auto" w:fill="auto"/>
          </w:tcPr>
          <w:p w:rsidR="00E23730" w:rsidRPr="004C0A96" w:rsidRDefault="00E23730" w:rsidP="00CD5E41">
            <w:pPr>
              <w:autoSpaceDE w:val="0"/>
              <w:autoSpaceDN w:val="0"/>
              <w:adjustRightInd w:val="0"/>
              <w:jc w:val="center"/>
            </w:pPr>
          </w:p>
        </w:tc>
        <w:tc>
          <w:tcPr>
            <w:tcW w:w="2125" w:type="dxa"/>
            <w:vMerge/>
            <w:shd w:val="clear" w:color="auto" w:fill="auto"/>
          </w:tcPr>
          <w:p w:rsidR="00E23730" w:rsidRPr="004C0A96" w:rsidRDefault="00E23730" w:rsidP="00CD5E41">
            <w:pPr>
              <w:autoSpaceDE w:val="0"/>
              <w:autoSpaceDN w:val="0"/>
              <w:adjustRightInd w:val="0"/>
              <w:jc w:val="center"/>
            </w:pPr>
          </w:p>
        </w:tc>
        <w:tc>
          <w:tcPr>
            <w:tcW w:w="1712" w:type="dxa"/>
            <w:shd w:val="clear" w:color="auto" w:fill="auto"/>
          </w:tcPr>
          <w:p w:rsidR="00E23730" w:rsidRPr="004C0A96" w:rsidRDefault="00E23730" w:rsidP="00CD5E41">
            <w:pPr>
              <w:autoSpaceDE w:val="0"/>
              <w:autoSpaceDN w:val="0"/>
              <w:adjustRightInd w:val="0"/>
              <w:jc w:val="center"/>
            </w:pPr>
            <w:r w:rsidRPr="004C0A96">
              <w:t>Всего (нарастающим итогом с начала реализации программы)</w:t>
            </w:r>
          </w:p>
        </w:tc>
        <w:tc>
          <w:tcPr>
            <w:tcW w:w="1579" w:type="dxa"/>
            <w:shd w:val="clear" w:color="auto" w:fill="auto"/>
          </w:tcPr>
          <w:p w:rsidR="00E23730" w:rsidRPr="004C0A96" w:rsidRDefault="00E23730" w:rsidP="00CD5E41">
            <w:pPr>
              <w:autoSpaceDE w:val="0"/>
              <w:autoSpaceDN w:val="0"/>
              <w:adjustRightInd w:val="0"/>
              <w:jc w:val="center"/>
            </w:pPr>
            <w:r w:rsidRPr="004C0A96">
              <w:t>2022</w:t>
            </w:r>
          </w:p>
        </w:tc>
        <w:tc>
          <w:tcPr>
            <w:tcW w:w="1559" w:type="dxa"/>
            <w:shd w:val="clear" w:color="auto" w:fill="auto"/>
          </w:tcPr>
          <w:p w:rsidR="00E23730" w:rsidRPr="004C0A96" w:rsidRDefault="00E23730" w:rsidP="00CD5E41">
            <w:pPr>
              <w:autoSpaceDE w:val="0"/>
              <w:autoSpaceDN w:val="0"/>
              <w:adjustRightInd w:val="0"/>
              <w:jc w:val="center"/>
            </w:pPr>
            <w:r w:rsidRPr="004C0A96">
              <w:t>2023</w:t>
            </w:r>
          </w:p>
        </w:tc>
        <w:tc>
          <w:tcPr>
            <w:tcW w:w="1559" w:type="dxa"/>
            <w:shd w:val="clear" w:color="auto" w:fill="auto"/>
          </w:tcPr>
          <w:p w:rsidR="00E23730" w:rsidRPr="004C0A96" w:rsidRDefault="00E23730" w:rsidP="00CD5E41">
            <w:pPr>
              <w:autoSpaceDE w:val="0"/>
              <w:autoSpaceDN w:val="0"/>
              <w:adjustRightInd w:val="0"/>
              <w:jc w:val="center"/>
            </w:pPr>
            <w:r w:rsidRPr="004C0A96">
              <w:t>2024</w:t>
            </w:r>
          </w:p>
        </w:tc>
        <w:tc>
          <w:tcPr>
            <w:tcW w:w="1559" w:type="dxa"/>
            <w:shd w:val="clear" w:color="auto" w:fill="auto"/>
          </w:tcPr>
          <w:p w:rsidR="00E23730" w:rsidRPr="004C0A96" w:rsidRDefault="00E23730" w:rsidP="00CD5E41">
            <w:pPr>
              <w:autoSpaceDE w:val="0"/>
              <w:autoSpaceDN w:val="0"/>
              <w:adjustRightInd w:val="0"/>
              <w:jc w:val="center"/>
            </w:pPr>
            <w:r w:rsidRPr="004C0A96">
              <w:t>2025</w:t>
            </w:r>
          </w:p>
        </w:tc>
        <w:tc>
          <w:tcPr>
            <w:tcW w:w="1418" w:type="dxa"/>
          </w:tcPr>
          <w:p w:rsidR="00E23730" w:rsidRPr="004C0A96" w:rsidRDefault="00E23730" w:rsidP="00CD5E41">
            <w:pPr>
              <w:autoSpaceDE w:val="0"/>
              <w:autoSpaceDN w:val="0"/>
              <w:adjustRightInd w:val="0"/>
              <w:jc w:val="center"/>
            </w:pPr>
            <w:r w:rsidRPr="009F6285">
              <w:t>2026</w:t>
            </w:r>
          </w:p>
        </w:tc>
      </w:tr>
      <w:tr w:rsidR="00E23730" w:rsidRPr="004C0A96" w:rsidTr="00CD5E41">
        <w:tc>
          <w:tcPr>
            <w:tcW w:w="1782" w:type="dxa"/>
            <w:shd w:val="clear" w:color="auto" w:fill="auto"/>
          </w:tcPr>
          <w:p w:rsidR="00E23730" w:rsidRPr="004C0A96" w:rsidRDefault="00E23730" w:rsidP="00CD5E41">
            <w:pPr>
              <w:autoSpaceDE w:val="0"/>
              <w:autoSpaceDN w:val="0"/>
              <w:adjustRightInd w:val="0"/>
              <w:jc w:val="center"/>
            </w:pPr>
            <w:r w:rsidRPr="004C0A96">
              <w:t>1</w:t>
            </w:r>
          </w:p>
        </w:tc>
        <w:tc>
          <w:tcPr>
            <w:tcW w:w="1841" w:type="dxa"/>
            <w:shd w:val="clear" w:color="auto" w:fill="auto"/>
          </w:tcPr>
          <w:p w:rsidR="00E23730" w:rsidRPr="004C0A96" w:rsidRDefault="00E23730" w:rsidP="00CD5E41">
            <w:pPr>
              <w:autoSpaceDE w:val="0"/>
              <w:autoSpaceDN w:val="0"/>
              <w:adjustRightInd w:val="0"/>
              <w:jc w:val="center"/>
            </w:pPr>
            <w:r w:rsidRPr="004C0A96">
              <w:t>2</w:t>
            </w:r>
          </w:p>
        </w:tc>
        <w:tc>
          <w:tcPr>
            <w:tcW w:w="2125" w:type="dxa"/>
            <w:shd w:val="clear" w:color="auto" w:fill="auto"/>
          </w:tcPr>
          <w:p w:rsidR="00E23730" w:rsidRPr="004C0A96" w:rsidRDefault="00E23730" w:rsidP="00CD5E41">
            <w:pPr>
              <w:autoSpaceDE w:val="0"/>
              <w:autoSpaceDN w:val="0"/>
              <w:adjustRightInd w:val="0"/>
              <w:jc w:val="center"/>
            </w:pPr>
            <w:r w:rsidRPr="004C0A96">
              <w:t>3</w:t>
            </w:r>
          </w:p>
        </w:tc>
        <w:tc>
          <w:tcPr>
            <w:tcW w:w="1712" w:type="dxa"/>
            <w:shd w:val="clear" w:color="auto" w:fill="auto"/>
          </w:tcPr>
          <w:p w:rsidR="00E23730" w:rsidRPr="004C0A96" w:rsidRDefault="00E23730" w:rsidP="00CD5E41">
            <w:pPr>
              <w:autoSpaceDE w:val="0"/>
              <w:autoSpaceDN w:val="0"/>
              <w:adjustRightInd w:val="0"/>
              <w:jc w:val="center"/>
            </w:pPr>
            <w:r w:rsidRPr="004C0A96">
              <w:t>4</w:t>
            </w:r>
          </w:p>
        </w:tc>
        <w:tc>
          <w:tcPr>
            <w:tcW w:w="1579" w:type="dxa"/>
            <w:shd w:val="clear" w:color="auto" w:fill="auto"/>
          </w:tcPr>
          <w:p w:rsidR="00E23730" w:rsidRPr="004C0A96" w:rsidRDefault="00E23730" w:rsidP="00CD5E41">
            <w:pPr>
              <w:autoSpaceDE w:val="0"/>
              <w:autoSpaceDN w:val="0"/>
              <w:adjustRightInd w:val="0"/>
              <w:jc w:val="center"/>
            </w:pPr>
            <w:r w:rsidRPr="004C0A96">
              <w:t>5</w:t>
            </w:r>
          </w:p>
        </w:tc>
        <w:tc>
          <w:tcPr>
            <w:tcW w:w="1559" w:type="dxa"/>
            <w:shd w:val="clear" w:color="auto" w:fill="auto"/>
          </w:tcPr>
          <w:p w:rsidR="00E23730" w:rsidRPr="004C0A96" w:rsidRDefault="00E23730" w:rsidP="00CD5E41">
            <w:pPr>
              <w:autoSpaceDE w:val="0"/>
              <w:autoSpaceDN w:val="0"/>
              <w:adjustRightInd w:val="0"/>
              <w:jc w:val="center"/>
            </w:pPr>
            <w:r w:rsidRPr="004C0A96">
              <w:t>6</w:t>
            </w:r>
          </w:p>
        </w:tc>
        <w:tc>
          <w:tcPr>
            <w:tcW w:w="1559" w:type="dxa"/>
            <w:shd w:val="clear" w:color="auto" w:fill="auto"/>
          </w:tcPr>
          <w:p w:rsidR="00E23730" w:rsidRPr="004C0A96" w:rsidRDefault="00E23730" w:rsidP="00CD5E41">
            <w:pPr>
              <w:autoSpaceDE w:val="0"/>
              <w:autoSpaceDN w:val="0"/>
              <w:adjustRightInd w:val="0"/>
              <w:jc w:val="center"/>
            </w:pPr>
            <w:r w:rsidRPr="004C0A96">
              <w:t>7</w:t>
            </w:r>
          </w:p>
        </w:tc>
        <w:tc>
          <w:tcPr>
            <w:tcW w:w="1559" w:type="dxa"/>
            <w:shd w:val="clear" w:color="auto" w:fill="auto"/>
          </w:tcPr>
          <w:p w:rsidR="00E23730" w:rsidRPr="004C0A96" w:rsidRDefault="00E23730" w:rsidP="00CD5E41">
            <w:pPr>
              <w:autoSpaceDE w:val="0"/>
              <w:autoSpaceDN w:val="0"/>
              <w:adjustRightInd w:val="0"/>
              <w:jc w:val="center"/>
            </w:pPr>
            <w:r w:rsidRPr="004C0A96">
              <w:t>8</w:t>
            </w: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 xml:space="preserve">Муниципальная программа </w:t>
            </w:r>
          </w:p>
        </w:tc>
        <w:tc>
          <w:tcPr>
            <w:tcW w:w="1841" w:type="dxa"/>
            <w:vMerge w:val="restart"/>
            <w:shd w:val="clear" w:color="auto" w:fill="auto"/>
          </w:tcPr>
          <w:p w:rsidR="00E23730" w:rsidRPr="004C0A96" w:rsidRDefault="00E23730" w:rsidP="00CD5E41">
            <w:pPr>
              <w:autoSpaceDE w:val="0"/>
              <w:autoSpaceDN w:val="0"/>
              <w:adjustRightInd w:val="0"/>
            </w:pPr>
            <w:r w:rsidRPr="004C0A96">
              <w:t>«Молодёжь района»</w:t>
            </w:r>
          </w:p>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E570DE" w:rsidRDefault="00E23730" w:rsidP="00CD5E41">
            <w:pPr>
              <w:autoSpaceDE w:val="0"/>
              <w:autoSpaceDN w:val="0"/>
              <w:adjustRightInd w:val="0"/>
              <w:jc w:val="center"/>
              <w:rPr>
                <w:highlight w:val="yellow"/>
              </w:rPr>
            </w:pPr>
            <w:r>
              <w:t>15</w:t>
            </w:r>
            <w:r w:rsidRPr="009F6285">
              <w:t>00,0</w:t>
            </w:r>
          </w:p>
        </w:tc>
        <w:tc>
          <w:tcPr>
            <w:tcW w:w="157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418" w:type="dxa"/>
          </w:tcPr>
          <w:p w:rsidR="00E23730" w:rsidRPr="004C0A96" w:rsidRDefault="00E23730" w:rsidP="00CD5E41">
            <w:pPr>
              <w:autoSpaceDE w:val="0"/>
              <w:autoSpaceDN w:val="0"/>
              <w:adjustRightInd w:val="0"/>
              <w:jc w:val="center"/>
            </w:pPr>
            <w:r>
              <w:t>300,0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E570DE" w:rsidRDefault="00E23730" w:rsidP="00CD5E41">
            <w:pPr>
              <w:autoSpaceDE w:val="0"/>
              <w:autoSpaceDN w:val="0"/>
              <w:adjustRightInd w:val="0"/>
              <w:jc w:val="center"/>
              <w:rPr>
                <w:highlight w:val="yellow"/>
              </w:rPr>
            </w:pPr>
            <w:r>
              <w:t>15</w:t>
            </w:r>
            <w:r w:rsidRPr="009F6285">
              <w:t>00,0</w:t>
            </w:r>
          </w:p>
        </w:tc>
        <w:tc>
          <w:tcPr>
            <w:tcW w:w="157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559" w:type="dxa"/>
            <w:shd w:val="clear" w:color="auto" w:fill="auto"/>
          </w:tcPr>
          <w:p w:rsidR="00E23730" w:rsidRPr="004C0A96" w:rsidRDefault="00E23730" w:rsidP="00CD5E41">
            <w:pPr>
              <w:autoSpaceDE w:val="0"/>
              <w:autoSpaceDN w:val="0"/>
              <w:adjustRightInd w:val="0"/>
              <w:jc w:val="center"/>
            </w:pPr>
            <w:r w:rsidRPr="004C0A96">
              <w:t>300,0</w:t>
            </w:r>
          </w:p>
        </w:tc>
        <w:tc>
          <w:tcPr>
            <w:tcW w:w="1418" w:type="dxa"/>
          </w:tcPr>
          <w:p w:rsidR="00E23730" w:rsidRPr="004C0A96" w:rsidRDefault="00E23730" w:rsidP="00CD5E41">
            <w:pPr>
              <w:autoSpaceDE w:val="0"/>
              <w:autoSpaceDN w:val="0"/>
              <w:adjustRightInd w:val="0"/>
              <w:jc w:val="center"/>
            </w:pPr>
            <w:r>
              <w:t>300,0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 xml:space="preserve">Основное мероприятие 1.1. </w:t>
            </w:r>
          </w:p>
        </w:tc>
        <w:tc>
          <w:tcPr>
            <w:tcW w:w="184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w:t>
            </w: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700,0</w:t>
            </w:r>
          </w:p>
        </w:tc>
        <w:tc>
          <w:tcPr>
            <w:tcW w:w="157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418" w:type="dxa"/>
          </w:tcPr>
          <w:p w:rsidR="00E23730" w:rsidRPr="004C0A96" w:rsidRDefault="00E23730" w:rsidP="00CD5E41">
            <w:pPr>
              <w:jc w:val="center"/>
            </w:pPr>
            <w:r>
              <w:t>140,0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700,0</w:t>
            </w:r>
          </w:p>
        </w:tc>
        <w:tc>
          <w:tcPr>
            <w:tcW w:w="157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559" w:type="dxa"/>
            <w:shd w:val="clear" w:color="auto" w:fill="auto"/>
          </w:tcPr>
          <w:p w:rsidR="00E23730" w:rsidRPr="004C0A96" w:rsidRDefault="00E23730" w:rsidP="00CD5E41">
            <w:pPr>
              <w:jc w:val="center"/>
              <w:rPr>
                <w:sz w:val="24"/>
                <w:szCs w:val="24"/>
              </w:rPr>
            </w:pPr>
            <w:r w:rsidRPr="004C0A96">
              <w:t>140,0</w:t>
            </w:r>
          </w:p>
        </w:tc>
        <w:tc>
          <w:tcPr>
            <w:tcW w:w="1418" w:type="dxa"/>
          </w:tcPr>
          <w:p w:rsidR="00E23730" w:rsidRPr="004C0A96" w:rsidRDefault="00E23730" w:rsidP="00CD5E41">
            <w:pPr>
              <w:jc w:val="center"/>
            </w:pPr>
            <w:r>
              <w:t>140,0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Основное мероприятие 2.1.</w:t>
            </w:r>
          </w:p>
        </w:tc>
        <w:tc>
          <w:tcPr>
            <w:tcW w:w="1841" w:type="dxa"/>
            <w:vMerge w:val="restart"/>
            <w:shd w:val="clear" w:color="auto" w:fill="auto"/>
          </w:tcPr>
          <w:p w:rsidR="00E23730" w:rsidRPr="004C0A96" w:rsidRDefault="00E23730" w:rsidP="00CD5E41">
            <w:pPr>
              <w:autoSpaceDE w:val="0"/>
              <w:autoSpaceDN w:val="0"/>
              <w:adjustRightInd w:val="0"/>
            </w:pPr>
            <w:r w:rsidRPr="004C0A96">
              <w:t xml:space="preserve">Организация и проведение </w:t>
            </w:r>
            <w:r w:rsidRPr="004C0A96">
              <w:lastRenderedPageBreak/>
              <w:t>мероприятий по пропаганде ЗОЖ</w:t>
            </w:r>
          </w:p>
        </w:tc>
        <w:tc>
          <w:tcPr>
            <w:tcW w:w="2125" w:type="dxa"/>
            <w:shd w:val="clear" w:color="auto" w:fill="auto"/>
          </w:tcPr>
          <w:p w:rsidR="00E23730" w:rsidRPr="004C0A96" w:rsidRDefault="00E23730" w:rsidP="00CD5E41">
            <w:pPr>
              <w:autoSpaceDE w:val="0"/>
              <w:autoSpaceDN w:val="0"/>
              <w:adjustRightInd w:val="0"/>
            </w:pPr>
            <w:r w:rsidRPr="004C0A96">
              <w:lastRenderedPageBreak/>
              <w:t>Всего</w:t>
            </w:r>
          </w:p>
        </w:tc>
        <w:tc>
          <w:tcPr>
            <w:tcW w:w="1712" w:type="dxa"/>
            <w:shd w:val="clear" w:color="auto" w:fill="auto"/>
          </w:tcPr>
          <w:p w:rsidR="00E23730" w:rsidRPr="00E570DE" w:rsidRDefault="00E23730" w:rsidP="00CD5E41">
            <w:pPr>
              <w:jc w:val="center"/>
              <w:rPr>
                <w:sz w:val="24"/>
                <w:szCs w:val="24"/>
                <w:highlight w:val="yellow"/>
              </w:rPr>
            </w:pPr>
            <w:r w:rsidRPr="009F6285">
              <w:t>200,0</w:t>
            </w:r>
          </w:p>
        </w:tc>
        <w:tc>
          <w:tcPr>
            <w:tcW w:w="157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418" w:type="dxa"/>
          </w:tcPr>
          <w:p w:rsidR="00E23730" w:rsidRPr="004C0A96" w:rsidRDefault="00E23730" w:rsidP="00CD5E41">
            <w:pPr>
              <w:jc w:val="center"/>
            </w:pPr>
            <w:r>
              <w:t>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E570DE" w:rsidRDefault="00E23730" w:rsidP="00CD5E41">
            <w:pPr>
              <w:jc w:val="center"/>
              <w:rPr>
                <w:sz w:val="24"/>
                <w:szCs w:val="24"/>
                <w:highlight w:val="yellow"/>
              </w:rPr>
            </w:pPr>
            <w:r>
              <w:t>200,0</w:t>
            </w:r>
          </w:p>
        </w:tc>
        <w:tc>
          <w:tcPr>
            <w:tcW w:w="157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418" w:type="dxa"/>
          </w:tcPr>
          <w:p w:rsidR="00E23730" w:rsidRPr="004C0A96" w:rsidRDefault="00E23730" w:rsidP="00CD5E41">
            <w:pPr>
              <w:jc w:val="center"/>
            </w:pPr>
            <w:r>
              <w:t>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Основное мероприятие 2.2.</w:t>
            </w:r>
          </w:p>
        </w:tc>
        <w:tc>
          <w:tcPr>
            <w:tcW w:w="1841" w:type="dxa"/>
            <w:vMerge w:val="restart"/>
            <w:shd w:val="clear" w:color="auto" w:fill="auto"/>
          </w:tcPr>
          <w:p w:rsidR="00E23730" w:rsidRPr="004C0A96" w:rsidRDefault="00E23730" w:rsidP="00CD5E41">
            <w:pPr>
              <w:autoSpaceDE w:val="0"/>
              <w:autoSpaceDN w:val="0"/>
              <w:adjustRightInd w:val="0"/>
              <w:jc w:val="both"/>
            </w:pPr>
            <w:r w:rsidRPr="004C0A96">
              <w:t>Обучение молодых граждан социальному проектированию</w:t>
            </w: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9F6285" w:rsidRDefault="00E23730" w:rsidP="00CD5E41">
            <w:pPr>
              <w:jc w:val="center"/>
              <w:rPr>
                <w:sz w:val="24"/>
                <w:szCs w:val="24"/>
              </w:rPr>
            </w:pPr>
            <w:r w:rsidRPr="009F6285">
              <w:t>200,0</w:t>
            </w:r>
          </w:p>
        </w:tc>
        <w:tc>
          <w:tcPr>
            <w:tcW w:w="157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418" w:type="dxa"/>
          </w:tcPr>
          <w:p w:rsidR="00E23730" w:rsidRPr="004C0A96" w:rsidRDefault="00E23730" w:rsidP="00CD5E41">
            <w:pPr>
              <w:jc w:val="center"/>
            </w:pPr>
            <w:r>
              <w:t>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E570DE" w:rsidRDefault="00E23730" w:rsidP="00CD5E41">
            <w:pPr>
              <w:jc w:val="center"/>
              <w:rPr>
                <w:sz w:val="24"/>
                <w:szCs w:val="24"/>
                <w:highlight w:val="yellow"/>
              </w:rPr>
            </w:pPr>
            <w:r>
              <w:t>200,0</w:t>
            </w:r>
          </w:p>
        </w:tc>
        <w:tc>
          <w:tcPr>
            <w:tcW w:w="157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559" w:type="dxa"/>
            <w:shd w:val="clear" w:color="auto" w:fill="auto"/>
          </w:tcPr>
          <w:p w:rsidR="00E23730" w:rsidRPr="004C0A96" w:rsidRDefault="00E23730" w:rsidP="00CD5E41">
            <w:pPr>
              <w:jc w:val="center"/>
              <w:rPr>
                <w:sz w:val="24"/>
                <w:szCs w:val="24"/>
              </w:rPr>
            </w:pPr>
            <w:r w:rsidRPr="004C0A96">
              <w:t>40,0</w:t>
            </w:r>
          </w:p>
        </w:tc>
        <w:tc>
          <w:tcPr>
            <w:tcW w:w="1418" w:type="dxa"/>
          </w:tcPr>
          <w:p w:rsidR="00E23730" w:rsidRPr="004C0A96" w:rsidRDefault="00E23730" w:rsidP="00CD5E41">
            <w:pPr>
              <w:jc w:val="center"/>
            </w:pPr>
            <w:r>
              <w:t>40,0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Основное мероприятие 3.1.</w:t>
            </w:r>
          </w:p>
        </w:tc>
        <w:tc>
          <w:tcPr>
            <w:tcW w:w="184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 патриотической направленности</w:t>
            </w: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E570DE" w:rsidRDefault="00E23730" w:rsidP="00CD5E41">
            <w:pPr>
              <w:jc w:val="center"/>
              <w:rPr>
                <w:sz w:val="24"/>
                <w:szCs w:val="24"/>
                <w:highlight w:val="yellow"/>
              </w:rPr>
            </w:pPr>
            <w:r w:rsidRPr="009F6285">
              <w:t>300,0</w:t>
            </w:r>
          </w:p>
        </w:tc>
        <w:tc>
          <w:tcPr>
            <w:tcW w:w="157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418" w:type="dxa"/>
          </w:tcPr>
          <w:p w:rsidR="00E23730" w:rsidRPr="004C0A96" w:rsidRDefault="00E23730" w:rsidP="00CD5E41">
            <w:pPr>
              <w:jc w:val="center"/>
            </w:pPr>
            <w:r>
              <w:t>60,0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E570DE" w:rsidRDefault="00E23730" w:rsidP="00CD5E41">
            <w:pPr>
              <w:jc w:val="center"/>
              <w:rPr>
                <w:sz w:val="24"/>
                <w:szCs w:val="24"/>
                <w:highlight w:val="yellow"/>
              </w:rPr>
            </w:pPr>
            <w:r w:rsidRPr="009F6285">
              <w:t>240,0</w:t>
            </w:r>
          </w:p>
        </w:tc>
        <w:tc>
          <w:tcPr>
            <w:tcW w:w="157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559" w:type="dxa"/>
            <w:shd w:val="clear" w:color="auto" w:fill="auto"/>
          </w:tcPr>
          <w:p w:rsidR="00E23730" w:rsidRPr="004C0A96" w:rsidRDefault="00E23730" w:rsidP="00CD5E41">
            <w:pPr>
              <w:jc w:val="center"/>
              <w:rPr>
                <w:sz w:val="24"/>
                <w:szCs w:val="24"/>
              </w:rPr>
            </w:pPr>
            <w:r w:rsidRPr="004C0A96">
              <w:t>60,0</w:t>
            </w:r>
          </w:p>
        </w:tc>
        <w:tc>
          <w:tcPr>
            <w:tcW w:w="1418" w:type="dxa"/>
          </w:tcPr>
          <w:p w:rsidR="00E23730" w:rsidRPr="004C0A96" w:rsidRDefault="00E23730" w:rsidP="00CD5E41">
            <w:pPr>
              <w:jc w:val="center"/>
            </w:pPr>
            <w:r>
              <w:t>60,0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E570DE" w:rsidRDefault="00E23730" w:rsidP="00CD5E41">
            <w:pPr>
              <w:autoSpaceDE w:val="0"/>
              <w:autoSpaceDN w:val="0"/>
              <w:adjustRightInd w:val="0"/>
              <w:jc w:val="center"/>
              <w:rPr>
                <w:highlight w:val="yellow"/>
              </w:rP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Основное мероприятие 3.2.</w:t>
            </w:r>
          </w:p>
        </w:tc>
        <w:tc>
          <w:tcPr>
            <w:tcW w:w="1841" w:type="dxa"/>
            <w:vMerge w:val="restart"/>
            <w:shd w:val="clear" w:color="auto" w:fill="auto"/>
          </w:tcPr>
          <w:p w:rsidR="00E23730" w:rsidRPr="004C0A96" w:rsidRDefault="00E23730" w:rsidP="00CD5E41">
            <w:pPr>
              <w:autoSpaceDE w:val="0"/>
              <w:autoSpaceDN w:val="0"/>
              <w:adjustRightInd w:val="0"/>
              <w:jc w:val="both"/>
            </w:pPr>
            <w:r w:rsidRPr="004C0A96">
              <w:t>Профилактика негативных явлений в молодёжной среде</w:t>
            </w: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E570DE" w:rsidRDefault="00E23730" w:rsidP="00CD5E41">
            <w:pPr>
              <w:jc w:val="center"/>
              <w:rPr>
                <w:sz w:val="24"/>
                <w:szCs w:val="24"/>
                <w:highlight w:val="yellow"/>
              </w:rPr>
            </w:pPr>
            <w:r w:rsidRPr="009F6285">
              <w:t>50,0</w:t>
            </w:r>
          </w:p>
        </w:tc>
        <w:tc>
          <w:tcPr>
            <w:tcW w:w="157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418" w:type="dxa"/>
          </w:tcPr>
          <w:p w:rsidR="00E23730" w:rsidRPr="004C0A96" w:rsidRDefault="00E23730" w:rsidP="00CD5E41">
            <w:pPr>
              <w:jc w:val="center"/>
            </w:pPr>
            <w:r>
              <w:t>10,0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E570DE" w:rsidRDefault="00E23730" w:rsidP="00CD5E41">
            <w:pPr>
              <w:autoSpaceDE w:val="0"/>
              <w:autoSpaceDN w:val="0"/>
              <w:adjustRightInd w:val="0"/>
              <w:jc w:val="center"/>
              <w:rPr>
                <w:highlight w:val="yellow"/>
              </w:rP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9F6285" w:rsidRDefault="00E23730" w:rsidP="00CD5E41">
            <w:pPr>
              <w:jc w:val="center"/>
              <w:rPr>
                <w:sz w:val="24"/>
                <w:szCs w:val="24"/>
              </w:rPr>
            </w:pPr>
            <w:r w:rsidRPr="009F6285">
              <w:t>50,0</w:t>
            </w:r>
          </w:p>
        </w:tc>
        <w:tc>
          <w:tcPr>
            <w:tcW w:w="157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418" w:type="dxa"/>
          </w:tcPr>
          <w:p w:rsidR="00E23730" w:rsidRPr="004C0A96" w:rsidRDefault="00E23730" w:rsidP="00CD5E41">
            <w:pPr>
              <w:jc w:val="center"/>
            </w:pPr>
            <w:r>
              <w:t>10,0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9F6285" w:rsidRDefault="00E23730" w:rsidP="00CD5E41">
            <w:pPr>
              <w:autoSpaceDE w:val="0"/>
              <w:autoSpaceDN w:val="0"/>
              <w:adjustRightInd w:val="0"/>
              <w:jc w:val="cente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r w:rsidR="00E23730" w:rsidRPr="004C0A96" w:rsidTr="00CD5E41">
        <w:tc>
          <w:tcPr>
            <w:tcW w:w="1782" w:type="dxa"/>
            <w:vMerge w:val="restart"/>
            <w:shd w:val="clear" w:color="auto" w:fill="auto"/>
          </w:tcPr>
          <w:p w:rsidR="00E23730" w:rsidRPr="004C0A96" w:rsidRDefault="00E23730" w:rsidP="00CD5E41">
            <w:pPr>
              <w:autoSpaceDE w:val="0"/>
              <w:autoSpaceDN w:val="0"/>
              <w:adjustRightInd w:val="0"/>
            </w:pPr>
            <w:r w:rsidRPr="004C0A96">
              <w:t>Основное мероприятие 4.1.</w:t>
            </w:r>
          </w:p>
        </w:tc>
        <w:tc>
          <w:tcPr>
            <w:tcW w:w="1841" w:type="dxa"/>
            <w:vMerge w:val="restart"/>
            <w:shd w:val="clear" w:color="auto" w:fill="auto"/>
          </w:tcPr>
          <w:p w:rsidR="00E23730" w:rsidRPr="004C0A96" w:rsidRDefault="00E23730" w:rsidP="00CD5E41">
            <w:pPr>
              <w:autoSpaceDE w:val="0"/>
              <w:autoSpaceDN w:val="0"/>
              <w:adjustRightInd w:val="0"/>
            </w:pPr>
            <w:r w:rsidRPr="004C0A96">
              <w:t>Организация и проведение мероприятий добровольческой (волонтёрской) направленности</w:t>
            </w:r>
          </w:p>
        </w:tc>
        <w:tc>
          <w:tcPr>
            <w:tcW w:w="2125" w:type="dxa"/>
            <w:shd w:val="clear" w:color="auto" w:fill="auto"/>
          </w:tcPr>
          <w:p w:rsidR="00E23730" w:rsidRPr="004C0A96" w:rsidRDefault="00E23730" w:rsidP="00CD5E41">
            <w:pPr>
              <w:autoSpaceDE w:val="0"/>
              <w:autoSpaceDN w:val="0"/>
              <w:adjustRightInd w:val="0"/>
            </w:pPr>
            <w:r w:rsidRPr="004C0A96">
              <w:t>Всего</w:t>
            </w:r>
          </w:p>
        </w:tc>
        <w:tc>
          <w:tcPr>
            <w:tcW w:w="1712" w:type="dxa"/>
            <w:shd w:val="clear" w:color="auto" w:fill="auto"/>
          </w:tcPr>
          <w:p w:rsidR="00E23730" w:rsidRPr="009F6285" w:rsidRDefault="00E23730" w:rsidP="00CD5E41">
            <w:pPr>
              <w:jc w:val="center"/>
              <w:rPr>
                <w:sz w:val="24"/>
                <w:szCs w:val="24"/>
              </w:rPr>
            </w:pPr>
            <w:r>
              <w:t>5</w:t>
            </w:r>
            <w:r w:rsidRPr="009F6285">
              <w:t>0,0</w:t>
            </w:r>
          </w:p>
        </w:tc>
        <w:tc>
          <w:tcPr>
            <w:tcW w:w="157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418" w:type="dxa"/>
          </w:tcPr>
          <w:p w:rsidR="00E23730" w:rsidRPr="004C0A96" w:rsidRDefault="00E23730" w:rsidP="00CD5E41">
            <w:pPr>
              <w:jc w:val="center"/>
            </w:pPr>
            <w:r w:rsidRPr="004C0A96">
              <w:t>10,0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в том числе:</w:t>
            </w:r>
          </w:p>
        </w:tc>
        <w:tc>
          <w:tcPr>
            <w:tcW w:w="1712" w:type="dxa"/>
            <w:shd w:val="clear" w:color="auto" w:fill="auto"/>
          </w:tcPr>
          <w:p w:rsidR="00E23730" w:rsidRPr="009F6285" w:rsidRDefault="00E23730" w:rsidP="00CD5E41">
            <w:pPr>
              <w:autoSpaceDE w:val="0"/>
              <w:autoSpaceDN w:val="0"/>
              <w:adjustRightInd w:val="0"/>
              <w:jc w:val="center"/>
            </w:pPr>
          </w:p>
        </w:tc>
        <w:tc>
          <w:tcPr>
            <w:tcW w:w="157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559" w:type="dxa"/>
            <w:shd w:val="clear" w:color="auto" w:fill="auto"/>
          </w:tcPr>
          <w:p w:rsidR="00E23730" w:rsidRPr="004C0A96" w:rsidRDefault="00E23730" w:rsidP="00CD5E41">
            <w:pPr>
              <w:autoSpaceDE w:val="0"/>
              <w:autoSpaceDN w:val="0"/>
              <w:adjustRightInd w:val="0"/>
              <w:jc w:val="center"/>
            </w:pPr>
          </w:p>
        </w:tc>
        <w:tc>
          <w:tcPr>
            <w:tcW w:w="1418" w:type="dxa"/>
          </w:tcPr>
          <w:p w:rsidR="00E23730" w:rsidRPr="004C0A96" w:rsidRDefault="00E23730" w:rsidP="00CD5E41">
            <w:pPr>
              <w:autoSpaceDE w:val="0"/>
              <w:autoSpaceDN w:val="0"/>
              <w:adjustRightInd w:val="0"/>
              <w:jc w:val="center"/>
            </w:pP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jc w:val="both"/>
            </w:pPr>
          </w:p>
        </w:tc>
        <w:tc>
          <w:tcPr>
            <w:tcW w:w="2125" w:type="dxa"/>
            <w:shd w:val="clear" w:color="auto" w:fill="auto"/>
          </w:tcPr>
          <w:p w:rsidR="00E23730" w:rsidRPr="004C0A96" w:rsidRDefault="00E23730" w:rsidP="00CD5E41">
            <w:pPr>
              <w:autoSpaceDE w:val="0"/>
              <w:autoSpaceDN w:val="0"/>
              <w:adjustRightInd w:val="0"/>
            </w:pPr>
            <w:r w:rsidRPr="004C0A96">
              <w:t>местный бюджет</w:t>
            </w:r>
          </w:p>
        </w:tc>
        <w:tc>
          <w:tcPr>
            <w:tcW w:w="1712" w:type="dxa"/>
            <w:shd w:val="clear" w:color="auto" w:fill="auto"/>
          </w:tcPr>
          <w:p w:rsidR="00E23730" w:rsidRPr="009F6285" w:rsidRDefault="00E23730" w:rsidP="00CD5E41">
            <w:pPr>
              <w:jc w:val="center"/>
              <w:rPr>
                <w:sz w:val="24"/>
                <w:szCs w:val="24"/>
              </w:rPr>
            </w:pPr>
            <w:r>
              <w:t>5</w:t>
            </w:r>
            <w:r w:rsidRPr="009F6285">
              <w:t>0,0</w:t>
            </w:r>
          </w:p>
        </w:tc>
        <w:tc>
          <w:tcPr>
            <w:tcW w:w="157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559" w:type="dxa"/>
            <w:shd w:val="clear" w:color="auto" w:fill="auto"/>
          </w:tcPr>
          <w:p w:rsidR="00E23730" w:rsidRPr="004C0A96" w:rsidRDefault="00E23730" w:rsidP="00CD5E41">
            <w:pPr>
              <w:jc w:val="center"/>
              <w:rPr>
                <w:sz w:val="24"/>
                <w:szCs w:val="24"/>
              </w:rPr>
            </w:pPr>
            <w:r w:rsidRPr="004C0A96">
              <w:t>10,0</w:t>
            </w:r>
          </w:p>
        </w:tc>
        <w:tc>
          <w:tcPr>
            <w:tcW w:w="1418" w:type="dxa"/>
          </w:tcPr>
          <w:p w:rsidR="00E23730" w:rsidRPr="004C0A96" w:rsidRDefault="00E23730" w:rsidP="00CD5E41">
            <w:pPr>
              <w:jc w:val="center"/>
            </w:pPr>
            <w:r w:rsidRPr="004C0A96">
              <w:t>10,0</w:t>
            </w:r>
          </w:p>
        </w:tc>
      </w:tr>
      <w:tr w:rsidR="00E23730" w:rsidRPr="004C0A96" w:rsidTr="00CD5E41">
        <w:tc>
          <w:tcPr>
            <w:tcW w:w="1782" w:type="dxa"/>
            <w:vMerge/>
            <w:shd w:val="clear" w:color="auto" w:fill="auto"/>
          </w:tcPr>
          <w:p w:rsidR="00E23730" w:rsidRPr="004C0A96" w:rsidRDefault="00E23730" w:rsidP="00CD5E41">
            <w:pPr>
              <w:autoSpaceDE w:val="0"/>
              <w:autoSpaceDN w:val="0"/>
              <w:adjustRightInd w:val="0"/>
            </w:pPr>
          </w:p>
        </w:tc>
        <w:tc>
          <w:tcPr>
            <w:tcW w:w="1841" w:type="dxa"/>
            <w:vMerge/>
            <w:shd w:val="clear" w:color="auto" w:fill="auto"/>
          </w:tcPr>
          <w:p w:rsidR="00E23730" w:rsidRPr="004C0A96" w:rsidRDefault="00E23730" w:rsidP="00CD5E41">
            <w:pPr>
              <w:autoSpaceDE w:val="0"/>
              <w:autoSpaceDN w:val="0"/>
              <w:adjustRightInd w:val="0"/>
            </w:pPr>
          </w:p>
        </w:tc>
        <w:tc>
          <w:tcPr>
            <w:tcW w:w="2125" w:type="dxa"/>
            <w:shd w:val="clear" w:color="auto" w:fill="auto"/>
          </w:tcPr>
          <w:p w:rsidR="00E23730" w:rsidRPr="004C0A96" w:rsidRDefault="00E23730" w:rsidP="00CD5E41">
            <w:pPr>
              <w:autoSpaceDE w:val="0"/>
              <w:autoSpaceDN w:val="0"/>
              <w:adjustRightInd w:val="0"/>
            </w:pPr>
            <w:r w:rsidRPr="004C0A96">
              <w:t>средства от приносящей доход деятельности</w:t>
            </w:r>
          </w:p>
        </w:tc>
        <w:tc>
          <w:tcPr>
            <w:tcW w:w="1712" w:type="dxa"/>
            <w:shd w:val="clear" w:color="auto" w:fill="auto"/>
          </w:tcPr>
          <w:p w:rsidR="00E23730" w:rsidRPr="009F6285" w:rsidRDefault="00E23730" w:rsidP="00CD5E41">
            <w:pPr>
              <w:autoSpaceDE w:val="0"/>
              <w:autoSpaceDN w:val="0"/>
              <w:adjustRightInd w:val="0"/>
              <w:jc w:val="center"/>
            </w:pPr>
            <w:r w:rsidRPr="009F6285">
              <w:t>-</w:t>
            </w:r>
          </w:p>
        </w:tc>
        <w:tc>
          <w:tcPr>
            <w:tcW w:w="157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559" w:type="dxa"/>
            <w:shd w:val="clear" w:color="auto" w:fill="auto"/>
          </w:tcPr>
          <w:p w:rsidR="00E23730" w:rsidRPr="004C0A96" w:rsidRDefault="00E23730" w:rsidP="00CD5E41">
            <w:pPr>
              <w:autoSpaceDE w:val="0"/>
              <w:autoSpaceDN w:val="0"/>
              <w:adjustRightInd w:val="0"/>
              <w:jc w:val="center"/>
            </w:pPr>
            <w:r w:rsidRPr="004C0A96">
              <w:t>-</w:t>
            </w:r>
          </w:p>
        </w:tc>
        <w:tc>
          <w:tcPr>
            <w:tcW w:w="1418" w:type="dxa"/>
          </w:tcPr>
          <w:p w:rsidR="00E23730" w:rsidRPr="004C0A96" w:rsidRDefault="00E23730" w:rsidP="00CD5E41">
            <w:pPr>
              <w:autoSpaceDE w:val="0"/>
              <w:autoSpaceDN w:val="0"/>
              <w:adjustRightInd w:val="0"/>
              <w:jc w:val="center"/>
            </w:pPr>
            <w:r>
              <w:t>-</w:t>
            </w:r>
          </w:p>
        </w:tc>
      </w:tr>
    </w:tbl>
    <w:p w:rsidR="00E23730" w:rsidRDefault="00E23730" w:rsidP="00E23730">
      <w:pPr>
        <w:pStyle w:val="afe"/>
        <w:tabs>
          <w:tab w:val="left" w:pos="426"/>
        </w:tabs>
        <w:autoSpaceDE w:val="0"/>
        <w:autoSpaceDN w:val="0"/>
        <w:adjustRightInd w:val="0"/>
        <w:ind w:left="0"/>
        <w:jc w:val="both"/>
        <w:rPr>
          <w:sz w:val="24"/>
          <w:szCs w:val="24"/>
        </w:rPr>
      </w:pPr>
    </w:p>
    <w:p w:rsidR="00E23730" w:rsidRDefault="00E23730" w:rsidP="00753E65">
      <w:pPr>
        <w:tabs>
          <w:tab w:val="left" w:pos="5488"/>
        </w:tabs>
        <w:rPr>
          <w:color w:val="000000"/>
          <w:sz w:val="28"/>
          <w:szCs w:val="28"/>
        </w:rPr>
        <w:sectPr w:rsidR="00E23730" w:rsidSect="00E23730">
          <w:pgSz w:w="16838" w:h="11906" w:orient="landscape" w:code="9"/>
          <w:pgMar w:top="1701" w:right="1276" w:bottom="851" w:left="1134" w:header="709" w:footer="709" w:gutter="0"/>
          <w:cols w:space="1418"/>
          <w:docGrid w:linePitch="360"/>
        </w:sectPr>
      </w:pPr>
    </w:p>
    <w:p w:rsidR="00E23730" w:rsidRPr="003413AD" w:rsidRDefault="00E23730" w:rsidP="00E23730">
      <w:pPr>
        <w:jc w:val="center"/>
        <w:rPr>
          <w:sz w:val="28"/>
          <w:szCs w:val="28"/>
          <w:lang w:eastAsia="ar-SA"/>
        </w:rPr>
      </w:pPr>
      <w:r w:rsidRPr="003413AD">
        <w:rPr>
          <w:noProof/>
          <w:sz w:val="28"/>
          <w:szCs w:val="28"/>
        </w:rPr>
        <w:lastRenderedPageBreak/>
        <w:drawing>
          <wp:inline distT="0" distB="0" distL="0" distR="0">
            <wp:extent cx="847725" cy="8382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E23730" w:rsidRPr="003413AD" w:rsidRDefault="00E23730" w:rsidP="00E23730">
      <w:pPr>
        <w:jc w:val="center"/>
        <w:rPr>
          <w:b/>
          <w:sz w:val="28"/>
          <w:szCs w:val="28"/>
          <w:lang w:eastAsia="ar-SA"/>
        </w:rPr>
      </w:pPr>
      <w:r w:rsidRPr="003413AD">
        <w:rPr>
          <w:b/>
          <w:sz w:val="28"/>
          <w:szCs w:val="28"/>
          <w:lang w:eastAsia="ar-SA"/>
        </w:rPr>
        <w:t>«Кулöмд</w:t>
      </w:r>
      <w:r w:rsidRPr="003413AD">
        <w:rPr>
          <w:b/>
          <w:sz w:val="28"/>
          <w:szCs w:val="28"/>
          <w:lang w:val="en-US" w:eastAsia="ar-SA"/>
        </w:rPr>
        <w:t>i</w:t>
      </w:r>
      <w:r w:rsidRPr="003413AD">
        <w:rPr>
          <w:b/>
          <w:sz w:val="28"/>
          <w:szCs w:val="28"/>
          <w:lang w:eastAsia="ar-SA"/>
        </w:rPr>
        <w:t>н» муниципальнöй районса администрациялöн</w:t>
      </w:r>
    </w:p>
    <w:p w:rsidR="00E23730" w:rsidRPr="003413AD" w:rsidRDefault="004C6CC1" w:rsidP="00E23730">
      <w:pPr>
        <w:jc w:val="center"/>
        <w:rPr>
          <w:b/>
          <w:sz w:val="34"/>
          <w:szCs w:val="34"/>
          <w:lang w:eastAsia="ar-SA"/>
        </w:rPr>
      </w:pPr>
      <w:r w:rsidRPr="004C6CC1">
        <w:rPr>
          <w:noProof/>
        </w:rPr>
        <w:pict>
          <v:line id="Прямая соединительная линия 4" o:spid="_x0000_s1059" style="position:absolute;left:0;text-align:left;z-index:25166643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E23730" w:rsidRPr="003413AD">
        <w:rPr>
          <w:b/>
          <w:sz w:val="34"/>
          <w:szCs w:val="34"/>
          <w:lang w:eastAsia="ar-SA"/>
        </w:rPr>
        <w:t>Ш У Ö М</w:t>
      </w:r>
    </w:p>
    <w:p w:rsidR="00E23730" w:rsidRPr="003413AD" w:rsidRDefault="00E23730" w:rsidP="00E23730">
      <w:pPr>
        <w:jc w:val="center"/>
        <w:rPr>
          <w:b/>
          <w:sz w:val="28"/>
          <w:szCs w:val="28"/>
          <w:lang w:eastAsia="ar-SA"/>
        </w:rPr>
      </w:pPr>
      <w:r w:rsidRPr="003413AD">
        <w:rPr>
          <w:b/>
          <w:sz w:val="28"/>
          <w:szCs w:val="28"/>
          <w:lang w:eastAsia="ar-SA"/>
        </w:rPr>
        <w:t>Администрация муниципального района «Усть-Куломский»</w:t>
      </w:r>
    </w:p>
    <w:p w:rsidR="00E23730" w:rsidRPr="003413AD" w:rsidRDefault="00E23730" w:rsidP="00E23730">
      <w:pPr>
        <w:keepNext/>
        <w:jc w:val="center"/>
        <w:outlineLvl w:val="3"/>
        <w:rPr>
          <w:b/>
          <w:bCs/>
          <w:sz w:val="34"/>
          <w:szCs w:val="34"/>
          <w:lang w:eastAsia="ar-SA"/>
        </w:rPr>
      </w:pPr>
      <w:r w:rsidRPr="003413AD">
        <w:rPr>
          <w:b/>
          <w:bCs/>
          <w:sz w:val="34"/>
          <w:szCs w:val="34"/>
          <w:lang w:eastAsia="ar-SA"/>
        </w:rPr>
        <w:t>П О С Т А Н О В Л Е Н И Е</w:t>
      </w:r>
    </w:p>
    <w:p w:rsidR="00E23730" w:rsidRPr="003413AD" w:rsidRDefault="00E23730" w:rsidP="00E23730">
      <w:pPr>
        <w:jc w:val="center"/>
        <w:rPr>
          <w:lang w:eastAsia="ar-SA"/>
        </w:rPr>
      </w:pPr>
    </w:p>
    <w:p w:rsidR="00E23730" w:rsidRPr="003413AD" w:rsidRDefault="00E23730" w:rsidP="00E23730">
      <w:pPr>
        <w:jc w:val="center"/>
        <w:rPr>
          <w:lang w:eastAsia="ar-SA"/>
        </w:rPr>
      </w:pPr>
    </w:p>
    <w:p w:rsidR="00E23730" w:rsidRPr="003413AD" w:rsidRDefault="00E23730" w:rsidP="00E23730">
      <w:pPr>
        <w:outlineLvl w:val="8"/>
        <w:rPr>
          <w:lang w:eastAsia="ar-SA"/>
        </w:rPr>
      </w:pPr>
      <w:r w:rsidRPr="003413AD">
        <w:rPr>
          <w:sz w:val="28"/>
          <w:szCs w:val="28"/>
          <w:lang w:eastAsia="ar-SA"/>
        </w:rPr>
        <w:t>24 ноября 2023 г.                                                                                           № 177</w:t>
      </w:r>
      <w:r>
        <w:rPr>
          <w:sz w:val="28"/>
          <w:szCs w:val="28"/>
          <w:lang w:eastAsia="ar-SA"/>
        </w:rPr>
        <w:t>9</w:t>
      </w:r>
    </w:p>
    <w:p w:rsidR="00E23730" w:rsidRPr="003413AD" w:rsidRDefault="00E23730" w:rsidP="00E23730">
      <w:pPr>
        <w:jc w:val="center"/>
        <w:rPr>
          <w:lang w:eastAsia="ar-SA"/>
        </w:rPr>
      </w:pPr>
    </w:p>
    <w:p w:rsidR="00E23730" w:rsidRPr="003413AD" w:rsidRDefault="00E23730" w:rsidP="00E23730">
      <w:pPr>
        <w:jc w:val="center"/>
        <w:rPr>
          <w:lang w:eastAsia="ar-SA"/>
        </w:rPr>
      </w:pPr>
    </w:p>
    <w:p w:rsidR="00E23730" w:rsidRPr="003413AD" w:rsidRDefault="00E23730" w:rsidP="00E23730">
      <w:pPr>
        <w:jc w:val="center"/>
        <w:rPr>
          <w:lang w:eastAsia="ar-SA"/>
        </w:rPr>
      </w:pPr>
      <w:r w:rsidRPr="003413AD">
        <w:rPr>
          <w:lang w:eastAsia="ar-SA"/>
        </w:rPr>
        <w:t>Республика Коми</w:t>
      </w:r>
    </w:p>
    <w:p w:rsidR="00E23730" w:rsidRPr="003413AD" w:rsidRDefault="00E23730" w:rsidP="00E23730">
      <w:pPr>
        <w:widowControl w:val="0"/>
        <w:autoSpaceDE w:val="0"/>
        <w:autoSpaceDN w:val="0"/>
        <w:adjustRightInd w:val="0"/>
        <w:jc w:val="center"/>
        <w:rPr>
          <w:bCs/>
          <w:lang w:eastAsia="ar-SA"/>
        </w:rPr>
      </w:pPr>
      <w:r w:rsidRPr="003413AD">
        <w:rPr>
          <w:bCs/>
          <w:lang w:eastAsia="ar-SA"/>
        </w:rPr>
        <w:t>с. Усть-Кулом</w:t>
      </w:r>
    </w:p>
    <w:p w:rsidR="00E23730" w:rsidRPr="003413AD" w:rsidRDefault="00E23730" w:rsidP="00E23730">
      <w:pPr>
        <w:jc w:val="center"/>
      </w:pPr>
    </w:p>
    <w:p w:rsidR="00E23730" w:rsidRPr="005A3188" w:rsidRDefault="00E23730" w:rsidP="00E23730">
      <w:pPr>
        <w:jc w:val="center"/>
        <w:rPr>
          <w:b/>
          <w:sz w:val="28"/>
          <w:szCs w:val="28"/>
        </w:rPr>
      </w:pPr>
      <w:r>
        <w:rPr>
          <w:b/>
          <w:sz w:val="28"/>
          <w:szCs w:val="28"/>
        </w:rPr>
        <w:t>О создании согласительной комиссии</w:t>
      </w:r>
    </w:p>
    <w:p w:rsidR="00E23730" w:rsidRDefault="00E23730" w:rsidP="00E23730">
      <w:pPr>
        <w:jc w:val="center"/>
        <w:rPr>
          <w:b/>
          <w:sz w:val="16"/>
          <w:szCs w:val="16"/>
        </w:rPr>
      </w:pPr>
    </w:p>
    <w:p w:rsidR="00E23730" w:rsidRDefault="00E23730" w:rsidP="00E23730">
      <w:pPr>
        <w:tabs>
          <w:tab w:val="left" w:pos="1134"/>
        </w:tabs>
        <w:suppressAutoHyphens/>
        <w:ind w:firstLine="709"/>
        <w:jc w:val="both"/>
        <w:rPr>
          <w:sz w:val="28"/>
          <w:szCs w:val="28"/>
        </w:rPr>
      </w:pPr>
      <w:r>
        <w:rPr>
          <w:sz w:val="28"/>
          <w:szCs w:val="28"/>
        </w:rPr>
        <w:t>В соответствии со ст.25 Градостроительного Кодекса Российской Федерации, приказом Министерства регионального развития Российской Федерации от 21.07.2016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для рассмотрения  проектов генеральных планов муниципальных образований сельских поселений</w:t>
      </w:r>
      <w:r w:rsidRPr="009C62DA">
        <w:rPr>
          <w:sz w:val="28"/>
          <w:szCs w:val="28"/>
        </w:rPr>
        <w:t xml:space="preserve">«Вольдино», «Диасёръя», «Дон», </w:t>
      </w:r>
      <w:r>
        <w:rPr>
          <w:sz w:val="28"/>
          <w:szCs w:val="28"/>
        </w:rPr>
        <w:t xml:space="preserve">«Керчомья», </w:t>
      </w:r>
      <w:r w:rsidRPr="009C62DA">
        <w:rPr>
          <w:sz w:val="28"/>
          <w:szCs w:val="28"/>
        </w:rPr>
        <w:t xml:space="preserve">«Кужба», </w:t>
      </w:r>
      <w:r>
        <w:rPr>
          <w:sz w:val="28"/>
          <w:szCs w:val="28"/>
        </w:rPr>
        <w:t>«Пожег»</w:t>
      </w:r>
      <w:r w:rsidRPr="009C62DA">
        <w:rPr>
          <w:sz w:val="28"/>
          <w:szCs w:val="28"/>
        </w:rPr>
        <w:t>, «Помоздино», «Тимшер»,</w:t>
      </w:r>
      <w:r>
        <w:rPr>
          <w:sz w:val="28"/>
          <w:szCs w:val="28"/>
        </w:rPr>
        <w:t>«Усть-Кулом», «Югыдъяг»</w:t>
      </w:r>
      <w:r w:rsidRPr="009C62DA">
        <w:rPr>
          <w:sz w:val="28"/>
          <w:szCs w:val="28"/>
        </w:rPr>
        <w:t>, администрация муниципального района «Усть-Куломский» постановля</w:t>
      </w:r>
      <w:r>
        <w:rPr>
          <w:sz w:val="28"/>
          <w:szCs w:val="28"/>
        </w:rPr>
        <w:t>ет:</w:t>
      </w:r>
    </w:p>
    <w:p w:rsidR="00E23730" w:rsidRDefault="00E23730" w:rsidP="00E23730">
      <w:pPr>
        <w:tabs>
          <w:tab w:val="left" w:pos="1134"/>
        </w:tabs>
        <w:suppressAutoHyphens/>
        <w:ind w:firstLine="709"/>
        <w:jc w:val="both"/>
        <w:rPr>
          <w:sz w:val="28"/>
          <w:szCs w:val="28"/>
        </w:rPr>
      </w:pPr>
    </w:p>
    <w:p w:rsidR="00E23730" w:rsidRDefault="00E23730" w:rsidP="00E23730">
      <w:pPr>
        <w:tabs>
          <w:tab w:val="left" w:pos="1134"/>
        </w:tabs>
        <w:suppressAutoHyphens/>
        <w:ind w:firstLine="709"/>
        <w:jc w:val="both"/>
        <w:rPr>
          <w:sz w:val="28"/>
          <w:szCs w:val="28"/>
        </w:rPr>
      </w:pPr>
      <w:r>
        <w:rPr>
          <w:sz w:val="28"/>
          <w:szCs w:val="28"/>
        </w:rPr>
        <w:t>1.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«Вольдино</w:t>
      </w:r>
      <w:r w:rsidRPr="007C7302">
        <w:rPr>
          <w:sz w:val="28"/>
          <w:szCs w:val="28"/>
        </w:rPr>
        <w:t>»</w:t>
      </w:r>
      <w:r>
        <w:rPr>
          <w:sz w:val="28"/>
          <w:szCs w:val="28"/>
        </w:rPr>
        <w:t>, согласно приложению 1.</w:t>
      </w:r>
    </w:p>
    <w:p w:rsidR="00E23730" w:rsidRDefault="00E23730" w:rsidP="00E23730">
      <w:pPr>
        <w:tabs>
          <w:tab w:val="left" w:pos="1134"/>
        </w:tabs>
        <w:suppressAutoHyphens/>
        <w:ind w:firstLine="709"/>
        <w:jc w:val="both"/>
        <w:rPr>
          <w:sz w:val="28"/>
          <w:szCs w:val="28"/>
        </w:rPr>
      </w:pPr>
      <w:r>
        <w:rPr>
          <w:sz w:val="28"/>
          <w:szCs w:val="28"/>
        </w:rPr>
        <w:t>2.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«Диасёръя</w:t>
      </w:r>
      <w:r w:rsidRPr="007C7302">
        <w:rPr>
          <w:sz w:val="28"/>
          <w:szCs w:val="28"/>
        </w:rPr>
        <w:t>»</w:t>
      </w:r>
      <w:r>
        <w:rPr>
          <w:sz w:val="28"/>
          <w:szCs w:val="28"/>
        </w:rPr>
        <w:t>, согласно приложению 2.</w:t>
      </w:r>
    </w:p>
    <w:p w:rsidR="00E23730" w:rsidRDefault="00E23730" w:rsidP="00E23730">
      <w:pPr>
        <w:tabs>
          <w:tab w:val="left" w:pos="1134"/>
        </w:tabs>
        <w:suppressAutoHyphens/>
        <w:ind w:firstLine="709"/>
        <w:jc w:val="both"/>
        <w:rPr>
          <w:sz w:val="28"/>
          <w:szCs w:val="28"/>
        </w:rPr>
      </w:pPr>
      <w:r>
        <w:rPr>
          <w:sz w:val="28"/>
          <w:szCs w:val="28"/>
        </w:rPr>
        <w:t>3.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«Дон</w:t>
      </w:r>
      <w:r w:rsidRPr="007C7302">
        <w:rPr>
          <w:sz w:val="28"/>
          <w:szCs w:val="28"/>
        </w:rPr>
        <w:t>»</w:t>
      </w:r>
      <w:r>
        <w:rPr>
          <w:sz w:val="28"/>
          <w:szCs w:val="28"/>
        </w:rPr>
        <w:t>, согласно приложению 3.</w:t>
      </w:r>
    </w:p>
    <w:p w:rsidR="00E23730" w:rsidRDefault="00E23730" w:rsidP="00E23730">
      <w:pPr>
        <w:tabs>
          <w:tab w:val="left" w:pos="1134"/>
        </w:tabs>
        <w:suppressAutoHyphens/>
        <w:ind w:firstLine="709"/>
        <w:jc w:val="both"/>
        <w:rPr>
          <w:sz w:val="28"/>
          <w:szCs w:val="28"/>
        </w:rPr>
      </w:pPr>
      <w:r>
        <w:rPr>
          <w:sz w:val="28"/>
          <w:szCs w:val="28"/>
        </w:rPr>
        <w:t>4.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«Керчомъя</w:t>
      </w:r>
      <w:r w:rsidRPr="007C7302">
        <w:rPr>
          <w:sz w:val="28"/>
          <w:szCs w:val="28"/>
        </w:rPr>
        <w:t>»</w:t>
      </w:r>
      <w:r>
        <w:rPr>
          <w:sz w:val="28"/>
          <w:szCs w:val="28"/>
        </w:rPr>
        <w:t>, согласно приложению 4.</w:t>
      </w:r>
    </w:p>
    <w:p w:rsidR="00E23730" w:rsidRDefault="00E23730" w:rsidP="00E23730">
      <w:pPr>
        <w:tabs>
          <w:tab w:val="left" w:pos="1134"/>
        </w:tabs>
        <w:suppressAutoHyphens/>
        <w:ind w:firstLine="709"/>
        <w:jc w:val="both"/>
        <w:rPr>
          <w:sz w:val="28"/>
          <w:szCs w:val="28"/>
        </w:rPr>
      </w:pPr>
      <w:r>
        <w:rPr>
          <w:sz w:val="28"/>
          <w:szCs w:val="28"/>
        </w:rPr>
        <w:t>5.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«Кужба</w:t>
      </w:r>
      <w:r w:rsidRPr="007C7302">
        <w:rPr>
          <w:sz w:val="28"/>
          <w:szCs w:val="28"/>
        </w:rPr>
        <w:t>»</w:t>
      </w:r>
      <w:r>
        <w:rPr>
          <w:sz w:val="28"/>
          <w:szCs w:val="28"/>
        </w:rPr>
        <w:t>, согласно приложению 5.</w:t>
      </w:r>
    </w:p>
    <w:p w:rsidR="00E23730" w:rsidRDefault="00E23730" w:rsidP="00E23730">
      <w:pPr>
        <w:tabs>
          <w:tab w:val="left" w:pos="1134"/>
        </w:tabs>
        <w:suppressAutoHyphens/>
        <w:ind w:firstLine="709"/>
        <w:jc w:val="both"/>
        <w:rPr>
          <w:sz w:val="28"/>
          <w:szCs w:val="28"/>
        </w:rPr>
      </w:pPr>
      <w:r>
        <w:rPr>
          <w:sz w:val="28"/>
          <w:szCs w:val="28"/>
        </w:rPr>
        <w:lastRenderedPageBreak/>
        <w:t>6.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«Пожег</w:t>
      </w:r>
      <w:r w:rsidRPr="007C7302">
        <w:rPr>
          <w:sz w:val="28"/>
          <w:szCs w:val="28"/>
        </w:rPr>
        <w:t>»</w:t>
      </w:r>
      <w:r>
        <w:rPr>
          <w:sz w:val="28"/>
          <w:szCs w:val="28"/>
        </w:rPr>
        <w:t>, согласно приложению 6.</w:t>
      </w:r>
    </w:p>
    <w:p w:rsidR="00E23730" w:rsidRDefault="00E23730" w:rsidP="00E23730">
      <w:pPr>
        <w:tabs>
          <w:tab w:val="left" w:pos="1134"/>
        </w:tabs>
        <w:suppressAutoHyphens/>
        <w:ind w:firstLine="709"/>
        <w:jc w:val="both"/>
        <w:rPr>
          <w:sz w:val="28"/>
          <w:szCs w:val="28"/>
        </w:rPr>
      </w:pPr>
      <w:r>
        <w:rPr>
          <w:sz w:val="28"/>
          <w:szCs w:val="28"/>
        </w:rPr>
        <w:t>7.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«Помоздино</w:t>
      </w:r>
      <w:r w:rsidRPr="007C7302">
        <w:rPr>
          <w:sz w:val="28"/>
          <w:szCs w:val="28"/>
        </w:rPr>
        <w:t>»</w:t>
      </w:r>
      <w:r>
        <w:rPr>
          <w:sz w:val="28"/>
          <w:szCs w:val="28"/>
        </w:rPr>
        <w:t>, согласно приложению 7.</w:t>
      </w:r>
    </w:p>
    <w:p w:rsidR="00E23730" w:rsidRDefault="00E23730" w:rsidP="00E23730">
      <w:pPr>
        <w:tabs>
          <w:tab w:val="left" w:pos="1134"/>
        </w:tabs>
        <w:suppressAutoHyphens/>
        <w:ind w:firstLine="709"/>
        <w:jc w:val="both"/>
        <w:rPr>
          <w:sz w:val="28"/>
          <w:szCs w:val="28"/>
        </w:rPr>
      </w:pPr>
      <w:r>
        <w:rPr>
          <w:sz w:val="28"/>
          <w:szCs w:val="28"/>
        </w:rPr>
        <w:t>8.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«Тимшер</w:t>
      </w:r>
      <w:r w:rsidRPr="007C7302">
        <w:rPr>
          <w:sz w:val="28"/>
          <w:szCs w:val="28"/>
        </w:rPr>
        <w:t>»</w:t>
      </w:r>
      <w:r>
        <w:rPr>
          <w:sz w:val="28"/>
          <w:szCs w:val="28"/>
        </w:rPr>
        <w:t>, согласно приложению 8.</w:t>
      </w:r>
    </w:p>
    <w:p w:rsidR="00E23730" w:rsidRDefault="00E23730" w:rsidP="00E23730">
      <w:pPr>
        <w:tabs>
          <w:tab w:val="left" w:pos="1134"/>
        </w:tabs>
        <w:suppressAutoHyphens/>
        <w:ind w:firstLine="709"/>
        <w:jc w:val="both"/>
        <w:rPr>
          <w:sz w:val="28"/>
          <w:szCs w:val="28"/>
        </w:rPr>
      </w:pPr>
      <w:r>
        <w:rPr>
          <w:sz w:val="28"/>
          <w:szCs w:val="28"/>
        </w:rPr>
        <w:t>9.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«Усть-Кулом</w:t>
      </w:r>
      <w:r w:rsidRPr="00B219DC">
        <w:rPr>
          <w:sz w:val="28"/>
          <w:szCs w:val="28"/>
        </w:rPr>
        <w:t xml:space="preserve">», согласно приложению </w:t>
      </w:r>
      <w:r>
        <w:rPr>
          <w:sz w:val="28"/>
          <w:szCs w:val="28"/>
        </w:rPr>
        <w:t>9</w:t>
      </w:r>
      <w:r w:rsidRPr="00B219DC">
        <w:rPr>
          <w:sz w:val="28"/>
          <w:szCs w:val="28"/>
        </w:rPr>
        <w:t>.</w:t>
      </w:r>
    </w:p>
    <w:p w:rsidR="00E23730" w:rsidRPr="00B219DC" w:rsidRDefault="00E23730" w:rsidP="00E23730">
      <w:pPr>
        <w:tabs>
          <w:tab w:val="left" w:pos="1134"/>
        </w:tabs>
        <w:suppressAutoHyphens/>
        <w:ind w:firstLine="709"/>
        <w:jc w:val="both"/>
        <w:rPr>
          <w:sz w:val="28"/>
          <w:szCs w:val="28"/>
        </w:rPr>
      </w:pPr>
      <w:r>
        <w:rPr>
          <w:sz w:val="28"/>
          <w:szCs w:val="28"/>
        </w:rPr>
        <w:t>10.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 xml:space="preserve">ия </w:t>
      </w:r>
      <w:r w:rsidRPr="00B219DC">
        <w:rPr>
          <w:sz w:val="28"/>
          <w:szCs w:val="28"/>
        </w:rPr>
        <w:t>сельского поселения «Югыдъяг», с</w:t>
      </w:r>
      <w:r>
        <w:rPr>
          <w:sz w:val="28"/>
          <w:szCs w:val="28"/>
        </w:rPr>
        <w:t>огласно приложению 10</w:t>
      </w:r>
      <w:r w:rsidRPr="00B219DC">
        <w:rPr>
          <w:sz w:val="28"/>
          <w:szCs w:val="28"/>
        </w:rPr>
        <w:t>.</w:t>
      </w:r>
    </w:p>
    <w:p w:rsidR="00E23730" w:rsidRPr="00B219DC" w:rsidRDefault="00E23730" w:rsidP="00E23730">
      <w:pPr>
        <w:ind w:firstLine="709"/>
        <w:jc w:val="both"/>
        <w:rPr>
          <w:sz w:val="28"/>
          <w:szCs w:val="28"/>
        </w:rPr>
      </w:pPr>
      <w:r>
        <w:rPr>
          <w:sz w:val="28"/>
          <w:szCs w:val="28"/>
        </w:rPr>
        <w:t>11</w:t>
      </w:r>
      <w:r w:rsidRPr="00B219DC">
        <w:rPr>
          <w:sz w:val="28"/>
          <w:szCs w:val="28"/>
        </w:rPr>
        <w:t xml:space="preserve">. Назначить заседание согласительной комиссии по рассмотрению генерального плана  сельского поселения «Вольдино» на </w:t>
      </w:r>
      <w:r>
        <w:rPr>
          <w:sz w:val="28"/>
          <w:szCs w:val="28"/>
        </w:rPr>
        <w:t>29 января 2024</w:t>
      </w:r>
      <w:r w:rsidRPr="00B219DC">
        <w:rPr>
          <w:sz w:val="28"/>
          <w:szCs w:val="28"/>
        </w:rPr>
        <w:t xml:space="preserve"> 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Pr>
          <w:sz w:val="28"/>
          <w:szCs w:val="28"/>
        </w:rPr>
        <w:t>12</w:t>
      </w:r>
      <w:r w:rsidRPr="00B219DC">
        <w:rPr>
          <w:sz w:val="28"/>
          <w:szCs w:val="28"/>
        </w:rPr>
        <w:t xml:space="preserve">. Назначить заседание согласительной комиссии по рассмотрению генерального плана  сельского поселения «Диасёръя»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sidRPr="00B219DC">
        <w:rPr>
          <w:sz w:val="28"/>
          <w:szCs w:val="28"/>
        </w:rPr>
        <w:t>1</w:t>
      </w:r>
      <w:r>
        <w:rPr>
          <w:sz w:val="28"/>
          <w:szCs w:val="28"/>
        </w:rPr>
        <w:t>3</w:t>
      </w:r>
      <w:r w:rsidRPr="00B219DC">
        <w:rPr>
          <w:sz w:val="28"/>
          <w:szCs w:val="28"/>
        </w:rPr>
        <w:t xml:space="preserve">. Назначить заседание согласительной комиссии по рассмотрению генерального плана  сельского поселения «Дон»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sidRPr="00B219DC">
        <w:rPr>
          <w:sz w:val="28"/>
          <w:szCs w:val="28"/>
        </w:rPr>
        <w:t>1</w:t>
      </w:r>
      <w:r>
        <w:rPr>
          <w:sz w:val="28"/>
          <w:szCs w:val="28"/>
        </w:rPr>
        <w:t>4</w:t>
      </w:r>
      <w:r w:rsidRPr="00B219DC">
        <w:rPr>
          <w:sz w:val="28"/>
          <w:szCs w:val="28"/>
        </w:rPr>
        <w:t xml:space="preserve">. Назначить заседание согласительной комиссии по рассмотрению генерального плана  сельского поселения «Керчомья»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sidRPr="00B219DC">
        <w:rPr>
          <w:sz w:val="28"/>
          <w:szCs w:val="28"/>
        </w:rPr>
        <w:t>1</w:t>
      </w:r>
      <w:r>
        <w:rPr>
          <w:sz w:val="28"/>
          <w:szCs w:val="28"/>
        </w:rPr>
        <w:t>5</w:t>
      </w:r>
      <w:r w:rsidRPr="00B219DC">
        <w:rPr>
          <w:sz w:val="28"/>
          <w:szCs w:val="28"/>
        </w:rPr>
        <w:t xml:space="preserve">. Назначить заседание согласительной комиссии по рассмотрению генерального плана  сельского поселения «Кужба»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Pr>
          <w:sz w:val="28"/>
          <w:szCs w:val="28"/>
        </w:rPr>
        <w:t>16</w:t>
      </w:r>
      <w:r w:rsidRPr="00B219DC">
        <w:rPr>
          <w:sz w:val="28"/>
          <w:szCs w:val="28"/>
        </w:rPr>
        <w:t xml:space="preserve">. Назначить заседание согласительной комиссии по рассмотрению генерального плана  сельского поселения «Пожег»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Pr>
          <w:sz w:val="28"/>
          <w:szCs w:val="28"/>
        </w:rPr>
        <w:t>17</w:t>
      </w:r>
      <w:r w:rsidRPr="00B219DC">
        <w:rPr>
          <w:sz w:val="28"/>
          <w:szCs w:val="28"/>
        </w:rPr>
        <w:t xml:space="preserve">. Назначить заседание согласительной комиссии по рассмотрению генерального плана  сельского поселения «Помоздино»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Pr>
          <w:sz w:val="28"/>
          <w:szCs w:val="28"/>
        </w:rPr>
        <w:lastRenderedPageBreak/>
        <w:t>19</w:t>
      </w:r>
      <w:r w:rsidRPr="00B219DC">
        <w:rPr>
          <w:sz w:val="28"/>
          <w:szCs w:val="28"/>
        </w:rPr>
        <w:t xml:space="preserve">. Назначить заседание согласительной комиссии по рассмотрению генерального плана  сельского поселения «Тимшер»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B219DC" w:rsidRDefault="00E23730" w:rsidP="00E23730">
      <w:pPr>
        <w:ind w:firstLine="709"/>
        <w:jc w:val="both"/>
        <w:rPr>
          <w:sz w:val="28"/>
          <w:szCs w:val="28"/>
        </w:rPr>
      </w:pPr>
      <w:r w:rsidRPr="00B219DC">
        <w:rPr>
          <w:sz w:val="28"/>
          <w:szCs w:val="28"/>
        </w:rPr>
        <w:t>2</w:t>
      </w:r>
      <w:r>
        <w:rPr>
          <w:sz w:val="28"/>
          <w:szCs w:val="28"/>
        </w:rPr>
        <w:t>0</w:t>
      </w:r>
      <w:r w:rsidRPr="00B219DC">
        <w:rPr>
          <w:sz w:val="28"/>
          <w:szCs w:val="28"/>
        </w:rPr>
        <w:t>. Назначить заседание согласительной комиссии по рассмотрению генерального плана  сельского поселения «Усть-</w:t>
      </w:r>
      <w:r>
        <w:rPr>
          <w:sz w:val="28"/>
          <w:szCs w:val="28"/>
        </w:rPr>
        <w:t>Кулом</w:t>
      </w:r>
      <w:r w:rsidRPr="00B219DC">
        <w:rPr>
          <w:sz w:val="28"/>
          <w:szCs w:val="28"/>
        </w:rPr>
        <w:t xml:space="preserve">» на </w:t>
      </w:r>
      <w:r>
        <w:rPr>
          <w:sz w:val="28"/>
          <w:szCs w:val="28"/>
        </w:rPr>
        <w:t>29 января 2024</w:t>
      </w:r>
      <w:r w:rsidRPr="00B219DC">
        <w:rPr>
          <w:sz w:val="28"/>
          <w:szCs w:val="28"/>
        </w:rPr>
        <w:t xml:space="preserve"> года в 11.00 часов в малом зале администрации муниципального района «Усть-Куломский».</w:t>
      </w:r>
    </w:p>
    <w:p w:rsidR="00E23730" w:rsidRDefault="00E23730" w:rsidP="00E23730">
      <w:pPr>
        <w:ind w:firstLine="709"/>
        <w:jc w:val="both"/>
        <w:rPr>
          <w:sz w:val="28"/>
          <w:szCs w:val="28"/>
        </w:rPr>
      </w:pPr>
      <w:r>
        <w:rPr>
          <w:sz w:val="28"/>
          <w:szCs w:val="28"/>
        </w:rPr>
        <w:t>21</w:t>
      </w:r>
      <w:r w:rsidRPr="00B219DC">
        <w:rPr>
          <w:sz w:val="28"/>
          <w:szCs w:val="28"/>
        </w:rPr>
        <w:t xml:space="preserve">. Назначить заседание согласительной комиссии по рассмотрению генерального плана  сельского поселения «Югыдъяг» на </w:t>
      </w:r>
      <w:r>
        <w:rPr>
          <w:sz w:val="28"/>
          <w:szCs w:val="28"/>
        </w:rPr>
        <w:t>29 января 2024</w:t>
      </w:r>
      <w:r w:rsidRPr="00B219DC">
        <w:rPr>
          <w:sz w:val="28"/>
          <w:szCs w:val="28"/>
        </w:rPr>
        <w:t>года в 11.00 часов в малом зале администрации муниципального района «Усть-Куломский».</w:t>
      </w:r>
    </w:p>
    <w:p w:rsidR="00E23730" w:rsidRPr="007F4B69" w:rsidRDefault="00E23730" w:rsidP="00E23730">
      <w:pPr>
        <w:autoSpaceDE w:val="0"/>
        <w:autoSpaceDN w:val="0"/>
        <w:adjustRightInd w:val="0"/>
        <w:ind w:firstLine="709"/>
        <w:jc w:val="both"/>
        <w:rPr>
          <w:sz w:val="28"/>
          <w:szCs w:val="28"/>
        </w:rPr>
      </w:pPr>
      <w:r w:rsidRPr="007F4B69">
        <w:rPr>
          <w:sz w:val="28"/>
          <w:szCs w:val="28"/>
        </w:rPr>
        <w:t>21. Настоящее постановление вступает в силу со дня опубликования в Информационном Вестнике Совета и администрации МР «Усть-Куломский».</w:t>
      </w:r>
    </w:p>
    <w:p w:rsidR="00E23730" w:rsidRDefault="00E23730" w:rsidP="00E23730">
      <w:pPr>
        <w:ind w:firstLine="709"/>
        <w:jc w:val="both"/>
        <w:rPr>
          <w:sz w:val="28"/>
          <w:szCs w:val="28"/>
        </w:rPr>
      </w:pPr>
    </w:p>
    <w:p w:rsidR="00E23730" w:rsidRDefault="00E23730" w:rsidP="00E23730">
      <w:pPr>
        <w:ind w:firstLine="709"/>
        <w:jc w:val="both"/>
        <w:rPr>
          <w:sz w:val="28"/>
          <w:szCs w:val="28"/>
        </w:rPr>
      </w:pPr>
    </w:p>
    <w:p w:rsidR="00E23730" w:rsidRDefault="00E23730" w:rsidP="00E23730">
      <w:pPr>
        <w:pStyle w:val="ConsPlusNormal"/>
        <w:rPr>
          <w:rFonts w:ascii="Times New Roman" w:hAnsi="Times New Roman"/>
          <w:sz w:val="28"/>
          <w:szCs w:val="28"/>
        </w:rPr>
      </w:pPr>
      <w:r w:rsidRPr="007D3A19">
        <w:rPr>
          <w:rFonts w:ascii="Times New Roman" w:hAnsi="Times New Roman"/>
          <w:sz w:val="28"/>
          <w:szCs w:val="28"/>
        </w:rPr>
        <w:t xml:space="preserve">Глава </w:t>
      </w:r>
      <w:r>
        <w:rPr>
          <w:rFonts w:ascii="Times New Roman" w:hAnsi="Times New Roman"/>
          <w:sz w:val="28"/>
          <w:szCs w:val="28"/>
        </w:rPr>
        <w:t xml:space="preserve">МР </w:t>
      </w:r>
      <w:r w:rsidRPr="007D3A19">
        <w:rPr>
          <w:rFonts w:ascii="Times New Roman" w:hAnsi="Times New Roman"/>
          <w:sz w:val="28"/>
          <w:szCs w:val="28"/>
        </w:rPr>
        <w:t xml:space="preserve">«Усть-Куломский»- </w:t>
      </w:r>
    </w:p>
    <w:p w:rsidR="00E23730" w:rsidRDefault="00E23730" w:rsidP="00E23730">
      <w:pPr>
        <w:pStyle w:val="ConsPlusNormal"/>
        <w:rPr>
          <w:rFonts w:ascii="Times New Roman" w:hAnsi="Times New Roman"/>
          <w:sz w:val="28"/>
          <w:szCs w:val="28"/>
        </w:rPr>
      </w:pPr>
      <w:r w:rsidRPr="007D3A19">
        <w:rPr>
          <w:rFonts w:ascii="Times New Roman" w:hAnsi="Times New Roman"/>
          <w:sz w:val="28"/>
          <w:szCs w:val="28"/>
        </w:rPr>
        <w:t>руководитель администрации  района</w:t>
      </w:r>
      <w:r>
        <w:rPr>
          <w:rFonts w:ascii="Times New Roman" w:hAnsi="Times New Roman"/>
          <w:sz w:val="28"/>
          <w:szCs w:val="28"/>
        </w:rPr>
        <w:t xml:space="preserve">   </w:t>
      </w:r>
      <w:r w:rsidR="0092074A">
        <w:rPr>
          <w:rFonts w:ascii="Times New Roman" w:hAnsi="Times New Roman"/>
          <w:sz w:val="28"/>
          <w:szCs w:val="28"/>
        </w:rPr>
        <w:t xml:space="preserve">                                             </w:t>
      </w:r>
      <w:r>
        <w:rPr>
          <w:rFonts w:ascii="Times New Roman" w:hAnsi="Times New Roman"/>
          <w:sz w:val="28"/>
          <w:szCs w:val="28"/>
        </w:rPr>
        <w:t>С.В. Рубан</w:t>
      </w:r>
    </w:p>
    <w:p w:rsidR="00E23730" w:rsidRDefault="00E23730" w:rsidP="00E23730"/>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Default="00E23730" w:rsidP="00E23730">
      <w:pPr>
        <w:pStyle w:val="af0"/>
        <w:rPr>
          <w:sz w:val="16"/>
          <w:szCs w:val="16"/>
        </w:rPr>
      </w:pPr>
    </w:p>
    <w:p w:rsidR="00E23730" w:rsidRPr="003413AD" w:rsidRDefault="00E23730" w:rsidP="00E23730">
      <w:pPr>
        <w:pStyle w:val="af0"/>
        <w:rPr>
          <w:sz w:val="20"/>
        </w:rPr>
      </w:pPr>
      <w:r w:rsidRPr="003413AD">
        <w:rPr>
          <w:sz w:val="20"/>
        </w:rPr>
        <w:t>Коноплева Г.О.</w:t>
      </w:r>
    </w:p>
    <w:p w:rsidR="00E23730" w:rsidRPr="00E23730" w:rsidRDefault="00E23730" w:rsidP="00E23730">
      <w:pPr>
        <w:pStyle w:val="af0"/>
        <w:rPr>
          <w:sz w:val="20"/>
        </w:rPr>
        <w:sectPr w:rsidR="00E23730" w:rsidRPr="00E23730" w:rsidSect="00CD5E41">
          <w:pgSz w:w="11906" w:h="16838"/>
          <w:pgMar w:top="1134" w:right="850" w:bottom="1134" w:left="1701" w:header="708" w:footer="708" w:gutter="0"/>
          <w:cols w:space="708"/>
          <w:docGrid w:linePitch="381"/>
        </w:sectPr>
      </w:pPr>
      <w:r w:rsidRPr="003413AD">
        <w:rPr>
          <w:sz w:val="20"/>
        </w:rPr>
        <w:t>94-4-1</w:t>
      </w:r>
      <w:r>
        <w:rPr>
          <w:sz w:val="20"/>
        </w:rPr>
        <w:t>0</w:t>
      </w:r>
    </w:p>
    <w:p w:rsidR="00E23730" w:rsidRDefault="00E23730" w:rsidP="00E23730">
      <w:pPr>
        <w:rPr>
          <w:sz w:val="24"/>
          <w:szCs w:val="24"/>
        </w:r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Приложение </w:t>
      </w:r>
      <w:r>
        <w:rPr>
          <w:color w:val="000000" w:themeColor="text1"/>
          <w:sz w:val="28"/>
          <w:szCs w:val="28"/>
        </w:rPr>
        <w:t>1</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«Вольдино</w:t>
      </w:r>
      <w:r w:rsidRPr="007C7302">
        <w:rPr>
          <w:szCs w:val="28"/>
        </w:rPr>
        <w:t>»</w:t>
      </w:r>
    </w:p>
    <w:p w:rsidR="00E23730" w:rsidRDefault="00E23730" w:rsidP="00E23730">
      <w:pPr>
        <w:pStyle w:val="af0"/>
        <w:jc w:val="center"/>
        <w:rPr>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Pr="00180E83" w:rsidRDefault="00E23730" w:rsidP="00E23730">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5) Андриевская Ирина Александровна -  глава сельского поселения «Вольдино» (по согласованию);</w:t>
      </w:r>
    </w:p>
    <w:p w:rsidR="00E23730" w:rsidRDefault="00E23730" w:rsidP="00E23730">
      <w:pPr>
        <w:pStyle w:val="af0"/>
        <w:jc w:val="right"/>
        <w:rPr>
          <w:szCs w:val="28"/>
        </w:rPr>
        <w:sectPr w:rsidR="00E23730" w:rsidSect="00CD5E41">
          <w:pgSz w:w="11906" w:h="16838"/>
          <w:pgMar w:top="709"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2</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pStyle w:val="af0"/>
        <w:jc w:val="center"/>
        <w:rPr>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«Диасёръя</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E23730" w:rsidRPr="00180E83" w:rsidRDefault="00E23730" w:rsidP="00E23730">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Опарина Мария Вениаминовна -  глава сельского поселения «Диасёръя» (по согласованию);</w:t>
      </w:r>
    </w:p>
    <w:p w:rsidR="00E23730" w:rsidRDefault="00E23730" w:rsidP="00E23730">
      <w:pPr>
        <w:pStyle w:val="af0"/>
        <w:rPr>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3</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«Дон</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E23730" w:rsidRPr="00180E83" w:rsidRDefault="00E23730" w:rsidP="00E23730">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Дорогань Ольга Николаевна -  глава сельского поселения «Дон» (по согласованию);</w:t>
      </w: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92074A" w:rsidRDefault="0092074A"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4</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«Керчомъя</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E23730" w:rsidRPr="00180E83" w:rsidRDefault="00E23730" w:rsidP="00E23730">
      <w:pPr>
        <w:pStyle w:val="afe"/>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4) Булышева Ольга Васильевна -  глава сельского поселения «Керчомья» (по согласованию);</w:t>
      </w:r>
    </w:p>
    <w:p w:rsidR="00E23730" w:rsidRDefault="00E23730" w:rsidP="00E23730">
      <w:pPr>
        <w:autoSpaceDE w:val="0"/>
        <w:autoSpaceDN w:val="0"/>
        <w:adjustRightInd w:val="0"/>
        <w:jc w:val="right"/>
        <w:rPr>
          <w:color w:val="000000" w:themeColor="text1"/>
          <w:sz w:val="28"/>
          <w:szCs w:val="28"/>
        </w:rPr>
        <w:sectPr w:rsidR="00E23730" w:rsidSect="00CD5E41">
          <w:pgSz w:w="11906" w:h="16838"/>
          <w:pgMar w:top="1134"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5</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«Кужба</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5)Архипов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E23730" w:rsidRPr="00180E83" w:rsidRDefault="00E23730" w:rsidP="00E23730">
      <w:pPr>
        <w:tabs>
          <w:tab w:val="left" w:pos="1134"/>
        </w:tabs>
        <w:suppressAutoHyphens/>
        <w:ind w:firstLine="709"/>
        <w:jc w:val="both"/>
        <w:rPr>
          <w:color w:val="000000"/>
          <w:spacing w:val="-15"/>
          <w:sz w:val="28"/>
          <w:szCs w:val="28"/>
        </w:rPr>
      </w:pPr>
      <w:r>
        <w:rPr>
          <w:color w:val="000000"/>
          <w:spacing w:val="-15"/>
          <w:sz w:val="28"/>
          <w:szCs w:val="28"/>
        </w:rPr>
        <w:t>6) Мартюшева Жанна Васильевна -  глава сельского поселения «Кужба» (по согласованию);</w:t>
      </w:r>
    </w:p>
    <w:p w:rsidR="00E23730" w:rsidRDefault="00E23730" w:rsidP="00E23730">
      <w:pPr>
        <w:autoSpaceDE w:val="0"/>
        <w:autoSpaceDN w:val="0"/>
        <w:adjustRightInd w:val="0"/>
        <w:jc w:val="right"/>
        <w:rPr>
          <w:color w:val="000000" w:themeColor="text1"/>
          <w:sz w:val="28"/>
          <w:szCs w:val="28"/>
        </w:rPr>
        <w:sectPr w:rsidR="00E23730" w:rsidSect="00CD5E41">
          <w:pgSz w:w="11906" w:h="16838"/>
          <w:pgMar w:top="1134"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6</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«Пожег</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Pr="00180E83" w:rsidRDefault="00E23730" w:rsidP="00E23730">
      <w:pPr>
        <w:tabs>
          <w:tab w:val="left" w:pos="1134"/>
        </w:tabs>
        <w:suppressAutoHyphens/>
        <w:ind w:firstLine="709"/>
        <w:jc w:val="both"/>
        <w:rPr>
          <w:color w:val="000000"/>
          <w:spacing w:val="-15"/>
          <w:sz w:val="28"/>
          <w:szCs w:val="28"/>
        </w:rPr>
      </w:pPr>
      <w:r>
        <w:rPr>
          <w:color w:val="000000"/>
          <w:spacing w:val="-15"/>
          <w:sz w:val="28"/>
          <w:szCs w:val="28"/>
        </w:rPr>
        <w:t>5) Третьяков Леонид Альбертович -  глава сельского поселения «Пожег» (по согласованию);</w:t>
      </w:r>
    </w:p>
    <w:p w:rsidR="00E23730" w:rsidRDefault="00E23730" w:rsidP="00E23730">
      <w:pPr>
        <w:autoSpaceDE w:val="0"/>
        <w:autoSpaceDN w:val="0"/>
        <w:adjustRightInd w:val="0"/>
        <w:jc w:val="right"/>
        <w:rPr>
          <w:color w:val="000000" w:themeColor="text1"/>
          <w:sz w:val="28"/>
          <w:szCs w:val="28"/>
        </w:rPr>
        <w:sectPr w:rsidR="00E23730" w:rsidSect="00CD5E41">
          <w:pgSz w:w="11906" w:h="16838"/>
          <w:pgMar w:top="1134"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7</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«Помоздино</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Pr="00180E83" w:rsidRDefault="00E23730" w:rsidP="00E23730">
      <w:pPr>
        <w:tabs>
          <w:tab w:val="left" w:pos="1134"/>
        </w:tabs>
        <w:suppressAutoHyphens/>
        <w:ind w:firstLine="709"/>
        <w:jc w:val="both"/>
        <w:rPr>
          <w:color w:val="000000"/>
          <w:spacing w:val="-15"/>
          <w:sz w:val="28"/>
          <w:szCs w:val="28"/>
        </w:rPr>
      </w:pPr>
      <w:r>
        <w:rPr>
          <w:color w:val="000000"/>
          <w:spacing w:val="-15"/>
          <w:sz w:val="28"/>
          <w:szCs w:val="28"/>
        </w:rPr>
        <w:t>5) Уляшев Анатолий Егорович -  глава сельского поселения «Помоздино» (по согласованию);</w:t>
      </w:r>
    </w:p>
    <w:p w:rsidR="00E23730" w:rsidRDefault="00E23730" w:rsidP="00E23730">
      <w:pPr>
        <w:autoSpaceDE w:val="0"/>
        <w:autoSpaceDN w:val="0"/>
        <w:adjustRightInd w:val="0"/>
        <w:jc w:val="right"/>
        <w:rPr>
          <w:color w:val="000000" w:themeColor="text1"/>
          <w:sz w:val="28"/>
          <w:szCs w:val="28"/>
        </w:rPr>
        <w:sectPr w:rsidR="00E23730" w:rsidSect="00CD5E41">
          <w:pgSz w:w="11906" w:h="16838"/>
          <w:pgMar w:top="1134"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8</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«Тимшер</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E23730" w:rsidRPr="00180E83" w:rsidRDefault="00E23730" w:rsidP="00E23730">
      <w:pPr>
        <w:tabs>
          <w:tab w:val="left" w:pos="1134"/>
        </w:tabs>
        <w:suppressAutoHyphens/>
        <w:ind w:firstLine="709"/>
        <w:jc w:val="both"/>
        <w:rPr>
          <w:color w:val="000000"/>
          <w:spacing w:val="-15"/>
          <w:sz w:val="28"/>
          <w:szCs w:val="28"/>
        </w:rPr>
      </w:pPr>
      <w:r>
        <w:rPr>
          <w:color w:val="000000"/>
          <w:spacing w:val="-15"/>
          <w:sz w:val="28"/>
          <w:szCs w:val="28"/>
        </w:rPr>
        <w:t>5) Белова Валентина Андреевна -  глава сельского поселения «Тимшер» (по согласованию);</w:t>
      </w:r>
    </w:p>
    <w:p w:rsidR="00E23730" w:rsidRDefault="00E23730" w:rsidP="00E23730">
      <w:pPr>
        <w:autoSpaceDE w:val="0"/>
        <w:autoSpaceDN w:val="0"/>
        <w:adjustRightInd w:val="0"/>
        <w:jc w:val="right"/>
        <w:rPr>
          <w:color w:val="000000" w:themeColor="text1"/>
          <w:sz w:val="28"/>
          <w:szCs w:val="28"/>
        </w:rPr>
        <w:sectPr w:rsidR="00E23730" w:rsidSect="00CD5E41">
          <w:pgSz w:w="11906" w:h="16838"/>
          <w:pgMar w:top="1134" w:right="850" w:bottom="1134" w:left="1701" w:header="708" w:footer="708" w:gutter="0"/>
          <w:cols w:space="708"/>
          <w:docGrid w:linePitch="381"/>
        </w:sect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9</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«Усть-Кулом</w:t>
      </w:r>
      <w:r w:rsidRPr="007C7302">
        <w:rPr>
          <w:szCs w:val="28"/>
        </w:rPr>
        <w:t>»</w:t>
      </w:r>
    </w:p>
    <w:p w:rsidR="00E23730" w:rsidRDefault="00E23730" w:rsidP="00E23730">
      <w:pPr>
        <w:pStyle w:val="af0"/>
        <w:jc w:val="center"/>
        <w:rPr>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Рымарь Мария Владимировна – начальник Управления природопользования Минприроды Республики Коми (по согласованию);</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4) Игнатов Виктор Петрович -  руководитель сельского поселения «Усть-Кулом» (по согласованию);</w:t>
      </w:r>
    </w:p>
    <w:p w:rsidR="00E23730" w:rsidRPr="00180E83" w:rsidRDefault="00E23730" w:rsidP="00E23730">
      <w:pPr>
        <w:pStyle w:val="afe"/>
        <w:shd w:val="clear" w:color="auto" w:fill="FFFFFF"/>
        <w:tabs>
          <w:tab w:val="left" w:pos="0"/>
          <w:tab w:val="left" w:pos="1134"/>
        </w:tabs>
        <w:suppressAutoHyphens/>
        <w:ind w:left="0" w:firstLine="709"/>
        <w:jc w:val="both"/>
        <w:rPr>
          <w:color w:val="000000"/>
          <w:spacing w:val="-15"/>
          <w:sz w:val="28"/>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pStyle w:val="af0"/>
        <w:jc w:val="center"/>
        <w:rPr>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p>
    <w:p w:rsidR="00E23730" w:rsidRDefault="00E23730" w:rsidP="00E23730">
      <w:pPr>
        <w:autoSpaceDE w:val="0"/>
        <w:autoSpaceDN w:val="0"/>
        <w:adjustRightInd w:val="0"/>
        <w:rPr>
          <w:color w:val="000000" w:themeColor="text1"/>
          <w:sz w:val="28"/>
          <w:szCs w:val="28"/>
        </w:rPr>
      </w:pP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10</w:t>
      </w:r>
    </w:p>
    <w:p w:rsidR="00E23730" w:rsidRDefault="00E23730" w:rsidP="00E23730">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E23730" w:rsidRDefault="00E23730" w:rsidP="00E23730">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E23730" w:rsidRDefault="00E23730" w:rsidP="00E23730">
      <w:pPr>
        <w:jc w:val="right"/>
        <w:rPr>
          <w:color w:val="000000" w:themeColor="text1"/>
          <w:sz w:val="28"/>
          <w:szCs w:val="28"/>
        </w:rPr>
      </w:pPr>
      <w:r>
        <w:rPr>
          <w:color w:val="000000" w:themeColor="text1"/>
          <w:sz w:val="28"/>
          <w:szCs w:val="28"/>
        </w:rPr>
        <w:t>от 24 ноября 2023 г. N 1779</w:t>
      </w:r>
    </w:p>
    <w:p w:rsidR="00E23730" w:rsidRDefault="00E23730" w:rsidP="00E23730">
      <w:pPr>
        <w:jc w:val="right"/>
        <w:rPr>
          <w:color w:val="000000" w:themeColor="text1"/>
          <w:sz w:val="28"/>
          <w:szCs w:val="28"/>
        </w:rPr>
      </w:pPr>
    </w:p>
    <w:p w:rsidR="00E23730" w:rsidRDefault="00E23730" w:rsidP="00E23730">
      <w:pPr>
        <w:pStyle w:val="af0"/>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«Югыдъяг</w:t>
      </w:r>
      <w:r w:rsidRPr="007C7302">
        <w:rPr>
          <w:szCs w:val="28"/>
        </w:rPr>
        <w:t>»</w:t>
      </w:r>
    </w:p>
    <w:p w:rsidR="00E23730" w:rsidRDefault="00E23730" w:rsidP="00E23730">
      <w:pPr>
        <w:jc w:val="right"/>
        <w:rPr>
          <w:color w:val="000000" w:themeColor="text1"/>
          <w:sz w:val="28"/>
          <w:szCs w:val="28"/>
        </w:rPr>
      </w:pPr>
    </w:p>
    <w:p w:rsidR="00E23730" w:rsidRDefault="00E23730" w:rsidP="00E23730">
      <w:pPr>
        <w:tabs>
          <w:tab w:val="left" w:pos="1134"/>
        </w:tabs>
        <w:suppressAutoHyphens/>
        <w:ind w:firstLine="709"/>
        <w:jc w:val="both"/>
        <w:rPr>
          <w:color w:val="000000"/>
          <w:sz w:val="28"/>
          <w:szCs w:val="28"/>
        </w:rPr>
      </w:pPr>
      <w:r>
        <w:rPr>
          <w:color w:val="000000"/>
          <w:sz w:val="28"/>
          <w:szCs w:val="28"/>
        </w:rPr>
        <w:t>1) Рубан Сергей Владимирович - руководитель администрации МР  «Усть-Куломский», председатель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E23730" w:rsidRDefault="00E23730" w:rsidP="00E23730">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E23730" w:rsidRPr="00180E83" w:rsidRDefault="00E23730" w:rsidP="00E23730">
      <w:pPr>
        <w:tabs>
          <w:tab w:val="left" w:pos="1134"/>
        </w:tabs>
        <w:suppressAutoHyphens/>
        <w:ind w:firstLine="709"/>
        <w:jc w:val="both"/>
        <w:rPr>
          <w:color w:val="000000"/>
          <w:spacing w:val="-15"/>
          <w:sz w:val="28"/>
          <w:szCs w:val="28"/>
        </w:rPr>
      </w:pPr>
      <w:r>
        <w:rPr>
          <w:color w:val="000000"/>
          <w:spacing w:val="-15"/>
          <w:sz w:val="28"/>
          <w:szCs w:val="28"/>
        </w:rPr>
        <w:t>4) Лодыгин Александр Викторович -  глава сельского поселения «Югыдъяг» (по согласованию);</w:t>
      </w:r>
    </w:p>
    <w:p w:rsidR="00A22D86" w:rsidRDefault="00A22D86"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CD5E41" w:rsidRDefault="00CD5E41" w:rsidP="00753E65">
      <w:pPr>
        <w:tabs>
          <w:tab w:val="left" w:pos="5488"/>
        </w:tabs>
        <w:rPr>
          <w:color w:val="000000"/>
          <w:sz w:val="28"/>
          <w:szCs w:val="28"/>
        </w:rPr>
      </w:pPr>
    </w:p>
    <w:p w:rsidR="007C20CD" w:rsidRPr="00D00F62" w:rsidRDefault="007C20CD" w:rsidP="007C20CD">
      <w:pPr>
        <w:jc w:val="center"/>
        <w:rPr>
          <w:sz w:val="28"/>
          <w:szCs w:val="28"/>
          <w:lang w:eastAsia="ar-SA"/>
        </w:rPr>
      </w:pPr>
      <w:r w:rsidRPr="00D00F62">
        <w:rPr>
          <w:noProof/>
          <w:sz w:val="28"/>
          <w:szCs w:val="28"/>
        </w:rPr>
        <w:lastRenderedPageBreak/>
        <w:drawing>
          <wp:inline distT="0" distB="0" distL="0" distR="0">
            <wp:extent cx="847725" cy="8382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C20CD" w:rsidRPr="00D00F62" w:rsidRDefault="007C20CD" w:rsidP="007C20CD">
      <w:pPr>
        <w:jc w:val="center"/>
        <w:rPr>
          <w:b/>
          <w:sz w:val="28"/>
          <w:szCs w:val="28"/>
          <w:lang w:eastAsia="ar-SA"/>
        </w:rPr>
      </w:pPr>
      <w:r w:rsidRPr="00D00F62">
        <w:rPr>
          <w:b/>
          <w:sz w:val="28"/>
          <w:szCs w:val="28"/>
          <w:lang w:eastAsia="ar-SA"/>
        </w:rPr>
        <w:t>«Кулöмд</w:t>
      </w:r>
      <w:r w:rsidRPr="00D00F62">
        <w:rPr>
          <w:b/>
          <w:sz w:val="28"/>
          <w:szCs w:val="28"/>
          <w:lang w:val="en-US" w:eastAsia="ar-SA"/>
        </w:rPr>
        <w:t>i</w:t>
      </w:r>
      <w:r w:rsidRPr="00D00F62">
        <w:rPr>
          <w:b/>
          <w:sz w:val="28"/>
          <w:szCs w:val="28"/>
          <w:lang w:eastAsia="ar-SA"/>
        </w:rPr>
        <w:t>н» муниципальнöй районса администрациялöн</w:t>
      </w:r>
    </w:p>
    <w:p w:rsidR="007C20CD" w:rsidRPr="00D00F62" w:rsidRDefault="004C6CC1" w:rsidP="007C20CD">
      <w:pPr>
        <w:jc w:val="center"/>
        <w:rPr>
          <w:b/>
          <w:sz w:val="34"/>
          <w:szCs w:val="34"/>
          <w:lang w:eastAsia="ar-SA"/>
        </w:rPr>
      </w:pPr>
      <w:r w:rsidRPr="004C6CC1">
        <w:rPr>
          <w:noProof/>
        </w:rPr>
        <w:pict>
          <v:line id="_x0000_s1061" style="position:absolute;left:0;text-align:left;z-index:251668480;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7C20CD" w:rsidRPr="00D00F62">
        <w:rPr>
          <w:b/>
          <w:sz w:val="34"/>
          <w:szCs w:val="34"/>
          <w:lang w:eastAsia="ar-SA"/>
        </w:rPr>
        <w:t>Ш У Ö М</w:t>
      </w:r>
    </w:p>
    <w:p w:rsidR="007C20CD" w:rsidRPr="00D00F62" w:rsidRDefault="007C20CD" w:rsidP="007C20CD">
      <w:pPr>
        <w:jc w:val="center"/>
        <w:rPr>
          <w:b/>
          <w:sz w:val="28"/>
          <w:szCs w:val="28"/>
          <w:lang w:eastAsia="ar-SA"/>
        </w:rPr>
      </w:pPr>
      <w:r w:rsidRPr="00D00F62">
        <w:rPr>
          <w:b/>
          <w:sz w:val="28"/>
          <w:szCs w:val="28"/>
          <w:lang w:eastAsia="ar-SA"/>
        </w:rPr>
        <w:t>Администрация муниципального района «Усть-Куломский»</w:t>
      </w:r>
    </w:p>
    <w:p w:rsidR="007C20CD" w:rsidRPr="00D00F62" w:rsidRDefault="007C20CD" w:rsidP="007C20CD">
      <w:pPr>
        <w:keepNext/>
        <w:jc w:val="center"/>
        <w:outlineLvl w:val="3"/>
        <w:rPr>
          <w:b/>
          <w:bCs/>
          <w:sz w:val="34"/>
          <w:szCs w:val="34"/>
          <w:lang w:eastAsia="ar-SA"/>
        </w:rPr>
      </w:pPr>
      <w:r w:rsidRPr="00D00F62">
        <w:rPr>
          <w:b/>
          <w:bCs/>
          <w:sz w:val="34"/>
          <w:szCs w:val="34"/>
          <w:lang w:eastAsia="ar-SA"/>
        </w:rPr>
        <w:t>П О С Т А Н О В Л Е Н И Е</w:t>
      </w:r>
    </w:p>
    <w:p w:rsidR="007C20CD" w:rsidRPr="00D00F62" w:rsidRDefault="007C20CD" w:rsidP="007C20CD">
      <w:pPr>
        <w:jc w:val="center"/>
        <w:rPr>
          <w:lang w:eastAsia="ar-SA"/>
        </w:rPr>
      </w:pPr>
    </w:p>
    <w:p w:rsidR="007C20CD" w:rsidRPr="00D00F62" w:rsidRDefault="007C20CD" w:rsidP="007C20CD">
      <w:pPr>
        <w:jc w:val="center"/>
        <w:rPr>
          <w:lang w:eastAsia="ar-SA"/>
        </w:rPr>
      </w:pPr>
    </w:p>
    <w:p w:rsidR="007C20CD" w:rsidRPr="00D00F62" w:rsidRDefault="007C20CD" w:rsidP="007C20CD">
      <w:pPr>
        <w:outlineLvl w:val="8"/>
        <w:rPr>
          <w:lang w:eastAsia="ar-SA"/>
        </w:rPr>
      </w:pPr>
      <w:r w:rsidRPr="00D00F62">
        <w:rPr>
          <w:sz w:val="28"/>
          <w:szCs w:val="28"/>
          <w:lang w:eastAsia="ar-SA"/>
        </w:rPr>
        <w:t>2</w:t>
      </w:r>
      <w:r>
        <w:rPr>
          <w:sz w:val="28"/>
          <w:szCs w:val="28"/>
          <w:lang w:eastAsia="ar-SA"/>
        </w:rPr>
        <w:t>7</w:t>
      </w:r>
      <w:r w:rsidRPr="00D00F62">
        <w:rPr>
          <w:sz w:val="28"/>
          <w:szCs w:val="28"/>
          <w:lang w:eastAsia="ar-SA"/>
        </w:rPr>
        <w:t xml:space="preserve"> ноября 2023 г.                                                                                           № 17</w:t>
      </w:r>
      <w:r>
        <w:rPr>
          <w:sz w:val="28"/>
          <w:szCs w:val="28"/>
          <w:lang w:eastAsia="ar-SA"/>
        </w:rPr>
        <w:t>82</w:t>
      </w:r>
    </w:p>
    <w:p w:rsidR="007C20CD" w:rsidRPr="00D00F62" w:rsidRDefault="007C20CD" w:rsidP="007C20CD">
      <w:pPr>
        <w:jc w:val="center"/>
        <w:rPr>
          <w:lang w:eastAsia="ar-SA"/>
        </w:rPr>
      </w:pPr>
    </w:p>
    <w:p w:rsidR="007C20CD" w:rsidRPr="00D00F62" w:rsidRDefault="007C20CD" w:rsidP="007C20CD">
      <w:pPr>
        <w:jc w:val="center"/>
        <w:rPr>
          <w:lang w:eastAsia="ar-SA"/>
        </w:rPr>
      </w:pPr>
    </w:p>
    <w:p w:rsidR="007C20CD" w:rsidRPr="00D00F62" w:rsidRDefault="007C20CD" w:rsidP="007C20CD">
      <w:pPr>
        <w:jc w:val="center"/>
        <w:rPr>
          <w:lang w:eastAsia="ar-SA"/>
        </w:rPr>
      </w:pPr>
      <w:r w:rsidRPr="00D00F62">
        <w:rPr>
          <w:lang w:eastAsia="ar-SA"/>
        </w:rPr>
        <w:t>Республика Коми</w:t>
      </w:r>
    </w:p>
    <w:p w:rsidR="007C20CD" w:rsidRPr="00D00F62" w:rsidRDefault="007C20CD" w:rsidP="007C20CD">
      <w:pPr>
        <w:widowControl w:val="0"/>
        <w:autoSpaceDE w:val="0"/>
        <w:autoSpaceDN w:val="0"/>
        <w:adjustRightInd w:val="0"/>
        <w:jc w:val="center"/>
        <w:rPr>
          <w:bCs/>
          <w:lang w:eastAsia="ar-SA"/>
        </w:rPr>
      </w:pPr>
      <w:r w:rsidRPr="00D00F62">
        <w:rPr>
          <w:bCs/>
          <w:lang w:eastAsia="ar-SA"/>
        </w:rPr>
        <w:t>с. Усть-Кулом</w:t>
      </w:r>
    </w:p>
    <w:p w:rsidR="007C20CD" w:rsidRPr="00D00F62" w:rsidRDefault="007C20CD" w:rsidP="007C20CD">
      <w:pPr>
        <w:jc w:val="center"/>
      </w:pPr>
    </w:p>
    <w:p w:rsidR="007C20CD" w:rsidRPr="005B6E09" w:rsidRDefault="007C20CD" w:rsidP="007C20CD">
      <w:pPr>
        <w:autoSpaceDE w:val="0"/>
        <w:autoSpaceDN w:val="0"/>
        <w:adjustRightInd w:val="0"/>
        <w:jc w:val="center"/>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w:t>
      </w:r>
      <w:r>
        <w:rPr>
          <w:b/>
          <w:bCs/>
          <w:sz w:val="28"/>
          <w:szCs w:val="28"/>
        </w:rPr>
        <w:t xml:space="preserve"> </w:t>
      </w:r>
      <w:r w:rsidRPr="005B6E09">
        <w:rPr>
          <w:b/>
          <w:bCs/>
          <w:sz w:val="28"/>
          <w:szCs w:val="28"/>
        </w:rPr>
        <w:t>утверждении муниципальной программы «Территориальное развитие»</w:t>
      </w:r>
    </w:p>
    <w:p w:rsidR="007C20CD" w:rsidRPr="005B6E09" w:rsidRDefault="007C20CD" w:rsidP="007C20CD">
      <w:pPr>
        <w:autoSpaceDE w:val="0"/>
        <w:autoSpaceDN w:val="0"/>
        <w:adjustRightInd w:val="0"/>
        <w:ind w:firstLine="709"/>
        <w:jc w:val="center"/>
        <w:rPr>
          <w:b/>
          <w:bCs/>
          <w:sz w:val="28"/>
          <w:szCs w:val="28"/>
        </w:rPr>
      </w:pPr>
    </w:p>
    <w:p w:rsidR="007C20CD" w:rsidRDefault="007C20CD" w:rsidP="007C20CD">
      <w:pPr>
        <w:ind w:firstLine="709"/>
        <w:jc w:val="both"/>
        <w:rPr>
          <w:sz w:val="28"/>
          <w:szCs w:val="28"/>
        </w:rPr>
      </w:pPr>
      <w:r>
        <w:rPr>
          <w:sz w:val="28"/>
          <w:szCs w:val="28"/>
        </w:rPr>
        <w:t>Администрация МР «Усть-Куломский» п о с т а н о в л я е т:</w:t>
      </w:r>
    </w:p>
    <w:p w:rsidR="007C20CD" w:rsidRPr="005B6E09" w:rsidRDefault="007C20CD" w:rsidP="007C20CD">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 xml:space="preserve">«Об утверждении муниципальной программы «Территориальное развитие»» </w:t>
      </w:r>
      <w:r w:rsidRPr="005B6E09">
        <w:rPr>
          <w:sz w:val="28"/>
          <w:szCs w:val="28"/>
        </w:rPr>
        <w:t>(далее - Постановление) следующие изменения:</w:t>
      </w:r>
    </w:p>
    <w:p w:rsidR="007C20CD" w:rsidRPr="005B6E09" w:rsidRDefault="007C20CD" w:rsidP="007C20CD">
      <w:pPr>
        <w:widowControl w:val="0"/>
        <w:autoSpaceDE w:val="0"/>
        <w:autoSpaceDN w:val="0"/>
        <w:adjustRightInd w:val="0"/>
        <w:ind w:firstLine="709"/>
        <w:jc w:val="both"/>
        <w:rPr>
          <w:sz w:val="28"/>
          <w:szCs w:val="28"/>
        </w:rPr>
      </w:pPr>
      <w:r w:rsidRPr="005B6E09">
        <w:rPr>
          <w:sz w:val="28"/>
          <w:szCs w:val="28"/>
        </w:rPr>
        <w:t xml:space="preserve">1) </w:t>
      </w:r>
      <w:r>
        <w:rPr>
          <w:sz w:val="28"/>
          <w:szCs w:val="28"/>
        </w:rPr>
        <w:t xml:space="preserve">позицию </w:t>
      </w:r>
      <w:r w:rsidRPr="005B6E09">
        <w:rPr>
          <w:sz w:val="28"/>
          <w:szCs w:val="28"/>
        </w:rPr>
        <w:t xml:space="preserve">«Объемы финансирования программы» паспорта муниципальной программы «Территориальное развитие» приложения к </w:t>
      </w:r>
      <w:r>
        <w:rPr>
          <w:sz w:val="28"/>
          <w:szCs w:val="28"/>
        </w:rPr>
        <w:t>п</w:t>
      </w:r>
      <w:r w:rsidRPr="005B6E09">
        <w:rPr>
          <w:sz w:val="28"/>
          <w:szCs w:val="28"/>
        </w:rPr>
        <w:t>остановлению (далее – Программа) изложить в следующей редакции:</w:t>
      </w:r>
    </w:p>
    <w:p w:rsidR="007C20CD" w:rsidRDefault="007C20CD" w:rsidP="007C20CD">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7C20CD" w:rsidRPr="003176E0" w:rsidTr="000452CF">
        <w:trPr>
          <w:trHeight w:val="2508"/>
          <w:jc w:val="center"/>
        </w:trPr>
        <w:tc>
          <w:tcPr>
            <w:tcW w:w="4115" w:type="dxa"/>
            <w:hideMark/>
          </w:tcPr>
          <w:p w:rsidR="007C20CD" w:rsidRPr="007B6A06" w:rsidRDefault="007C20CD" w:rsidP="000452CF">
            <w:pPr>
              <w:autoSpaceDE w:val="0"/>
              <w:autoSpaceDN w:val="0"/>
              <w:adjustRightInd w:val="0"/>
              <w:jc w:val="both"/>
              <w:rPr>
                <w:sz w:val="28"/>
                <w:szCs w:val="28"/>
              </w:rPr>
            </w:pPr>
            <w:r w:rsidRPr="007B6A06">
              <w:rPr>
                <w:sz w:val="28"/>
                <w:szCs w:val="28"/>
              </w:rPr>
              <w:t>Объемы финансирования</w:t>
            </w:r>
          </w:p>
          <w:p w:rsidR="007C20CD" w:rsidRPr="004D0A8D" w:rsidRDefault="007C20CD" w:rsidP="000452CF">
            <w:pPr>
              <w:widowControl w:val="0"/>
              <w:autoSpaceDE w:val="0"/>
              <w:autoSpaceDN w:val="0"/>
              <w:adjustRightInd w:val="0"/>
              <w:jc w:val="both"/>
              <w:rPr>
                <w:rFonts w:eastAsiaTheme="minorEastAsia"/>
                <w:sz w:val="27"/>
                <w:szCs w:val="27"/>
              </w:rPr>
            </w:pPr>
            <w:r w:rsidRPr="007B6A06">
              <w:rPr>
                <w:sz w:val="28"/>
                <w:szCs w:val="28"/>
              </w:rPr>
              <w:t>программы</w:t>
            </w:r>
          </w:p>
        </w:tc>
        <w:tc>
          <w:tcPr>
            <w:tcW w:w="5389" w:type="dxa"/>
          </w:tcPr>
          <w:p w:rsidR="007C20CD" w:rsidRPr="005B6E09" w:rsidRDefault="007C20CD" w:rsidP="000452CF">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бюджета МО МР «Усть-Куломский» составит 1</w:t>
            </w:r>
            <w:r>
              <w:rPr>
                <w:sz w:val="27"/>
                <w:szCs w:val="27"/>
              </w:rPr>
              <w:t xml:space="preserve"> 167 399 084,35 </w:t>
            </w:r>
            <w:r w:rsidRPr="005B6E09">
              <w:rPr>
                <w:sz w:val="27"/>
                <w:szCs w:val="27"/>
              </w:rPr>
              <w:t>рублей</w:t>
            </w:r>
            <w:r w:rsidRPr="00C82ADA">
              <w:rPr>
                <w:sz w:val="27"/>
                <w:szCs w:val="27"/>
                <w:highlight w:val="green"/>
              </w:rPr>
              <w:t>,</w:t>
            </w:r>
            <w:r w:rsidRPr="005B6E09">
              <w:rPr>
                <w:sz w:val="27"/>
                <w:szCs w:val="27"/>
              </w:rPr>
              <w:t xml:space="preserve"> в том числе: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7C20CD" w:rsidRPr="00AB1458"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rFonts w:eastAsiaTheme="minorEastAsia"/>
                <w:sz w:val="27"/>
                <w:szCs w:val="27"/>
              </w:rPr>
              <w:t>374</w:t>
            </w:r>
            <w:r>
              <w:rPr>
                <w:rFonts w:eastAsiaTheme="minorEastAsia"/>
                <w:sz w:val="27"/>
                <w:szCs w:val="27"/>
              </w:rPr>
              <w:t> 287333</w:t>
            </w:r>
            <w:r w:rsidRPr="001F0B1A">
              <w:rPr>
                <w:rFonts w:eastAsiaTheme="minorEastAsia"/>
                <w:sz w:val="27"/>
                <w:szCs w:val="27"/>
              </w:rPr>
              <w:t>,45</w:t>
            </w:r>
            <w:r w:rsidRPr="005B6E09">
              <w:rPr>
                <w:sz w:val="27"/>
                <w:szCs w:val="27"/>
              </w:rPr>
              <w:t>рублей</w:t>
            </w:r>
            <w:r w:rsidRPr="00C82ADA">
              <w:rPr>
                <w:sz w:val="27"/>
                <w:szCs w:val="27"/>
                <w:highlight w:val="green"/>
              </w:rPr>
              <w:t>;</w:t>
            </w:r>
          </w:p>
          <w:p w:rsidR="007C20CD" w:rsidRPr="00EF21B1" w:rsidRDefault="007C20CD" w:rsidP="000452CF">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7C20CD" w:rsidRPr="00927131" w:rsidRDefault="007C20CD" w:rsidP="000452CF">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7C20CD" w:rsidRPr="004D0A8D" w:rsidRDefault="007C20CD" w:rsidP="000452CF">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bl>
    <w:p w:rsidR="007C20CD" w:rsidRDefault="007C20CD" w:rsidP="007C20CD">
      <w:pPr>
        <w:widowControl w:val="0"/>
        <w:autoSpaceDE w:val="0"/>
        <w:autoSpaceDN w:val="0"/>
        <w:adjustRightInd w:val="0"/>
        <w:ind w:left="10" w:firstLine="709"/>
        <w:jc w:val="right"/>
        <w:rPr>
          <w:sz w:val="27"/>
          <w:szCs w:val="27"/>
        </w:rPr>
      </w:pPr>
      <w:r>
        <w:rPr>
          <w:sz w:val="27"/>
          <w:szCs w:val="27"/>
        </w:rPr>
        <w:t>»;</w:t>
      </w:r>
    </w:p>
    <w:p w:rsidR="007C20CD" w:rsidRPr="005B6E09" w:rsidRDefault="007C20CD" w:rsidP="007C20CD">
      <w:pPr>
        <w:widowControl w:val="0"/>
        <w:autoSpaceDE w:val="0"/>
        <w:autoSpaceDN w:val="0"/>
        <w:adjustRightInd w:val="0"/>
        <w:ind w:left="10" w:firstLine="709"/>
        <w:jc w:val="both"/>
        <w:rPr>
          <w:sz w:val="28"/>
          <w:szCs w:val="28"/>
        </w:rPr>
      </w:pPr>
      <w:r>
        <w:rPr>
          <w:sz w:val="28"/>
          <w:szCs w:val="28"/>
        </w:rPr>
        <w:t>2) позицию</w:t>
      </w:r>
      <w:r w:rsidRPr="005B6E09">
        <w:rPr>
          <w:sz w:val="28"/>
          <w:szCs w:val="28"/>
        </w:rPr>
        <w:t>«Объемы финансирования программы» паспорта подпрограммы 1 «Развитие транспортной инфраструктуры и транспортного обслуживания населения» Программы  изложить в следующей редакции:</w:t>
      </w:r>
    </w:p>
    <w:p w:rsidR="007C20CD" w:rsidRDefault="007C20CD" w:rsidP="007C20CD">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7C20CD" w:rsidRPr="003176E0" w:rsidTr="000452CF">
        <w:trPr>
          <w:trHeight w:val="557"/>
          <w:jc w:val="center"/>
        </w:trPr>
        <w:tc>
          <w:tcPr>
            <w:tcW w:w="4112" w:type="dxa"/>
          </w:tcPr>
          <w:p w:rsidR="007C20CD" w:rsidRPr="004D0A8D" w:rsidRDefault="007C20CD" w:rsidP="000452CF">
            <w:pPr>
              <w:widowControl w:val="0"/>
              <w:autoSpaceDE w:val="0"/>
              <w:autoSpaceDN w:val="0"/>
              <w:adjustRightInd w:val="0"/>
              <w:jc w:val="both"/>
              <w:rPr>
                <w:sz w:val="27"/>
                <w:szCs w:val="27"/>
              </w:rPr>
            </w:pPr>
            <w:r>
              <w:rPr>
                <w:sz w:val="27"/>
                <w:szCs w:val="27"/>
              </w:rPr>
              <w:t>Объем финансирования подпрограммы</w:t>
            </w:r>
          </w:p>
        </w:tc>
        <w:tc>
          <w:tcPr>
            <w:tcW w:w="5386" w:type="dxa"/>
          </w:tcPr>
          <w:p w:rsidR="007C20CD" w:rsidRPr="005B6E09" w:rsidRDefault="007C20CD" w:rsidP="000452CF">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составит  </w:t>
            </w:r>
            <w:r>
              <w:rPr>
                <w:sz w:val="27"/>
                <w:szCs w:val="27"/>
              </w:rPr>
              <w:t>311 233 493,55</w:t>
            </w:r>
            <w:r w:rsidRPr="005B6E09">
              <w:rPr>
                <w:sz w:val="27"/>
                <w:szCs w:val="27"/>
              </w:rPr>
              <w:t>рублей</w:t>
            </w:r>
            <w:r w:rsidRPr="00323C12">
              <w:rPr>
                <w:sz w:val="27"/>
                <w:szCs w:val="27"/>
              </w:rPr>
              <w:t>,</w:t>
            </w:r>
            <w:r w:rsidRPr="005B6E09">
              <w:rPr>
                <w:sz w:val="27"/>
                <w:szCs w:val="27"/>
              </w:rPr>
              <w:t xml:space="preserve"> в том числе: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lastRenderedPageBreak/>
              <w:t xml:space="preserve">2022 год – 132 023 653,54 рублей; </w:t>
            </w:r>
          </w:p>
          <w:p w:rsidR="007C20CD" w:rsidRPr="00BE5C40"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7C20CD" w:rsidRPr="00BE5C40" w:rsidRDefault="007C20CD" w:rsidP="000452CF">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7C20CD" w:rsidRPr="006847A9" w:rsidRDefault="007C20CD" w:rsidP="000452CF">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7C20CD" w:rsidRPr="004D0A8D" w:rsidRDefault="007C20CD" w:rsidP="000452CF">
            <w:pPr>
              <w:widowControl w:val="0"/>
              <w:tabs>
                <w:tab w:val="left" w:pos="851"/>
                <w:tab w:val="left" w:pos="993"/>
              </w:tabs>
              <w:autoSpaceDE w:val="0"/>
              <w:autoSpaceDN w:val="0"/>
              <w:adjustRightInd w:val="0"/>
              <w:jc w:val="both"/>
              <w:rPr>
                <w:sz w:val="27"/>
                <w:szCs w:val="27"/>
              </w:rPr>
            </w:pPr>
            <w:r w:rsidRPr="006847A9">
              <w:rPr>
                <w:sz w:val="27"/>
                <w:szCs w:val="27"/>
              </w:rPr>
              <w:t>2026 год –0,00рублей;</w:t>
            </w:r>
          </w:p>
        </w:tc>
      </w:tr>
    </w:tbl>
    <w:p w:rsidR="007C20CD" w:rsidRDefault="007C20CD" w:rsidP="007C20CD">
      <w:pPr>
        <w:widowControl w:val="0"/>
        <w:autoSpaceDE w:val="0"/>
        <w:autoSpaceDN w:val="0"/>
        <w:adjustRightInd w:val="0"/>
        <w:ind w:left="10" w:firstLine="709"/>
        <w:jc w:val="right"/>
        <w:rPr>
          <w:sz w:val="27"/>
          <w:szCs w:val="27"/>
        </w:rPr>
      </w:pPr>
      <w:r>
        <w:rPr>
          <w:sz w:val="28"/>
          <w:szCs w:val="28"/>
        </w:rPr>
        <w:lastRenderedPageBreak/>
        <w:t>»;</w:t>
      </w:r>
    </w:p>
    <w:p w:rsidR="007C20CD" w:rsidRPr="005B6E09" w:rsidRDefault="007C20CD" w:rsidP="007C20CD">
      <w:pPr>
        <w:widowControl w:val="0"/>
        <w:autoSpaceDE w:val="0"/>
        <w:autoSpaceDN w:val="0"/>
        <w:adjustRightInd w:val="0"/>
        <w:ind w:left="10" w:firstLine="709"/>
        <w:jc w:val="both"/>
        <w:rPr>
          <w:sz w:val="28"/>
          <w:szCs w:val="28"/>
        </w:rPr>
      </w:pPr>
      <w:r w:rsidRPr="005B6E09">
        <w:rPr>
          <w:sz w:val="28"/>
          <w:szCs w:val="28"/>
        </w:rPr>
        <w:t xml:space="preserve">3) </w:t>
      </w:r>
      <w:r>
        <w:rPr>
          <w:sz w:val="28"/>
          <w:szCs w:val="28"/>
        </w:rPr>
        <w:t>позицию</w:t>
      </w:r>
      <w:r w:rsidRPr="005B6E09">
        <w:rPr>
          <w:sz w:val="28"/>
          <w:szCs w:val="28"/>
        </w:rPr>
        <w:t xml:space="preserve"> «Объем финансирования программы» паспорта подпрограммы 2 «Развитие систем инженерной инфраструктуры и обращения с отходами»  Программы и изложить в следующей редакции:</w:t>
      </w:r>
    </w:p>
    <w:p w:rsidR="007C20CD" w:rsidRPr="004D0A8D" w:rsidRDefault="007C20CD" w:rsidP="007C20CD">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7C20CD" w:rsidRPr="005B6E09" w:rsidTr="000452CF">
        <w:tc>
          <w:tcPr>
            <w:tcW w:w="4111" w:type="dxa"/>
            <w:hideMark/>
          </w:tcPr>
          <w:p w:rsidR="007C20CD" w:rsidRPr="005B6E09" w:rsidRDefault="007C20CD" w:rsidP="000452CF">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подпрограммы</w:t>
            </w:r>
          </w:p>
        </w:tc>
        <w:tc>
          <w:tcPr>
            <w:tcW w:w="5387" w:type="dxa"/>
            <w:hideMark/>
          </w:tcPr>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составит 44</w:t>
            </w:r>
            <w:r>
              <w:rPr>
                <w:sz w:val="27"/>
                <w:szCs w:val="27"/>
              </w:rPr>
              <w:t>1</w:t>
            </w:r>
            <w:r w:rsidRPr="005B6E09">
              <w:rPr>
                <w:sz w:val="27"/>
                <w:szCs w:val="27"/>
              </w:rPr>
              <w:t> </w:t>
            </w:r>
            <w:r>
              <w:rPr>
                <w:sz w:val="27"/>
                <w:szCs w:val="27"/>
              </w:rPr>
              <w:t>241</w:t>
            </w:r>
            <w:r w:rsidRPr="005B6E09">
              <w:rPr>
                <w:sz w:val="27"/>
                <w:szCs w:val="27"/>
              </w:rPr>
              <w:t> </w:t>
            </w:r>
            <w:r>
              <w:rPr>
                <w:sz w:val="27"/>
                <w:szCs w:val="27"/>
              </w:rPr>
              <w:t>702</w:t>
            </w:r>
            <w:r w:rsidRPr="005B6E09">
              <w:rPr>
                <w:sz w:val="27"/>
                <w:szCs w:val="27"/>
              </w:rPr>
              <w:t>,</w:t>
            </w:r>
            <w:r>
              <w:rPr>
                <w:sz w:val="27"/>
                <w:szCs w:val="27"/>
              </w:rPr>
              <w:t>80</w:t>
            </w:r>
            <w:r w:rsidRPr="005B6E09">
              <w:rPr>
                <w:sz w:val="27"/>
                <w:szCs w:val="27"/>
              </w:rPr>
              <w:t xml:space="preserve"> рублей</w:t>
            </w:r>
            <w:r w:rsidRPr="009C728D">
              <w:rPr>
                <w:sz w:val="27"/>
                <w:szCs w:val="27"/>
                <w:highlight w:val="green"/>
              </w:rPr>
              <w:t>,</w:t>
            </w:r>
            <w:r w:rsidRPr="005B6E09">
              <w:rPr>
                <w:sz w:val="27"/>
                <w:szCs w:val="27"/>
              </w:rPr>
              <w:t xml:space="preserve"> в том числе: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sz w:val="27"/>
                <w:szCs w:val="27"/>
              </w:rPr>
              <w:t>202 </w:t>
            </w:r>
            <w:r>
              <w:rPr>
                <w:sz w:val="27"/>
                <w:szCs w:val="27"/>
              </w:rPr>
              <w:t>95</w:t>
            </w:r>
            <w:r w:rsidRPr="005961A7">
              <w:rPr>
                <w:sz w:val="27"/>
                <w:szCs w:val="27"/>
              </w:rPr>
              <w:t>1 </w:t>
            </w:r>
            <w:r>
              <w:rPr>
                <w:sz w:val="27"/>
                <w:szCs w:val="27"/>
              </w:rPr>
              <w:t>048</w:t>
            </w:r>
            <w:r w:rsidRPr="005961A7">
              <w:rPr>
                <w:sz w:val="27"/>
                <w:szCs w:val="27"/>
              </w:rPr>
              <w:t>,89</w:t>
            </w:r>
            <w:r w:rsidRPr="005B6E09">
              <w:rPr>
                <w:sz w:val="27"/>
                <w:szCs w:val="27"/>
              </w:rPr>
              <w:t xml:space="preserve"> рублей</w:t>
            </w:r>
            <w:r w:rsidRPr="009C728D">
              <w:rPr>
                <w:sz w:val="27"/>
                <w:szCs w:val="27"/>
                <w:highlight w:val="green"/>
              </w:rPr>
              <w:t>;</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7C20CD" w:rsidRPr="005B6E09" w:rsidRDefault="007C20CD" w:rsidP="000452CF">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 xml:space="preserve">рублей; </w:t>
            </w:r>
          </w:p>
          <w:p w:rsidR="007C20CD" w:rsidRPr="005B6E09" w:rsidRDefault="007C20CD" w:rsidP="000452CF">
            <w:pPr>
              <w:widowControl w:val="0"/>
              <w:autoSpaceDE w:val="0"/>
              <w:autoSpaceDN w:val="0"/>
              <w:adjustRightInd w:val="0"/>
              <w:jc w:val="both"/>
              <w:rPr>
                <w:rFonts w:eastAsiaTheme="minorEastAsia"/>
                <w:color w:val="FF0000"/>
                <w:sz w:val="28"/>
                <w:szCs w:val="28"/>
              </w:rPr>
            </w:pPr>
          </w:p>
        </w:tc>
      </w:tr>
    </w:tbl>
    <w:p w:rsidR="007C20CD" w:rsidRPr="005B6E09" w:rsidRDefault="007C20CD" w:rsidP="007C20CD">
      <w:pPr>
        <w:widowControl w:val="0"/>
        <w:autoSpaceDE w:val="0"/>
        <w:autoSpaceDN w:val="0"/>
        <w:adjustRightInd w:val="0"/>
        <w:ind w:left="10" w:firstLine="709"/>
        <w:jc w:val="right"/>
        <w:rPr>
          <w:sz w:val="28"/>
          <w:szCs w:val="28"/>
        </w:rPr>
      </w:pPr>
      <w:r w:rsidRPr="005B6E09">
        <w:rPr>
          <w:sz w:val="28"/>
          <w:szCs w:val="28"/>
        </w:rPr>
        <w:t>»;</w:t>
      </w:r>
    </w:p>
    <w:p w:rsidR="007C20CD" w:rsidRPr="005B6E09" w:rsidRDefault="007C20CD" w:rsidP="007C20CD">
      <w:pPr>
        <w:widowControl w:val="0"/>
        <w:autoSpaceDE w:val="0"/>
        <w:autoSpaceDN w:val="0"/>
        <w:adjustRightInd w:val="0"/>
        <w:ind w:left="10" w:firstLine="709"/>
        <w:jc w:val="both"/>
        <w:rPr>
          <w:sz w:val="28"/>
          <w:szCs w:val="28"/>
        </w:rPr>
      </w:pPr>
      <w:r w:rsidRPr="005B6E09">
        <w:rPr>
          <w:sz w:val="28"/>
          <w:szCs w:val="28"/>
        </w:rPr>
        <w:t xml:space="preserve">4) </w:t>
      </w:r>
      <w:r>
        <w:rPr>
          <w:sz w:val="28"/>
          <w:szCs w:val="28"/>
        </w:rPr>
        <w:t>позицию</w:t>
      </w:r>
      <w:r w:rsidRPr="005B6E09">
        <w:rPr>
          <w:sz w:val="28"/>
          <w:szCs w:val="28"/>
        </w:rPr>
        <w:t xml:space="preserve"> «Объем финансирования программы» паспорта подпрограммы 3 «Улучшение жилищных условий»  Программы изложить в следующей редакции:</w:t>
      </w:r>
    </w:p>
    <w:p w:rsidR="007C20CD" w:rsidRPr="005B6E09" w:rsidRDefault="007C20CD" w:rsidP="007C20CD">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7C20CD" w:rsidRPr="003176E0" w:rsidTr="000452CF">
        <w:tc>
          <w:tcPr>
            <w:tcW w:w="4111" w:type="dxa"/>
            <w:hideMark/>
          </w:tcPr>
          <w:p w:rsidR="007C20CD" w:rsidRPr="005B6E09" w:rsidRDefault="007C20CD" w:rsidP="000452CF">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подпрограммы</w:t>
            </w:r>
          </w:p>
        </w:tc>
        <w:tc>
          <w:tcPr>
            <w:tcW w:w="5387" w:type="dxa"/>
            <w:hideMark/>
          </w:tcPr>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составит </w:t>
            </w:r>
            <w:r>
              <w:rPr>
                <w:sz w:val="27"/>
                <w:szCs w:val="27"/>
              </w:rPr>
              <w:t>401</w:t>
            </w:r>
            <w:r w:rsidRPr="005B6E09">
              <w:rPr>
                <w:sz w:val="27"/>
                <w:szCs w:val="27"/>
              </w:rPr>
              <w:t> </w:t>
            </w:r>
            <w:r>
              <w:rPr>
                <w:sz w:val="27"/>
                <w:szCs w:val="27"/>
              </w:rPr>
              <w:t>388</w:t>
            </w:r>
            <w:r w:rsidRPr="005B6E09">
              <w:rPr>
                <w:sz w:val="27"/>
                <w:szCs w:val="27"/>
              </w:rPr>
              <w:t> </w:t>
            </w:r>
            <w:r>
              <w:rPr>
                <w:sz w:val="27"/>
                <w:szCs w:val="27"/>
              </w:rPr>
              <w:t>566</w:t>
            </w:r>
            <w:r w:rsidRPr="005B6E09">
              <w:rPr>
                <w:sz w:val="27"/>
                <w:szCs w:val="27"/>
              </w:rPr>
              <w:t>,0</w:t>
            </w:r>
            <w:r>
              <w:rPr>
                <w:sz w:val="27"/>
                <w:szCs w:val="27"/>
              </w:rPr>
              <w:t>0</w:t>
            </w:r>
            <w:r w:rsidRPr="005B6E09">
              <w:rPr>
                <w:sz w:val="27"/>
                <w:szCs w:val="27"/>
              </w:rPr>
              <w:t xml:space="preserve"> рублей</w:t>
            </w:r>
            <w:r w:rsidRPr="009C728D">
              <w:rPr>
                <w:sz w:val="27"/>
                <w:szCs w:val="27"/>
                <w:highlight w:val="green"/>
              </w:rPr>
              <w:t>,</w:t>
            </w:r>
            <w:r w:rsidRPr="005B6E09">
              <w:rPr>
                <w:sz w:val="27"/>
                <w:szCs w:val="27"/>
              </w:rPr>
              <w:t xml:space="preserve"> в том числе: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sz w:val="27"/>
                <w:szCs w:val="27"/>
              </w:rPr>
              <w:t>104</w:t>
            </w:r>
            <w:r>
              <w:rPr>
                <w:sz w:val="27"/>
                <w:szCs w:val="27"/>
              </w:rPr>
              <w:t> 53</w:t>
            </w:r>
            <w:r w:rsidRPr="001F0B1A">
              <w:rPr>
                <w:sz w:val="27"/>
                <w:szCs w:val="27"/>
              </w:rPr>
              <w:t>2864,55</w:t>
            </w:r>
            <w:r w:rsidRPr="005B6E09">
              <w:rPr>
                <w:sz w:val="27"/>
                <w:szCs w:val="27"/>
              </w:rPr>
              <w:t>рублей</w:t>
            </w:r>
            <w:r w:rsidRPr="009C728D">
              <w:rPr>
                <w:sz w:val="27"/>
                <w:szCs w:val="27"/>
                <w:highlight w:val="green"/>
              </w:rPr>
              <w:t>;</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7C20CD" w:rsidRPr="005B6E09" w:rsidRDefault="007C20CD" w:rsidP="000452CF">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7C20CD" w:rsidRPr="003176E0" w:rsidRDefault="007C20CD" w:rsidP="000452CF">
            <w:pPr>
              <w:widowControl w:val="0"/>
              <w:autoSpaceDE w:val="0"/>
              <w:autoSpaceDN w:val="0"/>
              <w:adjustRightInd w:val="0"/>
              <w:jc w:val="both"/>
              <w:rPr>
                <w:rFonts w:eastAsiaTheme="minorEastAsia"/>
                <w:color w:val="FF0000"/>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p>
        </w:tc>
      </w:tr>
    </w:tbl>
    <w:p w:rsidR="007C20CD" w:rsidRDefault="007C20CD" w:rsidP="007C20CD">
      <w:pPr>
        <w:widowControl w:val="0"/>
        <w:autoSpaceDE w:val="0"/>
        <w:autoSpaceDN w:val="0"/>
        <w:adjustRightInd w:val="0"/>
        <w:ind w:left="10" w:firstLine="709"/>
        <w:jc w:val="both"/>
        <w:rPr>
          <w:sz w:val="28"/>
          <w:szCs w:val="28"/>
        </w:rPr>
      </w:pPr>
      <w:r>
        <w:rPr>
          <w:sz w:val="28"/>
          <w:szCs w:val="28"/>
        </w:rPr>
        <w:t>»;</w:t>
      </w:r>
    </w:p>
    <w:p w:rsidR="007C20CD" w:rsidRPr="005B6E09" w:rsidRDefault="007C20CD" w:rsidP="007C20CD">
      <w:pPr>
        <w:widowControl w:val="0"/>
        <w:autoSpaceDE w:val="0"/>
        <w:autoSpaceDN w:val="0"/>
        <w:adjustRightInd w:val="0"/>
        <w:ind w:left="10" w:firstLine="709"/>
        <w:jc w:val="both"/>
        <w:rPr>
          <w:sz w:val="28"/>
          <w:szCs w:val="28"/>
        </w:rPr>
      </w:pPr>
      <w:r w:rsidRPr="005B6E09">
        <w:rPr>
          <w:sz w:val="28"/>
          <w:szCs w:val="28"/>
        </w:rPr>
        <w:t xml:space="preserve">5)  </w:t>
      </w:r>
      <w:r>
        <w:rPr>
          <w:sz w:val="28"/>
          <w:szCs w:val="28"/>
        </w:rPr>
        <w:t>позицию</w:t>
      </w:r>
      <w:r w:rsidRPr="005B6E09">
        <w:rPr>
          <w:sz w:val="28"/>
          <w:szCs w:val="28"/>
        </w:rPr>
        <w:t>«Объем финансирования программы» паспорта подпрограммы 5 «</w:t>
      </w:r>
      <w:r w:rsidRPr="005B6E09">
        <w:rPr>
          <w:bCs/>
          <w:sz w:val="28"/>
          <w:szCs w:val="28"/>
        </w:rPr>
        <w:t>Повышение  безопасности дорожного движения  в муниципальном районе «Усть-Куломский</w:t>
      </w:r>
      <w:r w:rsidRPr="005B6E09">
        <w:rPr>
          <w:sz w:val="28"/>
          <w:szCs w:val="28"/>
        </w:rPr>
        <w:t>» Программы  изложить в следующей редакции:</w:t>
      </w:r>
    </w:p>
    <w:p w:rsidR="007C20CD" w:rsidRDefault="007C20CD" w:rsidP="007C20CD">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7C20CD" w:rsidRPr="003176E0" w:rsidTr="000452CF">
        <w:trPr>
          <w:trHeight w:val="557"/>
          <w:jc w:val="center"/>
        </w:trPr>
        <w:tc>
          <w:tcPr>
            <w:tcW w:w="4112" w:type="dxa"/>
          </w:tcPr>
          <w:p w:rsidR="007C20CD" w:rsidRPr="004D0A8D" w:rsidRDefault="007C20CD" w:rsidP="000452CF">
            <w:pPr>
              <w:widowControl w:val="0"/>
              <w:autoSpaceDE w:val="0"/>
              <w:autoSpaceDN w:val="0"/>
              <w:adjustRightInd w:val="0"/>
              <w:jc w:val="both"/>
              <w:rPr>
                <w:sz w:val="27"/>
                <w:szCs w:val="27"/>
              </w:rPr>
            </w:pPr>
            <w:r>
              <w:rPr>
                <w:sz w:val="27"/>
                <w:szCs w:val="27"/>
              </w:rPr>
              <w:t>Объем финансирования подпрограммы</w:t>
            </w:r>
          </w:p>
        </w:tc>
        <w:tc>
          <w:tcPr>
            <w:tcW w:w="5386" w:type="dxa"/>
          </w:tcPr>
          <w:p w:rsidR="007C20CD" w:rsidRPr="00EF21B1" w:rsidRDefault="007C20CD" w:rsidP="000452CF">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составит </w:t>
            </w:r>
            <w:r w:rsidRPr="00BE5C40">
              <w:rPr>
                <w:sz w:val="27"/>
                <w:szCs w:val="27"/>
              </w:rPr>
              <w:t>1</w:t>
            </w:r>
            <w:r>
              <w:rPr>
                <w:sz w:val="27"/>
                <w:szCs w:val="27"/>
              </w:rPr>
              <w:t>3 535 322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7C20CD" w:rsidRPr="00EF21B1" w:rsidRDefault="007C20CD" w:rsidP="000452CF">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7C20CD" w:rsidRPr="00EF21B1" w:rsidRDefault="007C20CD" w:rsidP="000452CF">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264 500</w:t>
            </w:r>
            <w:r w:rsidRPr="00EF21B1">
              <w:rPr>
                <w:sz w:val="27"/>
                <w:szCs w:val="27"/>
              </w:rPr>
              <w:t>,00 рублей</w:t>
            </w:r>
            <w:r w:rsidRPr="009C728D">
              <w:rPr>
                <w:sz w:val="27"/>
                <w:szCs w:val="27"/>
              </w:rPr>
              <w:t>;</w:t>
            </w:r>
          </w:p>
          <w:p w:rsidR="007C20CD" w:rsidRPr="00EF21B1" w:rsidRDefault="007C20CD" w:rsidP="000452CF">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7C20CD" w:rsidRPr="00927131" w:rsidRDefault="007C20CD" w:rsidP="000452CF">
            <w:pPr>
              <w:widowControl w:val="0"/>
              <w:tabs>
                <w:tab w:val="left" w:pos="851"/>
                <w:tab w:val="left" w:pos="993"/>
              </w:tabs>
              <w:autoSpaceDE w:val="0"/>
              <w:autoSpaceDN w:val="0"/>
              <w:adjustRightInd w:val="0"/>
              <w:jc w:val="both"/>
              <w:rPr>
                <w:sz w:val="27"/>
                <w:szCs w:val="27"/>
              </w:rPr>
            </w:pPr>
            <w:r w:rsidRPr="00EF21B1">
              <w:rPr>
                <w:sz w:val="27"/>
                <w:szCs w:val="27"/>
              </w:rPr>
              <w:t>2025 год – 3 310 000,00 рублей;</w:t>
            </w:r>
          </w:p>
          <w:p w:rsidR="007C20CD" w:rsidRPr="004D0A8D" w:rsidRDefault="007C20CD" w:rsidP="000452CF">
            <w:pPr>
              <w:widowControl w:val="0"/>
              <w:tabs>
                <w:tab w:val="left" w:pos="851"/>
                <w:tab w:val="left" w:pos="993"/>
              </w:tabs>
              <w:autoSpaceDE w:val="0"/>
              <w:autoSpaceDN w:val="0"/>
              <w:adjustRightInd w:val="0"/>
              <w:jc w:val="both"/>
              <w:rPr>
                <w:sz w:val="27"/>
                <w:szCs w:val="27"/>
              </w:rPr>
            </w:pPr>
            <w:r w:rsidRPr="00927131">
              <w:rPr>
                <w:sz w:val="27"/>
                <w:szCs w:val="27"/>
              </w:rPr>
              <w:lastRenderedPageBreak/>
              <w:t>2026 год –0,00 рублей;</w:t>
            </w:r>
          </w:p>
        </w:tc>
      </w:tr>
    </w:tbl>
    <w:p w:rsidR="007C20CD" w:rsidRDefault="007C20CD" w:rsidP="007C20CD">
      <w:pPr>
        <w:widowControl w:val="0"/>
        <w:autoSpaceDE w:val="0"/>
        <w:autoSpaceDN w:val="0"/>
        <w:adjustRightInd w:val="0"/>
        <w:ind w:left="10"/>
        <w:jc w:val="right"/>
        <w:rPr>
          <w:sz w:val="28"/>
          <w:szCs w:val="28"/>
        </w:rPr>
      </w:pPr>
      <w:r>
        <w:rPr>
          <w:sz w:val="28"/>
          <w:szCs w:val="28"/>
        </w:rPr>
        <w:lastRenderedPageBreak/>
        <w:t>»;</w:t>
      </w:r>
    </w:p>
    <w:p w:rsidR="007C20CD" w:rsidRDefault="007C20CD" w:rsidP="007C20CD">
      <w:pPr>
        <w:widowControl w:val="0"/>
        <w:autoSpaceDE w:val="0"/>
        <w:autoSpaceDN w:val="0"/>
        <w:adjustRightInd w:val="0"/>
        <w:ind w:left="10" w:firstLine="699"/>
        <w:jc w:val="both"/>
        <w:rPr>
          <w:sz w:val="28"/>
          <w:szCs w:val="28"/>
        </w:rPr>
      </w:pPr>
      <w:r w:rsidRPr="005B6E09">
        <w:rPr>
          <w:sz w:val="28"/>
          <w:szCs w:val="28"/>
        </w:rPr>
        <w:t>6)</w:t>
      </w:r>
      <w:r w:rsidRPr="005B6E09">
        <w:rPr>
          <w:rFonts w:eastAsiaTheme="minorEastAsia"/>
          <w:sz w:val="28"/>
          <w:szCs w:val="28"/>
        </w:rPr>
        <w:t>изменения в таблице</w:t>
      </w:r>
      <w:r w:rsidRPr="005B6E09">
        <w:rPr>
          <w:sz w:val="28"/>
          <w:szCs w:val="28"/>
        </w:rPr>
        <w:t xml:space="preserve"> № 3 «Информация по финансовому обеспечению муниципальной программы «Территориальное развитие» за счет средств бюджета муниципального образования(с учетом средств межбюджетных трансфертов)» Программы изложить в редакции согласно приложению  к настоящему постановлению;</w:t>
      </w:r>
    </w:p>
    <w:p w:rsidR="007C20CD" w:rsidRDefault="007C20CD" w:rsidP="007C20CD">
      <w:pPr>
        <w:widowControl w:val="0"/>
        <w:autoSpaceDE w:val="0"/>
        <w:autoSpaceDN w:val="0"/>
        <w:adjustRightInd w:val="0"/>
        <w:ind w:left="10" w:firstLine="699"/>
        <w:jc w:val="both"/>
        <w:rPr>
          <w:sz w:val="28"/>
          <w:szCs w:val="28"/>
        </w:rPr>
      </w:pPr>
      <w:r>
        <w:rPr>
          <w:sz w:val="28"/>
          <w:szCs w:val="28"/>
        </w:rPr>
        <w:t>7) пункт 4 постановления изложить в следующей редакции: «4.</w:t>
      </w:r>
      <w:r w:rsidRPr="005B6E09">
        <w:rPr>
          <w:sz w:val="28"/>
          <w:szCs w:val="28"/>
        </w:rPr>
        <w:t xml:space="preserve">Настоящее постановление вступает в силу со дня </w:t>
      </w:r>
      <w:r>
        <w:rPr>
          <w:sz w:val="28"/>
          <w:szCs w:val="28"/>
        </w:rPr>
        <w:t>опубликования</w:t>
      </w:r>
      <w:r w:rsidRPr="005B6E09">
        <w:rPr>
          <w:sz w:val="28"/>
          <w:szCs w:val="28"/>
        </w:rPr>
        <w:t xml:space="preserve"> информационном </w:t>
      </w:r>
      <w:r>
        <w:rPr>
          <w:sz w:val="28"/>
          <w:szCs w:val="28"/>
        </w:rPr>
        <w:t xml:space="preserve">Вестнике Совета и </w:t>
      </w:r>
      <w:r w:rsidRPr="005B6E09">
        <w:rPr>
          <w:sz w:val="28"/>
          <w:szCs w:val="28"/>
        </w:rPr>
        <w:t>администрации муниципального района «Усть-Куломский»</w:t>
      </w:r>
      <w:r>
        <w:rPr>
          <w:sz w:val="28"/>
          <w:szCs w:val="28"/>
        </w:rPr>
        <w:t>.»</w:t>
      </w:r>
    </w:p>
    <w:p w:rsidR="007C20CD" w:rsidRPr="005B6E09" w:rsidRDefault="007C20CD" w:rsidP="007C20CD">
      <w:pPr>
        <w:widowControl w:val="0"/>
        <w:autoSpaceDE w:val="0"/>
        <w:autoSpaceDN w:val="0"/>
        <w:adjustRightInd w:val="0"/>
        <w:ind w:left="10" w:firstLine="699"/>
        <w:jc w:val="both"/>
        <w:rPr>
          <w:sz w:val="28"/>
          <w:szCs w:val="28"/>
        </w:rPr>
      </w:pPr>
      <w:r w:rsidRPr="005B6E09">
        <w:rPr>
          <w:sz w:val="28"/>
          <w:szCs w:val="28"/>
        </w:rPr>
        <w:t xml:space="preserve">2. Настоящее постановление вступает в силу со дня </w:t>
      </w:r>
      <w:r>
        <w:rPr>
          <w:sz w:val="28"/>
          <w:szCs w:val="28"/>
        </w:rPr>
        <w:t>опубликования</w:t>
      </w:r>
      <w:r w:rsidRPr="005B6E09">
        <w:rPr>
          <w:sz w:val="28"/>
          <w:szCs w:val="28"/>
        </w:rPr>
        <w:t xml:space="preserve"> </w:t>
      </w:r>
      <w:r>
        <w:rPr>
          <w:sz w:val="28"/>
          <w:szCs w:val="28"/>
        </w:rPr>
        <w:t xml:space="preserve">в </w:t>
      </w:r>
      <w:r w:rsidRPr="005B6E09">
        <w:rPr>
          <w:sz w:val="28"/>
          <w:szCs w:val="28"/>
        </w:rPr>
        <w:t xml:space="preserve">информационном </w:t>
      </w:r>
      <w:r>
        <w:rPr>
          <w:sz w:val="28"/>
          <w:szCs w:val="28"/>
        </w:rPr>
        <w:t xml:space="preserve">Вестнике Совета и </w:t>
      </w:r>
      <w:r w:rsidRPr="005B6E09">
        <w:rPr>
          <w:sz w:val="28"/>
          <w:szCs w:val="28"/>
        </w:rPr>
        <w:t>администрации муниципального района «Усть-Куломский».</w:t>
      </w:r>
    </w:p>
    <w:p w:rsidR="007C20CD" w:rsidRDefault="007C20CD" w:rsidP="007C20CD">
      <w:pPr>
        <w:ind w:firstLine="709"/>
        <w:jc w:val="both"/>
        <w:rPr>
          <w:sz w:val="27"/>
          <w:szCs w:val="27"/>
        </w:rPr>
      </w:pPr>
    </w:p>
    <w:p w:rsidR="007C20CD" w:rsidRDefault="007C20CD" w:rsidP="007C20CD">
      <w:pPr>
        <w:ind w:firstLine="709"/>
        <w:jc w:val="both"/>
        <w:rPr>
          <w:sz w:val="27"/>
          <w:szCs w:val="27"/>
        </w:rPr>
      </w:pPr>
    </w:p>
    <w:p w:rsidR="007C20CD" w:rsidRPr="005B6E09" w:rsidRDefault="007C20CD" w:rsidP="007C20CD">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7C20CD" w:rsidRPr="005B6E09" w:rsidRDefault="007C20CD" w:rsidP="007C20CD">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7C20CD" w:rsidRDefault="007C20CD" w:rsidP="007C20CD">
      <w:pPr>
        <w:rPr>
          <w:sz w:val="27"/>
          <w:szCs w:val="27"/>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jc w:val="cente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p w:rsidR="007C20CD" w:rsidRDefault="007C20CD" w:rsidP="007C20CD">
      <w:pPr>
        <w:rPr>
          <w:sz w:val="28"/>
          <w:szCs w:val="28"/>
        </w:rPr>
      </w:pPr>
    </w:p>
    <w:tbl>
      <w:tblPr>
        <w:tblW w:w="3649" w:type="dxa"/>
        <w:tblInd w:w="108" w:type="dxa"/>
        <w:tblLook w:val="00A0"/>
      </w:tblPr>
      <w:tblGrid>
        <w:gridCol w:w="3649"/>
      </w:tblGrid>
      <w:tr w:rsidR="007C20CD" w:rsidRPr="0015682A" w:rsidTr="000452CF">
        <w:trPr>
          <w:trHeight w:val="275"/>
        </w:trPr>
        <w:tc>
          <w:tcPr>
            <w:tcW w:w="3649" w:type="dxa"/>
          </w:tcPr>
          <w:p w:rsidR="007C20CD" w:rsidRDefault="007C20CD" w:rsidP="000452CF">
            <w:pPr>
              <w:jc w:val="both"/>
            </w:pPr>
          </w:p>
          <w:p w:rsidR="007C20CD" w:rsidRDefault="007C20CD" w:rsidP="000452CF">
            <w:pPr>
              <w:jc w:val="both"/>
            </w:pPr>
          </w:p>
          <w:p w:rsidR="007C20CD" w:rsidRDefault="007C20CD" w:rsidP="000452CF">
            <w:pPr>
              <w:jc w:val="both"/>
            </w:pPr>
          </w:p>
          <w:p w:rsidR="007C20CD" w:rsidRPr="00D00F62" w:rsidRDefault="007C20CD" w:rsidP="000452CF">
            <w:pPr>
              <w:jc w:val="both"/>
            </w:pPr>
            <w:r w:rsidRPr="00D00F62">
              <w:t xml:space="preserve">Ногиев А.И. </w:t>
            </w:r>
          </w:p>
          <w:p w:rsidR="007C20CD" w:rsidRPr="006545F2" w:rsidRDefault="007C20CD" w:rsidP="000452CF">
            <w:pPr>
              <w:jc w:val="both"/>
              <w:rPr>
                <w:b/>
              </w:rPr>
            </w:pPr>
            <w:r w:rsidRPr="00D00F62">
              <w:t>94078</w:t>
            </w:r>
          </w:p>
        </w:tc>
      </w:tr>
    </w:tbl>
    <w:p w:rsidR="00CD5E41" w:rsidRDefault="00CD5E41" w:rsidP="00753E65">
      <w:pPr>
        <w:tabs>
          <w:tab w:val="left" w:pos="5488"/>
        </w:tabs>
        <w:rPr>
          <w:color w:val="000000"/>
          <w:sz w:val="28"/>
          <w:szCs w:val="28"/>
        </w:rPr>
      </w:pPr>
    </w:p>
    <w:p w:rsidR="007C20CD" w:rsidRDefault="007C20CD" w:rsidP="007C20CD">
      <w:pPr>
        <w:pStyle w:val="ConsPlusNormal"/>
        <w:jc w:val="right"/>
        <w:outlineLvl w:val="1"/>
        <w:rPr>
          <w:rFonts w:ascii="Times New Roman" w:hAnsi="Times New Roman" w:cs="Times New Roman"/>
          <w:sz w:val="28"/>
          <w:szCs w:val="28"/>
        </w:rPr>
        <w:sectPr w:rsidR="007C20CD" w:rsidSect="0012181F">
          <w:pgSz w:w="11906" w:h="16838" w:code="9"/>
          <w:pgMar w:top="1276" w:right="851" w:bottom="1134" w:left="1701" w:header="709" w:footer="709" w:gutter="0"/>
          <w:cols w:space="1418"/>
          <w:docGrid w:linePitch="360"/>
        </w:sectPr>
      </w:pPr>
    </w:p>
    <w:p w:rsidR="007C20CD" w:rsidRPr="006545F2" w:rsidRDefault="007C20CD" w:rsidP="007C20CD">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lastRenderedPageBreak/>
        <w:t>Приложение № 1</w:t>
      </w:r>
    </w:p>
    <w:p w:rsidR="007C20CD" w:rsidRPr="006545F2" w:rsidRDefault="007C20CD" w:rsidP="007C20CD">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 администрации</w:t>
      </w:r>
    </w:p>
    <w:p w:rsidR="007C20CD" w:rsidRPr="006545F2" w:rsidRDefault="007C20CD" w:rsidP="007C20CD">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7C20CD" w:rsidRPr="006545F2" w:rsidRDefault="007C20CD" w:rsidP="007C20CD">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от «</w:t>
      </w:r>
      <w:r>
        <w:rPr>
          <w:rFonts w:ascii="Times New Roman" w:hAnsi="Times New Roman" w:cs="Times New Roman"/>
          <w:sz w:val="28"/>
          <w:szCs w:val="28"/>
        </w:rPr>
        <w:t>27</w:t>
      </w:r>
      <w:r w:rsidRPr="006545F2">
        <w:rPr>
          <w:rFonts w:ascii="Times New Roman" w:hAnsi="Times New Roman" w:cs="Times New Roman"/>
          <w:sz w:val="28"/>
          <w:szCs w:val="28"/>
        </w:rPr>
        <w:t xml:space="preserve">» </w:t>
      </w:r>
      <w:r>
        <w:rPr>
          <w:rFonts w:ascii="Times New Roman" w:hAnsi="Times New Roman" w:cs="Times New Roman"/>
          <w:sz w:val="28"/>
          <w:szCs w:val="28"/>
        </w:rPr>
        <w:t>ноября</w:t>
      </w:r>
      <w:r w:rsidRPr="006545F2">
        <w:rPr>
          <w:rFonts w:ascii="Times New Roman" w:hAnsi="Times New Roman" w:cs="Times New Roman"/>
          <w:sz w:val="28"/>
          <w:szCs w:val="28"/>
        </w:rPr>
        <w:t xml:space="preserve"> 202</w:t>
      </w:r>
      <w:r>
        <w:rPr>
          <w:rFonts w:ascii="Times New Roman" w:hAnsi="Times New Roman" w:cs="Times New Roman"/>
          <w:sz w:val="28"/>
          <w:szCs w:val="28"/>
        </w:rPr>
        <w:t>3</w:t>
      </w:r>
      <w:r w:rsidRPr="006545F2">
        <w:rPr>
          <w:rFonts w:ascii="Times New Roman" w:hAnsi="Times New Roman" w:cs="Times New Roman"/>
          <w:sz w:val="28"/>
          <w:szCs w:val="28"/>
        </w:rPr>
        <w:t xml:space="preserve"> года № </w:t>
      </w:r>
      <w:r>
        <w:rPr>
          <w:rFonts w:ascii="Times New Roman" w:hAnsi="Times New Roman" w:cs="Times New Roman"/>
          <w:sz w:val="28"/>
          <w:szCs w:val="28"/>
        </w:rPr>
        <w:t>1782</w:t>
      </w:r>
    </w:p>
    <w:p w:rsidR="007C20CD" w:rsidRDefault="007C20CD" w:rsidP="007C20CD">
      <w:pPr>
        <w:pStyle w:val="ConsPlusNormal"/>
        <w:jc w:val="right"/>
        <w:outlineLvl w:val="1"/>
        <w:rPr>
          <w:rFonts w:ascii="Times New Roman" w:hAnsi="Times New Roman" w:cs="Times New Roman"/>
          <w:sz w:val="28"/>
          <w:szCs w:val="28"/>
        </w:rPr>
      </w:pPr>
    </w:p>
    <w:p w:rsidR="007C20CD" w:rsidRPr="009331DD" w:rsidRDefault="007C20CD" w:rsidP="007C20CD">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7C20CD" w:rsidRDefault="007C20CD" w:rsidP="007C20CD">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развитие»за счет средств бюджета муниципального образования(с учетом средств межбюджетных трансфертов)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701"/>
        <w:gridCol w:w="1559"/>
        <w:gridCol w:w="1701"/>
        <w:gridCol w:w="1559"/>
        <w:gridCol w:w="1559"/>
        <w:gridCol w:w="709"/>
      </w:tblGrid>
      <w:tr w:rsidR="007C20CD" w:rsidRPr="00BE5C40" w:rsidTr="000452CF">
        <w:trPr>
          <w:tblHeader/>
        </w:trPr>
        <w:tc>
          <w:tcPr>
            <w:tcW w:w="1247" w:type="dxa"/>
            <w:vMerge w:val="restart"/>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Статус</w:t>
            </w:r>
          </w:p>
        </w:tc>
        <w:tc>
          <w:tcPr>
            <w:tcW w:w="3351" w:type="dxa"/>
            <w:vMerge w:val="restart"/>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127" w:type="dxa"/>
            <w:vMerge w:val="restart"/>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Ответственный исполнитель, соисполнители</w:t>
            </w:r>
          </w:p>
        </w:tc>
        <w:tc>
          <w:tcPr>
            <w:tcW w:w="8788" w:type="dxa"/>
            <w:gridSpan w:val="6"/>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Расходы, руб.</w:t>
            </w:r>
          </w:p>
        </w:tc>
      </w:tr>
      <w:tr w:rsidR="007C20CD" w:rsidRPr="00BE5C40" w:rsidTr="000452CF">
        <w:trPr>
          <w:tblHeader/>
        </w:trPr>
        <w:tc>
          <w:tcPr>
            <w:tcW w:w="1247" w:type="dxa"/>
            <w:vMerge/>
          </w:tcPr>
          <w:p w:rsidR="007C20CD" w:rsidRPr="00BE5C40" w:rsidRDefault="007C20CD" w:rsidP="000452CF">
            <w:pPr>
              <w:jc w:val="center"/>
              <w:rPr>
                <w:b/>
                <w:sz w:val="24"/>
                <w:szCs w:val="24"/>
              </w:rPr>
            </w:pPr>
          </w:p>
        </w:tc>
        <w:tc>
          <w:tcPr>
            <w:tcW w:w="3351" w:type="dxa"/>
            <w:vMerge/>
          </w:tcPr>
          <w:p w:rsidR="007C20CD" w:rsidRPr="00BE5C40" w:rsidRDefault="007C20CD" w:rsidP="000452CF">
            <w:pPr>
              <w:jc w:val="center"/>
              <w:rPr>
                <w:b/>
                <w:sz w:val="24"/>
                <w:szCs w:val="24"/>
              </w:rPr>
            </w:pPr>
          </w:p>
        </w:tc>
        <w:tc>
          <w:tcPr>
            <w:tcW w:w="2127" w:type="dxa"/>
            <w:vMerge/>
          </w:tcPr>
          <w:p w:rsidR="007C20CD" w:rsidRPr="00BE5C40" w:rsidRDefault="007C20CD" w:rsidP="000452CF">
            <w:pPr>
              <w:jc w:val="center"/>
              <w:rPr>
                <w:b/>
                <w:sz w:val="24"/>
                <w:szCs w:val="24"/>
              </w:rPr>
            </w:pPr>
          </w:p>
        </w:tc>
        <w:tc>
          <w:tcPr>
            <w:tcW w:w="1701"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55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2022</w:t>
            </w:r>
          </w:p>
        </w:tc>
        <w:tc>
          <w:tcPr>
            <w:tcW w:w="1701"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2023</w:t>
            </w:r>
          </w:p>
        </w:tc>
        <w:tc>
          <w:tcPr>
            <w:tcW w:w="155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2024</w:t>
            </w:r>
          </w:p>
        </w:tc>
        <w:tc>
          <w:tcPr>
            <w:tcW w:w="155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2025</w:t>
            </w:r>
          </w:p>
        </w:tc>
        <w:tc>
          <w:tcPr>
            <w:tcW w:w="70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2026</w:t>
            </w:r>
          </w:p>
        </w:tc>
      </w:tr>
      <w:tr w:rsidR="007C20CD" w:rsidRPr="00BE5C40" w:rsidTr="000452CF">
        <w:tc>
          <w:tcPr>
            <w:tcW w:w="1247" w:type="dxa"/>
            <w:vMerge w:val="restart"/>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Муниципальная программа</w:t>
            </w:r>
          </w:p>
        </w:tc>
        <w:tc>
          <w:tcPr>
            <w:tcW w:w="3351" w:type="dxa"/>
            <w:vMerge w:val="restart"/>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b/>
                <w:sz w:val="24"/>
                <w:szCs w:val="24"/>
              </w:rPr>
              <w:t>«Территориальное развитие»</w:t>
            </w:r>
          </w:p>
        </w:tc>
        <w:tc>
          <w:tcPr>
            <w:tcW w:w="2127"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Pr>
                <w:rFonts w:ascii="Times New Roman" w:hAnsi="Times New Roman" w:cs="Times New Roman"/>
                <w:b/>
                <w:sz w:val="24"/>
                <w:szCs w:val="24"/>
              </w:rPr>
              <w:t>1167399084,35</w:t>
            </w:r>
          </w:p>
        </w:tc>
        <w:tc>
          <w:tcPr>
            <w:tcW w:w="1559"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701" w:type="dxa"/>
            <w:shd w:val="clear" w:color="auto" w:fill="auto"/>
          </w:tcPr>
          <w:p w:rsidR="007C20CD" w:rsidRPr="00BE5C40" w:rsidRDefault="007C20CD" w:rsidP="000452CF">
            <w:pPr>
              <w:jc w:val="center"/>
              <w:rPr>
                <w:sz w:val="24"/>
                <w:szCs w:val="24"/>
              </w:rPr>
            </w:pPr>
            <w:r>
              <w:rPr>
                <w:rFonts w:eastAsiaTheme="minorEastAsia"/>
                <w:b/>
                <w:sz w:val="24"/>
                <w:szCs w:val="24"/>
              </w:rPr>
              <w:t>374 287 333,45</w:t>
            </w:r>
          </w:p>
        </w:tc>
        <w:tc>
          <w:tcPr>
            <w:tcW w:w="1559" w:type="dxa"/>
            <w:shd w:val="clear" w:color="auto" w:fill="auto"/>
          </w:tcPr>
          <w:p w:rsidR="007C20CD" w:rsidRPr="00BE5C40" w:rsidRDefault="007C20CD" w:rsidP="000452CF">
            <w:pPr>
              <w:jc w:val="center"/>
              <w:rPr>
                <w:sz w:val="24"/>
                <w:szCs w:val="24"/>
              </w:rPr>
            </w:pPr>
            <w:r w:rsidRPr="00BE5C40">
              <w:rPr>
                <w:rFonts w:eastAsiaTheme="minorEastAsia"/>
                <w:b/>
                <w:sz w:val="24"/>
                <w:szCs w:val="24"/>
              </w:rPr>
              <w:t>197043121,20</w:t>
            </w:r>
          </w:p>
        </w:tc>
        <w:tc>
          <w:tcPr>
            <w:tcW w:w="155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251318163,79</w:t>
            </w:r>
          </w:p>
        </w:tc>
        <w:tc>
          <w:tcPr>
            <w:tcW w:w="709"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r>
      <w:tr w:rsidR="007C20CD" w:rsidRPr="00BE5C40" w:rsidTr="000452CF">
        <w:tc>
          <w:tcPr>
            <w:tcW w:w="1247" w:type="dxa"/>
            <w:vMerge/>
          </w:tcPr>
          <w:p w:rsidR="007C20CD" w:rsidRPr="00BE5C40" w:rsidRDefault="007C20CD" w:rsidP="000452CF">
            <w:pPr>
              <w:jc w:val="center"/>
              <w:rPr>
                <w:sz w:val="24"/>
                <w:szCs w:val="24"/>
              </w:rPr>
            </w:pPr>
          </w:p>
        </w:tc>
        <w:tc>
          <w:tcPr>
            <w:tcW w:w="3351" w:type="dxa"/>
            <w:vMerge/>
          </w:tcPr>
          <w:p w:rsidR="007C20CD" w:rsidRPr="00BE5C40" w:rsidRDefault="007C20CD" w:rsidP="000452CF">
            <w:pPr>
              <w:jc w:val="center"/>
              <w:rPr>
                <w:sz w:val="24"/>
                <w:szCs w:val="24"/>
              </w:rPr>
            </w:pP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Администрация муниципального района «Усть-Куломский» в лице отдела по управлению муниципальным имуществом, отдела по дорожной деятельности, отдела территориального развития и отдела социальной </w:t>
            </w:r>
            <w:r w:rsidRPr="00BE5C40">
              <w:rPr>
                <w:rFonts w:ascii="Times New Roman" w:hAnsi="Times New Roman" w:cs="Times New Roman"/>
                <w:b/>
                <w:sz w:val="24"/>
                <w:szCs w:val="24"/>
              </w:rPr>
              <w:lastRenderedPageBreak/>
              <w:t>политики;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1167399084,35</w:t>
            </w:r>
          </w:p>
        </w:tc>
        <w:tc>
          <w:tcPr>
            <w:tcW w:w="1559"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701" w:type="dxa"/>
            <w:shd w:val="clear" w:color="auto" w:fill="auto"/>
          </w:tcPr>
          <w:p w:rsidR="007C20CD" w:rsidRPr="00BE5C40" w:rsidRDefault="007C20CD" w:rsidP="000452CF">
            <w:pPr>
              <w:jc w:val="center"/>
              <w:rPr>
                <w:sz w:val="24"/>
                <w:szCs w:val="24"/>
              </w:rPr>
            </w:pPr>
            <w:r>
              <w:rPr>
                <w:rFonts w:eastAsiaTheme="minorEastAsia"/>
                <w:b/>
                <w:sz w:val="24"/>
                <w:szCs w:val="24"/>
              </w:rPr>
              <w:t>374 287 333,45</w:t>
            </w:r>
          </w:p>
        </w:tc>
        <w:tc>
          <w:tcPr>
            <w:tcW w:w="1559" w:type="dxa"/>
            <w:shd w:val="clear" w:color="auto" w:fill="auto"/>
          </w:tcPr>
          <w:p w:rsidR="007C20CD" w:rsidRPr="00BE5C40" w:rsidRDefault="007C20CD" w:rsidP="000452CF">
            <w:pPr>
              <w:jc w:val="center"/>
              <w:rPr>
                <w:sz w:val="24"/>
                <w:szCs w:val="24"/>
              </w:rPr>
            </w:pPr>
            <w:r w:rsidRPr="00BE5C40">
              <w:rPr>
                <w:rFonts w:eastAsiaTheme="minorEastAsia"/>
                <w:b/>
                <w:sz w:val="24"/>
                <w:szCs w:val="24"/>
              </w:rPr>
              <w:t>197043121,20</w:t>
            </w:r>
          </w:p>
        </w:tc>
        <w:tc>
          <w:tcPr>
            <w:tcW w:w="1559" w:type="dxa"/>
          </w:tcPr>
          <w:p w:rsidR="007C20CD" w:rsidRPr="00BE5C40" w:rsidRDefault="007C20CD" w:rsidP="000452CF">
            <w:pPr>
              <w:jc w:val="center"/>
              <w:rPr>
                <w:sz w:val="24"/>
                <w:szCs w:val="24"/>
              </w:rPr>
            </w:pPr>
            <w:r w:rsidRPr="00BE5C40">
              <w:rPr>
                <w:rFonts w:eastAsiaTheme="minorEastAsia"/>
                <w:b/>
                <w:sz w:val="24"/>
                <w:szCs w:val="24"/>
              </w:rPr>
              <w:t>251318163,79</w:t>
            </w:r>
          </w:p>
        </w:tc>
        <w:tc>
          <w:tcPr>
            <w:tcW w:w="709" w:type="dxa"/>
          </w:tcPr>
          <w:p w:rsidR="007C20CD" w:rsidRPr="00BE5C40" w:rsidRDefault="007C20CD" w:rsidP="000452CF">
            <w:pPr>
              <w:jc w:val="center"/>
              <w:rPr>
                <w:sz w:val="24"/>
                <w:szCs w:val="24"/>
              </w:rPr>
            </w:pPr>
            <w:r w:rsidRPr="00BE5C40">
              <w:rPr>
                <w:rFonts w:eastAsiaTheme="minorEastAsia"/>
                <w:b/>
                <w:sz w:val="24"/>
                <w:szCs w:val="24"/>
              </w:rPr>
              <w:t>0,00</w:t>
            </w:r>
          </w:p>
        </w:tc>
      </w:tr>
      <w:tr w:rsidR="007C20CD" w:rsidRPr="00BE5C40" w:rsidTr="000452CF">
        <w:tc>
          <w:tcPr>
            <w:tcW w:w="1247" w:type="dxa"/>
            <w:vMerge w:val="restart"/>
          </w:tcPr>
          <w:p w:rsidR="007C20CD" w:rsidRPr="00BE5C40" w:rsidRDefault="007C20CD" w:rsidP="000452CF">
            <w:pPr>
              <w:rPr>
                <w:b/>
                <w:sz w:val="24"/>
                <w:szCs w:val="24"/>
              </w:rPr>
            </w:pPr>
            <w:r w:rsidRPr="00BE5C40">
              <w:rPr>
                <w:b/>
                <w:sz w:val="24"/>
                <w:szCs w:val="24"/>
              </w:rPr>
              <w:lastRenderedPageBreak/>
              <w:t>Подпрограмма 1</w:t>
            </w:r>
          </w:p>
        </w:tc>
        <w:tc>
          <w:tcPr>
            <w:tcW w:w="3351" w:type="dxa"/>
            <w:vMerge w:val="restart"/>
          </w:tcPr>
          <w:p w:rsidR="007C20CD" w:rsidRPr="00BE5C40" w:rsidRDefault="007C20CD" w:rsidP="000452CF">
            <w:pPr>
              <w:rPr>
                <w:rFonts w:eastAsiaTheme="minorEastAsia"/>
                <w:b/>
                <w:sz w:val="24"/>
                <w:szCs w:val="24"/>
              </w:rPr>
            </w:pPr>
            <w:r w:rsidRPr="00BE5C40">
              <w:rPr>
                <w:rFonts w:eastAsiaTheme="minorEastAsia"/>
                <w:b/>
                <w:sz w:val="24"/>
                <w:szCs w:val="24"/>
              </w:rPr>
              <w:t>Развитие транспортной инфраструктуры и транспортного обслуживания населения</w:t>
            </w:r>
          </w:p>
        </w:tc>
        <w:tc>
          <w:tcPr>
            <w:tcW w:w="2127"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7C20CD" w:rsidRPr="00E23A71" w:rsidRDefault="007C20CD" w:rsidP="000452CF">
            <w:pPr>
              <w:jc w:val="center"/>
              <w:rPr>
                <w:b/>
                <w:sz w:val="24"/>
                <w:szCs w:val="24"/>
              </w:rPr>
            </w:pPr>
            <w:r w:rsidRPr="001835B2">
              <w:rPr>
                <w:b/>
                <w:sz w:val="24"/>
                <w:szCs w:val="24"/>
              </w:rPr>
              <w:t>311</w:t>
            </w:r>
            <w:r>
              <w:rPr>
                <w:b/>
                <w:sz w:val="24"/>
                <w:szCs w:val="24"/>
              </w:rPr>
              <w:t> </w:t>
            </w:r>
            <w:r w:rsidRPr="001835B2">
              <w:rPr>
                <w:b/>
                <w:sz w:val="24"/>
                <w:szCs w:val="24"/>
              </w:rPr>
              <w:t>233493,55</w:t>
            </w:r>
          </w:p>
          <w:p w:rsidR="007C20CD" w:rsidRPr="00E23A71" w:rsidRDefault="007C20CD" w:rsidP="000452CF">
            <w:pPr>
              <w:pStyle w:val="ConsPlusNormal"/>
              <w:jc w:val="center"/>
              <w:rPr>
                <w:rFonts w:ascii="Times New Roman" w:hAnsi="Times New Roman" w:cs="Times New Roman"/>
                <w:b/>
                <w:sz w:val="24"/>
                <w:szCs w:val="24"/>
              </w:rPr>
            </w:pPr>
          </w:p>
        </w:tc>
        <w:tc>
          <w:tcPr>
            <w:tcW w:w="1559"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62 538920,01</w:t>
            </w:r>
          </w:p>
        </w:tc>
        <w:tc>
          <w:tcPr>
            <w:tcW w:w="1559" w:type="dxa"/>
            <w:shd w:val="clear" w:color="auto" w:fill="auto"/>
          </w:tcPr>
          <w:p w:rsidR="007C20CD" w:rsidRPr="00BE5C40" w:rsidRDefault="007C20CD" w:rsidP="000452CF">
            <w:pPr>
              <w:jc w:val="center"/>
              <w:rPr>
                <w:sz w:val="24"/>
                <w:szCs w:val="24"/>
              </w:rPr>
            </w:pPr>
            <w:r w:rsidRPr="00BE5C40">
              <w:rPr>
                <w:rFonts w:eastAsiaTheme="minorEastAsia"/>
                <w:b/>
                <w:sz w:val="24"/>
                <w:szCs w:val="24"/>
              </w:rPr>
              <w:t>57309300,00</w:t>
            </w:r>
          </w:p>
        </w:tc>
        <w:tc>
          <w:tcPr>
            <w:tcW w:w="1559" w:type="dxa"/>
          </w:tcPr>
          <w:p w:rsidR="007C20CD" w:rsidRPr="00BE5C40" w:rsidRDefault="007C20CD" w:rsidP="000452CF">
            <w:pPr>
              <w:jc w:val="center"/>
              <w:rPr>
                <w:sz w:val="24"/>
                <w:szCs w:val="24"/>
              </w:rPr>
            </w:pPr>
            <w:r w:rsidRPr="00BE5C40">
              <w:rPr>
                <w:rFonts w:eastAsiaTheme="minorEastAsia"/>
                <w:b/>
                <w:sz w:val="24"/>
                <w:szCs w:val="24"/>
              </w:rPr>
              <w:t>59361620,00</w:t>
            </w:r>
          </w:p>
        </w:tc>
        <w:tc>
          <w:tcPr>
            <w:tcW w:w="709" w:type="dxa"/>
          </w:tcPr>
          <w:p w:rsidR="007C20CD" w:rsidRPr="00BE5C40" w:rsidRDefault="007C20CD" w:rsidP="000452CF">
            <w:pPr>
              <w:jc w:val="center"/>
              <w:rPr>
                <w:sz w:val="24"/>
                <w:szCs w:val="24"/>
              </w:rPr>
            </w:pPr>
            <w:r w:rsidRPr="00BE5C40">
              <w:rPr>
                <w:rFonts w:eastAsiaTheme="minorEastAsia"/>
                <w:b/>
                <w:sz w:val="24"/>
                <w:szCs w:val="24"/>
              </w:rPr>
              <w:t>0,00</w:t>
            </w:r>
          </w:p>
        </w:tc>
      </w:tr>
      <w:tr w:rsidR="007C20CD" w:rsidRPr="00BE5C40" w:rsidTr="000452CF">
        <w:tc>
          <w:tcPr>
            <w:tcW w:w="1247" w:type="dxa"/>
            <w:vMerge/>
          </w:tcPr>
          <w:p w:rsidR="007C20CD" w:rsidRPr="00BE5C40" w:rsidRDefault="007C20CD" w:rsidP="000452CF">
            <w:pPr>
              <w:jc w:val="center"/>
              <w:rPr>
                <w:sz w:val="24"/>
                <w:szCs w:val="24"/>
              </w:rPr>
            </w:pPr>
          </w:p>
        </w:tc>
        <w:tc>
          <w:tcPr>
            <w:tcW w:w="3351" w:type="dxa"/>
            <w:vMerge/>
          </w:tcPr>
          <w:p w:rsidR="007C20CD" w:rsidRPr="00BE5C40" w:rsidRDefault="007C20CD" w:rsidP="000452CF">
            <w:pPr>
              <w:jc w:val="center"/>
              <w:rPr>
                <w:sz w:val="24"/>
                <w:szCs w:val="24"/>
              </w:rPr>
            </w:pP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муниципального района «Усть-Куломский» в лице отдела по дорожной деятельности;</w:t>
            </w:r>
          </w:p>
        </w:tc>
        <w:tc>
          <w:tcPr>
            <w:tcW w:w="1701" w:type="dxa"/>
            <w:shd w:val="clear" w:color="auto" w:fill="auto"/>
          </w:tcPr>
          <w:p w:rsidR="007C20CD" w:rsidRPr="001835B2" w:rsidRDefault="007C20CD" w:rsidP="000452CF">
            <w:pPr>
              <w:jc w:val="center"/>
              <w:rPr>
                <w:b/>
                <w:sz w:val="24"/>
                <w:szCs w:val="24"/>
              </w:rPr>
            </w:pPr>
            <w:r w:rsidRPr="001835B2">
              <w:rPr>
                <w:b/>
                <w:sz w:val="24"/>
                <w:szCs w:val="24"/>
              </w:rPr>
              <w:t>311</w:t>
            </w:r>
            <w:r>
              <w:rPr>
                <w:b/>
                <w:sz w:val="24"/>
                <w:szCs w:val="24"/>
              </w:rPr>
              <w:t> </w:t>
            </w:r>
            <w:r w:rsidRPr="001835B2">
              <w:rPr>
                <w:b/>
                <w:sz w:val="24"/>
                <w:szCs w:val="24"/>
              </w:rPr>
              <w:t>233493,55</w:t>
            </w:r>
          </w:p>
          <w:p w:rsidR="007C20CD" w:rsidRPr="00E23A71" w:rsidRDefault="007C20CD" w:rsidP="000452CF">
            <w:pPr>
              <w:pStyle w:val="ConsPlusNormal"/>
              <w:jc w:val="center"/>
              <w:rPr>
                <w:rFonts w:ascii="Times New Roman" w:hAnsi="Times New Roman" w:cs="Times New Roman"/>
                <w:b/>
                <w:sz w:val="24"/>
                <w:szCs w:val="24"/>
              </w:rPr>
            </w:pPr>
          </w:p>
        </w:tc>
        <w:tc>
          <w:tcPr>
            <w:tcW w:w="1559"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62 538 920,01</w:t>
            </w:r>
          </w:p>
        </w:tc>
        <w:tc>
          <w:tcPr>
            <w:tcW w:w="1559" w:type="dxa"/>
            <w:shd w:val="clear" w:color="auto" w:fill="auto"/>
          </w:tcPr>
          <w:p w:rsidR="007C20CD" w:rsidRPr="00BE5C40" w:rsidRDefault="007C20CD" w:rsidP="000452CF">
            <w:pPr>
              <w:jc w:val="center"/>
              <w:rPr>
                <w:sz w:val="24"/>
                <w:szCs w:val="24"/>
              </w:rPr>
            </w:pPr>
            <w:r w:rsidRPr="00BE5C40">
              <w:rPr>
                <w:rFonts w:eastAsiaTheme="minorEastAsia"/>
                <w:b/>
                <w:sz w:val="24"/>
                <w:szCs w:val="24"/>
              </w:rPr>
              <w:t>57309300,00</w:t>
            </w:r>
          </w:p>
        </w:tc>
        <w:tc>
          <w:tcPr>
            <w:tcW w:w="1559" w:type="dxa"/>
          </w:tcPr>
          <w:p w:rsidR="007C20CD" w:rsidRPr="00BE5C40" w:rsidRDefault="007C20CD" w:rsidP="000452CF">
            <w:pPr>
              <w:jc w:val="center"/>
              <w:rPr>
                <w:sz w:val="24"/>
                <w:szCs w:val="24"/>
              </w:rPr>
            </w:pPr>
            <w:r w:rsidRPr="00BE5C40">
              <w:rPr>
                <w:rFonts w:eastAsiaTheme="minorEastAsia"/>
                <w:b/>
                <w:sz w:val="24"/>
                <w:szCs w:val="24"/>
              </w:rPr>
              <w:t>59361620,00</w:t>
            </w:r>
          </w:p>
        </w:tc>
        <w:tc>
          <w:tcPr>
            <w:tcW w:w="709" w:type="dxa"/>
          </w:tcPr>
          <w:p w:rsidR="007C20CD" w:rsidRPr="00BE5C40" w:rsidRDefault="007C20CD" w:rsidP="000452CF">
            <w:pPr>
              <w:jc w:val="center"/>
              <w:rPr>
                <w:sz w:val="24"/>
                <w:szCs w:val="24"/>
              </w:rPr>
            </w:pPr>
            <w:r w:rsidRPr="00BE5C40">
              <w:rPr>
                <w:rFonts w:eastAsiaTheme="minorEastAsia"/>
                <w:b/>
                <w:sz w:val="24"/>
                <w:szCs w:val="24"/>
              </w:rPr>
              <w:t>0,00</w:t>
            </w:r>
          </w:p>
        </w:tc>
      </w:tr>
      <w:tr w:rsidR="007C20CD" w:rsidRPr="00BE5C40" w:rsidTr="000452CF">
        <w:tc>
          <w:tcPr>
            <w:tcW w:w="1247" w:type="dxa"/>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мероприятие 1.1.1.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автомобильных дорог общего пользования местного значения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174</w:t>
            </w:r>
            <w:r>
              <w:rPr>
                <w:rFonts w:ascii="Times New Roman" w:hAnsi="Times New Roman" w:cs="Times New Roman"/>
                <w:sz w:val="24"/>
                <w:szCs w:val="24"/>
              </w:rPr>
              <w:t>7</w:t>
            </w:r>
            <w:r w:rsidRPr="00BE5C40">
              <w:rPr>
                <w:rFonts w:ascii="Times New Roman" w:hAnsi="Times New Roman" w:cs="Times New Roman"/>
                <w:sz w:val="24"/>
                <w:szCs w:val="24"/>
              </w:rPr>
              <w:t>03456,38</w:t>
            </w:r>
          </w:p>
        </w:tc>
        <w:tc>
          <w:tcPr>
            <w:tcW w:w="1559" w:type="dxa"/>
            <w:shd w:val="clear" w:color="auto" w:fill="auto"/>
          </w:tcPr>
          <w:p w:rsidR="007C20CD" w:rsidRPr="00BE5C40" w:rsidRDefault="007C20CD" w:rsidP="000452C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42389777,75</w:t>
            </w:r>
          </w:p>
        </w:tc>
        <w:tc>
          <w:tcPr>
            <w:tcW w:w="1701" w:type="dxa"/>
            <w:shd w:val="clear" w:color="auto" w:fill="auto"/>
          </w:tcPr>
          <w:p w:rsidR="007C20CD" w:rsidRPr="00BE5C40" w:rsidRDefault="007C20CD" w:rsidP="000452CF">
            <w:pPr>
              <w:jc w:val="center"/>
              <w:rPr>
                <w:sz w:val="24"/>
                <w:szCs w:val="24"/>
              </w:rPr>
            </w:pPr>
            <w:r w:rsidRPr="00BE5C40">
              <w:rPr>
                <w:sz w:val="24"/>
                <w:szCs w:val="24"/>
              </w:rPr>
              <w:t>45</w:t>
            </w:r>
            <w:r>
              <w:rPr>
                <w:sz w:val="24"/>
                <w:szCs w:val="24"/>
              </w:rPr>
              <w:t>5</w:t>
            </w:r>
            <w:r w:rsidRPr="00BE5C40">
              <w:rPr>
                <w:sz w:val="24"/>
                <w:szCs w:val="24"/>
              </w:rPr>
              <w:t>99380,63</w:t>
            </w:r>
          </w:p>
        </w:tc>
        <w:tc>
          <w:tcPr>
            <w:tcW w:w="1559" w:type="dxa"/>
          </w:tcPr>
          <w:p w:rsidR="007C20CD" w:rsidRPr="00BE5C40" w:rsidRDefault="007C20CD" w:rsidP="000452CF">
            <w:pPr>
              <w:jc w:val="center"/>
              <w:rPr>
                <w:sz w:val="24"/>
                <w:szCs w:val="24"/>
              </w:rPr>
            </w:pPr>
            <w:r w:rsidRPr="00BE5C40">
              <w:rPr>
                <w:sz w:val="24"/>
                <w:szCs w:val="24"/>
              </w:rPr>
              <w:t>42320029,00</w:t>
            </w:r>
          </w:p>
        </w:tc>
        <w:tc>
          <w:tcPr>
            <w:tcW w:w="1559" w:type="dxa"/>
          </w:tcPr>
          <w:p w:rsidR="007C20CD" w:rsidRPr="00BE5C40" w:rsidRDefault="007C20CD" w:rsidP="000452CF">
            <w:pPr>
              <w:jc w:val="center"/>
              <w:rPr>
                <w:sz w:val="24"/>
                <w:szCs w:val="24"/>
              </w:rPr>
            </w:pPr>
            <w:r w:rsidRPr="00BE5C40">
              <w:rPr>
                <w:sz w:val="24"/>
                <w:szCs w:val="24"/>
              </w:rPr>
              <w:t>44394269,00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мероприятие 1.1.2.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127" w:type="dxa"/>
          </w:tcPr>
          <w:p w:rsidR="007C20CD" w:rsidRPr="00BE5C40" w:rsidRDefault="007C20CD" w:rsidP="000452CF">
            <w:pPr>
              <w:rPr>
                <w:sz w:val="24"/>
                <w:szCs w:val="24"/>
              </w:rPr>
            </w:pPr>
            <w:r w:rsidRPr="00BE5C40">
              <w:rPr>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6656344,13</w:t>
            </w:r>
          </w:p>
        </w:tc>
        <w:tc>
          <w:tcPr>
            <w:tcW w:w="1559" w:type="dxa"/>
            <w:shd w:val="clear" w:color="auto" w:fill="auto"/>
          </w:tcPr>
          <w:p w:rsidR="007C20CD" w:rsidRPr="00BE5C40" w:rsidRDefault="007C20CD" w:rsidP="000452C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2202731,13</w:t>
            </w:r>
          </w:p>
        </w:tc>
        <w:tc>
          <w:tcPr>
            <w:tcW w:w="1701" w:type="dxa"/>
          </w:tcPr>
          <w:p w:rsidR="007C20CD" w:rsidRPr="00BE5C40" w:rsidRDefault="007C20CD" w:rsidP="000452CF">
            <w:pPr>
              <w:jc w:val="center"/>
              <w:rPr>
                <w:sz w:val="24"/>
                <w:szCs w:val="24"/>
              </w:rPr>
            </w:pPr>
            <w:r w:rsidRPr="00BE5C40">
              <w:rPr>
                <w:sz w:val="24"/>
                <w:szCs w:val="24"/>
              </w:rPr>
              <w:t>1479871,00</w:t>
            </w:r>
          </w:p>
        </w:tc>
        <w:tc>
          <w:tcPr>
            <w:tcW w:w="1559" w:type="dxa"/>
          </w:tcPr>
          <w:p w:rsidR="007C20CD" w:rsidRPr="00BE5C40" w:rsidRDefault="007C20CD" w:rsidP="000452CF">
            <w:pPr>
              <w:jc w:val="center"/>
              <w:rPr>
                <w:sz w:val="24"/>
                <w:szCs w:val="24"/>
              </w:rPr>
            </w:pPr>
            <w:r w:rsidRPr="00BE5C40">
              <w:rPr>
                <w:sz w:val="24"/>
                <w:szCs w:val="24"/>
              </w:rPr>
              <w:t>1481871,00</w:t>
            </w:r>
          </w:p>
        </w:tc>
        <w:tc>
          <w:tcPr>
            <w:tcW w:w="1559" w:type="dxa"/>
          </w:tcPr>
          <w:p w:rsidR="007C20CD" w:rsidRPr="00BE5C40" w:rsidRDefault="007C20CD" w:rsidP="000452CF">
            <w:pPr>
              <w:jc w:val="center"/>
              <w:rPr>
                <w:sz w:val="24"/>
                <w:szCs w:val="24"/>
              </w:rPr>
            </w:pPr>
            <w:r w:rsidRPr="00BE5C40">
              <w:rPr>
                <w:sz w:val="24"/>
                <w:szCs w:val="24"/>
              </w:rPr>
              <w:t>1491871,00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 xml:space="preserve">Основное </w:t>
            </w:r>
            <w:r w:rsidRPr="00BE5C40">
              <w:rPr>
                <w:rFonts w:ascii="Times New Roman" w:hAnsi="Times New Roman" w:cs="Times New Roman"/>
                <w:sz w:val="24"/>
                <w:szCs w:val="24"/>
              </w:rPr>
              <w:lastRenderedPageBreak/>
              <w:t>мероприятие 1.1.3.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Реконструкция, капитальный </w:t>
            </w:r>
            <w:r w:rsidRPr="00BE5C40">
              <w:rPr>
                <w:rFonts w:ascii="Times New Roman" w:hAnsi="Times New Roman" w:cs="Times New Roman"/>
                <w:sz w:val="24"/>
                <w:szCs w:val="24"/>
              </w:rPr>
              <w:lastRenderedPageBreak/>
              <w:t>ремонт и ремонт автомобильных дорог общего пользования местного значения</w:t>
            </w:r>
          </w:p>
        </w:tc>
        <w:tc>
          <w:tcPr>
            <w:tcW w:w="2127" w:type="dxa"/>
          </w:tcPr>
          <w:p w:rsidR="007C20CD" w:rsidRPr="00BE5C40" w:rsidRDefault="007C20CD" w:rsidP="000452CF">
            <w:pPr>
              <w:rPr>
                <w:sz w:val="24"/>
                <w:szCs w:val="24"/>
              </w:rPr>
            </w:pPr>
            <w:r w:rsidRPr="00BE5C40">
              <w:rPr>
                <w:sz w:val="24"/>
                <w:szCs w:val="24"/>
              </w:rPr>
              <w:lastRenderedPageBreak/>
              <w:t xml:space="preserve">Администрация </w:t>
            </w:r>
            <w:r w:rsidRPr="00BE5C40">
              <w:rPr>
                <w:sz w:val="24"/>
                <w:szCs w:val="24"/>
              </w:rPr>
              <w:lastRenderedPageBreak/>
              <w:t>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15 23</w:t>
            </w:r>
            <w:r w:rsidRPr="00BE5C40">
              <w:rPr>
                <w:rFonts w:ascii="Times New Roman" w:hAnsi="Times New Roman" w:cs="Times New Roman"/>
                <w:sz w:val="24"/>
                <w:szCs w:val="24"/>
              </w:rPr>
              <w:t>8185,17</w:t>
            </w:r>
          </w:p>
        </w:tc>
        <w:tc>
          <w:tcPr>
            <w:tcW w:w="1559" w:type="dxa"/>
            <w:shd w:val="clear" w:color="auto" w:fill="auto"/>
          </w:tcPr>
          <w:p w:rsidR="007C20CD" w:rsidRPr="00BE5C40" w:rsidRDefault="007C20CD" w:rsidP="000452C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7113185,17</w:t>
            </w:r>
          </w:p>
        </w:tc>
        <w:tc>
          <w:tcPr>
            <w:tcW w:w="1701" w:type="dxa"/>
            <w:shd w:val="clear" w:color="auto" w:fill="auto"/>
          </w:tcPr>
          <w:p w:rsidR="007C20CD" w:rsidRPr="00BE5C40" w:rsidRDefault="007C20CD" w:rsidP="000452CF">
            <w:pPr>
              <w:pStyle w:val="ConsPlusCell"/>
              <w:jc w:val="center"/>
              <w:rPr>
                <w:rFonts w:ascii="Times New Roman" w:hAnsi="Times New Roman" w:cs="Times New Roman"/>
                <w:sz w:val="24"/>
                <w:szCs w:val="24"/>
              </w:rPr>
            </w:pPr>
            <w:r>
              <w:rPr>
                <w:rFonts w:ascii="Times New Roman" w:hAnsi="Times New Roman" w:cs="Times New Roman"/>
                <w:sz w:val="24"/>
                <w:szCs w:val="24"/>
              </w:rPr>
              <w:t>4 12</w:t>
            </w:r>
            <w:r w:rsidRPr="00BE5C40">
              <w:rPr>
                <w:rFonts w:ascii="Times New Roman" w:hAnsi="Times New Roman" w:cs="Times New Roman"/>
                <w:sz w:val="24"/>
                <w:szCs w:val="24"/>
              </w:rPr>
              <w:t>5000,00</w:t>
            </w:r>
          </w:p>
        </w:tc>
        <w:tc>
          <w:tcPr>
            <w:tcW w:w="1559" w:type="dxa"/>
            <w:shd w:val="clear" w:color="auto" w:fill="auto"/>
          </w:tcPr>
          <w:p w:rsidR="007C20CD" w:rsidRPr="00BE5C40" w:rsidRDefault="007C20CD" w:rsidP="000452CF">
            <w:pPr>
              <w:jc w:val="center"/>
              <w:rPr>
                <w:sz w:val="24"/>
                <w:szCs w:val="24"/>
              </w:rPr>
            </w:pPr>
            <w:r>
              <w:rPr>
                <w:sz w:val="24"/>
                <w:szCs w:val="24"/>
              </w:rPr>
              <w:t>3</w:t>
            </w:r>
            <w:r w:rsidRPr="00BE5C40">
              <w:rPr>
                <w:sz w:val="24"/>
                <w:szCs w:val="24"/>
              </w:rPr>
              <w:t>000000,00</w:t>
            </w:r>
          </w:p>
        </w:tc>
        <w:tc>
          <w:tcPr>
            <w:tcW w:w="1559" w:type="dxa"/>
          </w:tcPr>
          <w:p w:rsidR="007C20CD" w:rsidRPr="00BE5C40" w:rsidRDefault="007C20CD" w:rsidP="000452CF">
            <w:pPr>
              <w:jc w:val="center"/>
              <w:rPr>
                <w:sz w:val="24"/>
                <w:szCs w:val="24"/>
              </w:rPr>
            </w:pPr>
            <w:r w:rsidRPr="00BE5C40">
              <w:rPr>
                <w:sz w:val="24"/>
                <w:szCs w:val="24"/>
              </w:rPr>
              <w:t>2000000,00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rPr>
          <w:trHeight w:val="1635"/>
        </w:trPr>
        <w:tc>
          <w:tcPr>
            <w:tcW w:w="1247" w:type="dxa"/>
            <w:shd w:val="clear" w:color="auto" w:fill="auto"/>
          </w:tcPr>
          <w:p w:rsidR="007C20CD" w:rsidRPr="00BE5C40" w:rsidRDefault="007C20CD" w:rsidP="000452C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Основное мероприятие 1.1.4.</w:t>
            </w:r>
          </w:p>
        </w:tc>
        <w:tc>
          <w:tcPr>
            <w:tcW w:w="3351" w:type="dxa"/>
            <w:shd w:val="clear" w:color="auto" w:fill="auto"/>
          </w:tcPr>
          <w:p w:rsidR="007C20CD" w:rsidRPr="00BE5C40" w:rsidRDefault="007C20CD" w:rsidP="000452CF">
            <w:pPr>
              <w:widowControl w:val="0"/>
              <w:autoSpaceDE w:val="0"/>
              <w:autoSpaceDN w:val="0"/>
              <w:adjustRightInd w:val="0"/>
              <w:rPr>
                <w:sz w:val="24"/>
                <w:szCs w:val="24"/>
              </w:rPr>
            </w:pPr>
            <w:r w:rsidRPr="00BE5C40">
              <w:rPr>
                <w:sz w:val="24"/>
                <w:szCs w:val="24"/>
              </w:rPr>
              <w:t xml:space="preserve">Проектирование реконструкции, капитального ремонта, ремонта   и строительства автомобильных дорог общего пользования местного значения </w:t>
            </w:r>
          </w:p>
        </w:tc>
        <w:tc>
          <w:tcPr>
            <w:tcW w:w="2127" w:type="dxa"/>
            <w:shd w:val="clear" w:color="auto" w:fill="auto"/>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780 0</w:t>
            </w:r>
            <w:r w:rsidRPr="00BE5C40">
              <w:rPr>
                <w:rFonts w:ascii="Times New Roman" w:hAnsi="Times New Roman" w:cs="Times New Roman"/>
                <w:sz w:val="24"/>
                <w:szCs w:val="24"/>
              </w:rPr>
              <w:t>32,00</w:t>
            </w:r>
          </w:p>
        </w:tc>
        <w:tc>
          <w:tcPr>
            <w:tcW w:w="1559"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559 532,00</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420 500</w:t>
            </w:r>
            <w:r w:rsidRPr="00BE5C40">
              <w:rPr>
                <w:rFonts w:ascii="Times New Roman" w:hAnsi="Times New Roman" w:cs="Times New Roman"/>
                <w:sz w:val="24"/>
                <w:szCs w:val="24"/>
              </w:rPr>
              <w:t>,00</w:t>
            </w:r>
          </w:p>
        </w:tc>
        <w:tc>
          <w:tcPr>
            <w:tcW w:w="1559" w:type="dxa"/>
            <w:shd w:val="clear" w:color="auto" w:fill="auto"/>
          </w:tcPr>
          <w:p w:rsidR="007C20CD" w:rsidRPr="00BE5C40" w:rsidRDefault="007C20CD" w:rsidP="000452CF">
            <w:pPr>
              <w:jc w:val="center"/>
              <w:rPr>
                <w:sz w:val="24"/>
                <w:szCs w:val="24"/>
              </w:rPr>
            </w:pPr>
            <w:r w:rsidRPr="00BE5C40">
              <w:rPr>
                <w:sz w:val="24"/>
                <w:szCs w:val="24"/>
              </w:rPr>
              <w:t>900000,00</w:t>
            </w:r>
          </w:p>
        </w:tc>
        <w:tc>
          <w:tcPr>
            <w:tcW w:w="1559" w:type="dxa"/>
            <w:shd w:val="clear" w:color="auto" w:fill="auto"/>
          </w:tcPr>
          <w:p w:rsidR="007C20CD" w:rsidRPr="00BE5C40" w:rsidRDefault="007C20CD" w:rsidP="000452CF">
            <w:pPr>
              <w:jc w:val="center"/>
              <w:rPr>
                <w:sz w:val="24"/>
                <w:szCs w:val="24"/>
              </w:rPr>
            </w:pPr>
            <w:r w:rsidRPr="00BE5C40">
              <w:rPr>
                <w:sz w:val="24"/>
                <w:szCs w:val="24"/>
              </w:rPr>
              <w:t>1900000,00</w:t>
            </w:r>
          </w:p>
        </w:tc>
        <w:tc>
          <w:tcPr>
            <w:tcW w:w="709" w:type="dxa"/>
            <w:shd w:val="clear" w:color="auto" w:fill="auto"/>
          </w:tcPr>
          <w:p w:rsidR="007C20CD" w:rsidRPr="00BE5C40" w:rsidRDefault="007C20CD" w:rsidP="000452CF">
            <w:pPr>
              <w:jc w:val="center"/>
              <w:rPr>
                <w:sz w:val="24"/>
                <w:szCs w:val="24"/>
              </w:rPr>
            </w:pPr>
            <w:r w:rsidRPr="00BE5C40">
              <w:rPr>
                <w:sz w:val="24"/>
                <w:szCs w:val="24"/>
              </w:rPr>
              <w:t>0,00</w:t>
            </w:r>
          </w:p>
        </w:tc>
      </w:tr>
      <w:tr w:rsidR="007C20CD" w:rsidRPr="00BE5C40" w:rsidTr="000452CF">
        <w:trPr>
          <w:trHeight w:val="1314"/>
        </w:trPr>
        <w:tc>
          <w:tcPr>
            <w:tcW w:w="1247" w:type="dxa"/>
          </w:tcPr>
          <w:p w:rsidR="007C20CD" w:rsidRPr="00BE5C40" w:rsidRDefault="007C20CD" w:rsidP="000452CF">
            <w:pPr>
              <w:rPr>
                <w:sz w:val="24"/>
                <w:szCs w:val="24"/>
              </w:rPr>
            </w:pPr>
            <w:r w:rsidRPr="00BE5C40">
              <w:rPr>
                <w:sz w:val="24"/>
                <w:szCs w:val="24"/>
              </w:rPr>
              <w:t>Основное мероприятие 1.1.5.</w:t>
            </w:r>
          </w:p>
        </w:tc>
        <w:tc>
          <w:tcPr>
            <w:tcW w:w="3351" w:type="dxa"/>
          </w:tcPr>
          <w:p w:rsidR="007C20CD" w:rsidRPr="00BE5C40" w:rsidRDefault="007C20CD" w:rsidP="000452CF">
            <w:pPr>
              <w:rPr>
                <w:sz w:val="24"/>
                <w:szCs w:val="24"/>
              </w:rPr>
            </w:pPr>
            <w:r w:rsidRPr="00BE5C40">
              <w:rPr>
                <w:sz w:val="24"/>
                <w:szCs w:val="24"/>
              </w:rPr>
              <w:t>Обеспечение безопасности на автомобильных дорогах общего пользования местного значения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1.1.6.</w:t>
            </w:r>
          </w:p>
        </w:tc>
        <w:tc>
          <w:tcPr>
            <w:tcW w:w="3351" w:type="dxa"/>
          </w:tcPr>
          <w:p w:rsidR="007C20CD" w:rsidRPr="00BE5C40" w:rsidRDefault="007C20CD" w:rsidP="000452CF">
            <w:pPr>
              <w:rPr>
                <w:sz w:val="24"/>
                <w:szCs w:val="24"/>
              </w:rPr>
            </w:pPr>
            <w:r w:rsidRPr="00BE5C40">
              <w:rPr>
                <w:rFonts w:eastAsiaTheme="minorEastAsia"/>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jc w:val="center"/>
              <w:rPr>
                <w:sz w:val="24"/>
                <w:szCs w:val="24"/>
              </w:rPr>
            </w:pPr>
            <w:r w:rsidRPr="00BE5C40">
              <w:rPr>
                <w:sz w:val="24"/>
                <w:szCs w:val="24"/>
              </w:rPr>
              <w:t>70707070,71</w:t>
            </w:r>
          </w:p>
        </w:tc>
        <w:tc>
          <w:tcPr>
            <w:tcW w:w="1559" w:type="dxa"/>
            <w:shd w:val="clear" w:color="auto" w:fill="auto"/>
          </w:tcPr>
          <w:p w:rsidR="007C20CD" w:rsidRPr="00BE5C40" w:rsidRDefault="007C20CD" w:rsidP="000452CF">
            <w:pPr>
              <w:jc w:val="center"/>
              <w:rPr>
                <w:sz w:val="24"/>
                <w:szCs w:val="24"/>
              </w:rPr>
            </w:pPr>
            <w:r w:rsidRPr="00BE5C40">
              <w:rPr>
                <w:sz w:val="24"/>
                <w:szCs w:val="24"/>
              </w:rPr>
              <w:t>70707070,71</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 xml:space="preserve">Основное </w:t>
            </w:r>
            <w:r w:rsidRPr="00BE5C40">
              <w:rPr>
                <w:sz w:val="24"/>
                <w:szCs w:val="24"/>
              </w:rPr>
              <w:lastRenderedPageBreak/>
              <w:t>мероприятие 1.1.</w:t>
            </w:r>
            <w:r>
              <w:rPr>
                <w:sz w:val="24"/>
                <w:szCs w:val="24"/>
              </w:rPr>
              <w:t>7</w:t>
            </w:r>
            <w:r w:rsidRPr="00BE5C40">
              <w:rPr>
                <w:sz w:val="24"/>
                <w:szCs w:val="24"/>
              </w:rPr>
              <w:t>.</w:t>
            </w:r>
          </w:p>
        </w:tc>
        <w:tc>
          <w:tcPr>
            <w:tcW w:w="3351" w:type="dxa"/>
          </w:tcPr>
          <w:p w:rsidR="007C20CD" w:rsidRPr="00BE5C40" w:rsidRDefault="007C20CD" w:rsidP="000452CF">
            <w:pPr>
              <w:rPr>
                <w:sz w:val="24"/>
                <w:szCs w:val="24"/>
              </w:rPr>
            </w:pPr>
            <w:r>
              <w:rPr>
                <w:rFonts w:eastAsiaTheme="minorEastAsia"/>
                <w:sz w:val="24"/>
                <w:szCs w:val="24"/>
              </w:rPr>
              <w:lastRenderedPageBreak/>
              <w:t xml:space="preserve">Выполнение мероприятий по </w:t>
            </w:r>
            <w:r>
              <w:rPr>
                <w:rFonts w:eastAsiaTheme="minorEastAsia"/>
                <w:sz w:val="24"/>
                <w:szCs w:val="24"/>
              </w:rPr>
              <w:lastRenderedPageBreak/>
              <w:t>приведению наплавного моста НМ-9 в соответствие с действующим законодательством</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по дорожной деятельности</w:t>
            </w:r>
          </w:p>
        </w:tc>
        <w:tc>
          <w:tcPr>
            <w:tcW w:w="1701" w:type="dxa"/>
            <w:shd w:val="clear" w:color="auto" w:fill="auto"/>
          </w:tcPr>
          <w:p w:rsidR="007C20CD" w:rsidRPr="00BE5C40" w:rsidRDefault="007C20CD" w:rsidP="000452CF">
            <w:pPr>
              <w:jc w:val="center"/>
              <w:rPr>
                <w:sz w:val="24"/>
                <w:szCs w:val="24"/>
              </w:rPr>
            </w:pPr>
            <w:r>
              <w:rPr>
                <w:sz w:val="24"/>
                <w:szCs w:val="24"/>
              </w:rPr>
              <w:lastRenderedPageBreak/>
              <w:t>0,00</w:t>
            </w:r>
          </w:p>
        </w:tc>
        <w:tc>
          <w:tcPr>
            <w:tcW w:w="1559" w:type="dxa"/>
            <w:shd w:val="clear" w:color="auto" w:fill="auto"/>
          </w:tcPr>
          <w:p w:rsidR="007C20CD" w:rsidRPr="00BE5C40" w:rsidRDefault="007C20CD" w:rsidP="000452CF">
            <w:pPr>
              <w:jc w:val="center"/>
              <w:rPr>
                <w:sz w:val="24"/>
                <w:szCs w:val="24"/>
              </w:rPr>
            </w:pPr>
            <w:r>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1.2.1.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5000000,00</w:t>
            </w:r>
          </w:p>
        </w:tc>
        <w:tc>
          <w:tcPr>
            <w:tcW w:w="1559" w:type="dxa"/>
            <w:shd w:val="clear" w:color="auto" w:fill="auto"/>
          </w:tcPr>
          <w:p w:rsidR="007C20CD" w:rsidRPr="00BE5C40" w:rsidRDefault="007C20CD" w:rsidP="000452CF">
            <w:pPr>
              <w:jc w:val="center"/>
              <w:rPr>
                <w:sz w:val="24"/>
                <w:szCs w:val="24"/>
              </w:rPr>
            </w:pPr>
            <w:r w:rsidRPr="00BE5C40">
              <w:rPr>
                <w:sz w:val="24"/>
                <w:szCs w:val="24"/>
              </w:rPr>
              <w:t>1200000,00</w:t>
            </w:r>
          </w:p>
        </w:tc>
        <w:tc>
          <w:tcPr>
            <w:tcW w:w="1701" w:type="dxa"/>
          </w:tcPr>
          <w:p w:rsidR="007C20CD" w:rsidRPr="00BE5C40" w:rsidRDefault="007C20CD" w:rsidP="000452CF">
            <w:pPr>
              <w:jc w:val="center"/>
              <w:rPr>
                <w:sz w:val="24"/>
                <w:szCs w:val="24"/>
              </w:rPr>
            </w:pPr>
            <w:r w:rsidRPr="00BE5C40">
              <w:rPr>
                <w:sz w:val="24"/>
                <w:szCs w:val="24"/>
              </w:rPr>
              <w:t>1400000,00</w:t>
            </w:r>
          </w:p>
        </w:tc>
        <w:tc>
          <w:tcPr>
            <w:tcW w:w="1559" w:type="dxa"/>
          </w:tcPr>
          <w:p w:rsidR="007C20CD" w:rsidRPr="00BE5C40" w:rsidRDefault="007C20CD" w:rsidP="000452CF">
            <w:pPr>
              <w:jc w:val="center"/>
              <w:rPr>
                <w:sz w:val="24"/>
                <w:szCs w:val="24"/>
              </w:rPr>
            </w:pPr>
            <w:r w:rsidRPr="00BE5C40">
              <w:rPr>
                <w:sz w:val="24"/>
                <w:szCs w:val="24"/>
              </w:rPr>
              <w:t>1200000,00</w:t>
            </w:r>
          </w:p>
        </w:tc>
        <w:tc>
          <w:tcPr>
            <w:tcW w:w="1559" w:type="dxa"/>
          </w:tcPr>
          <w:p w:rsidR="007C20CD" w:rsidRPr="00BE5C40" w:rsidRDefault="007C20CD" w:rsidP="000452CF">
            <w:pPr>
              <w:jc w:val="center"/>
              <w:rPr>
                <w:sz w:val="24"/>
                <w:szCs w:val="24"/>
              </w:rPr>
            </w:pPr>
            <w:r w:rsidRPr="00BE5C40">
              <w:rPr>
                <w:sz w:val="24"/>
                <w:szCs w:val="24"/>
              </w:rPr>
              <w:t>1200000,00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1.3.3.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Оказание услуг по перевозке пассажиров и багажа по муниципальным регулярным маршрутам</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34 148 405,16</w:t>
            </w:r>
          </w:p>
        </w:tc>
        <w:tc>
          <w:tcPr>
            <w:tcW w:w="1559" w:type="dxa"/>
            <w:shd w:val="clear" w:color="auto" w:fill="auto"/>
          </w:tcPr>
          <w:p w:rsidR="007C20CD" w:rsidRPr="00BE5C40" w:rsidRDefault="007C20CD" w:rsidP="000452CF">
            <w:pPr>
              <w:jc w:val="center"/>
              <w:rPr>
                <w:sz w:val="24"/>
                <w:szCs w:val="24"/>
              </w:rPr>
            </w:pPr>
            <w:r w:rsidRPr="00BE5C40">
              <w:rPr>
                <w:sz w:val="24"/>
                <w:szCs w:val="24"/>
              </w:rPr>
              <w:t>7851356,78</w:t>
            </w:r>
          </w:p>
        </w:tc>
        <w:tc>
          <w:tcPr>
            <w:tcW w:w="1701" w:type="dxa"/>
            <w:shd w:val="clear" w:color="auto" w:fill="auto"/>
          </w:tcPr>
          <w:p w:rsidR="007C20CD" w:rsidRPr="00BE5C40" w:rsidRDefault="007C20CD" w:rsidP="000452CF">
            <w:pPr>
              <w:jc w:val="center"/>
              <w:rPr>
                <w:sz w:val="24"/>
                <w:szCs w:val="24"/>
              </w:rPr>
            </w:pPr>
            <w:r>
              <w:rPr>
                <w:sz w:val="24"/>
                <w:szCs w:val="24"/>
              </w:rPr>
              <w:t>9 514 168,38</w:t>
            </w:r>
          </w:p>
        </w:tc>
        <w:tc>
          <w:tcPr>
            <w:tcW w:w="1559" w:type="dxa"/>
          </w:tcPr>
          <w:p w:rsidR="007C20CD" w:rsidRPr="00BE5C40" w:rsidRDefault="007C20CD" w:rsidP="000452CF">
            <w:pPr>
              <w:jc w:val="center"/>
              <w:rPr>
                <w:sz w:val="24"/>
                <w:szCs w:val="24"/>
              </w:rPr>
            </w:pPr>
            <w:r w:rsidRPr="00BE5C40">
              <w:rPr>
                <w:sz w:val="24"/>
                <w:szCs w:val="24"/>
              </w:rPr>
              <w:t>8407400,00</w:t>
            </w:r>
          </w:p>
        </w:tc>
        <w:tc>
          <w:tcPr>
            <w:tcW w:w="1559" w:type="dxa"/>
          </w:tcPr>
          <w:p w:rsidR="007C20CD" w:rsidRPr="00BE5C40" w:rsidRDefault="007C20CD" w:rsidP="000452CF">
            <w:pPr>
              <w:jc w:val="center"/>
              <w:rPr>
                <w:sz w:val="24"/>
                <w:szCs w:val="24"/>
              </w:rPr>
            </w:pPr>
            <w:r w:rsidRPr="00BE5C40">
              <w:rPr>
                <w:sz w:val="24"/>
                <w:szCs w:val="24"/>
              </w:rPr>
              <w:t>8375480,00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vMerge w:val="restart"/>
          </w:tcPr>
          <w:p w:rsidR="007C20CD" w:rsidRPr="00BE5C40" w:rsidRDefault="007C20CD" w:rsidP="000452CF">
            <w:pPr>
              <w:rPr>
                <w:b/>
                <w:sz w:val="24"/>
                <w:szCs w:val="24"/>
              </w:rPr>
            </w:pPr>
            <w:r w:rsidRPr="00BE5C40">
              <w:rPr>
                <w:b/>
                <w:sz w:val="24"/>
                <w:szCs w:val="24"/>
              </w:rPr>
              <w:t>Подпрограмма 2</w:t>
            </w:r>
          </w:p>
        </w:tc>
        <w:tc>
          <w:tcPr>
            <w:tcW w:w="3351" w:type="dxa"/>
            <w:vMerge w:val="restart"/>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Развитие систем инженерной инфраструктуры и обращения с отходами</w:t>
            </w: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7C20CD" w:rsidRPr="00D958F1" w:rsidRDefault="007C20CD" w:rsidP="000452CF">
            <w:pPr>
              <w:rPr>
                <w:b/>
              </w:rPr>
            </w:pPr>
            <w:r w:rsidRPr="00D958F1">
              <w:rPr>
                <w:b/>
              </w:rPr>
              <w:t>44</w:t>
            </w:r>
            <w:r>
              <w:rPr>
                <w:b/>
              </w:rPr>
              <w:t>1241702</w:t>
            </w:r>
            <w:r w:rsidRPr="00D958F1">
              <w:rPr>
                <w:b/>
              </w:rPr>
              <w:t>,80</w:t>
            </w:r>
          </w:p>
          <w:p w:rsidR="007C20CD" w:rsidRPr="00D958F1" w:rsidRDefault="007C20CD" w:rsidP="000452CF">
            <w:pPr>
              <w:pStyle w:val="ConsPlusNormal"/>
              <w:rPr>
                <w:rFonts w:ascii="Times New Roman" w:hAnsi="Times New Roman" w:cs="Times New Roman"/>
                <w:b/>
                <w:sz w:val="24"/>
                <w:szCs w:val="24"/>
              </w:rPr>
            </w:pPr>
          </w:p>
        </w:tc>
        <w:tc>
          <w:tcPr>
            <w:tcW w:w="1559" w:type="dxa"/>
            <w:shd w:val="clear" w:color="auto" w:fill="auto"/>
          </w:tcPr>
          <w:p w:rsidR="007C20CD" w:rsidRPr="00BE5C40" w:rsidRDefault="007C20CD" w:rsidP="000452CF">
            <w:pPr>
              <w:jc w:val="center"/>
              <w:rPr>
                <w:sz w:val="24"/>
                <w:szCs w:val="24"/>
              </w:rPr>
            </w:pPr>
            <w:r w:rsidRPr="00BE5C40">
              <w:rPr>
                <w:b/>
                <w:sz w:val="24"/>
                <w:szCs w:val="24"/>
              </w:rPr>
              <w:t>16</w:t>
            </w:r>
            <w:r>
              <w:rPr>
                <w:b/>
                <w:sz w:val="24"/>
                <w:szCs w:val="24"/>
              </w:rPr>
              <w:t> </w:t>
            </w:r>
            <w:r w:rsidRPr="00BE5C40">
              <w:rPr>
                <w:b/>
                <w:sz w:val="24"/>
                <w:szCs w:val="24"/>
              </w:rPr>
              <w:t>436788,92</w:t>
            </w:r>
          </w:p>
        </w:tc>
        <w:tc>
          <w:tcPr>
            <w:tcW w:w="1701" w:type="dxa"/>
            <w:shd w:val="clear" w:color="auto" w:fill="auto"/>
          </w:tcPr>
          <w:p w:rsidR="007C20CD" w:rsidRPr="00BE5C40" w:rsidRDefault="007C20CD" w:rsidP="000452CF">
            <w:pPr>
              <w:jc w:val="center"/>
              <w:rPr>
                <w:sz w:val="24"/>
                <w:szCs w:val="24"/>
              </w:rPr>
            </w:pPr>
            <w:r>
              <w:rPr>
                <w:b/>
                <w:sz w:val="24"/>
                <w:szCs w:val="24"/>
              </w:rPr>
              <w:t>202 951 048,89</w:t>
            </w:r>
          </w:p>
        </w:tc>
        <w:tc>
          <w:tcPr>
            <w:tcW w:w="1559" w:type="dxa"/>
            <w:shd w:val="clear" w:color="auto" w:fill="auto"/>
          </w:tcPr>
          <w:p w:rsidR="007C20CD" w:rsidRPr="00BE5C40" w:rsidRDefault="007C20CD" w:rsidP="000452CF">
            <w:pPr>
              <w:jc w:val="center"/>
            </w:pPr>
            <w:r w:rsidRPr="00BE5C40">
              <w:rPr>
                <w:b/>
                <w:sz w:val="24"/>
                <w:szCs w:val="24"/>
              </w:rPr>
              <w:t>89467216,20</w:t>
            </w:r>
          </w:p>
        </w:tc>
        <w:tc>
          <w:tcPr>
            <w:tcW w:w="1559" w:type="dxa"/>
          </w:tcPr>
          <w:p w:rsidR="007C20CD" w:rsidRPr="00BE5C40" w:rsidRDefault="007C20CD" w:rsidP="000452CF">
            <w:pPr>
              <w:jc w:val="center"/>
              <w:rPr>
                <w:b/>
                <w:sz w:val="24"/>
                <w:szCs w:val="24"/>
              </w:rPr>
            </w:pPr>
            <w:r w:rsidRPr="00BE5C40">
              <w:rPr>
                <w:b/>
                <w:sz w:val="24"/>
                <w:szCs w:val="24"/>
              </w:rPr>
              <w:t>132386648,79</w:t>
            </w:r>
          </w:p>
        </w:tc>
        <w:tc>
          <w:tcPr>
            <w:tcW w:w="709" w:type="dxa"/>
          </w:tcPr>
          <w:p w:rsidR="007C20CD" w:rsidRPr="00BE5C40" w:rsidRDefault="007C20CD" w:rsidP="000452CF">
            <w:pPr>
              <w:jc w:val="center"/>
              <w:rPr>
                <w:b/>
                <w:sz w:val="24"/>
                <w:szCs w:val="24"/>
              </w:rPr>
            </w:pPr>
            <w:r w:rsidRPr="00BE5C40">
              <w:rPr>
                <w:b/>
                <w:sz w:val="24"/>
                <w:szCs w:val="24"/>
              </w:rPr>
              <w:t>0,00</w:t>
            </w:r>
          </w:p>
        </w:tc>
      </w:tr>
      <w:tr w:rsidR="007C20CD" w:rsidRPr="00BE5C40" w:rsidTr="000452CF">
        <w:tc>
          <w:tcPr>
            <w:tcW w:w="1247" w:type="dxa"/>
            <w:vMerge/>
          </w:tcPr>
          <w:p w:rsidR="007C20CD" w:rsidRPr="00BE5C40" w:rsidRDefault="007C20CD" w:rsidP="000452CF">
            <w:pPr>
              <w:rPr>
                <w:sz w:val="24"/>
                <w:szCs w:val="24"/>
              </w:rPr>
            </w:pPr>
          </w:p>
        </w:tc>
        <w:tc>
          <w:tcPr>
            <w:tcW w:w="3351" w:type="dxa"/>
            <w:vMerge/>
          </w:tcPr>
          <w:p w:rsidR="007C20CD" w:rsidRPr="00BE5C40" w:rsidRDefault="007C20CD" w:rsidP="000452CF">
            <w:pPr>
              <w:pStyle w:val="ConsPlusNormal"/>
              <w:rPr>
                <w:rFonts w:ascii="Times New Roman" w:hAnsi="Times New Roman" w:cs="Times New Roman"/>
                <w:b/>
                <w:sz w:val="24"/>
                <w:szCs w:val="24"/>
              </w:rPr>
            </w:pP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территориальног</w:t>
            </w:r>
            <w:r w:rsidRPr="00BE5C40">
              <w:rPr>
                <w:rFonts w:ascii="Times New Roman" w:hAnsi="Times New Roman" w:cs="Times New Roman"/>
                <w:b/>
                <w:sz w:val="24"/>
                <w:szCs w:val="24"/>
              </w:rPr>
              <w:lastRenderedPageBreak/>
              <w:t>о развития</w:t>
            </w:r>
          </w:p>
        </w:tc>
        <w:tc>
          <w:tcPr>
            <w:tcW w:w="1701" w:type="dxa"/>
            <w:shd w:val="clear" w:color="auto" w:fill="auto"/>
          </w:tcPr>
          <w:p w:rsidR="007C20CD" w:rsidRPr="00D958F1" w:rsidRDefault="007C20CD" w:rsidP="000452CF">
            <w:pPr>
              <w:rPr>
                <w:b/>
              </w:rPr>
            </w:pPr>
            <w:r w:rsidRPr="00D958F1">
              <w:rPr>
                <w:b/>
              </w:rPr>
              <w:lastRenderedPageBreak/>
              <w:t>441</w:t>
            </w:r>
            <w:r>
              <w:rPr>
                <w:b/>
              </w:rPr>
              <w:t> 241 702</w:t>
            </w:r>
            <w:r w:rsidRPr="00D958F1">
              <w:rPr>
                <w:b/>
              </w:rPr>
              <w:t>,80</w:t>
            </w:r>
          </w:p>
          <w:p w:rsidR="007C20CD" w:rsidRPr="00D958F1" w:rsidRDefault="007C20CD" w:rsidP="000452CF">
            <w:pPr>
              <w:pStyle w:val="ConsPlusNormal"/>
              <w:rPr>
                <w:rFonts w:ascii="Times New Roman" w:hAnsi="Times New Roman" w:cs="Times New Roman"/>
                <w:b/>
                <w:sz w:val="24"/>
                <w:szCs w:val="24"/>
              </w:rPr>
            </w:pPr>
          </w:p>
        </w:tc>
        <w:tc>
          <w:tcPr>
            <w:tcW w:w="1559" w:type="dxa"/>
            <w:shd w:val="clear" w:color="auto" w:fill="auto"/>
          </w:tcPr>
          <w:p w:rsidR="007C20CD" w:rsidRPr="00BE5C40" w:rsidRDefault="007C20CD" w:rsidP="000452CF">
            <w:pPr>
              <w:jc w:val="center"/>
              <w:rPr>
                <w:sz w:val="24"/>
                <w:szCs w:val="24"/>
              </w:rPr>
            </w:pPr>
            <w:r w:rsidRPr="00BE5C40">
              <w:rPr>
                <w:b/>
                <w:sz w:val="24"/>
                <w:szCs w:val="24"/>
              </w:rPr>
              <w:t>16</w:t>
            </w:r>
            <w:r>
              <w:rPr>
                <w:b/>
                <w:sz w:val="24"/>
                <w:szCs w:val="24"/>
              </w:rPr>
              <w:t> </w:t>
            </w:r>
            <w:r w:rsidRPr="00BE5C40">
              <w:rPr>
                <w:b/>
                <w:sz w:val="24"/>
                <w:szCs w:val="24"/>
              </w:rPr>
              <w:t>436788,92</w:t>
            </w:r>
          </w:p>
        </w:tc>
        <w:tc>
          <w:tcPr>
            <w:tcW w:w="1701" w:type="dxa"/>
            <w:shd w:val="clear" w:color="auto" w:fill="auto"/>
          </w:tcPr>
          <w:p w:rsidR="007C20CD" w:rsidRPr="00BE5C40" w:rsidRDefault="007C20CD" w:rsidP="000452CF">
            <w:pPr>
              <w:jc w:val="center"/>
              <w:rPr>
                <w:sz w:val="24"/>
                <w:szCs w:val="24"/>
              </w:rPr>
            </w:pPr>
            <w:r>
              <w:rPr>
                <w:b/>
                <w:sz w:val="24"/>
                <w:szCs w:val="24"/>
              </w:rPr>
              <w:t>202 951 048,89</w:t>
            </w:r>
          </w:p>
        </w:tc>
        <w:tc>
          <w:tcPr>
            <w:tcW w:w="1559" w:type="dxa"/>
            <w:shd w:val="clear" w:color="auto" w:fill="auto"/>
          </w:tcPr>
          <w:p w:rsidR="007C20CD" w:rsidRPr="00BE5C40" w:rsidRDefault="007C20CD" w:rsidP="000452CF">
            <w:pPr>
              <w:jc w:val="center"/>
            </w:pPr>
            <w:r w:rsidRPr="00BE5C40">
              <w:rPr>
                <w:b/>
                <w:sz w:val="24"/>
                <w:szCs w:val="24"/>
              </w:rPr>
              <w:t>89467216,20</w:t>
            </w:r>
          </w:p>
        </w:tc>
        <w:tc>
          <w:tcPr>
            <w:tcW w:w="1559" w:type="dxa"/>
          </w:tcPr>
          <w:p w:rsidR="007C20CD" w:rsidRPr="00BE5C40" w:rsidRDefault="007C20CD" w:rsidP="000452CF">
            <w:pPr>
              <w:jc w:val="center"/>
              <w:rPr>
                <w:b/>
                <w:sz w:val="24"/>
                <w:szCs w:val="24"/>
              </w:rPr>
            </w:pPr>
            <w:r w:rsidRPr="00BE5C40">
              <w:rPr>
                <w:b/>
                <w:sz w:val="24"/>
                <w:szCs w:val="24"/>
              </w:rPr>
              <w:t>132386648,79</w:t>
            </w:r>
          </w:p>
        </w:tc>
        <w:tc>
          <w:tcPr>
            <w:tcW w:w="709" w:type="dxa"/>
          </w:tcPr>
          <w:p w:rsidR="007C20CD" w:rsidRPr="00BE5C40" w:rsidRDefault="007C20CD" w:rsidP="000452CF">
            <w:pPr>
              <w:jc w:val="center"/>
              <w:rPr>
                <w:b/>
                <w:sz w:val="24"/>
                <w:szCs w:val="24"/>
              </w:rPr>
            </w:pPr>
            <w:r w:rsidRPr="00BE5C40">
              <w:rPr>
                <w:b/>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2.1.1.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водопровода в селе Деревянск (в том числе ПИР)</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Pr>
                <w:sz w:val="24"/>
                <w:szCs w:val="24"/>
              </w:rPr>
              <w:t>2 111 251</w:t>
            </w:r>
            <w:r w:rsidRPr="00BE5C40">
              <w:rPr>
                <w:sz w:val="24"/>
                <w:szCs w:val="24"/>
              </w:rPr>
              <w:t>,</w:t>
            </w:r>
            <w:r>
              <w:rPr>
                <w:sz w:val="24"/>
                <w:szCs w:val="24"/>
              </w:rPr>
              <w:t>89</w:t>
            </w:r>
          </w:p>
        </w:tc>
        <w:tc>
          <w:tcPr>
            <w:tcW w:w="1559" w:type="dxa"/>
            <w:shd w:val="clear" w:color="auto" w:fill="auto"/>
          </w:tcPr>
          <w:p w:rsidR="007C20CD" w:rsidRPr="00BE5C40" w:rsidRDefault="007C20CD" w:rsidP="000452CF">
            <w:pPr>
              <w:jc w:val="center"/>
              <w:rPr>
                <w:sz w:val="24"/>
                <w:szCs w:val="24"/>
              </w:rPr>
            </w:pPr>
            <w:r w:rsidRPr="00BE5C40">
              <w:rPr>
                <w:sz w:val="24"/>
                <w:szCs w:val="24"/>
              </w:rPr>
              <w:t>1</w:t>
            </w:r>
            <w:r>
              <w:rPr>
                <w:sz w:val="24"/>
                <w:szCs w:val="24"/>
              </w:rPr>
              <w:t> </w:t>
            </w:r>
            <w:r w:rsidRPr="00BE5C40">
              <w:rPr>
                <w:sz w:val="24"/>
                <w:szCs w:val="24"/>
              </w:rPr>
              <w:t>070000,00</w:t>
            </w:r>
          </w:p>
        </w:tc>
        <w:tc>
          <w:tcPr>
            <w:tcW w:w="1701" w:type="dxa"/>
            <w:shd w:val="clear" w:color="auto" w:fill="auto"/>
          </w:tcPr>
          <w:p w:rsidR="007C20CD" w:rsidRPr="00BE5C40" w:rsidRDefault="007C20CD" w:rsidP="000452CF">
            <w:pPr>
              <w:jc w:val="center"/>
              <w:rPr>
                <w:sz w:val="24"/>
                <w:szCs w:val="24"/>
              </w:rPr>
            </w:pPr>
            <w:r>
              <w:rPr>
                <w:sz w:val="24"/>
                <w:szCs w:val="24"/>
              </w:rPr>
              <w:t>1 041 251,89</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2.1.2.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Pr>
                <w:sz w:val="24"/>
                <w:szCs w:val="24"/>
              </w:rPr>
              <w:t>988 861,54</w:t>
            </w:r>
          </w:p>
        </w:tc>
        <w:tc>
          <w:tcPr>
            <w:tcW w:w="1559" w:type="dxa"/>
            <w:shd w:val="clear" w:color="auto" w:fill="auto"/>
          </w:tcPr>
          <w:p w:rsidR="007C20CD" w:rsidRPr="00BE5C40" w:rsidRDefault="007C20CD" w:rsidP="000452CF">
            <w:pPr>
              <w:jc w:val="center"/>
              <w:rPr>
                <w:sz w:val="24"/>
                <w:szCs w:val="24"/>
              </w:rPr>
            </w:pPr>
            <w:r w:rsidRPr="00BE5C40">
              <w:rPr>
                <w:sz w:val="24"/>
                <w:szCs w:val="24"/>
              </w:rPr>
              <w:t>305155,87</w:t>
            </w:r>
          </w:p>
        </w:tc>
        <w:tc>
          <w:tcPr>
            <w:tcW w:w="1701" w:type="dxa"/>
            <w:shd w:val="clear" w:color="auto" w:fill="auto"/>
          </w:tcPr>
          <w:p w:rsidR="007C20CD" w:rsidRPr="00BE5C40" w:rsidRDefault="007C20CD" w:rsidP="000452CF">
            <w:pPr>
              <w:jc w:val="center"/>
              <w:rPr>
                <w:sz w:val="24"/>
                <w:szCs w:val="24"/>
              </w:rPr>
            </w:pPr>
            <w:r>
              <w:rPr>
                <w:sz w:val="24"/>
                <w:szCs w:val="24"/>
              </w:rPr>
              <w:t>683705,67</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2.1.3.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sidRPr="00BE5C40">
              <w:rPr>
                <w:sz w:val="24"/>
                <w:szCs w:val="24"/>
              </w:rPr>
              <w:t>1</w:t>
            </w:r>
            <w:r>
              <w:rPr>
                <w:sz w:val="24"/>
                <w:szCs w:val="24"/>
              </w:rPr>
              <w:t> 69</w:t>
            </w:r>
            <w:r w:rsidRPr="00BE5C40">
              <w:rPr>
                <w:sz w:val="24"/>
                <w:szCs w:val="24"/>
              </w:rPr>
              <w:t>5000,00</w:t>
            </w:r>
          </w:p>
        </w:tc>
        <w:tc>
          <w:tcPr>
            <w:tcW w:w="1559" w:type="dxa"/>
            <w:shd w:val="clear" w:color="auto" w:fill="auto"/>
          </w:tcPr>
          <w:p w:rsidR="007C20CD" w:rsidRPr="00BE5C40" w:rsidRDefault="007C20CD" w:rsidP="000452CF">
            <w:pPr>
              <w:jc w:val="center"/>
              <w:rPr>
                <w:sz w:val="24"/>
                <w:szCs w:val="24"/>
              </w:rPr>
            </w:pPr>
            <w:r w:rsidRPr="00BE5C40">
              <w:rPr>
                <w:sz w:val="24"/>
                <w:szCs w:val="24"/>
              </w:rPr>
              <w:t>0,00</w:t>
            </w:r>
          </w:p>
        </w:tc>
        <w:tc>
          <w:tcPr>
            <w:tcW w:w="1701" w:type="dxa"/>
            <w:shd w:val="clear" w:color="auto" w:fill="auto"/>
          </w:tcPr>
          <w:p w:rsidR="007C20CD" w:rsidRPr="00BE5C40" w:rsidRDefault="007C20CD" w:rsidP="000452CF">
            <w:pPr>
              <w:jc w:val="center"/>
              <w:rPr>
                <w:sz w:val="24"/>
                <w:szCs w:val="24"/>
              </w:rPr>
            </w:pPr>
            <w:r w:rsidRPr="00BE5C40">
              <w:rPr>
                <w:sz w:val="24"/>
                <w:szCs w:val="24"/>
              </w:rPr>
              <w:t>1</w:t>
            </w:r>
            <w:r>
              <w:rPr>
                <w:sz w:val="24"/>
                <w:szCs w:val="24"/>
              </w:rPr>
              <w:t> 69</w:t>
            </w:r>
            <w:r w:rsidRPr="00BE5C40">
              <w:rPr>
                <w:sz w:val="24"/>
                <w:szCs w:val="24"/>
              </w:rPr>
              <w:t>5000,00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2.1.4.</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Предоставление иных межбюджетных трансфертов бюджетам сельских поселений </w:t>
            </w:r>
            <w:r w:rsidRPr="00BE5C40">
              <w:rPr>
                <w:rFonts w:ascii="Times New Roman" w:hAnsi="Times New Roman" w:cs="Times New Roman"/>
                <w:sz w:val="24"/>
                <w:szCs w:val="24"/>
              </w:rPr>
              <w:lastRenderedPageBreak/>
              <w:t>на организацию водоснабжения, водоотведения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hAnsi="Times New Roman" w:cs="Times New Roman"/>
                <w:sz w:val="24"/>
                <w:szCs w:val="24"/>
              </w:rPr>
              <w:lastRenderedPageBreak/>
              <w:t>отдела территориального развития</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4 032955</w:t>
            </w:r>
            <w:r w:rsidRPr="00BE5C40">
              <w:rPr>
                <w:rFonts w:ascii="Times New Roman" w:hAnsi="Times New Roman" w:cs="Times New Roman"/>
                <w:sz w:val="24"/>
                <w:szCs w:val="24"/>
              </w:rPr>
              <w:t>,00</w:t>
            </w:r>
          </w:p>
        </w:tc>
        <w:tc>
          <w:tcPr>
            <w:tcW w:w="1559" w:type="dxa"/>
            <w:shd w:val="clear" w:color="auto" w:fill="auto"/>
          </w:tcPr>
          <w:p w:rsidR="007C20CD" w:rsidRPr="00BE5C40" w:rsidRDefault="007C20CD" w:rsidP="000452CF">
            <w:pPr>
              <w:jc w:val="center"/>
              <w:rPr>
                <w:sz w:val="24"/>
                <w:szCs w:val="24"/>
              </w:rPr>
            </w:pPr>
            <w:r w:rsidRPr="00BE5C40">
              <w:rPr>
                <w:sz w:val="24"/>
                <w:szCs w:val="24"/>
              </w:rPr>
              <w:t>1</w:t>
            </w:r>
            <w:r>
              <w:rPr>
                <w:sz w:val="24"/>
                <w:szCs w:val="24"/>
              </w:rPr>
              <w:t> </w:t>
            </w:r>
            <w:r w:rsidRPr="00BE5C40">
              <w:rPr>
                <w:sz w:val="24"/>
                <w:szCs w:val="24"/>
              </w:rPr>
              <w:t>903510,00</w:t>
            </w:r>
          </w:p>
        </w:tc>
        <w:tc>
          <w:tcPr>
            <w:tcW w:w="1701" w:type="dxa"/>
            <w:shd w:val="clear" w:color="auto" w:fill="auto"/>
          </w:tcPr>
          <w:p w:rsidR="007C20CD" w:rsidRPr="00BE5C40" w:rsidRDefault="007C20CD" w:rsidP="000452CF">
            <w:pPr>
              <w:jc w:val="center"/>
              <w:rPr>
                <w:sz w:val="24"/>
                <w:szCs w:val="24"/>
              </w:rPr>
            </w:pPr>
            <w:r w:rsidRPr="0034438A">
              <w:rPr>
                <w:sz w:val="24"/>
                <w:szCs w:val="24"/>
              </w:rPr>
              <w:t>2</w:t>
            </w:r>
            <w:r>
              <w:rPr>
                <w:sz w:val="24"/>
                <w:szCs w:val="24"/>
              </w:rPr>
              <w:t> </w:t>
            </w:r>
            <w:r w:rsidRPr="0034438A">
              <w:rPr>
                <w:sz w:val="24"/>
                <w:szCs w:val="24"/>
              </w:rPr>
              <w:t>129445</w:t>
            </w:r>
            <w:r w:rsidRPr="00BE5C40">
              <w:rPr>
                <w:sz w:val="24"/>
                <w:szCs w:val="24"/>
              </w:rPr>
              <w:t>,00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2.1.5.</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организацию теплоснабжения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Pr>
                <w:sz w:val="24"/>
                <w:szCs w:val="24"/>
              </w:rPr>
              <w:t>5</w:t>
            </w:r>
            <w:r w:rsidRPr="00BE5C40">
              <w:rPr>
                <w:sz w:val="24"/>
                <w:szCs w:val="24"/>
              </w:rPr>
              <w:t>15675,00</w:t>
            </w:r>
          </w:p>
        </w:tc>
        <w:tc>
          <w:tcPr>
            <w:tcW w:w="1559" w:type="dxa"/>
            <w:shd w:val="clear" w:color="auto" w:fill="auto"/>
          </w:tcPr>
          <w:p w:rsidR="007C20CD" w:rsidRPr="00BE5C40" w:rsidRDefault="007C20CD" w:rsidP="000452CF">
            <w:pPr>
              <w:jc w:val="center"/>
              <w:rPr>
                <w:sz w:val="24"/>
                <w:szCs w:val="24"/>
              </w:rPr>
            </w:pPr>
            <w:r w:rsidRPr="00BE5C40">
              <w:rPr>
                <w:sz w:val="24"/>
                <w:szCs w:val="24"/>
              </w:rPr>
              <w:t>86675,00</w:t>
            </w:r>
          </w:p>
        </w:tc>
        <w:tc>
          <w:tcPr>
            <w:tcW w:w="1701" w:type="dxa"/>
            <w:shd w:val="clear" w:color="auto" w:fill="auto"/>
          </w:tcPr>
          <w:p w:rsidR="007C20CD" w:rsidRPr="00BE5C40" w:rsidRDefault="007C20CD" w:rsidP="000452CF">
            <w:pPr>
              <w:jc w:val="center"/>
              <w:rPr>
                <w:sz w:val="24"/>
                <w:szCs w:val="24"/>
              </w:rPr>
            </w:pPr>
            <w:r>
              <w:rPr>
                <w:sz w:val="24"/>
                <w:szCs w:val="24"/>
              </w:rPr>
              <w:t>4</w:t>
            </w:r>
            <w:r w:rsidRPr="00BE5C40">
              <w:rPr>
                <w:sz w:val="24"/>
                <w:szCs w:val="24"/>
              </w:rPr>
              <w:t>29000,00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shd w:val="clear" w:color="auto" w:fill="auto"/>
          </w:tcPr>
          <w:p w:rsidR="007C20CD" w:rsidRPr="00BE5C40" w:rsidRDefault="007C20CD" w:rsidP="000452CF">
            <w:pPr>
              <w:rPr>
                <w:sz w:val="24"/>
                <w:szCs w:val="24"/>
              </w:rPr>
            </w:pPr>
            <w:r w:rsidRPr="00BE5C40">
              <w:rPr>
                <w:sz w:val="24"/>
                <w:szCs w:val="24"/>
              </w:rPr>
              <w:t>Основное мероприятие 2.1.9.</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20777</w:t>
            </w:r>
            <w:r w:rsidRPr="00BE5C40">
              <w:rPr>
                <w:rFonts w:ascii="Times New Roman" w:hAnsi="Times New Roman" w:cs="Times New Roman"/>
                <w:sz w:val="24"/>
                <w:szCs w:val="24"/>
              </w:rPr>
              <w:t>158,17</w:t>
            </w:r>
          </w:p>
        </w:tc>
        <w:tc>
          <w:tcPr>
            <w:tcW w:w="1559" w:type="dxa"/>
            <w:shd w:val="clear" w:color="auto" w:fill="auto"/>
          </w:tcPr>
          <w:p w:rsidR="007C20CD" w:rsidRPr="00BE5C40" w:rsidRDefault="007C20CD" w:rsidP="000452CF">
            <w:pPr>
              <w:jc w:val="center"/>
              <w:rPr>
                <w:sz w:val="24"/>
                <w:szCs w:val="24"/>
              </w:rPr>
            </w:pPr>
            <w:r w:rsidRPr="00BE5C40">
              <w:rPr>
                <w:sz w:val="24"/>
                <w:szCs w:val="24"/>
              </w:rPr>
              <w:t>9675218,18</w:t>
            </w:r>
          </w:p>
        </w:tc>
        <w:tc>
          <w:tcPr>
            <w:tcW w:w="1701" w:type="dxa"/>
            <w:shd w:val="clear" w:color="auto" w:fill="auto"/>
          </w:tcPr>
          <w:p w:rsidR="007C20CD" w:rsidRPr="00BE5C40" w:rsidRDefault="007C20CD" w:rsidP="000452CF">
            <w:pPr>
              <w:jc w:val="center"/>
              <w:rPr>
                <w:sz w:val="24"/>
                <w:szCs w:val="24"/>
              </w:rPr>
            </w:pPr>
            <w:r>
              <w:rPr>
                <w:sz w:val="24"/>
                <w:szCs w:val="24"/>
              </w:rPr>
              <w:t>192 531 211,0</w:t>
            </w:r>
          </w:p>
        </w:tc>
        <w:tc>
          <w:tcPr>
            <w:tcW w:w="1559" w:type="dxa"/>
            <w:shd w:val="clear" w:color="auto" w:fill="auto"/>
          </w:tcPr>
          <w:p w:rsidR="007C20CD" w:rsidRPr="00BE5C40" w:rsidRDefault="007C20CD" w:rsidP="000452CF">
            <w:pPr>
              <w:jc w:val="center"/>
              <w:rPr>
                <w:sz w:val="24"/>
                <w:szCs w:val="24"/>
              </w:rPr>
            </w:pPr>
            <w:r w:rsidRPr="00BE5C40">
              <w:rPr>
                <w:sz w:val="24"/>
                <w:szCs w:val="24"/>
              </w:rPr>
              <w:t>87839312,20</w:t>
            </w:r>
          </w:p>
        </w:tc>
        <w:tc>
          <w:tcPr>
            <w:tcW w:w="1559" w:type="dxa"/>
          </w:tcPr>
          <w:p w:rsidR="007C20CD" w:rsidRPr="00BE5C40" w:rsidRDefault="007C20CD" w:rsidP="000452CF">
            <w:pPr>
              <w:jc w:val="center"/>
              <w:rPr>
                <w:sz w:val="24"/>
                <w:szCs w:val="24"/>
              </w:rPr>
            </w:pPr>
            <w:r w:rsidRPr="00BE5C40">
              <w:rPr>
                <w:sz w:val="24"/>
                <w:szCs w:val="24"/>
              </w:rPr>
              <w:t>130731416,79</w:t>
            </w:r>
          </w:p>
        </w:tc>
        <w:tc>
          <w:tcPr>
            <w:tcW w:w="709" w:type="dxa"/>
            <w:shd w:val="clear" w:color="auto" w:fill="auto"/>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2.1.А.</w:t>
            </w:r>
          </w:p>
        </w:tc>
        <w:tc>
          <w:tcPr>
            <w:tcW w:w="3351" w:type="dxa"/>
          </w:tcPr>
          <w:p w:rsidR="007C20CD" w:rsidRPr="00BE5C40" w:rsidRDefault="007C20CD" w:rsidP="000452C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sidRPr="00866362">
              <w:rPr>
                <w:sz w:val="24"/>
                <w:szCs w:val="24"/>
              </w:rPr>
              <w:t>1</w:t>
            </w:r>
            <w:r>
              <w:rPr>
                <w:sz w:val="24"/>
                <w:szCs w:val="24"/>
              </w:rPr>
              <w:t> </w:t>
            </w:r>
            <w:r w:rsidRPr="00866362">
              <w:rPr>
                <w:sz w:val="24"/>
                <w:szCs w:val="24"/>
              </w:rPr>
              <w:t>231750</w:t>
            </w:r>
            <w:r w:rsidRPr="00BE5C40">
              <w:rPr>
                <w:sz w:val="24"/>
                <w:szCs w:val="24"/>
              </w:rPr>
              <w:t>,00</w:t>
            </w:r>
          </w:p>
        </w:tc>
        <w:tc>
          <w:tcPr>
            <w:tcW w:w="1559" w:type="dxa"/>
            <w:shd w:val="clear" w:color="auto" w:fill="auto"/>
          </w:tcPr>
          <w:p w:rsidR="007C20CD" w:rsidRPr="00BE5C40" w:rsidRDefault="007C20CD" w:rsidP="000452CF">
            <w:pPr>
              <w:jc w:val="center"/>
              <w:rPr>
                <w:sz w:val="24"/>
                <w:szCs w:val="24"/>
              </w:rPr>
            </w:pPr>
            <w:r w:rsidRPr="00BE5C40">
              <w:rPr>
                <w:sz w:val="24"/>
                <w:szCs w:val="24"/>
              </w:rPr>
              <w:t>0,00</w:t>
            </w:r>
          </w:p>
        </w:tc>
        <w:tc>
          <w:tcPr>
            <w:tcW w:w="1701" w:type="dxa"/>
            <w:shd w:val="clear" w:color="auto" w:fill="auto"/>
          </w:tcPr>
          <w:p w:rsidR="007C20CD" w:rsidRPr="00BE5C40" w:rsidRDefault="007C20CD" w:rsidP="000452CF">
            <w:pPr>
              <w:jc w:val="center"/>
              <w:rPr>
                <w:sz w:val="24"/>
                <w:szCs w:val="24"/>
              </w:rPr>
            </w:pPr>
            <w:r w:rsidRPr="00866362">
              <w:rPr>
                <w:sz w:val="24"/>
                <w:szCs w:val="24"/>
              </w:rPr>
              <w:t>1</w:t>
            </w:r>
            <w:r>
              <w:rPr>
                <w:sz w:val="24"/>
                <w:szCs w:val="24"/>
              </w:rPr>
              <w:t> </w:t>
            </w:r>
            <w:r w:rsidRPr="00866362">
              <w:rPr>
                <w:sz w:val="24"/>
                <w:szCs w:val="24"/>
              </w:rPr>
              <w:t>231750</w:t>
            </w:r>
            <w:r w:rsidRPr="00BE5C40">
              <w:rPr>
                <w:sz w:val="24"/>
                <w:szCs w:val="24"/>
              </w:rPr>
              <w:t>,00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shd w:val="clear" w:color="auto" w:fill="auto"/>
          </w:tcPr>
          <w:p w:rsidR="007C20CD" w:rsidRPr="00BE5C40" w:rsidRDefault="007C20CD" w:rsidP="000452CF">
            <w:pPr>
              <w:rPr>
                <w:sz w:val="24"/>
                <w:szCs w:val="24"/>
              </w:rPr>
            </w:pPr>
            <w:r w:rsidRPr="00BE5C40">
              <w:rPr>
                <w:sz w:val="24"/>
                <w:szCs w:val="24"/>
              </w:rPr>
              <w:t>Основное мероприят</w:t>
            </w:r>
            <w:r w:rsidRPr="00BE5C40">
              <w:rPr>
                <w:sz w:val="24"/>
                <w:szCs w:val="24"/>
              </w:rPr>
              <w:lastRenderedPageBreak/>
              <w:t>ие 2.2.4.</w:t>
            </w:r>
          </w:p>
        </w:tc>
        <w:tc>
          <w:tcPr>
            <w:tcW w:w="3351" w:type="dxa"/>
            <w:shd w:val="clear" w:color="auto" w:fill="auto"/>
          </w:tcPr>
          <w:p w:rsidR="007C20CD" w:rsidRPr="00BE5C40" w:rsidRDefault="007C20CD" w:rsidP="000452C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 xml:space="preserve">Участие в организации деятельности по накоплению </w:t>
            </w:r>
            <w:r w:rsidRPr="00BE5C40">
              <w:rPr>
                <w:rFonts w:ascii="Times New Roman" w:hAnsi="Times New Roman" w:cs="Times New Roman"/>
                <w:sz w:val="24"/>
                <w:szCs w:val="24"/>
              </w:rPr>
              <w:lastRenderedPageBreak/>
              <w:t>(в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2127" w:type="dxa"/>
            <w:shd w:val="clear" w:color="auto" w:fill="auto"/>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w:t>
            </w:r>
            <w:r w:rsidRPr="00BE5C40">
              <w:rPr>
                <w:rFonts w:ascii="Times New Roman" w:hAnsi="Times New Roman" w:cs="Times New Roman"/>
                <w:sz w:val="24"/>
                <w:szCs w:val="24"/>
              </w:rPr>
              <w:lastRenderedPageBreak/>
              <w:t>Куломский» в лице отдела территориального развития</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4 075253,33</w:t>
            </w:r>
          </w:p>
        </w:tc>
        <w:tc>
          <w:tcPr>
            <w:tcW w:w="1559" w:type="dxa"/>
            <w:shd w:val="clear" w:color="auto" w:fill="auto"/>
          </w:tcPr>
          <w:p w:rsidR="007C20CD" w:rsidRPr="00BE5C40" w:rsidRDefault="007C20CD" w:rsidP="000452CF">
            <w:pPr>
              <w:jc w:val="center"/>
              <w:rPr>
                <w:sz w:val="24"/>
                <w:szCs w:val="24"/>
              </w:rPr>
            </w:pPr>
            <w:r w:rsidRPr="00BE5C40">
              <w:rPr>
                <w:sz w:val="24"/>
                <w:szCs w:val="24"/>
              </w:rPr>
              <w:t>1742683,00</w:t>
            </w:r>
          </w:p>
        </w:tc>
        <w:tc>
          <w:tcPr>
            <w:tcW w:w="1701" w:type="dxa"/>
            <w:shd w:val="clear" w:color="auto" w:fill="auto"/>
          </w:tcPr>
          <w:p w:rsidR="007C20CD" w:rsidRPr="00BE5C40" w:rsidRDefault="007C20CD" w:rsidP="000452CF">
            <w:pPr>
              <w:jc w:val="center"/>
              <w:rPr>
                <w:sz w:val="24"/>
                <w:szCs w:val="24"/>
              </w:rPr>
            </w:pPr>
            <w:r w:rsidRPr="007B41FB">
              <w:rPr>
                <w:sz w:val="24"/>
                <w:szCs w:val="24"/>
              </w:rPr>
              <w:t>1</w:t>
            </w:r>
            <w:r>
              <w:rPr>
                <w:sz w:val="24"/>
                <w:szCs w:val="24"/>
              </w:rPr>
              <w:t> </w:t>
            </w:r>
            <w:r w:rsidRPr="007B41FB">
              <w:rPr>
                <w:sz w:val="24"/>
                <w:szCs w:val="24"/>
              </w:rPr>
              <w:t>3</w:t>
            </w:r>
            <w:r>
              <w:rPr>
                <w:sz w:val="24"/>
                <w:szCs w:val="24"/>
              </w:rPr>
              <w:t>32570</w:t>
            </w:r>
            <w:r w:rsidRPr="007B41FB">
              <w:rPr>
                <w:sz w:val="24"/>
                <w:szCs w:val="24"/>
              </w:rPr>
              <w:t>,33</w:t>
            </w:r>
          </w:p>
        </w:tc>
        <w:tc>
          <w:tcPr>
            <w:tcW w:w="1559" w:type="dxa"/>
            <w:shd w:val="clear" w:color="auto" w:fill="auto"/>
          </w:tcPr>
          <w:p w:rsidR="007C20CD" w:rsidRPr="00BE5C40" w:rsidRDefault="007C20CD" w:rsidP="000452CF">
            <w:pPr>
              <w:jc w:val="center"/>
              <w:rPr>
                <w:sz w:val="24"/>
                <w:szCs w:val="24"/>
              </w:rPr>
            </w:pPr>
            <w:r w:rsidRPr="00BE5C40">
              <w:rPr>
                <w:sz w:val="24"/>
                <w:szCs w:val="24"/>
              </w:rPr>
              <w:t>500000,00</w:t>
            </w:r>
          </w:p>
        </w:tc>
        <w:tc>
          <w:tcPr>
            <w:tcW w:w="1559" w:type="dxa"/>
            <w:shd w:val="clear" w:color="auto" w:fill="auto"/>
          </w:tcPr>
          <w:p w:rsidR="007C20CD" w:rsidRPr="00BE5C40" w:rsidRDefault="007C20CD" w:rsidP="000452CF">
            <w:pPr>
              <w:jc w:val="center"/>
              <w:rPr>
                <w:sz w:val="24"/>
                <w:szCs w:val="24"/>
              </w:rPr>
            </w:pPr>
            <w:r w:rsidRPr="00BE5C40">
              <w:rPr>
                <w:sz w:val="24"/>
                <w:szCs w:val="24"/>
              </w:rPr>
              <w:t>500000,00</w:t>
            </w:r>
          </w:p>
        </w:tc>
        <w:tc>
          <w:tcPr>
            <w:tcW w:w="709" w:type="dxa"/>
            <w:shd w:val="clear" w:color="auto" w:fill="auto"/>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2.2.6.</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3</w:t>
            </w:r>
            <w:r>
              <w:rPr>
                <w:sz w:val="24"/>
                <w:szCs w:val="24"/>
              </w:rPr>
              <w:t> </w:t>
            </w:r>
            <w:r w:rsidRPr="00BE5C40">
              <w:rPr>
                <w:sz w:val="24"/>
                <w:szCs w:val="24"/>
              </w:rPr>
              <w:t>465697,00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1</w:t>
            </w:r>
            <w:r>
              <w:rPr>
                <w:sz w:val="24"/>
                <w:szCs w:val="24"/>
              </w:rPr>
              <w:t> </w:t>
            </w:r>
            <w:r w:rsidRPr="00BE5C40">
              <w:rPr>
                <w:sz w:val="24"/>
                <w:szCs w:val="24"/>
              </w:rPr>
              <w:t>182561,00</w:t>
            </w:r>
          </w:p>
        </w:tc>
        <w:tc>
          <w:tcPr>
            <w:tcW w:w="1559" w:type="dxa"/>
          </w:tcPr>
          <w:p w:rsidR="007C20CD" w:rsidRPr="00BE5C40" w:rsidRDefault="007C20CD" w:rsidP="000452CF">
            <w:pPr>
              <w:jc w:val="center"/>
              <w:rPr>
                <w:sz w:val="24"/>
                <w:szCs w:val="24"/>
              </w:rPr>
            </w:pPr>
            <w:r w:rsidRPr="00BE5C40">
              <w:rPr>
                <w:sz w:val="24"/>
                <w:szCs w:val="24"/>
              </w:rPr>
              <w:t>1127904,00</w:t>
            </w:r>
          </w:p>
        </w:tc>
        <w:tc>
          <w:tcPr>
            <w:tcW w:w="1559" w:type="dxa"/>
          </w:tcPr>
          <w:p w:rsidR="007C20CD" w:rsidRPr="00BE5C40" w:rsidRDefault="007C20CD" w:rsidP="000452CF">
            <w:pPr>
              <w:jc w:val="center"/>
              <w:rPr>
                <w:sz w:val="24"/>
                <w:szCs w:val="24"/>
              </w:rPr>
            </w:pPr>
            <w:r w:rsidRPr="00BE5C40">
              <w:rPr>
                <w:sz w:val="24"/>
                <w:szCs w:val="24"/>
              </w:rPr>
              <w:t>1155232,00</w:t>
            </w:r>
          </w:p>
        </w:tc>
        <w:tc>
          <w:tcPr>
            <w:tcW w:w="709" w:type="dxa"/>
          </w:tcPr>
          <w:p w:rsidR="007C20CD" w:rsidRPr="00BE5C40" w:rsidRDefault="007C20CD" w:rsidP="000452CF">
            <w:pPr>
              <w:jc w:val="center"/>
              <w:rPr>
                <w:sz w:val="24"/>
                <w:szCs w:val="24"/>
              </w:rPr>
            </w:pP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2.2.8.</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Реализация народных проектов в сфере охраны окружающей среды, прошедших отбор в рамках проекта "Народный бюджет", </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jc w:val="center"/>
              <w:rPr>
                <w:sz w:val="24"/>
                <w:szCs w:val="24"/>
              </w:rPr>
            </w:pPr>
            <w:r w:rsidRPr="00BE5C40">
              <w:rPr>
                <w:sz w:val="24"/>
                <w:szCs w:val="24"/>
              </w:rPr>
              <w:t>46</w:t>
            </w:r>
            <w:r>
              <w:rPr>
                <w:sz w:val="24"/>
                <w:szCs w:val="24"/>
              </w:rPr>
              <w:t>9</w:t>
            </w:r>
            <w:r w:rsidRPr="00BE5C40">
              <w:rPr>
                <w:sz w:val="24"/>
                <w:szCs w:val="24"/>
              </w:rPr>
              <w:t>554,00,00</w:t>
            </w:r>
          </w:p>
        </w:tc>
        <w:tc>
          <w:tcPr>
            <w:tcW w:w="1559" w:type="dxa"/>
            <w:shd w:val="clear" w:color="auto" w:fill="auto"/>
          </w:tcPr>
          <w:p w:rsidR="007C20CD" w:rsidRPr="00BE5C40" w:rsidRDefault="007C20CD" w:rsidP="000452CF">
            <w:pPr>
              <w:jc w:val="center"/>
              <w:rPr>
                <w:sz w:val="24"/>
                <w:szCs w:val="24"/>
              </w:rPr>
            </w:pPr>
            <w:r w:rsidRPr="00BE5C40">
              <w:rPr>
                <w:sz w:val="24"/>
                <w:szCs w:val="24"/>
              </w:rPr>
              <w:t>0,00</w:t>
            </w:r>
          </w:p>
        </w:tc>
        <w:tc>
          <w:tcPr>
            <w:tcW w:w="1701" w:type="dxa"/>
            <w:shd w:val="clear" w:color="auto" w:fill="auto"/>
          </w:tcPr>
          <w:p w:rsidR="007C20CD" w:rsidRPr="00BE5C40" w:rsidRDefault="007C20CD" w:rsidP="000452CF">
            <w:pPr>
              <w:jc w:val="center"/>
              <w:rPr>
                <w:sz w:val="24"/>
                <w:szCs w:val="24"/>
              </w:rPr>
            </w:pPr>
            <w:r w:rsidRPr="00BE5C40">
              <w:rPr>
                <w:sz w:val="24"/>
                <w:szCs w:val="24"/>
              </w:rPr>
              <w:t>46</w:t>
            </w:r>
            <w:r>
              <w:rPr>
                <w:sz w:val="24"/>
                <w:szCs w:val="24"/>
              </w:rPr>
              <w:t>9</w:t>
            </w:r>
            <w:r w:rsidRPr="00BE5C40">
              <w:rPr>
                <w:sz w:val="24"/>
                <w:szCs w:val="24"/>
              </w:rPr>
              <w:t>554,00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p>
        </w:tc>
      </w:tr>
      <w:tr w:rsidR="007C20CD" w:rsidRPr="00BE5C40" w:rsidTr="000452CF">
        <w:tc>
          <w:tcPr>
            <w:tcW w:w="1247" w:type="dxa"/>
            <w:vMerge w:val="restart"/>
          </w:tcPr>
          <w:p w:rsidR="007C20CD" w:rsidRPr="00BE5C40" w:rsidRDefault="007C20CD" w:rsidP="000452CF">
            <w:pPr>
              <w:rPr>
                <w:sz w:val="24"/>
                <w:szCs w:val="24"/>
              </w:rPr>
            </w:pPr>
            <w:r w:rsidRPr="00BE5C40">
              <w:rPr>
                <w:b/>
                <w:sz w:val="24"/>
                <w:szCs w:val="24"/>
              </w:rPr>
              <w:t>Подпрогр</w:t>
            </w:r>
            <w:r w:rsidRPr="00BE5C40">
              <w:rPr>
                <w:b/>
                <w:sz w:val="24"/>
                <w:szCs w:val="24"/>
              </w:rPr>
              <w:lastRenderedPageBreak/>
              <w:t>амма 3</w:t>
            </w:r>
          </w:p>
        </w:tc>
        <w:tc>
          <w:tcPr>
            <w:tcW w:w="3351" w:type="dxa"/>
            <w:vMerge w:val="restart"/>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b/>
                <w:sz w:val="24"/>
                <w:szCs w:val="24"/>
              </w:rPr>
              <w:lastRenderedPageBreak/>
              <w:t xml:space="preserve">Улучшение жилищных </w:t>
            </w:r>
            <w:r w:rsidRPr="00BE5C40">
              <w:rPr>
                <w:rFonts w:ascii="Times New Roman" w:hAnsi="Times New Roman" w:cs="Times New Roman"/>
                <w:b/>
                <w:sz w:val="24"/>
                <w:szCs w:val="24"/>
              </w:rPr>
              <w:lastRenderedPageBreak/>
              <w:t>условий</w:t>
            </w:r>
          </w:p>
        </w:tc>
        <w:tc>
          <w:tcPr>
            <w:tcW w:w="2127" w:type="dxa"/>
            <w:shd w:val="clear" w:color="auto" w:fill="auto"/>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lastRenderedPageBreak/>
              <w:t>Всего</w:t>
            </w:r>
          </w:p>
        </w:tc>
        <w:tc>
          <w:tcPr>
            <w:tcW w:w="1701" w:type="dxa"/>
            <w:shd w:val="clear" w:color="auto" w:fill="auto"/>
          </w:tcPr>
          <w:p w:rsidR="007C20CD" w:rsidRPr="00907B19" w:rsidRDefault="007C20CD" w:rsidP="000452CF">
            <w:pPr>
              <w:jc w:val="center"/>
              <w:rPr>
                <w:b/>
                <w:sz w:val="24"/>
                <w:szCs w:val="24"/>
              </w:rPr>
            </w:pPr>
            <w:r w:rsidRPr="00907B19">
              <w:rPr>
                <w:b/>
                <w:sz w:val="24"/>
                <w:szCs w:val="24"/>
              </w:rPr>
              <w:t xml:space="preserve">401 </w:t>
            </w:r>
            <w:r>
              <w:rPr>
                <w:b/>
                <w:sz w:val="24"/>
                <w:szCs w:val="24"/>
              </w:rPr>
              <w:t>38</w:t>
            </w:r>
            <w:r w:rsidRPr="00907B19">
              <w:rPr>
                <w:b/>
                <w:sz w:val="24"/>
                <w:szCs w:val="24"/>
              </w:rPr>
              <w:t>8 566,00</w:t>
            </w:r>
          </w:p>
          <w:p w:rsidR="007C20CD" w:rsidRPr="00907B19" w:rsidRDefault="007C20CD" w:rsidP="000452CF">
            <w:pPr>
              <w:pStyle w:val="ConsPlusNormal"/>
              <w:jc w:val="center"/>
              <w:rPr>
                <w:rFonts w:ascii="Times New Roman" w:hAnsi="Times New Roman" w:cs="Times New Roman"/>
                <w:b/>
                <w:sz w:val="24"/>
                <w:szCs w:val="24"/>
                <w:highlight w:val="yellow"/>
              </w:rPr>
            </w:pPr>
          </w:p>
        </w:tc>
        <w:tc>
          <w:tcPr>
            <w:tcW w:w="1559" w:type="dxa"/>
            <w:shd w:val="clear" w:color="auto" w:fill="auto"/>
          </w:tcPr>
          <w:p w:rsidR="007C20CD" w:rsidRPr="00BE5C40" w:rsidRDefault="007C20CD" w:rsidP="000452CF">
            <w:pPr>
              <w:jc w:val="center"/>
              <w:rPr>
                <w:sz w:val="24"/>
                <w:szCs w:val="24"/>
                <w:highlight w:val="yellow"/>
              </w:rPr>
            </w:pPr>
            <w:r w:rsidRPr="00BE5C40">
              <w:rPr>
                <w:b/>
                <w:sz w:val="24"/>
                <w:szCs w:val="24"/>
              </w:rPr>
              <w:lastRenderedPageBreak/>
              <w:t>193416201,45</w:t>
            </w:r>
          </w:p>
        </w:tc>
        <w:tc>
          <w:tcPr>
            <w:tcW w:w="1701" w:type="dxa"/>
            <w:shd w:val="clear" w:color="auto" w:fill="auto"/>
          </w:tcPr>
          <w:p w:rsidR="007C20CD" w:rsidRPr="00BE5C40" w:rsidRDefault="007C20CD" w:rsidP="000452CF">
            <w:pPr>
              <w:jc w:val="center"/>
              <w:rPr>
                <w:sz w:val="24"/>
                <w:szCs w:val="24"/>
              </w:rPr>
            </w:pPr>
            <w:r>
              <w:rPr>
                <w:b/>
                <w:sz w:val="24"/>
                <w:szCs w:val="24"/>
              </w:rPr>
              <w:t>104 532 864,55</w:t>
            </w:r>
          </w:p>
        </w:tc>
        <w:tc>
          <w:tcPr>
            <w:tcW w:w="1559" w:type="dxa"/>
            <w:shd w:val="clear" w:color="auto" w:fill="auto"/>
          </w:tcPr>
          <w:p w:rsidR="007C20CD" w:rsidRPr="00BE5C40" w:rsidRDefault="007C20CD" w:rsidP="000452CF">
            <w:pPr>
              <w:jc w:val="center"/>
              <w:rPr>
                <w:b/>
                <w:sz w:val="24"/>
                <w:szCs w:val="24"/>
              </w:rPr>
            </w:pPr>
            <w:r w:rsidRPr="00BE5C40">
              <w:rPr>
                <w:b/>
                <w:sz w:val="24"/>
                <w:szCs w:val="24"/>
              </w:rPr>
              <w:t>47179605,00</w:t>
            </w:r>
          </w:p>
        </w:tc>
        <w:tc>
          <w:tcPr>
            <w:tcW w:w="1559" w:type="dxa"/>
          </w:tcPr>
          <w:p w:rsidR="007C20CD" w:rsidRPr="00BE5C40" w:rsidRDefault="007C20CD" w:rsidP="000452CF">
            <w:pPr>
              <w:jc w:val="center"/>
              <w:rPr>
                <w:sz w:val="24"/>
                <w:szCs w:val="24"/>
              </w:rPr>
            </w:pPr>
            <w:r w:rsidRPr="00BE5C40">
              <w:rPr>
                <w:b/>
                <w:sz w:val="24"/>
                <w:szCs w:val="24"/>
              </w:rPr>
              <w:t>56259895,00</w:t>
            </w:r>
          </w:p>
        </w:tc>
        <w:tc>
          <w:tcPr>
            <w:tcW w:w="709" w:type="dxa"/>
          </w:tcPr>
          <w:p w:rsidR="007C20CD" w:rsidRPr="00BE5C40" w:rsidRDefault="007C20CD" w:rsidP="000452CF">
            <w:pPr>
              <w:jc w:val="center"/>
              <w:rPr>
                <w:sz w:val="24"/>
                <w:szCs w:val="24"/>
              </w:rPr>
            </w:pPr>
            <w:r w:rsidRPr="00BE5C40">
              <w:rPr>
                <w:b/>
                <w:sz w:val="24"/>
                <w:szCs w:val="24"/>
              </w:rPr>
              <w:t>0,00</w:t>
            </w:r>
          </w:p>
        </w:tc>
      </w:tr>
      <w:tr w:rsidR="007C20CD" w:rsidRPr="00BE5C40" w:rsidTr="000452CF">
        <w:tc>
          <w:tcPr>
            <w:tcW w:w="1247" w:type="dxa"/>
            <w:vMerge/>
          </w:tcPr>
          <w:p w:rsidR="007C20CD" w:rsidRPr="00BE5C40" w:rsidRDefault="007C20CD" w:rsidP="000452CF">
            <w:pPr>
              <w:rPr>
                <w:sz w:val="24"/>
                <w:szCs w:val="24"/>
              </w:rPr>
            </w:pPr>
          </w:p>
        </w:tc>
        <w:tc>
          <w:tcPr>
            <w:tcW w:w="3351" w:type="dxa"/>
            <w:vMerge/>
          </w:tcPr>
          <w:p w:rsidR="007C20CD" w:rsidRPr="00BE5C40" w:rsidRDefault="007C20CD" w:rsidP="000452CF">
            <w:pPr>
              <w:pStyle w:val="ConsPlusNormal"/>
              <w:rPr>
                <w:rFonts w:ascii="Times New Roman" w:hAnsi="Times New Roman" w:cs="Times New Roman"/>
                <w:sz w:val="24"/>
                <w:szCs w:val="24"/>
              </w:rPr>
            </w:pPr>
          </w:p>
        </w:tc>
        <w:tc>
          <w:tcPr>
            <w:tcW w:w="2127" w:type="dxa"/>
            <w:shd w:val="clear" w:color="auto" w:fill="auto"/>
          </w:tcPr>
          <w:p w:rsidR="007C20CD" w:rsidRPr="00BE5C40" w:rsidRDefault="007C20CD" w:rsidP="000452CF">
            <w:pPr>
              <w:widowControl w:val="0"/>
              <w:autoSpaceDE w:val="0"/>
              <w:autoSpaceDN w:val="0"/>
              <w:adjustRightInd w:val="0"/>
              <w:rPr>
                <w:sz w:val="24"/>
                <w:szCs w:val="24"/>
              </w:rPr>
            </w:pPr>
            <w:r w:rsidRPr="00BE5C40">
              <w:rPr>
                <w:b/>
                <w:sz w:val="24"/>
                <w:szCs w:val="24"/>
              </w:rPr>
              <w:t xml:space="preserve">Администрация МР «Усть-Куломс-кий»в лице </w:t>
            </w:r>
            <w:r w:rsidRPr="00BE5C40">
              <w:rPr>
                <w:rFonts w:eastAsiaTheme="minorEastAsia"/>
                <w:b/>
                <w:sz w:val="24"/>
                <w:szCs w:val="24"/>
              </w:rPr>
              <w:t>отдела социальной политикии отдела территориального развития</w:t>
            </w:r>
          </w:p>
        </w:tc>
        <w:tc>
          <w:tcPr>
            <w:tcW w:w="1701" w:type="dxa"/>
            <w:shd w:val="clear" w:color="auto" w:fill="auto"/>
          </w:tcPr>
          <w:p w:rsidR="007C20CD" w:rsidRPr="00907B19" w:rsidRDefault="007C20CD" w:rsidP="000452CF">
            <w:pPr>
              <w:jc w:val="center"/>
              <w:rPr>
                <w:b/>
                <w:sz w:val="24"/>
                <w:szCs w:val="24"/>
              </w:rPr>
            </w:pPr>
            <w:r w:rsidRPr="00907B19">
              <w:rPr>
                <w:b/>
                <w:sz w:val="24"/>
                <w:szCs w:val="24"/>
              </w:rPr>
              <w:t xml:space="preserve">401 </w:t>
            </w:r>
            <w:r>
              <w:rPr>
                <w:b/>
                <w:sz w:val="24"/>
                <w:szCs w:val="24"/>
              </w:rPr>
              <w:t>38</w:t>
            </w:r>
            <w:r w:rsidRPr="00907B19">
              <w:rPr>
                <w:b/>
                <w:sz w:val="24"/>
                <w:szCs w:val="24"/>
              </w:rPr>
              <w:t>8 566,00</w:t>
            </w:r>
          </w:p>
          <w:p w:rsidR="007C20CD" w:rsidRPr="00907B19" w:rsidRDefault="007C20CD" w:rsidP="000452CF">
            <w:pPr>
              <w:pStyle w:val="ConsPlusNormal"/>
              <w:jc w:val="center"/>
              <w:rPr>
                <w:rFonts w:ascii="Times New Roman" w:hAnsi="Times New Roman" w:cs="Times New Roman"/>
                <w:b/>
                <w:sz w:val="24"/>
                <w:szCs w:val="24"/>
                <w:highlight w:val="yellow"/>
              </w:rPr>
            </w:pPr>
          </w:p>
        </w:tc>
        <w:tc>
          <w:tcPr>
            <w:tcW w:w="1559" w:type="dxa"/>
            <w:shd w:val="clear" w:color="auto" w:fill="auto"/>
          </w:tcPr>
          <w:p w:rsidR="007C20CD" w:rsidRPr="00BE5C40" w:rsidRDefault="007C20CD" w:rsidP="000452CF">
            <w:pPr>
              <w:jc w:val="center"/>
              <w:rPr>
                <w:sz w:val="24"/>
                <w:szCs w:val="24"/>
                <w:highlight w:val="yellow"/>
              </w:rPr>
            </w:pPr>
            <w:r w:rsidRPr="00BE5C40">
              <w:rPr>
                <w:b/>
                <w:sz w:val="24"/>
                <w:szCs w:val="24"/>
              </w:rPr>
              <w:t>193416201,45</w:t>
            </w:r>
          </w:p>
        </w:tc>
        <w:tc>
          <w:tcPr>
            <w:tcW w:w="1701" w:type="dxa"/>
            <w:shd w:val="clear" w:color="auto" w:fill="auto"/>
          </w:tcPr>
          <w:p w:rsidR="007C20CD" w:rsidRPr="00BE5C40" w:rsidRDefault="007C20CD" w:rsidP="000452CF">
            <w:pPr>
              <w:jc w:val="center"/>
              <w:rPr>
                <w:sz w:val="24"/>
                <w:szCs w:val="24"/>
              </w:rPr>
            </w:pPr>
            <w:r>
              <w:rPr>
                <w:b/>
                <w:sz w:val="24"/>
                <w:szCs w:val="24"/>
              </w:rPr>
              <w:t>104532864,55</w:t>
            </w:r>
          </w:p>
        </w:tc>
        <w:tc>
          <w:tcPr>
            <w:tcW w:w="1559" w:type="dxa"/>
            <w:shd w:val="clear" w:color="auto" w:fill="auto"/>
          </w:tcPr>
          <w:p w:rsidR="007C20CD" w:rsidRPr="00BE5C40" w:rsidRDefault="007C20CD" w:rsidP="000452CF">
            <w:pPr>
              <w:jc w:val="center"/>
              <w:rPr>
                <w:b/>
                <w:sz w:val="24"/>
                <w:szCs w:val="24"/>
              </w:rPr>
            </w:pPr>
            <w:r w:rsidRPr="00BE5C40">
              <w:rPr>
                <w:b/>
                <w:sz w:val="24"/>
                <w:szCs w:val="24"/>
              </w:rPr>
              <w:t>47179605,00</w:t>
            </w:r>
          </w:p>
        </w:tc>
        <w:tc>
          <w:tcPr>
            <w:tcW w:w="1559" w:type="dxa"/>
          </w:tcPr>
          <w:p w:rsidR="007C20CD" w:rsidRPr="00BE5C40" w:rsidRDefault="007C20CD" w:rsidP="000452CF">
            <w:pPr>
              <w:jc w:val="center"/>
              <w:rPr>
                <w:sz w:val="24"/>
                <w:szCs w:val="24"/>
              </w:rPr>
            </w:pPr>
            <w:r w:rsidRPr="00BE5C40">
              <w:rPr>
                <w:b/>
                <w:sz w:val="24"/>
                <w:szCs w:val="24"/>
              </w:rPr>
              <w:t>56259895,00</w:t>
            </w:r>
          </w:p>
        </w:tc>
        <w:tc>
          <w:tcPr>
            <w:tcW w:w="709" w:type="dxa"/>
          </w:tcPr>
          <w:p w:rsidR="007C20CD" w:rsidRPr="00BE5C40" w:rsidRDefault="007C20CD" w:rsidP="000452CF">
            <w:pPr>
              <w:jc w:val="center"/>
              <w:rPr>
                <w:sz w:val="24"/>
                <w:szCs w:val="24"/>
              </w:rPr>
            </w:pPr>
            <w:r w:rsidRPr="00BE5C40">
              <w:rPr>
                <w:b/>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3.1.1.</w:t>
            </w:r>
          </w:p>
        </w:tc>
        <w:tc>
          <w:tcPr>
            <w:tcW w:w="3351" w:type="dxa"/>
          </w:tcPr>
          <w:p w:rsidR="007C20CD" w:rsidRPr="00BE5C40" w:rsidRDefault="007C20CD" w:rsidP="000452CF">
            <w:pPr>
              <w:widowControl w:val="0"/>
              <w:autoSpaceDE w:val="0"/>
              <w:autoSpaceDN w:val="0"/>
              <w:adjustRightInd w:val="0"/>
              <w:rPr>
                <w:sz w:val="24"/>
                <w:szCs w:val="24"/>
              </w:rPr>
            </w:pPr>
            <w:r w:rsidRPr="00BE5C40">
              <w:rPr>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127" w:type="dxa"/>
          </w:tcPr>
          <w:p w:rsidR="007C20CD" w:rsidRPr="00BE5C40" w:rsidRDefault="007C20CD" w:rsidP="000452C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7C20CD" w:rsidRPr="00BE5C40" w:rsidRDefault="007C20CD" w:rsidP="000452CF">
            <w:pPr>
              <w:jc w:val="center"/>
              <w:rPr>
                <w:sz w:val="24"/>
                <w:szCs w:val="24"/>
              </w:rPr>
            </w:pPr>
            <w:r w:rsidRPr="00BE5C40">
              <w:rPr>
                <w:sz w:val="24"/>
                <w:szCs w:val="24"/>
              </w:rPr>
              <w:t>936462,00</w:t>
            </w:r>
          </w:p>
        </w:tc>
        <w:tc>
          <w:tcPr>
            <w:tcW w:w="1559" w:type="dxa"/>
          </w:tcPr>
          <w:p w:rsidR="007C20CD" w:rsidRPr="00BE5C40" w:rsidRDefault="007C20CD" w:rsidP="000452CF">
            <w:pPr>
              <w:jc w:val="center"/>
              <w:rPr>
                <w:sz w:val="24"/>
                <w:szCs w:val="24"/>
              </w:rPr>
            </w:pPr>
            <w:r w:rsidRPr="00BE5C40">
              <w:rPr>
                <w:sz w:val="24"/>
                <w:szCs w:val="24"/>
              </w:rPr>
              <w:t>203562,00</w:t>
            </w:r>
          </w:p>
        </w:tc>
        <w:tc>
          <w:tcPr>
            <w:tcW w:w="1701" w:type="dxa"/>
          </w:tcPr>
          <w:p w:rsidR="007C20CD" w:rsidRPr="00BE5C40" w:rsidRDefault="007C20CD" w:rsidP="000452CF">
            <w:pPr>
              <w:jc w:val="center"/>
              <w:rPr>
                <w:sz w:val="24"/>
                <w:szCs w:val="24"/>
              </w:rPr>
            </w:pPr>
            <w:r w:rsidRPr="00BE5C40">
              <w:rPr>
                <w:sz w:val="24"/>
                <w:szCs w:val="24"/>
              </w:rPr>
              <w:t>244300,00</w:t>
            </w:r>
          </w:p>
        </w:tc>
        <w:tc>
          <w:tcPr>
            <w:tcW w:w="1559" w:type="dxa"/>
          </w:tcPr>
          <w:p w:rsidR="007C20CD" w:rsidRPr="00BE5C40" w:rsidRDefault="007C20CD" w:rsidP="000452CF">
            <w:pPr>
              <w:jc w:val="center"/>
              <w:rPr>
                <w:sz w:val="24"/>
                <w:szCs w:val="24"/>
              </w:rPr>
            </w:pPr>
            <w:r w:rsidRPr="00BE5C40">
              <w:rPr>
                <w:sz w:val="24"/>
                <w:szCs w:val="24"/>
              </w:rPr>
              <w:t>244300,00</w:t>
            </w:r>
          </w:p>
        </w:tc>
        <w:tc>
          <w:tcPr>
            <w:tcW w:w="1559" w:type="dxa"/>
          </w:tcPr>
          <w:p w:rsidR="007C20CD" w:rsidRPr="00BE5C40" w:rsidRDefault="007C20CD" w:rsidP="000452CF">
            <w:pPr>
              <w:jc w:val="center"/>
              <w:rPr>
                <w:sz w:val="24"/>
                <w:szCs w:val="24"/>
              </w:rPr>
            </w:pPr>
            <w:r w:rsidRPr="00BE5C40">
              <w:rPr>
                <w:sz w:val="24"/>
                <w:szCs w:val="24"/>
              </w:rPr>
              <w:t>244300,00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3.1.2.</w:t>
            </w:r>
          </w:p>
        </w:tc>
        <w:tc>
          <w:tcPr>
            <w:tcW w:w="3351" w:type="dxa"/>
          </w:tcPr>
          <w:p w:rsidR="007C20CD" w:rsidRPr="00BE5C40" w:rsidRDefault="007C20CD" w:rsidP="000452CF">
            <w:pPr>
              <w:autoSpaceDE w:val="0"/>
              <w:autoSpaceDN w:val="0"/>
              <w:adjustRightInd w:val="0"/>
              <w:jc w:val="both"/>
              <w:rPr>
                <w:sz w:val="24"/>
                <w:szCs w:val="24"/>
              </w:rPr>
            </w:pPr>
            <w:r w:rsidRPr="00BE5C40">
              <w:rPr>
                <w:sz w:val="24"/>
                <w:szCs w:val="24"/>
              </w:rPr>
              <w:t xml:space="preserve">Осуществление государственных полномочий Республики Коми, предусмотренных пунктами 7-8 статьи 1 Закона Республики Коми «О наделении органов </w:t>
            </w:r>
            <w:r w:rsidRPr="00BE5C40">
              <w:rPr>
                <w:sz w:val="24"/>
                <w:szCs w:val="24"/>
              </w:rPr>
              <w:lastRenderedPageBreak/>
              <w:t>местного самоуправления в Республике Коми отдельными государственными полномочиями Республики Коми»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социальной политики</w:t>
            </w:r>
          </w:p>
        </w:tc>
        <w:tc>
          <w:tcPr>
            <w:tcW w:w="1701" w:type="dxa"/>
          </w:tcPr>
          <w:p w:rsidR="007C20CD" w:rsidRPr="00BE5C40" w:rsidRDefault="007C20CD" w:rsidP="000452CF">
            <w:pPr>
              <w:jc w:val="center"/>
              <w:rPr>
                <w:sz w:val="24"/>
                <w:szCs w:val="24"/>
              </w:rPr>
            </w:pPr>
            <w:r w:rsidRPr="00BE5C40">
              <w:rPr>
                <w:sz w:val="24"/>
                <w:szCs w:val="24"/>
              </w:rPr>
              <w:t>316000,00</w:t>
            </w:r>
          </w:p>
        </w:tc>
        <w:tc>
          <w:tcPr>
            <w:tcW w:w="1559" w:type="dxa"/>
          </w:tcPr>
          <w:p w:rsidR="007C20CD" w:rsidRPr="00BE5C40" w:rsidRDefault="007C20CD" w:rsidP="000452CF">
            <w:pPr>
              <w:jc w:val="center"/>
              <w:rPr>
                <w:sz w:val="24"/>
                <w:szCs w:val="24"/>
              </w:rPr>
            </w:pPr>
            <w:r w:rsidRPr="00BE5C40">
              <w:rPr>
                <w:sz w:val="24"/>
                <w:szCs w:val="24"/>
              </w:rPr>
              <w:t>81400,00</w:t>
            </w:r>
          </w:p>
        </w:tc>
        <w:tc>
          <w:tcPr>
            <w:tcW w:w="1701" w:type="dxa"/>
          </w:tcPr>
          <w:p w:rsidR="007C20CD" w:rsidRPr="00BE5C40" w:rsidRDefault="007C20CD" w:rsidP="000452CF">
            <w:pPr>
              <w:jc w:val="center"/>
              <w:rPr>
                <w:sz w:val="24"/>
                <w:szCs w:val="24"/>
              </w:rPr>
            </w:pPr>
            <w:r w:rsidRPr="00BE5C40">
              <w:rPr>
                <w:sz w:val="24"/>
                <w:szCs w:val="24"/>
              </w:rPr>
              <w:t>78200,00</w:t>
            </w:r>
          </w:p>
        </w:tc>
        <w:tc>
          <w:tcPr>
            <w:tcW w:w="1559" w:type="dxa"/>
          </w:tcPr>
          <w:p w:rsidR="007C20CD" w:rsidRPr="00BE5C40" w:rsidRDefault="007C20CD" w:rsidP="000452CF">
            <w:pPr>
              <w:jc w:val="center"/>
              <w:rPr>
                <w:sz w:val="24"/>
                <w:szCs w:val="24"/>
              </w:rPr>
            </w:pPr>
            <w:r w:rsidRPr="00BE5C40">
              <w:rPr>
                <w:sz w:val="24"/>
                <w:szCs w:val="24"/>
              </w:rPr>
              <w:t>78200,00</w:t>
            </w:r>
          </w:p>
        </w:tc>
        <w:tc>
          <w:tcPr>
            <w:tcW w:w="1559" w:type="dxa"/>
          </w:tcPr>
          <w:p w:rsidR="007C20CD" w:rsidRPr="00BE5C40" w:rsidRDefault="007C20CD" w:rsidP="000452CF">
            <w:pPr>
              <w:jc w:val="center"/>
              <w:rPr>
                <w:sz w:val="24"/>
                <w:szCs w:val="24"/>
              </w:rPr>
            </w:pPr>
            <w:r w:rsidRPr="00BE5C40">
              <w:rPr>
                <w:sz w:val="24"/>
                <w:szCs w:val="24"/>
              </w:rPr>
              <w:t>78200,00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3.2.1.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shd w:val="clear" w:color="auto" w:fill="auto"/>
          </w:tcPr>
          <w:p w:rsidR="007C20CD" w:rsidRPr="00BE5C40" w:rsidRDefault="007C20CD" w:rsidP="000452CF">
            <w:pPr>
              <w:jc w:val="center"/>
              <w:rPr>
                <w:sz w:val="24"/>
                <w:szCs w:val="24"/>
              </w:rPr>
            </w:pPr>
            <w:r>
              <w:rPr>
                <w:sz w:val="24"/>
                <w:szCs w:val="24"/>
              </w:rPr>
              <w:t>2336722,43</w:t>
            </w:r>
          </w:p>
        </w:tc>
        <w:tc>
          <w:tcPr>
            <w:tcW w:w="1559" w:type="dxa"/>
            <w:shd w:val="clear" w:color="auto" w:fill="auto"/>
          </w:tcPr>
          <w:p w:rsidR="007C20CD" w:rsidRPr="00BE5C40" w:rsidRDefault="007C20CD" w:rsidP="000452CF">
            <w:pPr>
              <w:jc w:val="center"/>
              <w:rPr>
                <w:sz w:val="24"/>
                <w:szCs w:val="24"/>
              </w:rPr>
            </w:pPr>
            <w:r w:rsidRPr="00BE5C40">
              <w:rPr>
                <w:sz w:val="24"/>
                <w:szCs w:val="24"/>
              </w:rPr>
              <w:t>688474,50</w:t>
            </w:r>
          </w:p>
        </w:tc>
        <w:tc>
          <w:tcPr>
            <w:tcW w:w="1701" w:type="dxa"/>
            <w:shd w:val="clear" w:color="auto" w:fill="auto"/>
          </w:tcPr>
          <w:p w:rsidR="007C20CD" w:rsidRPr="00BE5C40" w:rsidRDefault="007C20CD" w:rsidP="000452CF">
            <w:pPr>
              <w:jc w:val="center"/>
              <w:rPr>
                <w:sz w:val="24"/>
                <w:szCs w:val="24"/>
              </w:rPr>
            </w:pPr>
            <w:r>
              <w:rPr>
                <w:sz w:val="24"/>
                <w:szCs w:val="24"/>
              </w:rPr>
              <w:t>1648247,93</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3.3.1.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w:t>
            </w:r>
            <w:r w:rsidRPr="00BE5C40">
              <w:rPr>
                <w:rFonts w:ascii="Times New Roman" w:hAnsi="Times New Roman" w:cs="Times New Roman"/>
                <w:sz w:val="24"/>
                <w:szCs w:val="24"/>
              </w:rPr>
              <w:lastRenderedPageBreak/>
              <w:t>помещений</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социальной политики</w:t>
            </w:r>
          </w:p>
        </w:tc>
        <w:tc>
          <w:tcPr>
            <w:tcW w:w="1701" w:type="dxa"/>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124272581,00</w:t>
            </w:r>
          </w:p>
        </w:tc>
        <w:tc>
          <w:tcPr>
            <w:tcW w:w="1559" w:type="dxa"/>
          </w:tcPr>
          <w:p w:rsidR="007C20CD" w:rsidRPr="00BE5C40" w:rsidRDefault="007C20CD" w:rsidP="000452CF">
            <w:pPr>
              <w:jc w:val="center"/>
              <w:rPr>
                <w:sz w:val="24"/>
                <w:szCs w:val="24"/>
              </w:rPr>
            </w:pPr>
            <w:r w:rsidRPr="00BE5C40">
              <w:rPr>
                <w:sz w:val="24"/>
                <w:szCs w:val="24"/>
              </w:rPr>
              <w:t>29681091,00</w:t>
            </w:r>
          </w:p>
        </w:tc>
        <w:tc>
          <w:tcPr>
            <w:tcW w:w="1701" w:type="dxa"/>
          </w:tcPr>
          <w:p w:rsidR="007C20CD" w:rsidRPr="00BE5C40" w:rsidRDefault="007C20CD" w:rsidP="000452CF">
            <w:pPr>
              <w:jc w:val="center"/>
              <w:rPr>
                <w:sz w:val="24"/>
                <w:szCs w:val="24"/>
              </w:rPr>
            </w:pPr>
            <w:r w:rsidRPr="00BE5C40">
              <w:rPr>
                <w:sz w:val="24"/>
                <w:szCs w:val="24"/>
              </w:rPr>
              <w:t>31530510,00</w:t>
            </w:r>
          </w:p>
        </w:tc>
        <w:tc>
          <w:tcPr>
            <w:tcW w:w="1559" w:type="dxa"/>
          </w:tcPr>
          <w:p w:rsidR="007C20CD" w:rsidRPr="00BE5C40" w:rsidRDefault="007C20CD" w:rsidP="000452CF">
            <w:pPr>
              <w:jc w:val="center"/>
              <w:rPr>
                <w:sz w:val="24"/>
                <w:szCs w:val="24"/>
              </w:rPr>
            </w:pPr>
            <w:r w:rsidRPr="00BE5C40">
              <w:rPr>
                <w:sz w:val="24"/>
                <w:szCs w:val="24"/>
              </w:rPr>
              <w:t>31530510,00</w:t>
            </w:r>
          </w:p>
        </w:tc>
        <w:tc>
          <w:tcPr>
            <w:tcW w:w="1559" w:type="dxa"/>
          </w:tcPr>
          <w:p w:rsidR="007C20CD" w:rsidRPr="00BE5C40" w:rsidRDefault="007C20CD" w:rsidP="000452CF">
            <w:pPr>
              <w:jc w:val="center"/>
              <w:rPr>
                <w:sz w:val="24"/>
                <w:szCs w:val="24"/>
              </w:rPr>
            </w:pPr>
            <w:r w:rsidRPr="00BE5C40">
              <w:rPr>
                <w:sz w:val="24"/>
                <w:szCs w:val="24"/>
              </w:rPr>
              <w:t>31530470,00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3.3.2.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113500,00</w:t>
            </w:r>
          </w:p>
        </w:tc>
        <w:tc>
          <w:tcPr>
            <w:tcW w:w="1559" w:type="dxa"/>
          </w:tcPr>
          <w:p w:rsidR="007C20CD" w:rsidRPr="00BE5C40" w:rsidRDefault="007C20CD" w:rsidP="000452CF">
            <w:pPr>
              <w:jc w:val="center"/>
              <w:rPr>
                <w:sz w:val="24"/>
                <w:szCs w:val="24"/>
              </w:rPr>
            </w:pPr>
            <w:r w:rsidRPr="00BE5C40">
              <w:rPr>
                <w:sz w:val="24"/>
                <w:szCs w:val="24"/>
              </w:rPr>
              <w:t>13900,00</w:t>
            </w:r>
          </w:p>
        </w:tc>
        <w:tc>
          <w:tcPr>
            <w:tcW w:w="1701" w:type="dxa"/>
          </w:tcPr>
          <w:p w:rsidR="007C20CD" w:rsidRPr="00BE5C40" w:rsidRDefault="007C20CD" w:rsidP="000452CF">
            <w:pPr>
              <w:jc w:val="center"/>
              <w:rPr>
                <w:sz w:val="24"/>
                <w:szCs w:val="24"/>
              </w:rPr>
            </w:pPr>
            <w:r w:rsidRPr="00BE5C40">
              <w:rPr>
                <w:sz w:val="24"/>
                <w:szCs w:val="24"/>
              </w:rPr>
              <w:t>33200,00</w:t>
            </w:r>
          </w:p>
        </w:tc>
        <w:tc>
          <w:tcPr>
            <w:tcW w:w="1559" w:type="dxa"/>
          </w:tcPr>
          <w:p w:rsidR="007C20CD" w:rsidRPr="00BE5C40" w:rsidRDefault="007C20CD" w:rsidP="000452CF">
            <w:pPr>
              <w:jc w:val="center"/>
              <w:rPr>
                <w:sz w:val="24"/>
                <w:szCs w:val="24"/>
              </w:rPr>
            </w:pPr>
            <w:r w:rsidRPr="00BE5C40">
              <w:rPr>
                <w:sz w:val="24"/>
                <w:szCs w:val="24"/>
              </w:rPr>
              <w:t>33200,00</w:t>
            </w:r>
          </w:p>
        </w:tc>
        <w:tc>
          <w:tcPr>
            <w:tcW w:w="1559" w:type="dxa"/>
          </w:tcPr>
          <w:p w:rsidR="007C20CD" w:rsidRPr="00BE5C40" w:rsidRDefault="007C20CD" w:rsidP="000452CF">
            <w:pPr>
              <w:jc w:val="center"/>
              <w:rPr>
                <w:sz w:val="24"/>
                <w:szCs w:val="24"/>
              </w:rPr>
            </w:pPr>
            <w:r w:rsidRPr="00BE5C40">
              <w:rPr>
                <w:sz w:val="24"/>
                <w:szCs w:val="24"/>
              </w:rPr>
              <w:t>33200,00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3.4.3.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272 813300,57</w:t>
            </w:r>
          </w:p>
        </w:tc>
        <w:tc>
          <w:tcPr>
            <w:tcW w:w="1559" w:type="dxa"/>
            <w:shd w:val="clear" w:color="auto" w:fill="auto"/>
          </w:tcPr>
          <w:p w:rsidR="007C20CD" w:rsidRPr="00BE5C40" w:rsidRDefault="007C20CD" w:rsidP="000452CF">
            <w:pPr>
              <w:jc w:val="center"/>
              <w:rPr>
                <w:sz w:val="24"/>
                <w:szCs w:val="24"/>
              </w:rPr>
            </w:pPr>
            <w:r w:rsidRPr="00BE5C40">
              <w:rPr>
                <w:sz w:val="24"/>
                <w:szCs w:val="24"/>
              </w:rPr>
              <w:t>162747773,95</w:t>
            </w:r>
          </w:p>
        </w:tc>
        <w:tc>
          <w:tcPr>
            <w:tcW w:w="1701" w:type="dxa"/>
            <w:shd w:val="clear" w:color="auto" w:fill="auto"/>
          </w:tcPr>
          <w:p w:rsidR="007C20CD" w:rsidRPr="00BE5C40" w:rsidRDefault="007C20CD" w:rsidP="000452CF">
            <w:pPr>
              <w:jc w:val="center"/>
              <w:rPr>
                <w:sz w:val="24"/>
                <w:szCs w:val="24"/>
              </w:rPr>
            </w:pPr>
            <w:r>
              <w:rPr>
                <w:sz w:val="24"/>
                <w:szCs w:val="24"/>
              </w:rPr>
              <w:t>70 398 406,62</w:t>
            </w:r>
          </w:p>
        </w:tc>
        <w:tc>
          <w:tcPr>
            <w:tcW w:w="1559" w:type="dxa"/>
          </w:tcPr>
          <w:p w:rsidR="007C20CD" w:rsidRPr="00BE5C40" w:rsidRDefault="007C20CD" w:rsidP="000452CF">
            <w:pPr>
              <w:jc w:val="center"/>
              <w:rPr>
                <w:sz w:val="24"/>
                <w:szCs w:val="24"/>
              </w:rPr>
            </w:pPr>
            <w:r w:rsidRPr="00BE5C40">
              <w:rPr>
                <w:sz w:val="24"/>
                <w:szCs w:val="24"/>
              </w:rPr>
              <w:t>15293395,00</w:t>
            </w:r>
          </w:p>
        </w:tc>
        <w:tc>
          <w:tcPr>
            <w:tcW w:w="1559" w:type="dxa"/>
          </w:tcPr>
          <w:p w:rsidR="007C20CD" w:rsidRPr="00BE5C40" w:rsidRDefault="007C20CD" w:rsidP="000452CF">
            <w:pPr>
              <w:jc w:val="center"/>
              <w:rPr>
                <w:sz w:val="24"/>
                <w:szCs w:val="24"/>
              </w:rPr>
            </w:pPr>
            <w:r w:rsidRPr="00BE5C40">
              <w:rPr>
                <w:sz w:val="24"/>
                <w:szCs w:val="24"/>
              </w:rPr>
              <w:t>24373725,00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3.4.</w:t>
            </w:r>
            <w:r>
              <w:rPr>
                <w:sz w:val="24"/>
                <w:szCs w:val="24"/>
              </w:rPr>
              <w:t>4</w:t>
            </w:r>
            <w:r w:rsidRPr="00BE5C40">
              <w:rPr>
                <w:sz w:val="24"/>
                <w:szCs w:val="24"/>
              </w:rPr>
              <w:t>.</w:t>
            </w:r>
          </w:p>
        </w:tc>
        <w:tc>
          <w:tcPr>
            <w:tcW w:w="3351" w:type="dxa"/>
          </w:tcPr>
          <w:p w:rsidR="007C20CD" w:rsidRPr="00BE5C40" w:rsidRDefault="007C20CD" w:rsidP="000452CF">
            <w:pPr>
              <w:pStyle w:val="ConsPlusNormal"/>
              <w:rPr>
                <w:rFonts w:ascii="Times New Roman" w:hAnsi="Times New Roman" w:cs="Times New Roman"/>
                <w:sz w:val="24"/>
                <w:szCs w:val="24"/>
              </w:rPr>
            </w:pPr>
            <w:r w:rsidRPr="00DE5208">
              <w:rPr>
                <w:rFonts w:ascii="Times New Roman" w:hAnsi="Times New Roman" w:cs="Times New Roman"/>
                <w:sz w:val="24"/>
                <w:szCs w:val="24"/>
              </w:rPr>
              <w:t xml:space="preserve">Проведение осмотра и оценки технического состояния общего имущества собственников помещений многоквартирных домов, подготовки перечня и расчета, </w:t>
            </w:r>
            <w:r w:rsidRPr="00DE5208">
              <w:rPr>
                <w:rFonts w:ascii="Times New Roman" w:hAnsi="Times New Roman" w:cs="Times New Roman"/>
                <w:sz w:val="24"/>
                <w:szCs w:val="24"/>
              </w:rPr>
              <w:lastRenderedPageBreak/>
              <w:t>определяющего размер платы за содержание общего имущества в многоквартирных домах</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территориального развития</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shd w:val="clear" w:color="auto" w:fill="auto"/>
          </w:tcPr>
          <w:p w:rsidR="007C20CD" w:rsidRPr="00BE5C40" w:rsidRDefault="007C20CD" w:rsidP="000452CF">
            <w:pPr>
              <w:jc w:val="center"/>
              <w:rPr>
                <w:sz w:val="24"/>
                <w:szCs w:val="24"/>
              </w:rPr>
            </w:pPr>
            <w:r>
              <w:rPr>
                <w:sz w:val="24"/>
                <w:szCs w:val="24"/>
              </w:rPr>
              <w:t>0,00</w:t>
            </w:r>
          </w:p>
        </w:tc>
        <w:tc>
          <w:tcPr>
            <w:tcW w:w="1701" w:type="dxa"/>
            <w:shd w:val="clear" w:color="auto" w:fill="auto"/>
          </w:tcPr>
          <w:p w:rsidR="007C20CD" w:rsidRPr="00BE5C40" w:rsidRDefault="007C20CD" w:rsidP="000452CF">
            <w:pPr>
              <w:jc w:val="center"/>
              <w:rPr>
                <w:sz w:val="24"/>
                <w:szCs w:val="24"/>
              </w:rPr>
            </w:pPr>
            <w:r>
              <w:rPr>
                <w:sz w:val="24"/>
                <w:szCs w:val="24"/>
              </w:rPr>
              <w:t>600 000,00</w:t>
            </w:r>
          </w:p>
        </w:tc>
        <w:tc>
          <w:tcPr>
            <w:tcW w:w="1559" w:type="dxa"/>
          </w:tcPr>
          <w:p w:rsidR="007C20CD" w:rsidRPr="00BE5C40" w:rsidRDefault="007C20CD" w:rsidP="000452CF">
            <w:pPr>
              <w:jc w:val="center"/>
              <w:rPr>
                <w:sz w:val="24"/>
                <w:szCs w:val="24"/>
              </w:rPr>
            </w:pPr>
            <w:r>
              <w:rPr>
                <w:sz w:val="24"/>
                <w:szCs w:val="24"/>
              </w:rPr>
              <w:t>0</w:t>
            </w:r>
            <w:r w:rsidRPr="00BE5C40">
              <w:rPr>
                <w:sz w:val="24"/>
                <w:szCs w:val="24"/>
              </w:rPr>
              <w:t>,00</w:t>
            </w:r>
          </w:p>
        </w:tc>
        <w:tc>
          <w:tcPr>
            <w:tcW w:w="1559" w:type="dxa"/>
          </w:tcPr>
          <w:p w:rsidR="007C20CD" w:rsidRPr="00BE5C40" w:rsidRDefault="007C20CD" w:rsidP="000452CF">
            <w:pPr>
              <w:jc w:val="center"/>
              <w:rPr>
                <w:sz w:val="24"/>
                <w:szCs w:val="24"/>
              </w:rPr>
            </w:pPr>
            <w:r>
              <w:rPr>
                <w:sz w:val="24"/>
                <w:szCs w:val="24"/>
              </w:rPr>
              <w:t>0</w:t>
            </w:r>
            <w:r w:rsidRPr="00BE5C40">
              <w:rPr>
                <w:sz w:val="24"/>
                <w:szCs w:val="24"/>
              </w:rPr>
              <w:t>,00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vMerge w:val="restart"/>
          </w:tcPr>
          <w:p w:rsidR="007C20CD" w:rsidRPr="00BE5C40" w:rsidRDefault="007C20CD" w:rsidP="000452CF">
            <w:pPr>
              <w:rPr>
                <w:sz w:val="24"/>
                <w:szCs w:val="24"/>
              </w:rPr>
            </w:pPr>
            <w:r w:rsidRPr="00BE5C40">
              <w:rPr>
                <w:b/>
                <w:sz w:val="24"/>
                <w:szCs w:val="24"/>
              </w:rPr>
              <w:lastRenderedPageBreak/>
              <w:t>Подпрограмма 4</w:t>
            </w:r>
          </w:p>
        </w:tc>
        <w:tc>
          <w:tcPr>
            <w:tcW w:w="3351" w:type="dxa"/>
            <w:vMerge w:val="restart"/>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b/>
                <w:sz w:val="24"/>
                <w:szCs w:val="24"/>
              </w:rPr>
              <w:t>Энергосбережение</w:t>
            </w:r>
          </w:p>
        </w:tc>
        <w:tc>
          <w:tcPr>
            <w:tcW w:w="2127"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1701" w:type="dxa"/>
          </w:tcPr>
          <w:p w:rsidR="007C20CD" w:rsidRPr="00BE5C40" w:rsidRDefault="007C20CD" w:rsidP="000452CF">
            <w:pPr>
              <w:jc w:val="center"/>
              <w:rPr>
                <w:b/>
                <w:sz w:val="24"/>
                <w:szCs w:val="24"/>
              </w:rPr>
            </w:pPr>
            <w:r w:rsidRPr="00BE5C40">
              <w:rPr>
                <w:b/>
                <w:sz w:val="24"/>
                <w:szCs w:val="24"/>
              </w:rPr>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709" w:type="dxa"/>
          </w:tcPr>
          <w:p w:rsidR="007C20CD" w:rsidRPr="00BE5C40" w:rsidRDefault="007C20CD" w:rsidP="000452CF">
            <w:pPr>
              <w:jc w:val="center"/>
              <w:rPr>
                <w:b/>
                <w:sz w:val="24"/>
                <w:szCs w:val="24"/>
              </w:rPr>
            </w:pPr>
            <w:r w:rsidRPr="00BE5C40">
              <w:rPr>
                <w:b/>
                <w:sz w:val="24"/>
                <w:szCs w:val="24"/>
              </w:rPr>
              <w:t>0,00</w:t>
            </w:r>
          </w:p>
        </w:tc>
      </w:tr>
      <w:tr w:rsidR="007C20CD" w:rsidRPr="00BE5C40" w:rsidTr="000452CF">
        <w:tc>
          <w:tcPr>
            <w:tcW w:w="1247" w:type="dxa"/>
            <w:vMerge/>
          </w:tcPr>
          <w:p w:rsidR="007C20CD" w:rsidRPr="00BE5C40" w:rsidRDefault="007C20CD" w:rsidP="000452CF">
            <w:pPr>
              <w:rPr>
                <w:sz w:val="24"/>
                <w:szCs w:val="24"/>
              </w:rPr>
            </w:pPr>
          </w:p>
        </w:tc>
        <w:tc>
          <w:tcPr>
            <w:tcW w:w="3351" w:type="dxa"/>
            <w:vMerge/>
          </w:tcPr>
          <w:p w:rsidR="007C20CD" w:rsidRPr="00BE5C40" w:rsidRDefault="007C20CD" w:rsidP="000452CF">
            <w:pPr>
              <w:pStyle w:val="ConsPlusNormal"/>
              <w:rPr>
                <w:rFonts w:ascii="Times New Roman" w:hAnsi="Times New Roman" w:cs="Times New Roman"/>
                <w:sz w:val="24"/>
                <w:szCs w:val="24"/>
              </w:rPr>
            </w:pP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территориального развития;</w:t>
            </w:r>
          </w:p>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образования администрации МР Усть-Куломский»;</w:t>
            </w:r>
          </w:p>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культуры и национальной политики МР «Усть-Куломский»;</w:t>
            </w:r>
          </w:p>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Отдел физкультуры, спорта и туризма </w:t>
            </w:r>
            <w:r w:rsidRPr="00BE5C40">
              <w:rPr>
                <w:rFonts w:ascii="Times New Roman" w:hAnsi="Times New Roman" w:cs="Times New Roman"/>
                <w:b/>
                <w:sz w:val="24"/>
                <w:szCs w:val="24"/>
              </w:rPr>
              <w:lastRenderedPageBreak/>
              <w:t>администрации муниципального района «Усть-Куломский»;</w:t>
            </w:r>
          </w:p>
        </w:tc>
        <w:tc>
          <w:tcPr>
            <w:tcW w:w="1701" w:type="dxa"/>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lastRenderedPageBreak/>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1701" w:type="dxa"/>
          </w:tcPr>
          <w:p w:rsidR="007C20CD" w:rsidRPr="00BE5C40" w:rsidRDefault="007C20CD" w:rsidP="000452CF">
            <w:pPr>
              <w:jc w:val="center"/>
              <w:rPr>
                <w:b/>
                <w:sz w:val="24"/>
                <w:szCs w:val="24"/>
              </w:rPr>
            </w:pPr>
            <w:r w:rsidRPr="00BE5C40">
              <w:rPr>
                <w:b/>
                <w:sz w:val="24"/>
                <w:szCs w:val="24"/>
              </w:rPr>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1559" w:type="dxa"/>
          </w:tcPr>
          <w:p w:rsidR="007C20CD" w:rsidRPr="00BE5C40" w:rsidRDefault="007C20CD" w:rsidP="000452CF">
            <w:pPr>
              <w:jc w:val="center"/>
              <w:rPr>
                <w:b/>
                <w:sz w:val="24"/>
                <w:szCs w:val="24"/>
              </w:rPr>
            </w:pPr>
            <w:r w:rsidRPr="00BE5C40">
              <w:rPr>
                <w:b/>
                <w:sz w:val="24"/>
                <w:szCs w:val="24"/>
              </w:rPr>
              <w:t>0,00</w:t>
            </w:r>
          </w:p>
        </w:tc>
        <w:tc>
          <w:tcPr>
            <w:tcW w:w="709" w:type="dxa"/>
          </w:tcPr>
          <w:p w:rsidR="007C20CD" w:rsidRPr="00BE5C40" w:rsidRDefault="007C20CD" w:rsidP="000452CF">
            <w:pPr>
              <w:jc w:val="center"/>
              <w:rPr>
                <w:b/>
                <w:sz w:val="24"/>
                <w:szCs w:val="24"/>
              </w:rPr>
            </w:pPr>
            <w:r w:rsidRPr="00BE5C40">
              <w:rPr>
                <w:b/>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4.1.1.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удельного энергопотребления в жилищном фонде</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4.1.2.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4.2.1.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(замена) существующих ламп накаливания на энергосберегающие</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w:t>
            </w:r>
            <w:r w:rsidRPr="00BE5C40">
              <w:rPr>
                <w:sz w:val="24"/>
                <w:szCs w:val="24"/>
              </w:rPr>
              <w:lastRenderedPageBreak/>
              <w:t>ие 4.2.2.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Установка приборов учета электроэнергии, тепловой </w:t>
            </w:r>
            <w:r w:rsidRPr="00BE5C40">
              <w:rPr>
                <w:rFonts w:ascii="Times New Roman" w:hAnsi="Times New Roman" w:cs="Times New Roman"/>
                <w:sz w:val="24"/>
                <w:szCs w:val="24"/>
              </w:rPr>
              <w:lastRenderedPageBreak/>
              <w:t>энергии и водоснабжения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w:t>
            </w:r>
            <w:r w:rsidRPr="00BE5C40">
              <w:rPr>
                <w:rFonts w:ascii="Times New Roman" w:hAnsi="Times New Roman" w:cs="Times New Roman"/>
                <w:sz w:val="24"/>
                <w:szCs w:val="24"/>
              </w:rPr>
              <w:lastRenderedPageBreak/>
              <w:t>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lastRenderedPageBreak/>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4.2.3.</w:t>
            </w:r>
          </w:p>
        </w:tc>
        <w:tc>
          <w:tcPr>
            <w:tcW w:w="3351" w:type="dxa"/>
          </w:tcPr>
          <w:p w:rsidR="007C20CD" w:rsidRPr="00BE5C40" w:rsidRDefault="007C20CD" w:rsidP="000452CF">
            <w:pPr>
              <w:rPr>
                <w:sz w:val="24"/>
                <w:szCs w:val="24"/>
              </w:rPr>
            </w:pPr>
            <w:r w:rsidRPr="00BE5C40">
              <w:rPr>
                <w:sz w:val="24"/>
                <w:szCs w:val="24"/>
              </w:rPr>
              <w:t>Исполнение рекомендаций по результатам энергетического обследования объектов</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4.2.4.</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 xml:space="preserve">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w:t>
            </w:r>
            <w:r w:rsidRPr="00BE5C40">
              <w:rPr>
                <w:rFonts w:ascii="Times New Roman" w:eastAsia="Calibri" w:hAnsi="Times New Roman" w:cs="Times New Roman"/>
                <w:sz w:val="24"/>
                <w:szCs w:val="24"/>
              </w:rPr>
              <w:lastRenderedPageBreak/>
              <w:t>эффективности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4.2.5.</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Стимулирование производителей и потребителей энергетических ресурсов, организаций, осуществляющих передачу энергетических ресурсов</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4.2.6.</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4.2.7.</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w:t>
            </w:r>
            <w:r w:rsidRPr="00BE5C40">
              <w:rPr>
                <w:rFonts w:ascii="Times New Roman" w:hAnsi="Times New Roman" w:cs="Times New Roman"/>
                <w:sz w:val="24"/>
                <w:szCs w:val="24"/>
              </w:rPr>
              <w:lastRenderedPageBreak/>
              <w:t>организаций соответствующих данных</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4.3.1.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поддержке проектов производства и потребления биотоплива, полученного из отходов лесопромышленного комплекса</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Основное мероприятие 4.3.2.</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Основное мероприятие 4.3.3.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vMerge w:val="restart"/>
          </w:tcPr>
          <w:p w:rsidR="007C20CD" w:rsidRPr="00BE5C40" w:rsidRDefault="007C20CD" w:rsidP="000452CF">
            <w:pPr>
              <w:rPr>
                <w:sz w:val="24"/>
                <w:szCs w:val="24"/>
              </w:rPr>
            </w:pPr>
            <w:r w:rsidRPr="00BE5C40">
              <w:rPr>
                <w:b/>
                <w:sz w:val="24"/>
                <w:szCs w:val="24"/>
              </w:rPr>
              <w:t>Подпрограмма 5</w:t>
            </w:r>
          </w:p>
        </w:tc>
        <w:tc>
          <w:tcPr>
            <w:tcW w:w="3351" w:type="dxa"/>
            <w:vMerge w:val="restart"/>
          </w:tcPr>
          <w:p w:rsidR="007C20CD" w:rsidRPr="00BE5C40" w:rsidRDefault="007C20CD" w:rsidP="000452CF">
            <w:pPr>
              <w:pStyle w:val="ConsPlusNormal"/>
              <w:rPr>
                <w:rFonts w:ascii="Times New Roman" w:hAnsi="Times New Roman" w:cs="Times New Roman"/>
                <w:sz w:val="24"/>
                <w:szCs w:val="24"/>
              </w:rPr>
            </w:pPr>
            <w:r w:rsidRPr="00BE5C40">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BE5C40">
              <w:rPr>
                <w:rFonts w:ascii="Times New Roman" w:hAnsi="Times New Roman" w:cs="Times New Roman"/>
                <w:sz w:val="24"/>
                <w:szCs w:val="24"/>
              </w:rPr>
              <w:t>»</w:t>
            </w: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3535 3</w:t>
            </w:r>
            <w:r w:rsidRPr="00BE5C40">
              <w:rPr>
                <w:rFonts w:ascii="Times New Roman" w:hAnsi="Times New Roman" w:cs="Times New Roman"/>
                <w:b/>
                <w:sz w:val="24"/>
                <w:szCs w:val="24"/>
              </w:rPr>
              <w:t>22,00</w:t>
            </w:r>
          </w:p>
        </w:tc>
        <w:tc>
          <w:tcPr>
            <w:tcW w:w="1559" w:type="dxa"/>
            <w:shd w:val="clear" w:color="auto" w:fill="auto"/>
          </w:tcPr>
          <w:p w:rsidR="007C20CD" w:rsidRPr="00BE5C40" w:rsidRDefault="007C20CD" w:rsidP="000452CF">
            <w:pPr>
              <w:jc w:val="center"/>
              <w:rPr>
                <w:sz w:val="24"/>
                <w:szCs w:val="24"/>
              </w:rPr>
            </w:pPr>
            <w:r w:rsidRPr="00BE5C40">
              <w:rPr>
                <w:b/>
                <w:sz w:val="24"/>
                <w:szCs w:val="24"/>
              </w:rPr>
              <w:t>2873822,00</w:t>
            </w:r>
          </w:p>
        </w:tc>
        <w:tc>
          <w:tcPr>
            <w:tcW w:w="1701" w:type="dxa"/>
            <w:shd w:val="clear" w:color="auto" w:fill="auto"/>
          </w:tcPr>
          <w:p w:rsidR="007C20CD" w:rsidRPr="00BE5C40" w:rsidRDefault="007C20CD" w:rsidP="000452CF">
            <w:pPr>
              <w:jc w:val="center"/>
              <w:rPr>
                <w:sz w:val="24"/>
                <w:szCs w:val="24"/>
              </w:rPr>
            </w:pPr>
            <w:r>
              <w:rPr>
                <w:b/>
                <w:sz w:val="24"/>
                <w:szCs w:val="24"/>
              </w:rPr>
              <w:t>4264 5</w:t>
            </w:r>
            <w:r w:rsidRPr="00BE5C40">
              <w:rPr>
                <w:b/>
                <w:sz w:val="24"/>
                <w:szCs w:val="24"/>
              </w:rPr>
              <w:t>00,00</w:t>
            </w:r>
          </w:p>
        </w:tc>
        <w:tc>
          <w:tcPr>
            <w:tcW w:w="1559" w:type="dxa"/>
          </w:tcPr>
          <w:p w:rsidR="007C20CD" w:rsidRPr="00BE5C40" w:rsidRDefault="007C20CD" w:rsidP="000452CF">
            <w:pPr>
              <w:jc w:val="center"/>
              <w:rPr>
                <w:b/>
                <w:sz w:val="24"/>
                <w:szCs w:val="24"/>
              </w:rPr>
            </w:pPr>
            <w:r w:rsidRPr="00BE5C40">
              <w:rPr>
                <w:b/>
                <w:sz w:val="24"/>
                <w:szCs w:val="24"/>
              </w:rPr>
              <w:t>3087000,00</w:t>
            </w:r>
          </w:p>
        </w:tc>
        <w:tc>
          <w:tcPr>
            <w:tcW w:w="1559" w:type="dxa"/>
          </w:tcPr>
          <w:p w:rsidR="007C20CD" w:rsidRPr="00BE5C40" w:rsidRDefault="007C20CD" w:rsidP="000452CF">
            <w:pPr>
              <w:jc w:val="center"/>
              <w:rPr>
                <w:sz w:val="24"/>
                <w:szCs w:val="24"/>
              </w:rPr>
            </w:pPr>
            <w:r w:rsidRPr="00BE5C40">
              <w:rPr>
                <w:b/>
                <w:sz w:val="24"/>
                <w:szCs w:val="24"/>
              </w:rPr>
              <w:t>3310000,00</w:t>
            </w:r>
          </w:p>
        </w:tc>
        <w:tc>
          <w:tcPr>
            <w:tcW w:w="709" w:type="dxa"/>
          </w:tcPr>
          <w:p w:rsidR="007C20CD" w:rsidRPr="00BE5C40" w:rsidRDefault="007C20CD" w:rsidP="000452CF">
            <w:pPr>
              <w:jc w:val="center"/>
              <w:rPr>
                <w:sz w:val="24"/>
                <w:szCs w:val="24"/>
              </w:rPr>
            </w:pPr>
            <w:r w:rsidRPr="00BE5C40">
              <w:rPr>
                <w:b/>
                <w:sz w:val="24"/>
                <w:szCs w:val="24"/>
              </w:rPr>
              <w:t>0,00</w:t>
            </w:r>
          </w:p>
        </w:tc>
      </w:tr>
      <w:tr w:rsidR="007C20CD" w:rsidRPr="00BE5C40" w:rsidTr="000452CF">
        <w:tc>
          <w:tcPr>
            <w:tcW w:w="1247" w:type="dxa"/>
            <w:vMerge/>
          </w:tcPr>
          <w:p w:rsidR="007C20CD" w:rsidRPr="00BE5C40" w:rsidRDefault="007C20CD" w:rsidP="000452CF">
            <w:pPr>
              <w:rPr>
                <w:sz w:val="24"/>
                <w:szCs w:val="24"/>
              </w:rPr>
            </w:pPr>
          </w:p>
        </w:tc>
        <w:tc>
          <w:tcPr>
            <w:tcW w:w="3351" w:type="dxa"/>
            <w:vMerge/>
          </w:tcPr>
          <w:p w:rsidR="007C20CD" w:rsidRPr="00BE5C40" w:rsidRDefault="007C20CD" w:rsidP="000452CF">
            <w:pPr>
              <w:pStyle w:val="ConsPlusNormal"/>
              <w:rPr>
                <w:rFonts w:ascii="Times New Roman" w:hAnsi="Times New Roman" w:cs="Times New Roman"/>
                <w:sz w:val="24"/>
                <w:szCs w:val="24"/>
              </w:rPr>
            </w:pPr>
          </w:p>
        </w:tc>
        <w:tc>
          <w:tcPr>
            <w:tcW w:w="2127" w:type="dxa"/>
          </w:tcPr>
          <w:p w:rsidR="007C20CD" w:rsidRPr="00BE5C40" w:rsidRDefault="007C20CD" w:rsidP="000452CF">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Администрация МР «Усть-Куломский» в лице отдела по дорожной </w:t>
            </w:r>
            <w:r w:rsidRPr="00BE5C40">
              <w:rPr>
                <w:rFonts w:ascii="Times New Roman" w:hAnsi="Times New Roman" w:cs="Times New Roman"/>
                <w:b/>
                <w:sz w:val="24"/>
                <w:szCs w:val="24"/>
              </w:rPr>
              <w:lastRenderedPageBreak/>
              <w:t>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lastRenderedPageBreak/>
              <w:t>1</w:t>
            </w:r>
            <w:r>
              <w:rPr>
                <w:rFonts w:ascii="Times New Roman" w:hAnsi="Times New Roman" w:cs="Times New Roman"/>
                <w:b/>
                <w:sz w:val="24"/>
                <w:szCs w:val="24"/>
              </w:rPr>
              <w:t>3535 3</w:t>
            </w:r>
            <w:r w:rsidRPr="00BE5C40">
              <w:rPr>
                <w:rFonts w:ascii="Times New Roman" w:hAnsi="Times New Roman" w:cs="Times New Roman"/>
                <w:b/>
                <w:sz w:val="24"/>
                <w:szCs w:val="24"/>
              </w:rPr>
              <w:t>22,00</w:t>
            </w:r>
          </w:p>
        </w:tc>
        <w:tc>
          <w:tcPr>
            <w:tcW w:w="1559" w:type="dxa"/>
            <w:shd w:val="clear" w:color="auto" w:fill="auto"/>
          </w:tcPr>
          <w:p w:rsidR="007C20CD" w:rsidRPr="00BE5C40" w:rsidRDefault="007C20CD" w:rsidP="000452CF">
            <w:pPr>
              <w:jc w:val="center"/>
              <w:rPr>
                <w:sz w:val="24"/>
                <w:szCs w:val="24"/>
              </w:rPr>
            </w:pPr>
            <w:r w:rsidRPr="00BE5C40">
              <w:rPr>
                <w:b/>
                <w:sz w:val="24"/>
                <w:szCs w:val="24"/>
              </w:rPr>
              <w:t>2873822,00</w:t>
            </w:r>
          </w:p>
        </w:tc>
        <w:tc>
          <w:tcPr>
            <w:tcW w:w="1701" w:type="dxa"/>
            <w:shd w:val="clear" w:color="auto" w:fill="auto"/>
          </w:tcPr>
          <w:p w:rsidR="007C20CD" w:rsidRPr="00BE5C40" w:rsidRDefault="007C20CD" w:rsidP="000452CF">
            <w:pPr>
              <w:jc w:val="center"/>
              <w:rPr>
                <w:sz w:val="24"/>
                <w:szCs w:val="24"/>
              </w:rPr>
            </w:pPr>
            <w:r>
              <w:rPr>
                <w:b/>
                <w:sz w:val="24"/>
                <w:szCs w:val="24"/>
              </w:rPr>
              <w:t>4 264 5</w:t>
            </w:r>
            <w:r w:rsidRPr="00BE5C40">
              <w:rPr>
                <w:b/>
                <w:sz w:val="24"/>
                <w:szCs w:val="24"/>
              </w:rPr>
              <w:t>00,00</w:t>
            </w:r>
          </w:p>
        </w:tc>
        <w:tc>
          <w:tcPr>
            <w:tcW w:w="1559" w:type="dxa"/>
          </w:tcPr>
          <w:p w:rsidR="007C20CD" w:rsidRPr="00BE5C40" w:rsidRDefault="007C20CD" w:rsidP="000452CF">
            <w:pPr>
              <w:jc w:val="center"/>
              <w:rPr>
                <w:b/>
                <w:sz w:val="24"/>
                <w:szCs w:val="24"/>
              </w:rPr>
            </w:pPr>
            <w:r w:rsidRPr="00BE5C40">
              <w:rPr>
                <w:b/>
                <w:sz w:val="24"/>
                <w:szCs w:val="24"/>
              </w:rPr>
              <w:t>3087000,00</w:t>
            </w:r>
          </w:p>
        </w:tc>
        <w:tc>
          <w:tcPr>
            <w:tcW w:w="1559" w:type="dxa"/>
          </w:tcPr>
          <w:p w:rsidR="007C20CD" w:rsidRPr="00BE5C40" w:rsidRDefault="007C20CD" w:rsidP="000452CF">
            <w:pPr>
              <w:jc w:val="center"/>
              <w:rPr>
                <w:sz w:val="24"/>
                <w:szCs w:val="24"/>
              </w:rPr>
            </w:pPr>
            <w:r w:rsidRPr="00BE5C40">
              <w:rPr>
                <w:b/>
                <w:sz w:val="24"/>
                <w:szCs w:val="24"/>
              </w:rPr>
              <w:t>3310000,00</w:t>
            </w:r>
          </w:p>
        </w:tc>
        <w:tc>
          <w:tcPr>
            <w:tcW w:w="709" w:type="dxa"/>
          </w:tcPr>
          <w:p w:rsidR="007C20CD" w:rsidRPr="00BE5C40" w:rsidRDefault="007C20CD" w:rsidP="000452CF">
            <w:pPr>
              <w:jc w:val="center"/>
              <w:rPr>
                <w:sz w:val="24"/>
                <w:szCs w:val="24"/>
              </w:rPr>
            </w:pPr>
            <w:r w:rsidRPr="00BE5C40">
              <w:rPr>
                <w:b/>
                <w:sz w:val="24"/>
                <w:szCs w:val="24"/>
              </w:rPr>
              <w:t>0,00</w:t>
            </w:r>
          </w:p>
        </w:tc>
      </w:tr>
      <w:tr w:rsidR="007C20CD" w:rsidRPr="00BE5C40" w:rsidTr="000452CF">
        <w:tc>
          <w:tcPr>
            <w:tcW w:w="1247" w:type="dxa"/>
          </w:tcPr>
          <w:p w:rsidR="007C20CD" w:rsidRPr="00BE5C40" w:rsidRDefault="007C20CD" w:rsidP="000452CF">
            <w:pPr>
              <w:widowControl w:val="0"/>
              <w:autoSpaceDE w:val="0"/>
              <w:autoSpaceDN w:val="0"/>
              <w:adjustRightInd w:val="0"/>
              <w:rPr>
                <w:sz w:val="24"/>
                <w:szCs w:val="24"/>
              </w:rPr>
            </w:pPr>
            <w:r w:rsidRPr="00BE5C40">
              <w:rPr>
                <w:sz w:val="24"/>
                <w:szCs w:val="24"/>
              </w:rPr>
              <w:lastRenderedPageBreak/>
              <w:t xml:space="preserve">Основное       </w:t>
            </w:r>
            <w:r w:rsidRPr="00BE5C40">
              <w:rPr>
                <w:sz w:val="24"/>
                <w:szCs w:val="24"/>
              </w:rPr>
              <w:br/>
              <w:t>мероприятие 5.1.1.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112000,00</w:t>
            </w:r>
          </w:p>
        </w:tc>
        <w:tc>
          <w:tcPr>
            <w:tcW w:w="1559" w:type="dxa"/>
            <w:shd w:val="clear" w:color="auto" w:fill="auto"/>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35000,00</w:t>
            </w:r>
          </w:p>
        </w:tc>
        <w:tc>
          <w:tcPr>
            <w:tcW w:w="1559" w:type="dxa"/>
          </w:tcPr>
          <w:p w:rsidR="007C20CD" w:rsidRPr="00BE5C40" w:rsidRDefault="007C20CD" w:rsidP="000452CF">
            <w:pPr>
              <w:jc w:val="center"/>
              <w:rPr>
                <w:sz w:val="24"/>
                <w:szCs w:val="24"/>
              </w:rPr>
            </w:pPr>
            <w:r w:rsidRPr="00BE5C40">
              <w:rPr>
                <w:sz w:val="24"/>
                <w:szCs w:val="24"/>
              </w:rPr>
              <w:t>37000,00</w:t>
            </w:r>
          </w:p>
        </w:tc>
        <w:tc>
          <w:tcPr>
            <w:tcW w:w="1559" w:type="dxa"/>
          </w:tcPr>
          <w:p w:rsidR="007C20CD" w:rsidRPr="00BE5C40" w:rsidRDefault="007C20CD" w:rsidP="000452CF">
            <w:pPr>
              <w:jc w:val="center"/>
              <w:rPr>
                <w:sz w:val="24"/>
                <w:szCs w:val="24"/>
              </w:rPr>
            </w:pPr>
            <w:r w:rsidRPr="00BE5C40">
              <w:rPr>
                <w:sz w:val="24"/>
                <w:szCs w:val="24"/>
              </w:rPr>
              <w:t>40000,00</w:t>
            </w:r>
          </w:p>
        </w:tc>
        <w:tc>
          <w:tcPr>
            <w:tcW w:w="709" w:type="dxa"/>
          </w:tcPr>
          <w:p w:rsidR="007C20CD" w:rsidRPr="00BE5C40" w:rsidRDefault="007C20CD" w:rsidP="000452CF">
            <w:pP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 xml:space="preserve">Основное       </w:t>
            </w:r>
            <w:r w:rsidRPr="00BE5C40">
              <w:rPr>
                <w:sz w:val="24"/>
                <w:szCs w:val="24"/>
              </w:rPr>
              <w:br/>
              <w:t>мероприятие 5.2.1.</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горизонтальной и вертикальной разметки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5925</w:t>
            </w:r>
            <w:r w:rsidRPr="00BE5C40">
              <w:rPr>
                <w:rFonts w:ascii="Times New Roman" w:hAnsi="Times New Roman" w:cs="Times New Roman"/>
                <w:sz w:val="24"/>
                <w:szCs w:val="24"/>
              </w:rPr>
              <w:t>000,00</w:t>
            </w:r>
          </w:p>
        </w:tc>
        <w:tc>
          <w:tcPr>
            <w:tcW w:w="1559" w:type="dxa"/>
            <w:shd w:val="clear" w:color="auto" w:fill="auto"/>
          </w:tcPr>
          <w:p w:rsidR="007C20CD" w:rsidRPr="00BE5C40" w:rsidRDefault="007C20CD" w:rsidP="000452CF">
            <w:pPr>
              <w:jc w:val="center"/>
              <w:rPr>
                <w:sz w:val="24"/>
                <w:szCs w:val="24"/>
              </w:rPr>
            </w:pPr>
            <w:r w:rsidRPr="00BE5C40">
              <w:rPr>
                <w:sz w:val="24"/>
                <w:szCs w:val="24"/>
              </w:rPr>
              <w:t>1200000,00</w:t>
            </w:r>
          </w:p>
        </w:tc>
        <w:tc>
          <w:tcPr>
            <w:tcW w:w="1701" w:type="dxa"/>
            <w:shd w:val="clear" w:color="auto" w:fill="auto"/>
          </w:tcPr>
          <w:p w:rsidR="007C20CD" w:rsidRPr="00BE5C40" w:rsidRDefault="007C20CD" w:rsidP="000452CF">
            <w:pPr>
              <w:jc w:val="center"/>
              <w:rPr>
                <w:sz w:val="24"/>
                <w:szCs w:val="24"/>
              </w:rPr>
            </w:pPr>
            <w:r w:rsidRPr="00BE5C40">
              <w:rPr>
                <w:sz w:val="24"/>
                <w:szCs w:val="24"/>
              </w:rPr>
              <w:t>1</w:t>
            </w:r>
            <w:r>
              <w:rPr>
                <w:sz w:val="24"/>
                <w:szCs w:val="24"/>
              </w:rPr>
              <w:t>425</w:t>
            </w:r>
            <w:r w:rsidRPr="00BE5C40">
              <w:rPr>
                <w:sz w:val="24"/>
                <w:szCs w:val="24"/>
              </w:rPr>
              <w:t>000,00</w:t>
            </w:r>
          </w:p>
        </w:tc>
        <w:tc>
          <w:tcPr>
            <w:tcW w:w="1559" w:type="dxa"/>
          </w:tcPr>
          <w:p w:rsidR="007C20CD" w:rsidRPr="00BE5C40" w:rsidRDefault="007C20CD" w:rsidP="000452CF">
            <w:pPr>
              <w:jc w:val="center"/>
              <w:rPr>
                <w:sz w:val="24"/>
                <w:szCs w:val="24"/>
              </w:rPr>
            </w:pPr>
            <w:r w:rsidRPr="00BE5C40">
              <w:rPr>
                <w:sz w:val="24"/>
                <w:szCs w:val="24"/>
              </w:rPr>
              <w:t>1600000,00</w:t>
            </w:r>
          </w:p>
        </w:tc>
        <w:tc>
          <w:tcPr>
            <w:tcW w:w="1559" w:type="dxa"/>
          </w:tcPr>
          <w:p w:rsidR="007C20CD" w:rsidRPr="00BE5C40" w:rsidRDefault="007C20CD" w:rsidP="000452CF">
            <w:pPr>
              <w:jc w:val="center"/>
              <w:rPr>
                <w:sz w:val="24"/>
                <w:szCs w:val="24"/>
              </w:rPr>
            </w:pPr>
            <w:r w:rsidRPr="00BE5C40">
              <w:rPr>
                <w:sz w:val="24"/>
                <w:szCs w:val="24"/>
              </w:rPr>
              <w:t>1700000,00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 xml:space="preserve">Основное       </w:t>
            </w:r>
            <w:r w:rsidRPr="00BE5C40">
              <w:rPr>
                <w:sz w:val="24"/>
                <w:szCs w:val="24"/>
              </w:rPr>
              <w:br/>
            </w:r>
            <w:r w:rsidRPr="00BE5C40">
              <w:rPr>
                <w:sz w:val="24"/>
                <w:szCs w:val="24"/>
              </w:rPr>
              <w:lastRenderedPageBreak/>
              <w:t>мероприятие 5.2.3.</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Установка  дорожных знаков и </w:t>
            </w:r>
            <w:r w:rsidRPr="00BE5C40">
              <w:rPr>
                <w:rFonts w:ascii="Times New Roman" w:hAnsi="Times New Roman" w:cs="Times New Roman"/>
                <w:sz w:val="24"/>
                <w:szCs w:val="24"/>
              </w:rPr>
              <w:lastRenderedPageBreak/>
              <w:t>информационных   табло, в том  числе о едином   номере "112"  и  телефонах экстренных оперативных служб</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lastRenderedPageBreak/>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7C20CD" w:rsidRPr="00BE5C40" w:rsidRDefault="007C20CD" w:rsidP="000452CF">
            <w:pPr>
              <w:jc w:val="center"/>
              <w:rPr>
                <w:sz w:val="24"/>
                <w:szCs w:val="24"/>
              </w:rPr>
            </w:pPr>
            <w:r w:rsidRPr="00BE5C40">
              <w:rPr>
                <w:sz w:val="24"/>
                <w:szCs w:val="24"/>
              </w:rPr>
              <w:t>63822,00</w:t>
            </w:r>
          </w:p>
        </w:tc>
        <w:tc>
          <w:tcPr>
            <w:tcW w:w="1701" w:type="dxa"/>
            <w:shd w:val="clear" w:color="auto" w:fill="auto"/>
          </w:tcPr>
          <w:p w:rsidR="007C20CD" w:rsidRPr="00BE5C40" w:rsidRDefault="007C20CD" w:rsidP="000452CF">
            <w:pPr>
              <w:jc w:val="center"/>
              <w:rPr>
                <w:sz w:val="24"/>
                <w:szCs w:val="24"/>
              </w:rPr>
            </w:pPr>
            <w:r>
              <w:rPr>
                <w:sz w:val="24"/>
                <w:szCs w:val="24"/>
              </w:rPr>
              <w:t>525</w:t>
            </w:r>
            <w:r w:rsidRPr="00BE5C40">
              <w:rPr>
                <w:sz w:val="24"/>
                <w:szCs w:val="24"/>
              </w:rPr>
              <w:t>000,00</w:t>
            </w:r>
          </w:p>
        </w:tc>
        <w:tc>
          <w:tcPr>
            <w:tcW w:w="1559" w:type="dxa"/>
          </w:tcPr>
          <w:p w:rsidR="007C20CD" w:rsidRPr="00BE5C40" w:rsidRDefault="007C20CD" w:rsidP="000452CF">
            <w:pPr>
              <w:jc w:val="center"/>
              <w:rPr>
                <w:sz w:val="24"/>
                <w:szCs w:val="24"/>
              </w:rPr>
            </w:pPr>
            <w:r w:rsidRPr="00BE5C40">
              <w:rPr>
                <w:sz w:val="24"/>
                <w:szCs w:val="24"/>
              </w:rPr>
              <w:t>350000,00</w:t>
            </w:r>
          </w:p>
        </w:tc>
        <w:tc>
          <w:tcPr>
            <w:tcW w:w="1559" w:type="dxa"/>
          </w:tcPr>
          <w:p w:rsidR="007C20CD" w:rsidRPr="00BE5C40" w:rsidRDefault="007C20CD" w:rsidP="000452CF">
            <w:pPr>
              <w:jc w:val="center"/>
              <w:rPr>
                <w:sz w:val="24"/>
                <w:szCs w:val="24"/>
              </w:rPr>
            </w:pPr>
            <w:r w:rsidRPr="00BE5C40">
              <w:rPr>
                <w:sz w:val="24"/>
                <w:szCs w:val="24"/>
              </w:rPr>
              <w:t>370000,00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 xml:space="preserve">Основное       </w:t>
            </w:r>
            <w:r w:rsidRPr="00BE5C40">
              <w:rPr>
                <w:sz w:val="24"/>
                <w:szCs w:val="24"/>
              </w:rPr>
              <w:br/>
              <w:t>мероприятие 5.2.4.</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Реализация народных проектов в сфере дорожной деятельности</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pStyle w:val="ConsPlusNormal"/>
              <w:jc w:val="center"/>
              <w:rPr>
                <w:rFonts w:ascii="Times New Roman" w:hAnsi="Times New Roman" w:cs="Times New Roman"/>
                <w:sz w:val="24"/>
                <w:szCs w:val="24"/>
              </w:rPr>
            </w:pPr>
            <w:r>
              <w:rPr>
                <w:rFonts w:ascii="Times New Roman" w:hAnsi="Times New Roman" w:cs="Times New Roman"/>
                <w:sz w:val="24"/>
                <w:szCs w:val="24"/>
              </w:rPr>
              <w:t>6 079 5</w:t>
            </w:r>
            <w:r w:rsidRPr="00BE5C40">
              <w:rPr>
                <w:rFonts w:ascii="Times New Roman" w:hAnsi="Times New Roman" w:cs="Times New Roman"/>
                <w:sz w:val="24"/>
                <w:szCs w:val="24"/>
              </w:rPr>
              <w:t>00,00</w:t>
            </w:r>
          </w:p>
        </w:tc>
        <w:tc>
          <w:tcPr>
            <w:tcW w:w="1559" w:type="dxa"/>
            <w:shd w:val="clear" w:color="auto" w:fill="auto"/>
          </w:tcPr>
          <w:p w:rsidR="007C20CD" w:rsidRPr="00BE5C40" w:rsidRDefault="007C20CD" w:rsidP="000452CF">
            <w:pPr>
              <w:jc w:val="center"/>
              <w:rPr>
                <w:sz w:val="24"/>
                <w:szCs w:val="24"/>
              </w:rPr>
            </w:pPr>
            <w:r w:rsidRPr="00BE5C40">
              <w:rPr>
                <w:sz w:val="24"/>
                <w:szCs w:val="24"/>
              </w:rPr>
              <w:t>1500000,00</w:t>
            </w:r>
          </w:p>
        </w:tc>
        <w:tc>
          <w:tcPr>
            <w:tcW w:w="1701" w:type="dxa"/>
            <w:shd w:val="clear" w:color="auto" w:fill="auto"/>
          </w:tcPr>
          <w:p w:rsidR="007C20CD" w:rsidRPr="00BE5C40" w:rsidRDefault="007C20CD" w:rsidP="000452CF">
            <w:pPr>
              <w:jc w:val="center"/>
              <w:rPr>
                <w:sz w:val="24"/>
                <w:szCs w:val="24"/>
              </w:rPr>
            </w:pPr>
            <w:r>
              <w:rPr>
                <w:sz w:val="24"/>
                <w:szCs w:val="24"/>
              </w:rPr>
              <w:t>2 279 5</w:t>
            </w:r>
            <w:r w:rsidRPr="00BE5C40">
              <w:rPr>
                <w:sz w:val="24"/>
                <w:szCs w:val="24"/>
              </w:rPr>
              <w:t>00,00</w:t>
            </w:r>
          </w:p>
        </w:tc>
        <w:tc>
          <w:tcPr>
            <w:tcW w:w="1559" w:type="dxa"/>
          </w:tcPr>
          <w:p w:rsidR="007C20CD" w:rsidRPr="00BE5C40" w:rsidRDefault="007C20CD" w:rsidP="000452CF">
            <w:pPr>
              <w:jc w:val="center"/>
              <w:rPr>
                <w:sz w:val="24"/>
                <w:szCs w:val="24"/>
              </w:rPr>
            </w:pPr>
            <w:r w:rsidRPr="00BE5C40">
              <w:rPr>
                <w:sz w:val="24"/>
                <w:szCs w:val="24"/>
              </w:rPr>
              <w:t>1100000,00</w:t>
            </w:r>
          </w:p>
        </w:tc>
        <w:tc>
          <w:tcPr>
            <w:tcW w:w="1559" w:type="dxa"/>
          </w:tcPr>
          <w:p w:rsidR="007C20CD" w:rsidRPr="00BE5C40" w:rsidRDefault="007C20CD" w:rsidP="000452CF">
            <w:pPr>
              <w:jc w:val="center"/>
              <w:rPr>
                <w:sz w:val="24"/>
                <w:szCs w:val="24"/>
              </w:rPr>
            </w:pPr>
            <w:r w:rsidRPr="00BE5C40">
              <w:rPr>
                <w:sz w:val="24"/>
                <w:szCs w:val="24"/>
              </w:rPr>
              <w:t>1200000,00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 xml:space="preserve">Основное       </w:t>
            </w:r>
            <w:r w:rsidRPr="00BE5C40">
              <w:rPr>
                <w:sz w:val="24"/>
                <w:szCs w:val="24"/>
              </w:rPr>
              <w:br/>
              <w:t>мероприятие 5.2.5.</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t xml:space="preserve">Основное       </w:t>
            </w:r>
            <w:r w:rsidRPr="00BE5C40">
              <w:rPr>
                <w:sz w:val="24"/>
                <w:szCs w:val="24"/>
              </w:rPr>
              <w:br/>
              <w:t>мероприятие 5.2.6.</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r w:rsidR="007C20CD" w:rsidRPr="00BE5C40" w:rsidTr="000452CF">
        <w:tc>
          <w:tcPr>
            <w:tcW w:w="1247" w:type="dxa"/>
          </w:tcPr>
          <w:p w:rsidR="007C20CD" w:rsidRPr="00BE5C40" w:rsidRDefault="007C20CD" w:rsidP="000452CF">
            <w:pPr>
              <w:rPr>
                <w:sz w:val="24"/>
                <w:szCs w:val="24"/>
              </w:rPr>
            </w:pPr>
            <w:r w:rsidRPr="00BE5C40">
              <w:rPr>
                <w:sz w:val="24"/>
                <w:szCs w:val="24"/>
              </w:rPr>
              <w:lastRenderedPageBreak/>
              <w:t xml:space="preserve">Основное       </w:t>
            </w:r>
            <w:r w:rsidRPr="00BE5C40">
              <w:rPr>
                <w:sz w:val="24"/>
                <w:szCs w:val="24"/>
              </w:rPr>
              <w:br/>
              <w:t>мероприятие 5.2.7.</w:t>
            </w:r>
          </w:p>
        </w:tc>
        <w:tc>
          <w:tcPr>
            <w:tcW w:w="3351"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2127" w:type="dxa"/>
          </w:tcPr>
          <w:p w:rsidR="007C20CD" w:rsidRPr="00BE5C40" w:rsidRDefault="007C20CD" w:rsidP="000452C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7C20CD" w:rsidRPr="00BE5C40" w:rsidRDefault="007C20CD" w:rsidP="000452CF">
            <w:pPr>
              <w:jc w:val="center"/>
              <w:rPr>
                <w:sz w:val="24"/>
                <w:szCs w:val="24"/>
              </w:rPr>
            </w:pPr>
            <w:r w:rsidRPr="00BE5C40">
              <w:rPr>
                <w:sz w:val="24"/>
                <w:szCs w:val="24"/>
              </w:rPr>
              <w:t>110000,00</w:t>
            </w:r>
          </w:p>
        </w:tc>
        <w:tc>
          <w:tcPr>
            <w:tcW w:w="1559" w:type="dxa"/>
            <w:shd w:val="clear" w:color="auto" w:fill="auto"/>
          </w:tcPr>
          <w:p w:rsidR="007C20CD" w:rsidRPr="00BE5C40" w:rsidRDefault="007C20CD" w:rsidP="000452CF">
            <w:pPr>
              <w:jc w:val="center"/>
              <w:rPr>
                <w:sz w:val="24"/>
                <w:szCs w:val="24"/>
              </w:rPr>
            </w:pPr>
            <w:r w:rsidRPr="00BE5C40">
              <w:rPr>
                <w:sz w:val="24"/>
                <w:szCs w:val="24"/>
              </w:rPr>
              <w:t>110000,00</w:t>
            </w:r>
          </w:p>
        </w:tc>
        <w:tc>
          <w:tcPr>
            <w:tcW w:w="1701"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1559" w:type="dxa"/>
          </w:tcPr>
          <w:p w:rsidR="007C20CD" w:rsidRPr="00BE5C40" w:rsidRDefault="007C20CD" w:rsidP="000452CF">
            <w:pPr>
              <w:jc w:val="center"/>
              <w:rPr>
                <w:sz w:val="24"/>
                <w:szCs w:val="24"/>
              </w:rPr>
            </w:pPr>
            <w:r w:rsidRPr="00BE5C40">
              <w:rPr>
                <w:sz w:val="24"/>
                <w:szCs w:val="24"/>
              </w:rPr>
              <w:t>0,00</w:t>
            </w:r>
          </w:p>
        </w:tc>
        <w:tc>
          <w:tcPr>
            <w:tcW w:w="709" w:type="dxa"/>
          </w:tcPr>
          <w:p w:rsidR="007C20CD" w:rsidRPr="00BE5C40" w:rsidRDefault="007C20CD" w:rsidP="000452CF">
            <w:pPr>
              <w:jc w:val="center"/>
              <w:rPr>
                <w:sz w:val="24"/>
                <w:szCs w:val="24"/>
              </w:rPr>
            </w:pPr>
            <w:r w:rsidRPr="00BE5C40">
              <w:rPr>
                <w:sz w:val="24"/>
                <w:szCs w:val="24"/>
              </w:rPr>
              <w:t>0,00</w:t>
            </w:r>
          </w:p>
        </w:tc>
      </w:tr>
    </w:tbl>
    <w:p w:rsidR="00CD5E41" w:rsidRDefault="00CD5E41"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sectPr w:rsidR="007C20CD" w:rsidSect="007C20CD">
          <w:pgSz w:w="16838" w:h="11906" w:orient="landscape" w:code="9"/>
          <w:pgMar w:top="1701" w:right="1276" w:bottom="851" w:left="1134" w:header="709" w:footer="709" w:gutter="0"/>
          <w:cols w:space="1418"/>
          <w:docGrid w:linePitch="360"/>
        </w:sectPr>
      </w:pPr>
    </w:p>
    <w:p w:rsidR="00A226C3" w:rsidRPr="008B47F9" w:rsidRDefault="00A226C3" w:rsidP="00A226C3">
      <w:pPr>
        <w:jc w:val="center"/>
        <w:rPr>
          <w:sz w:val="28"/>
          <w:szCs w:val="28"/>
          <w:lang w:eastAsia="ar-SA"/>
        </w:rPr>
      </w:pPr>
      <w:r w:rsidRPr="008B47F9">
        <w:rPr>
          <w:noProof/>
          <w:sz w:val="28"/>
          <w:szCs w:val="28"/>
        </w:rPr>
        <w:lastRenderedPageBreak/>
        <w:drawing>
          <wp:inline distT="0" distB="0" distL="0" distR="0">
            <wp:extent cx="847725" cy="838200"/>
            <wp:effectExtent l="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A226C3" w:rsidRPr="008B47F9" w:rsidRDefault="00A226C3" w:rsidP="00A226C3">
      <w:pPr>
        <w:jc w:val="center"/>
        <w:rPr>
          <w:b/>
          <w:sz w:val="28"/>
          <w:szCs w:val="28"/>
          <w:lang w:eastAsia="ar-SA"/>
        </w:rPr>
      </w:pPr>
      <w:r w:rsidRPr="008B47F9">
        <w:rPr>
          <w:b/>
          <w:sz w:val="28"/>
          <w:szCs w:val="28"/>
          <w:lang w:eastAsia="ar-SA"/>
        </w:rPr>
        <w:t>«Кулöмд</w:t>
      </w:r>
      <w:r w:rsidRPr="008B47F9">
        <w:rPr>
          <w:b/>
          <w:sz w:val="28"/>
          <w:szCs w:val="28"/>
          <w:lang w:val="en-US" w:eastAsia="ar-SA"/>
        </w:rPr>
        <w:t>i</w:t>
      </w:r>
      <w:r w:rsidRPr="008B47F9">
        <w:rPr>
          <w:b/>
          <w:sz w:val="28"/>
          <w:szCs w:val="28"/>
          <w:lang w:eastAsia="ar-SA"/>
        </w:rPr>
        <w:t>н» муниципальнöй</w:t>
      </w:r>
      <w:r>
        <w:rPr>
          <w:b/>
          <w:sz w:val="28"/>
          <w:szCs w:val="28"/>
          <w:lang w:eastAsia="ar-SA"/>
        </w:rPr>
        <w:t xml:space="preserve"> </w:t>
      </w:r>
      <w:r w:rsidRPr="008B47F9">
        <w:rPr>
          <w:b/>
          <w:sz w:val="28"/>
          <w:szCs w:val="28"/>
          <w:lang w:eastAsia="ar-SA"/>
        </w:rPr>
        <w:t>районса</w:t>
      </w:r>
      <w:r>
        <w:rPr>
          <w:b/>
          <w:sz w:val="28"/>
          <w:szCs w:val="28"/>
          <w:lang w:eastAsia="ar-SA"/>
        </w:rPr>
        <w:t xml:space="preserve"> </w:t>
      </w:r>
      <w:r w:rsidRPr="008B47F9">
        <w:rPr>
          <w:b/>
          <w:sz w:val="28"/>
          <w:szCs w:val="28"/>
          <w:lang w:eastAsia="ar-SA"/>
        </w:rPr>
        <w:t>администрациялöн</w:t>
      </w:r>
    </w:p>
    <w:p w:rsidR="00A226C3" w:rsidRPr="008B47F9" w:rsidRDefault="004C6CC1" w:rsidP="00A226C3">
      <w:pPr>
        <w:jc w:val="center"/>
        <w:rPr>
          <w:b/>
          <w:sz w:val="34"/>
          <w:szCs w:val="34"/>
          <w:lang w:eastAsia="ar-SA"/>
        </w:rPr>
      </w:pPr>
      <w:r w:rsidRPr="004C6CC1">
        <w:rPr>
          <w:noProof/>
        </w:rPr>
        <w:pict>
          <v:line id="_x0000_s1062"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A226C3" w:rsidRPr="008B47F9">
        <w:rPr>
          <w:b/>
          <w:sz w:val="34"/>
          <w:szCs w:val="34"/>
          <w:lang w:eastAsia="ar-SA"/>
        </w:rPr>
        <w:t>Ш У Ö М</w:t>
      </w:r>
    </w:p>
    <w:p w:rsidR="00A226C3" w:rsidRPr="008B47F9" w:rsidRDefault="00A226C3" w:rsidP="00A226C3">
      <w:pPr>
        <w:jc w:val="center"/>
        <w:rPr>
          <w:b/>
          <w:sz w:val="28"/>
          <w:szCs w:val="28"/>
          <w:lang w:eastAsia="ar-SA"/>
        </w:rPr>
      </w:pPr>
      <w:r w:rsidRPr="008B47F9">
        <w:rPr>
          <w:b/>
          <w:sz w:val="28"/>
          <w:szCs w:val="28"/>
          <w:lang w:eastAsia="ar-SA"/>
        </w:rPr>
        <w:t>Администрация муниципального района «Усть-Куломский»</w:t>
      </w:r>
    </w:p>
    <w:p w:rsidR="00A226C3" w:rsidRPr="008B47F9" w:rsidRDefault="00A226C3" w:rsidP="00A226C3">
      <w:pPr>
        <w:keepNext/>
        <w:jc w:val="center"/>
        <w:outlineLvl w:val="3"/>
        <w:rPr>
          <w:b/>
          <w:bCs/>
          <w:sz w:val="34"/>
          <w:szCs w:val="34"/>
          <w:lang w:eastAsia="ar-SA"/>
        </w:rPr>
      </w:pPr>
      <w:r w:rsidRPr="008B47F9">
        <w:rPr>
          <w:b/>
          <w:bCs/>
          <w:sz w:val="34"/>
          <w:szCs w:val="34"/>
          <w:lang w:eastAsia="ar-SA"/>
        </w:rPr>
        <w:t>П О С Т А Н О В Л Е Н И Е</w:t>
      </w:r>
    </w:p>
    <w:p w:rsidR="00A226C3" w:rsidRPr="008B47F9" w:rsidRDefault="00A226C3" w:rsidP="00A226C3">
      <w:pPr>
        <w:jc w:val="center"/>
        <w:rPr>
          <w:lang w:eastAsia="ar-SA"/>
        </w:rPr>
      </w:pPr>
    </w:p>
    <w:p w:rsidR="00A226C3" w:rsidRPr="008B47F9" w:rsidRDefault="00A226C3" w:rsidP="00A226C3">
      <w:pPr>
        <w:jc w:val="center"/>
        <w:rPr>
          <w:lang w:eastAsia="ar-SA"/>
        </w:rPr>
      </w:pPr>
    </w:p>
    <w:p w:rsidR="00A226C3" w:rsidRPr="008B47F9" w:rsidRDefault="00A226C3" w:rsidP="00A226C3">
      <w:pPr>
        <w:outlineLvl w:val="8"/>
        <w:rPr>
          <w:lang w:eastAsia="ar-SA"/>
        </w:rPr>
      </w:pPr>
      <w:r w:rsidRPr="008B47F9">
        <w:rPr>
          <w:sz w:val="28"/>
          <w:szCs w:val="28"/>
          <w:lang w:eastAsia="ar-SA"/>
        </w:rPr>
        <w:t>2</w:t>
      </w:r>
      <w:r>
        <w:rPr>
          <w:sz w:val="28"/>
          <w:szCs w:val="28"/>
          <w:lang w:eastAsia="ar-SA"/>
        </w:rPr>
        <w:t>9</w:t>
      </w:r>
      <w:r w:rsidRPr="008B47F9">
        <w:rPr>
          <w:sz w:val="28"/>
          <w:szCs w:val="28"/>
          <w:lang w:eastAsia="ar-SA"/>
        </w:rPr>
        <w:t xml:space="preserve"> ноября 2023 г.                                                                                           № 1</w:t>
      </w:r>
      <w:r>
        <w:rPr>
          <w:sz w:val="28"/>
          <w:szCs w:val="28"/>
          <w:lang w:eastAsia="ar-SA"/>
        </w:rPr>
        <w:t>814</w:t>
      </w:r>
    </w:p>
    <w:p w:rsidR="00A226C3" w:rsidRPr="008B47F9" w:rsidRDefault="00A226C3" w:rsidP="00A226C3">
      <w:pPr>
        <w:jc w:val="center"/>
        <w:rPr>
          <w:lang w:eastAsia="ar-SA"/>
        </w:rPr>
      </w:pPr>
    </w:p>
    <w:p w:rsidR="00A226C3" w:rsidRPr="008B47F9" w:rsidRDefault="00A226C3" w:rsidP="00A226C3">
      <w:pPr>
        <w:jc w:val="center"/>
        <w:rPr>
          <w:lang w:eastAsia="ar-SA"/>
        </w:rPr>
      </w:pPr>
      <w:r w:rsidRPr="008B47F9">
        <w:rPr>
          <w:lang w:eastAsia="ar-SA"/>
        </w:rPr>
        <w:t>Республика Коми</w:t>
      </w:r>
    </w:p>
    <w:p w:rsidR="00A226C3" w:rsidRPr="008B47F9" w:rsidRDefault="00A226C3" w:rsidP="00A226C3">
      <w:pPr>
        <w:widowControl w:val="0"/>
        <w:autoSpaceDE w:val="0"/>
        <w:autoSpaceDN w:val="0"/>
        <w:adjustRightInd w:val="0"/>
        <w:jc w:val="center"/>
        <w:rPr>
          <w:bCs/>
          <w:lang w:eastAsia="ar-SA"/>
        </w:rPr>
      </w:pPr>
      <w:r w:rsidRPr="008B47F9">
        <w:rPr>
          <w:bCs/>
          <w:lang w:eastAsia="ar-SA"/>
        </w:rPr>
        <w:t>с. Усть-Кулом</w:t>
      </w:r>
    </w:p>
    <w:p w:rsidR="00A226C3" w:rsidRPr="008B47F9" w:rsidRDefault="00A226C3" w:rsidP="00A226C3">
      <w:pPr>
        <w:jc w:val="center"/>
      </w:pPr>
    </w:p>
    <w:p w:rsidR="00A226C3" w:rsidRPr="008B47F9" w:rsidRDefault="00A226C3" w:rsidP="00A226C3">
      <w:pPr>
        <w:suppressAutoHyphens/>
        <w:spacing w:line="276" w:lineRule="auto"/>
        <w:jc w:val="center"/>
        <w:rPr>
          <w:b/>
          <w:bCs/>
          <w:sz w:val="28"/>
          <w:szCs w:val="28"/>
          <w:lang w:eastAsia="ar-SA"/>
        </w:rPr>
      </w:pPr>
      <w:r w:rsidRPr="008B47F9">
        <w:rPr>
          <w:b/>
          <w:bCs/>
          <w:sz w:val="28"/>
          <w:szCs w:val="28"/>
          <w:lang w:eastAsia="ar-SA"/>
        </w:rPr>
        <w:t xml:space="preserve">О проведении </w:t>
      </w:r>
      <w:r w:rsidRPr="008B47F9">
        <w:rPr>
          <w:b/>
          <w:bCs/>
          <w:sz w:val="28"/>
          <w:szCs w:val="28"/>
          <w:lang w:val="en-US" w:eastAsia="ar-SA"/>
        </w:rPr>
        <w:t>V</w:t>
      </w:r>
      <w:r w:rsidRPr="008B47F9">
        <w:rPr>
          <w:b/>
          <w:bCs/>
          <w:sz w:val="28"/>
          <w:szCs w:val="28"/>
          <w:lang w:eastAsia="ar-SA"/>
        </w:rPr>
        <w:t xml:space="preserve"> Районного театрального фестиваля «Изкар-2023» </w:t>
      </w:r>
    </w:p>
    <w:p w:rsidR="00A226C3" w:rsidRPr="00C34CE0" w:rsidRDefault="00A226C3" w:rsidP="00A226C3">
      <w:pPr>
        <w:suppressAutoHyphens/>
        <w:spacing w:line="276" w:lineRule="auto"/>
        <w:jc w:val="center"/>
        <w:rPr>
          <w:sz w:val="28"/>
          <w:szCs w:val="28"/>
          <w:lang w:eastAsia="ar-SA"/>
        </w:rPr>
      </w:pPr>
    </w:p>
    <w:p w:rsidR="00A226C3" w:rsidRDefault="00A226C3" w:rsidP="00A226C3">
      <w:pPr>
        <w:shd w:val="clear" w:color="auto" w:fill="FFFFFF"/>
        <w:ind w:firstLine="709"/>
        <w:jc w:val="both"/>
        <w:rPr>
          <w:sz w:val="28"/>
          <w:szCs w:val="28"/>
        </w:rPr>
      </w:pPr>
      <w:r w:rsidRPr="00C34CE0">
        <w:rPr>
          <w:bCs/>
          <w:sz w:val="28"/>
          <w:szCs w:val="28"/>
        </w:rPr>
        <w:t xml:space="preserve">В рамках </w:t>
      </w:r>
      <w:r>
        <w:rPr>
          <w:bCs/>
          <w:sz w:val="28"/>
          <w:szCs w:val="28"/>
        </w:rPr>
        <w:t xml:space="preserve">исполнения </w:t>
      </w:r>
      <w:r w:rsidRPr="00C34CE0">
        <w:rPr>
          <w:bCs/>
          <w:sz w:val="28"/>
          <w:szCs w:val="28"/>
        </w:rPr>
        <w:t xml:space="preserve">Гранта </w:t>
      </w:r>
      <w:r>
        <w:rPr>
          <w:bCs/>
          <w:sz w:val="28"/>
          <w:szCs w:val="28"/>
        </w:rPr>
        <w:t xml:space="preserve">Министерства национальной политики Республики Коми на реализацию этнокультурного проекта «Изкар», </w:t>
      </w:r>
      <w:r w:rsidRPr="00C34CE0">
        <w:rPr>
          <w:sz w:val="28"/>
          <w:szCs w:val="28"/>
        </w:rPr>
        <w:t>с целью всестороннего развития театрального искусства и совершенствования мастерства участников творческих коллективов</w:t>
      </w:r>
      <w:r>
        <w:rPr>
          <w:sz w:val="28"/>
          <w:szCs w:val="28"/>
        </w:rPr>
        <w:t xml:space="preserve">, </w:t>
      </w:r>
      <w:r w:rsidRPr="00C34CE0">
        <w:rPr>
          <w:sz w:val="28"/>
          <w:szCs w:val="28"/>
        </w:rPr>
        <w:t>администрация муниципального района «Усть-Куломский» постановляет:</w:t>
      </w:r>
    </w:p>
    <w:p w:rsidR="00A226C3" w:rsidRPr="00C34CE0" w:rsidRDefault="00A226C3" w:rsidP="00A226C3">
      <w:pPr>
        <w:shd w:val="clear" w:color="auto" w:fill="FFFFFF"/>
        <w:ind w:firstLine="709"/>
        <w:jc w:val="both"/>
        <w:rPr>
          <w:sz w:val="28"/>
          <w:szCs w:val="28"/>
        </w:rPr>
      </w:pPr>
    </w:p>
    <w:p w:rsidR="00A226C3" w:rsidRPr="00C34CE0" w:rsidRDefault="00A226C3" w:rsidP="00A226C3">
      <w:pPr>
        <w:suppressAutoHyphens/>
        <w:ind w:firstLine="709"/>
        <w:jc w:val="both"/>
        <w:rPr>
          <w:sz w:val="28"/>
          <w:szCs w:val="28"/>
        </w:rPr>
      </w:pPr>
      <w:r w:rsidRPr="00C34CE0">
        <w:rPr>
          <w:sz w:val="28"/>
          <w:szCs w:val="28"/>
          <w:lang w:eastAsia="ar-SA"/>
        </w:rPr>
        <w:t xml:space="preserve">1. Провести с </w:t>
      </w:r>
      <w:r>
        <w:rPr>
          <w:sz w:val="28"/>
          <w:szCs w:val="28"/>
          <w:lang w:eastAsia="ar-SA"/>
        </w:rPr>
        <w:t>08 декабря</w:t>
      </w:r>
      <w:r w:rsidRPr="00C34CE0">
        <w:rPr>
          <w:sz w:val="28"/>
          <w:szCs w:val="28"/>
          <w:lang w:eastAsia="ar-SA"/>
        </w:rPr>
        <w:t xml:space="preserve"> по </w:t>
      </w:r>
      <w:r>
        <w:rPr>
          <w:sz w:val="28"/>
          <w:szCs w:val="28"/>
          <w:lang w:eastAsia="ar-SA"/>
        </w:rPr>
        <w:t>09 декабря</w:t>
      </w:r>
      <w:r w:rsidRPr="00C34CE0">
        <w:rPr>
          <w:sz w:val="28"/>
          <w:szCs w:val="28"/>
          <w:lang w:eastAsia="ar-SA"/>
        </w:rPr>
        <w:t xml:space="preserve"> 202</w:t>
      </w:r>
      <w:r>
        <w:rPr>
          <w:sz w:val="28"/>
          <w:szCs w:val="28"/>
          <w:lang w:eastAsia="ar-SA"/>
        </w:rPr>
        <w:t>3</w:t>
      </w:r>
      <w:r w:rsidRPr="00C34CE0">
        <w:rPr>
          <w:sz w:val="28"/>
          <w:szCs w:val="28"/>
          <w:lang w:eastAsia="ar-SA"/>
        </w:rPr>
        <w:t xml:space="preserve"> года на территории МО МР «Усть-Куломский»</w:t>
      </w:r>
      <w:r>
        <w:rPr>
          <w:bCs/>
          <w:sz w:val="28"/>
          <w:szCs w:val="28"/>
          <w:lang w:val="en-US" w:eastAsia="ar-SA"/>
        </w:rPr>
        <w:t>V</w:t>
      </w:r>
      <w:r w:rsidRPr="00C34CE0">
        <w:rPr>
          <w:bCs/>
          <w:sz w:val="28"/>
          <w:szCs w:val="28"/>
          <w:lang w:eastAsia="ar-SA"/>
        </w:rPr>
        <w:t>Районный театральный фестиваль «Изкар-202</w:t>
      </w:r>
      <w:r>
        <w:rPr>
          <w:bCs/>
          <w:sz w:val="28"/>
          <w:szCs w:val="28"/>
          <w:lang w:eastAsia="ar-SA"/>
        </w:rPr>
        <w:t>3</w:t>
      </w:r>
      <w:r w:rsidRPr="00C34CE0">
        <w:rPr>
          <w:bCs/>
          <w:sz w:val="28"/>
          <w:szCs w:val="28"/>
          <w:lang w:eastAsia="ar-SA"/>
        </w:rPr>
        <w:t xml:space="preserve">», посвященный </w:t>
      </w:r>
      <w:r w:rsidRPr="005A4807">
        <w:rPr>
          <w:sz w:val="28"/>
          <w:szCs w:val="28"/>
          <w:lang w:eastAsia="ar-SA"/>
        </w:rPr>
        <w:t xml:space="preserve">Году Молодежи в Республике Коми, 110-летию Любительского театра </w:t>
      </w:r>
      <w:r w:rsidRPr="00601243">
        <w:rPr>
          <w:sz w:val="28"/>
          <w:szCs w:val="28"/>
          <w:lang w:eastAsia="ar-SA"/>
        </w:rPr>
        <w:t>Помоздинского Дома культуры</w:t>
      </w:r>
      <w:r>
        <w:rPr>
          <w:sz w:val="28"/>
          <w:szCs w:val="28"/>
          <w:lang w:eastAsia="ar-SA"/>
        </w:rPr>
        <w:t xml:space="preserve"> и юбилею театрального фестиваля «Изкар»</w:t>
      </w:r>
      <w:r w:rsidRPr="00C34CE0">
        <w:rPr>
          <w:bCs/>
          <w:sz w:val="28"/>
          <w:szCs w:val="28"/>
          <w:lang w:eastAsia="ar-SA"/>
        </w:rPr>
        <w:t>.</w:t>
      </w:r>
    </w:p>
    <w:p w:rsidR="00A226C3" w:rsidRDefault="00A226C3" w:rsidP="00A226C3">
      <w:pPr>
        <w:suppressAutoHyphens/>
        <w:ind w:firstLine="709"/>
        <w:jc w:val="both"/>
        <w:rPr>
          <w:sz w:val="28"/>
          <w:szCs w:val="28"/>
        </w:rPr>
      </w:pPr>
      <w:r>
        <w:rPr>
          <w:sz w:val="28"/>
          <w:szCs w:val="28"/>
        </w:rPr>
        <w:t>2. Утвердить:</w:t>
      </w:r>
    </w:p>
    <w:p w:rsidR="00A226C3" w:rsidRDefault="00A226C3" w:rsidP="00A226C3">
      <w:pPr>
        <w:suppressAutoHyphens/>
        <w:ind w:firstLine="709"/>
        <w:jc w:val="both"/>
        <w:rPr>
          <w:sz w:val="28"/>
          <w:szCs w:val="28"/>
        </w:rPr>
      </w:pPr>
      <w:r>
        <w:rPr>
          <w:sz w:val="28"/>
          <w:szCs w:val="28"/>
        </w:rPr>
        <w:t xml:space="preserve">2.1 </w:t>
      </w:r>
      <w:r w:rsidRPr="00C34CE0">
        <w:rPr>
          <w:sz w:val="28"/>
          <w:szCs w:val="28"/>
        </w:rPr>
        <w:t xml:space="preserve">Положение </w:t>
      </w:r>
      <w:r>
        <w:rPr>
          <w:sz w:val="28"/>
          <w:szCs w:val="28"/>
        </w:rPr>
        <w:t xml:space="preserve"> о проведении </w:t>
      </w:r>
      <w:r>
        <w:rPr>
          <w:bCs/>
          <w:sz w:val="28"/>
          <w:szCs w:val="28"/>
          <w:lang w:val="en-US" w:eastAsia="ar-SA"/>
        </w:rPr>
        <w:t>V</w:t>
      </w:r>
      <w:r w:rsidRPr="00C34CE0">
        <w:rPr>
          <w:bCs/>
          <w:sz w:val="28"/>
          <w:szCs w:val="28"/>
          <w:lang w:eastAsia="ar-SA"/>
        </w:rPr>
        <w:t xml:space="preserve"> Районного театрального фестиваля «Изкар-202</w:t>
      </w:r>
      <w:r>
        <w:rPr>
          <w:bCs/>
          <w:sz w:val="28"/>
          <w:szCs w:val="28"/>
          <w:lang w:eastAsia="ar-SA"/>
        </w:rPr>
        <w:t>3</w:t>
      </w:r>
      <w:r w:rsidRPr="00C34CE0">
        <w:rPr>
          <w:bCs/>
          <w:sz w:val="28"/>
          <w:szCs w:val="28"/>
          <w:lang w:eastAsia="ar-SA"/>
        </w:rPr>
        <w:t xml:space="preserve">» </w:t>
      </w:r>
      <w:r w:rsidRPr="00C34CE0">
        <w:rPr>
          <w:sz w:val="28"/>
          <w:szCs w:val="28"/>
          <w:lang w:eastAsia="ar-SA"/>
        </w:rPr>
        <w:t>согласно</w:t>
      </w:r>
      <w:r w:rsidRPr="00C34CE0">
        <w:rPr>
          <w:sz w:val="28"/>
          <w:szCs w:val="28"/>
        </w:rPr>
        <w:t xml:space="preserve"> приложению № 1 к настоящему постановлению.</w:t>
      </w:r>
    </w:p>
    <w:p w:rsidR="00A226C3" w:rsidRPr="00C34CE0" w:rsidRDefault="00A226C3" w:rsidP="00A226C3">
      <w:pPr>
        <w:suppressAutoHyphens/>
        <w:ind w:firstLine="709"/>
        <w:jc w:val="both"/>
        <w:rPr>
          <w:sz w:val="28"/>
          <w:szCs w:val="28"/>
        </w:rPr>
      </w:pPr>
      <w:r>
        <w:rPr>
          <w:sz w:val="28"/>
          <w:szCs w:val="28"/>
        </w:rPr>
        <w:t xml:space="preserve">2.2 Состав оргкомитета </w:t>
      </w:r>
      <w:r>
        <w:rPr>
          <w:sz w:val="28"/>
          <w:szCs w:val="28"/>
          <w:lang w:val="en-US"/>
        </w:rPr>
        <w:t>V</w:t>
      </w:r>
      <w:r>
        <w:rPr>
          <w:sz w:val="28"/>
          <w:szCs w:val="28"/>
        </w:rPr>
        <w:t>Районного театрального фестиваля «Изкар-2023» согласно приложению № 2 к настоящему постановлению.</w:t>
      </w:r>
    </w:p>
    <w:p w:rsidR="00A226C3" w:rsidRPr="00C34CE0" w:rsidRDefault="00A226C3" w:rsidP="00A226C3">
      <w:pPr>
        <w:tabs>
          <w:tab w:val="left" w:pos="567"/>
          <w:tab w:val="left" w:pos="1276"/>
        </w:tabs>
        <w:ind w:firstLine="709"/>
        <w:jc w:val="both"/>
        <w:rPr>
          <w:sz w:val="28"/>
          <w:szCs w:val="28"/>
        </w:rPr>
      </w:pPr>
      <w:r w:rsidRPr="00C34CE0">
        <w:rPr>
          <w:sz w:val="28"/>
          <w:szCs w:val="28"/>
        </w:rPr>
        <w:t xml:space="preserve">3.Управлению культуры и национальной политики администрации МР «Усть-Куломский» организовать работу по подготовке и проведению </w:t>
      </w:r>
      <w:r>
        <w:rPr>
          <w:bCs/>
          <w:sz w:val="28"/>
          <w:szCs w:val="28"/>
          <w:lang w:val="en-US" w:eastAsia="ar-SA"/>
        </w:rPr>
        <w:t>V</w:t>
      </w:r>
      <w:r w:rsidRPr="00C34CE0">
        <w:rPr>
          <w:bCs/>
          <w:sz w:val="28"/>
          <w:szCs w:val="28"/>
        </w:rPr>
        <w:t xml:space="preserve"> Районного театрального фестиваля «Изкар-202</w:t>
      </w:r>
      <w:r>
        <w:rPr>
          <w:bCs/>
          <w:sz w:val="28"/>
          <w:szCs w:val="28"/>
        </w:rPr>
        <w:t>3</w:t>
      </w:r>
      <w:r w:rsidRPr="00C34CE0">
        <w:rPr>
          <w:bCs/>
          <w:sz w:val="28"/>
          <w:szCs w:val="28"/>
        </w:rPr>
        <w:t>»</w:t>
      </w:r>
      <w:r w:rsidRPr="00C34CE0">
        <w:rPr>
          <w:sz w:val="28"/>
          <w:szCs w:val="28"/>
        </w:rPr>
        <w:t xml:space="preserve"> на территории МО МР </w:t>
      </w:r>
      <w:r>
        <w:rPr>
          <w:sz w:val="28"/>
          <w:szCs w:val="28"/>
        </w:rPr>
        <w:t>«</w:t>
      </w:r>
      <w:r w:rsidRPr="00C34CE0">
        <w:rPr>
          <w:sz w:val="28"/>
          <w:szCs w:val="28"/>
        </w:rPr>
        <w:t>Усть-Куломский</w:t>
      </w:r>
      <w:r>
        <w:rPr>
          <w:sz w:val="28"/>
          <w:szCs w:val="28"/>
        </w:rPr>
        <w:t>»</w:t>
      </w:r>
      <w:r w:rsidRPr="00C34CE0">
        <w:rPr>
          <w:sz w:val="28"/>
          <w:szCs w:val="28"/>
        </w:rPr>
        <w:t>.</w:t>
      </w:r>
    </w:p>
    <w:p w:rsidR="00A226C3" w:rsidRPr="00C34CE0" w:rsidRDefault="00A226C3" w:rsidP="00A226C3">
      <w:pPr>
        <w:tabs>
          <w:tab w:val="left" w:pos="567"/>
          <w:tab w:val="left" w:pos="1276"/>
        </w:tabs>
        <w:ind w:firstLine="709"/>
        <w:jc w:val="both"/>
        <w:rPr>
          <w:sz w:val="28"/>
          <w:szCs w:val="28"/>
          <w:lang w:eastAsia="ar-SA"/>
        </w:rPr>
      </w:pPr>
      <w:r w:rsidRPr="00C34CE0">
        <w:rPr>
          <w:sz w:val="28"/>
          <w:szCs w:val="28"/>
        </w:rPr>
        <w:t xml:space="preserve">4. </w:t>
      </w:r>
      <w:r w:rsidRPr="00C34CE0">
        <w:rPr>
          <w:sz w:val="28"/>
          <w:szCs w:val="28"/>
          <w:lang w:eastAsia="ar-SA"/>
        </w:rPr>
        <w:t xml:space="preserve">Контроль за выполнением настоящего постановления возложить на заместителя руководителя администрации МР </w:t>
      </w:r>
      <w:r w:rsidRPr="00C34CE0">
        <w:rPr>
          <w:b/>
          <w:sz w:val="28"/>
          <w:szCs w:val="28"/>
          <w:lang w:eastAsia="ar-SA"/>
        </w:rPr>
        <w:t>«</w:t>
      </w:r>
      <w:r w:rsidRPr="00C34CE0">
        <w:rPr>
          <w:sz w:val="28"/>
          <w:szCs w:val="28"/>
          <w:lang w:eastAsia="ar-SA"/>
        </w:rPr>
        <w:t>Усть-Куломский</w:t>
      </w:r>
      <w:r w:rsidRPr="00C34CE0">
        <w:rPr>
          <w:b/>
          <w:sz w:val="28"/>
          <w:szCs w:val="28"/>
          <w:lang w:eastAsia="ar-SA"/>
        </w:rPr>
        <w:t xml:space="preserve">» </w:t>
      </w:r>
      <w:r w:rsidRPr="00C34CE0">
        <w:rPr>
          <w:sz w:val="28"/>
          <w:szCs w:val="28"/>
          <w:lang w:eastAsia="ar-SA"/>
        </w:rPr>
        <w:t>Левченко Наталью Анатольевну.</w:t>
      </w:r>
    </w:p>
    <w:p w:rsidR="00A226C3" w:rsidRPr="00C34CE0" w:rsidRDefault="00A226C3" w:rsidP="00A226C3">
      <w:pPr>
        <w:tabs>
          <w:tab w:val="left" w:pos="567"/>
          <w:tab w:val="left" w:pos="1276"/>
        </w:tabs>
        <w:ind w:firstLine="709"/>
        <w:jc w:val="both"/>
        <w:rPr>
          <w:sz w:val="28"/>
          <w:szCs w:val="28"/>
        </w:rPr>
      </w:pPr>
      <w:r w:rsidRPr="00C34CE0">
        <w:rPr>
          <w:sz w:val="28"/>
          <w:szCs w:val="28"/>
          <w:lang w:eastAsia="ar-SA"/>
        </w:rPr>
        <w:t xml:space="preserve">5.Настоящее постановление вступает в силу со дня </w:t>
      </w:r>
      <w:r>
        <w:rPr>
          <w:sz w:val="28"/>
          <w:szCs w:val="28"/>
          <w:lang w:eastAsia="ar-SA"/>
        </w:rPr>
        <w:t>опубликования в</w:t>
      </w:r>
      <w:r w:rsidRPr="00C34CE0">
        <w:rPr>
          <w:sz w:val="28"/>
          <w:szCs w:val="28"/>
          <w:lang w:eastAsia="ar-SA"/>
        </w:rPr>
        <w:t xml:space="preserve"> информац</w:t>
      </w:r>
      <w:r>
        <w:rPr>
          <w:sz w:val="28"/>
          <w:szCs w:val="28"/>
          <w:lang w:eastAsia="ar-SA"/>
        </w:rPr>
        <w:t>ионном Вестнике Совета и администрации МР «</w:t>
      </w:r>
      <w:r w:rsidRPr="00C34CE0">
        <w:rPr>
          <w:sz w:val="28"/>
          <w:szCs w:val="28"/>
          <w:lang w:eastAsia="ar-SA"/>
        </w:rPr>
        <w:t>Усть-Куломский</w:t>
      </w:r>
      <w:r>
        <w:rPr>
          <w:sz w:val="28"/>
          <w:szCs w:val="28"/>
          <w:lang w:eastAsia="ar-SA"/>
        </w:rPr>
        <w:t>»</w:t>
      </w:r>
      <w:r w:rsidRPr="00C34CE0">
        <w:rPr>
          <w:sz w:val="28"/>
          <w:szCs w:val="28"/>
          <w:lang w:eastAsia="ar-SA"/>
        </w:rPr>
        <w:t xml:space="preserve">. </w:t>
      </w:r>
    </w:p>
    <w:p w:rsidR="00A226C3" w:rsidRPr="00C34CE0" w:rsidRDefault="00A226C3" w:rsidP="00A226C3">
      <w:pPr>
        <w:jc w:val="both"/>
        <w:rPr>
          <w:sz w:val="28"/>
          <w:szCs w:val="28"/>
          <w:lang w:eastAsia="ar-SA"/>
        </w:rPr>
      </w:pPr>
    </w:p>
    <w:p w:rsidR="00A226C3" w:rsidRPr="00C34CE0" w:rsidRDefault="00A226C3" w:rsidP="00A226C3">
      <w:pPr>
        <w:suppressAutoHyphens/>
        <w:jc w:val="both"/>
        <w:rPr>
          <w:sz w:val="28"/>
          <w:szCs w:val="28"/>
          <w:lang w:eastAsia="ar-SA"/>
        </w:rPr>
      </w:pPr>
      <w:r w:rsidRPr="00C34CE0">
        <w:rPr>
          <w:sz w:val="28"/>
          <w:szCs w:val="28"/>
          <w:lang w:eastAsia="ar-SA"/>
        </w:rPr>
        <w:t xml:space="preserve">Глава </w:t>
      </w:r>
      <w:r>
        <w:rPr>
          <w:sz w:val="28"/>
          <w:szCs w:val="28"/>
          <w:lang w:eastAsia="ar-SA"/>
        </w:rPr>
        <w:t>МР «</w:t>
      </w:r>
      <w:r w:rsidRPr="00C34CE0">
        <w:rPr>
          <w:sz w:val="28"/>
          <w:szCs w:val="28"/>
          <w:lang w:eastAsia="ar-SA"/>
        </w:rPr>
        <w:t>Усть-Куломский</w:t>
      </w:r>
      <w:r>
        <w:rPr>
          <w:sz w:val="28"/>
          <w:szCs w:val="28"/>
          <w:lang w:eastAsia="ar-SA"/>
        </w:rPr>
        <w:t>»</w:t>
      </w:r>
      <w:r w:rsidRPr="00C34CE0">
        <w:rPr>
          <w:sz w:val="28"/>
          <w:szCs w:val="28"/>
          <w:lang w:eastAsia="ar-SA"/>
        </w:rPr>
        <w:t xml:space="preserve"> - </w:t>
      </w:r>
    </w:p>
    <w:p w:rsidR="00A226C3" w:rsidRPr="00A226C3" w:rsidRDefault="00A226C3" w:rsidP="00A226C3">
      <w:pPr>
        <w:suppressAutoHyphens/>
        <w:jc w:val="both"/>
        <w:rPr>
          <w:bCs/>
          <w:sz w:val="28"/>
          <w:szCs w:val="28"/>
          <w:lang w:eastAsia="ar-SA"/>
        </w:rPr>
      </w:pPr>
      <w:r w:rsidRPr="00C34CE0">
        <w:rPr>
          <w:sz w:val="28"/>
          <w:szCs w:val="28"/>
          <w:lang w:eastAsia="ar-SA"/>
        </w:rPr>
        <w:t>руководителя администрации района</w:t>
      </w:r>
      <w:r w:rsidRPr="00C34CE0">
        <w:rPr>
          <w:bCs/>
          <w:sz w:val="28"/>
          <w:szCs w:val="28"/>
          <w:lang w:eastAsia="ar-SA"/>
        </w:rPr>
        <w:t xml:space="preserve">                                                   С.В. Рубан</w:t>
      </w:r>
    </w:p>
    <w:p w:rsidR="00A226C3" w:rsidRPr="005A4807" w:rsidRDefault="00A226C3" w:rsidP="00A226C3">
      <w:pPr>
        <w:suppressAutoHyphens/>
        <w:spacing w:line="276" w:lineRule="auto"/>
        <w:ind w:left="6521"/>
        <w:jc w:val="right"/>
        <w:rPr>
          <w:sz w:val="28"/>
          <w:szCs w:val="28"/>
          <w:lang w:eastAsia="ar-SA"/>
        </w:rPr>
      </w:pPr>
      <w:r w:rsidRPr="005A4807">
        <w:rPr>
          <w:sz w:val="28"/>
          <w:szCs w:val="28"/>
          <w:lang w:eastAsia="ar-SA"/>
        </w:rPr>
        <w:lastRenderedPageBreak/>
        <w:t xml:space="preserve">Утверждено: </w:t>
      </w:r>
    </w:p>
    <w:p w:rsidR="00A226C3" w:rsidRPr="005A4807" w:rsidRDefault="00A226C3" w:rsidP="00A226C3">
      <w:pPr>
        <w:widowControl w:val="0"/>
        <w:autoSpaceDE w:val="0"/>
        <w:autoSpaceDN w:val="0"/>
        <w:adjustRightInd w:val="0"/>
        <w:spacing w:line="276" w:lineRule="auto"/>
        <w:ind w:left="6521"/>
        <w:jc w:val="right"/>
        <w:rPr>
          <w:sz w:val="28"/>
          <w:szCs w:val="28"/>
        </w:rPr>
      </w:pPr>
      <w:r>
        <w:rPr>
          <w:sz w:val="28"/>
          <w:szCs w:val="28"/>
        </w:rPr>
        <w:t>П</w:t>
      </w:r>
      <w:r w:rsidRPr="005A4807">
        <w:rPr>
          <w:sz w:val="28"/>
          <w:szCs w:val="28"/>
        </w:rPr>
        <w:t xml:space="preserve">остановлением </w:t>
      </w:r>
    </w:p>
    <w:p w:rsidR="00A226C3" w:rsidRPr="005A4807" w:rsidRDefault="00A226C3" w:rsidP="00A226C3">
      <w:pPr>
        <w:widowControl w:val="0"/>
        <w:autoSpaceDE w:val="0"/>
        <w:autoSpaceDN w:val="0"/>
        <w:adjustRightInd w:val="0"/>
        <w:spacing w:line="276" w:lineRule="auto"/>
        <w:ind w:left="5954"/>
        <w:jc w:val="center"/>
        <w:rPr>
          <w:sz w:val="28"/>
          <w:szCs w:val="28"/>
        </w:rPr>
      </w:pPr>
      <w:r w:rsidRPr="005A4807">
        <w:rPr>
          <w:sz w:val="28"/>
          <w:szCs w:val="28"/>
        </w:rPr>
        <w:t>АМР «Усть-Куломский»</w:t>
      </w:r>
    </w:p>
    <w:p w:rsidR="00A226C3" w:rsidRPr="005012BE" w:rsidRDefault="00A226C3" w:rsidP="00A226C3">
      <w:pPr>
        <w:widowControl w:val="0"/>
        <w:autoSpaceDE w:val="0"/>
        <w:autoSpaceDN w:val="0"/>
        <w:adjustRightInd w:val="0"/>
        <w:spacing w:line="276" w:lineRule="auto"/>
        <w:ind w:left="5387"/>
        <w:jc w:val="right"/>
        <w:rPr>
          <w:sz w:val="28"/>
          <w:szCs w:val="28"/>
        </w:rPr>
      </w:pPr>
      <w:r w:rsidRPr="005A4807">
        <w:rPr>
          <w:sz w:val="28"/>
          <w:szCs w:val="28"/>
        </w:rPr>
        <w:t xml:space="preserve">от </w:t>
      </w:r>
      <w:r>
        <w:rPr>
          <w:sz w:val="28"/>
          <w:szCs w:val="28"/>
        </w:rPr>
        <w:t xml:space="preserve">29 ноября </w:t>
      </w:r>
      <w:r w:rsidRPr="005A4807">
        <w:rPr>
          <w:sz w:val="28"/>
          <w:szCs w:val="28"/>
        </w:rPr>
        <w:t>202</w:t>
      </w:r>
      <w:r w:rsidRPr="005012BE">
        <w:rPr>
          <w:sz w:val="28"/>
          <w:szCs w:val="28"/>
        </w:rPr>
        <w:t>3</w:t>
      </w:r>
      <w:r>
        <w:rPr>
          <w:sz w:val="28"/>
          <w:szCs w:val="28"/>
        </w:rPr>
        <w:t xml:space="preserve"> г.</w:t>
      </w:r>
      <w:r w:rsidRPr="005A4807">
        <w:rPr>
          <w:sz w:val="28"/>
          <w:szCs w:val="28"/>
        </w:rPr>
        <w:t xml:space="preserve">№ </w:t>
      </w:r>
      <w:r>
        <w:rPr>
          <w:sz w:val="28"/>
          <w:szCs w:val="28"/>
        </w:rPr>
        <w:t>1814</w:t>
      </w:r>
    </w:p>
    <w:p w:rsidR="00A226C3" w:rsidRPr="008B47F9" w:rsidRDefault="00A226C3" w:rsidP="00A226C3">
      <w:pPr>
        <w:ind w:left="6379"/>
        <w:rPr>
          <w:sz w:val="28"/>
          <w:szCs w:val="28"/>
        </w:rPr>
      </w:pPr>
    </w:p>
    <w:p w:rsidR="00A226C3" w:rsidRPr="008B47F9" w:rsidRDefault="00A226C3" w:rsidP="00A226C3">
      <w:pPr>
        <w:suppressAutoHyphens/>
        <w:jc w:val="center"/>
        <w:rPr>
          <w:b/>
          <w:kern w:val="36"/>
          <w:sz w:val="28"/>
          <w:szCs w:val="28"/>
        </w:rPr>
      </w:pPr>
      <w:r w:rsidRPr="008B47F9">
        <w:rPr>
          <w:b/>
          <w:kern w:val="36"/>
          <w:sz w:val="28"/>
          <w:szCs w:val="28"/>
        </w:rPr>
        <w:t>Положение</w:t>
      </w:r>
    </w:p>
    <w:p w:rsidR="00A226C3" w:rsidRPr="008B47F9" w:rsidRDefault="00A226C3" w:rsidP="00A226C3">
      <w:pPr>
        <w:suppressAutoHyphens/>
        <w:jc w:val="center"/>
        <w:rPr>
          <w:b/>
          <w:kern w:val="36"/>
          <w:sz w:val="28"/>
          <w:szCs w:val="28"/>
        </w:rPr>
      </w:pPr>
      <w:r w:rsidRPr="008B47F9">
        <w:rPr>
          <w:b/>
          <w:kern w:val="36"/>
          <w:sz w:val="28"/>
          <w:szCs w:val="28"/>
        </w:rPr>
        <w:t xml:space="preserve">О проведении V Районного театрального фестиваля «Изкар - 2023» </w:t>
      </w:r>
    </w:p>
    <w:p w:rsidR="00A226C3" w:rsidRPr="008B47F9" w:rsidRDefault="00A226C3" w:rsidP="00A226C3">
      <w:pPr>
        <w:suppressAutoHyphens/>
        <w:jc w:val="center"/>
        <w:rPr>
          <w:b/>
          <w:kern w:val="36"/>
          <w:sz w:val="28"/>
          <w:szCs w:val="28"/>
        </w:rPr>
      </w:pPr>
    </w:p>
    <w:p w:rsidR="00A226C3" w:rsidRPr="008B47F9" w:rsidRDefault="00A226C3" w:rsidP="00A226C3">
      <w:pPr>
        <w:shd w:val="clear" w:color="auto" w:fill="FFFFFF"/>
        <w:suppressAutoHyphens/>
        <w:jc w:val="center"/>
        <w:rPr>
          <w:kern w:val="36"/>
          <w:sz w:val="28"/>
          <w:szCs w:val="28"/>
        </w:rPr>
      </w:pPr>
      <w:r w:rsidRPr="008B47F9">
        <w:rPr>
          <w:kern w:val="36"/>
          <w:sz w:val="28"/>
          <w:szCs w:val="28"/>
        </w:rPr>
        <w:t>1. Общие Положения</w:t>
      </w:r>
    </w:p>
    <w:p w:rsidR="00A226C3" w:rsidRPr="008B47F9" w:rsidRDefault="00A226C3" w:rsidP="00A226C3">
      <w:pPr>
        <w:shd w:val="clear" w:color="auto" w:fill="FFFFFF"/>
        <w:suppressAutoHyphens/>
        <w:jc w:val="center"/>
        <w:rPr>
          <w:kern w:val="36"/>
          <w:sz w:val="28"/>
          <w:szCs w:val="28"/>
        </w:rPr>
      </w:pPr>
    </w:p>
    <w:p w:rsidR="00A226C3" w:rsidRPr="008B47F9" w:rsidRDefault="00A226C3" w:rsidP="00A226C3">
      <w:pPr>
        <w:suppressAutoHyphens/>
        <w:ind w:firstLine="709"/>
        <w:jc w:val="both"/>
        <w:rPr>
          <w:sz w:val="28"/>
          <w:szCs w:val="28"/>
          <w:lang w:eastAsia="ar-SA"/>
        </w:rPr>
      </w:pPr>
      <w:r w:rsidRPr="008B47F9">
        <w:rPr>
          <w:sz w:val="28"/>
          <w:szCs w:val="28"/>
          <w:lang w:eastAsia="ar-SA"/>
        </w:rPr>
        <w:t xml:space="preserve">1.1. Настоящее Положение определяет статус, цель и задачи, порядок организации и проведения </w:t>
      </w:r>
      <w:r w:rsidRPr="008B47F9">
        <w:rPr>
          <w:sz w:val="28"/>
          <w:szCs w:val="28"/>
          <w:lang w:val="en-US" w:eastAsia="ar-SA"/>
        </w:rPr>
        <w:t>V</w:t>
      </w:r>
      <w:r w:rsidRPr="008B47F9">
        <w:rPr>
          <w:sz w:val="28"/>
          <w:szCs w:val="28"/>
          <w:lang w:eastAsia="ar-SA"/>
        </w:rPr>
        <w:t xml:space="preserve"> Районного театрального фестиваля «Изкар-2023» (далее - Фестиваль), посвященного Году Молодежи в Республике Коми, 110-летиюЛюбительского театра Помоздинского Дома культуры .</w:t>
      </w:r>
    </w:p>
    <w:p w:rsidR="00A226C3" w:rsidRPr="008B47F9" w:rsidRDefault="00A226C3" w:rsidP="00A226C3">
      <w:pPr>
        <w:suppressAutoHyphens/>
        <w:ind w:left="567" w:hanging="567"/>
        <w:jc w:val="center"/>
        <w:rPr>
          <w:sz w:val="28"/>
          <w:szCs w:val="28"/>
          <w:lang w:eastAsia="ar-SA"/>
        </w:rPr>
      </w:pPr>
    </w:p>
    <w:p w:rsidR="00A226C3" w:rsidRPr="008B47F9" w:rsidRDefault="00A226C3" w:rsidP="00A226C3">
      <w:pPr>
        <w:suppressAutoHyphens/>
        <w:ind w:left="567" w:hanging="567"/>
        <w:jc w:val="center"/>
        <w:rPr>
          <w:sz w:val="28"/>
          <w:szCs w:val="28"/>
          <w:lang w:eastAsia="ar-SA"/>
        </w:rPr>
      </w:pPr>
      <w:r w:rsidRPr="008B47F9">
        <w:rPr>
          <w:sz w:val="28"/>
          <w:szCs w:val="28"/>
          <w:lang w:eastAsia="ar-SA"/>
        </w:rPr>
        <w:t>2. Цель, задачи</w:t>
      </w:r>
    </w:p>
    <w:p w:rsidR="00A226C3" w:rsidRPr="008B47F9" w:rsidRDefault="00A226C3" w:rsidP="00A226C3">
      <w:pPr>
        <w:suppressAutoHyphens/>
        <w:ind w:left="567" w:hanging="567"/>
        <w:jc w:val="center"/>
        <w:rPr>
          <w:sz w:val="28"/>
          <w:szCs w:val="28"/>
          <w:lang w:eastAsia="ar-SA"/>
        </w:rPr>
      </w:pPr>
    </w:p>
    <w:p w:rsidR="00A226C3" w:rsidRPr="008B47F9" w:rsidRDefault="00A226C3" w:rsidP="00A226C3">
      <w:pPr>
        <w:suppressAutoHyphens/>
        <w:ind w:firstLine="709"/>
        <w:jc w:val="both"/>
        <w:rPr>
          <w:color w:val="000000"/>
          <w:sz w:val="28"/>
          <w:szCs w:val="28"/>
        </w:rPr>
      </w:pPr>
      <w:r w:rsidRPr="008B47F9">
        <w:rPr>
          <w:sz w:val="28"/>
          <w:szCs w:val="28"/>
          <w:lang w:eastAsia="ar-SA"/>
        </w:rPr>
        <w:t xml:space="preserve">2.1. Цель: </w:t>
      </w:r>
      <w:r w:rsidRPr="008B47F9">
        <w:rPr>
          <w:color w:val="000000"/>
          <w:sz w:val="28"/>
          <w:szCs w:val="28"/>
        </w:rPr>
        <w:t>Объединение усилий театральных сообществ, с</w:t>
      </w:r>
      <w:r w:rsidRPr="008B47F9">
        <w:rPr>
          <w:sz w:val="28"/>
          <w:szCs w:val="28"/>
        </w:rPr>
        <w:t>одействие всестороннему развитию театрального искусства и совершенствованию мастерства участников коллективов,</w:t>
      </w:r>
      <w:r>
        <w:rPr>
          <w:sz w:val="28"/>
          <w:szCs w:val="28"/>
        </w:rPr>
        <w:t xml:space="preserve"> </w:t>
      </w:r>
      <w:r w:rsidRPr="008B47F9">
        <w:rPr>
          <w:color w:val="000000"/>
          <w:sz w:val="28"/>
          <w:szCs w:val="28"/>
        </w:rPr>
        <w:t>в рамках фестивального движения.</w:t>
      </w:r>
    </w:p>
    <w:p w:rsidR="00A226C3" w:rsidRPr="008B47F9" w:rsidRDefault="00A226C3" w:rsidP="00A226C3">
      <w:pPr>
        <w:shd w:val="clear" w:color="auto" w:fill="FFFFFF"/>
        <w:tabs>
          <w:tab w:val="left" w:pos="6570"/>
        </w:tabs>
        <w:jc w:val="both"/>
        <w:rPr>
          <w:color w:val="000000"/>
          <w:sz w:val="28"/>
          <w:szCs w:val="28"/>
        </w:rPr>
      </w:pPr>
      <w:r w:rsidRPr="008B47F9">
        <w:rPr>
          <w:color w:val="000000"/>
          <w:sz w:val="28"/>
          <w:szCs w:val="28"/>
        </w:rPr>
        <w:tab/>
      </w:r>
    </w:p>
    <w:p w:rsidR="00A226C3" w:rsidRPr="008B47F9" w:rsidRDefault="00A226C3" w:rsidP="00A226C3">
      <w:pPr>
        <w:suppressAutoHyphens/>
        <w:ind w:firstLine="709"/>
        <w:jc w:val="both"/>
        <w:rPr>
          <w:sz w:val="28"/>
          <w:szCs w:val="28"/>
          <w:lang w:eastAsia="ar-SA"/>
        </w:rPr>
      </w:pPr>
      <w:r w:rsidRPr="008B47F9">
        <w:rPr>
          <w:sz w:val="28"/>
          <w:szCs w:val="28"/>
          <w:lang w:eastAsia="ar-SA"/>
        </w:rPr>
        <w:t xml:space="preserve">2.2. Задачи: </w:t>
      </w:r>
    </w:p>
    <w:p w:rsidR="00A226C3" w:rsidRPr="008B47F9" w:rsidRDefault="00A226C3" w:rsidP="00A226C3">
      <w:pPr>
        <w:jc w:val="both"/>
        <w:rPr>
          <w:sz w:val="28"/>
          <w:szCs w:val="28"/>
        </w:rPr>
      </w:pPr>
      <w:r w:rsidRPr="008B47F9">
        <w:rPr>
          <w:sz w:val="28"/>
          <w:szCs w:val="28"/>
        </w:rPr>
        <w:t>- сохранение и развитие культурных театральных традиций русской и коми национальной драматургии;</w:t>
      </w:r>
    </w:p>
    <w:p w:rsidR="00A226C3" w:rsidRPr="008B47F9" w:rsidRDefault="00A226C3" w:rsidP="00A226C3">
      <w:pPr>
        <w:jc w:val="both"/>
        <w:rPr>
          <w:sz w:val="28"/>
          <w:szCs w:val="28"/>
        </w:rPr>
      </w:pPr>
      <w:r w:rsidRPr="008B47F9">
        <w:rPr>
          <w:sz w:val="28"/>
          <w:szCs w:val="28"/>
        </w:rPr>
        <w:t>- популяризация театра среди населения, как формы интеллектуального и качественного досуга;</w:t>
      </w:r>
    </w:p>
    <w:p w:rsidR="00A226C3" w:rsidRPr="008B47F9" w:rsidRDefault="00A226C3" w:rsidP="00A226C3">
      <w:pPr>
        <w:jc w:val="both"/>
        <w:rPr>
          <w:sz w:val="28"/>
          <w:szCs w:val="28"/>
        </w:rPr>
      </w:pPr>
      <w:r w:rsidRPr="008B47F9">
        <w:rPr>
          <w:sz w:val="28"/>
          <w:szCs w:val="28"/>
        </w:rPr>
        <w:t>- повышение уровня сценографии театральных коллективов;</w:t>
      </w:r>
    </w:p>
    <w:p w:rsidR="00A226C3" w:rsidRPr="008B47F9" w:rsidRDefault="00A226C3" w:rsidP="00A226C3">
      <w:pPr>
        <w:jc w:val="both"/>
        <w:rPr>
          <w:sz w:val="28"/>
          <w:szCs w:val="28"/>
        </w:rPr>
      </w:pPr>
      <w:r w:rsidRPr="008B47F9">
        <w:rPr>
          <w:sz w:val="28"/>
          <w:szCs w:val="28"/>
        </w:rPr>
        <w:t>- гармонизация межнациональных отношений.</w:t>
      </w:r>
    </w:p>
    <w:p w:rsidR="00A226C3" w:rsidRPr="008B47F9" w:rsidRDefault="00A226C3" w:rsidP="00A226C3">
      <w:pPr>
        <w:suppressAutoHyphens/>
        <w:ind w:left="567" w:hanging="567"/>
        <w:jc w:val="both"/>
        <w:rPr>
          <w:sz w:val="28"/>
          <w:szCs w:val="28"/>
          <w:lang w:eastAsia="ar-SA"/>
        </w:rPr>
      </w:pPr>
    </w:p>
    <w:p w:rsidR="00A226C3" w:rsidRPr="008B47F9" w:rsidRDefault="00A226C3" w:rsidP="00A226C3">
      <w:pPr>
        <w:suppressAutoHyphens/>
        <w:ind w:left="567" w:hanging="567"/>
        <w:jc w:val="center"/>
        <w:rPr>
          <w:sz w:val="28"/>
          <w:szCs w:val="28"/>
          <w:lang w:eastAsia="ar-SA"/>
        </w:rPr>
      </w:pPr>
      <w:r w:rsidRPr="008B47F9">
        <w:rPr>
          <w:sz w:val="28"/>
          <w:szCs w:val="28"/>
          <w:lang w:eastAsia="ar-SA"/>
        </w:rPr>
        <w:t>3. Учредители, организаторы, участники</w:t>
      </w:r>
    </w:p>
    <w:p w:rsidR="00A226C3" w:rsidRPr="008B47F9" w:rsidRDefault="00A226C3" w:rsidP="00A226C3">
      <w:pPr>
        <w:suppressAutoHyphens/>
        <w:ind w:left="567" w:hanging="567"/>
        <w:jc w:val="center"/>
        <w:rPr>
          <w:sz w:val="28"/>
          <w:szCs w:val="28"/>
          <w:lang w:eastAsia="ar-SA"/>
        </w:rPr>
      </w:pPr>
    </w:p>
    <w:p w:rsidR="00A226C3" w:rsidRPr="008B47F9" w:rsidRDefault="00A226C3" w:rsidP="00A226C3">
      <w:pPr>
        <w:suppressAutoHyphens/>
        <w:ind w:firstLine="709"/>
        <w:jc w:val="both"/>
        <w:rPr>
          <w:sz w:val="28"/>
          <w:szCs w:val="28"/>
          <w:lang w:eastAsia="ar-SA"/>
        </w:rPr>
      </w:pPr>
      <w:r w:rsidRPr="008B47F9">
        <w:rPr>
          <w:sz w:val="28"/>
          <w:szCs w:val="28"/>
          <w:lang w:eastAsia="ar-SA"/>
        </w:rPr>
        <w:t xml:space="preserve">3.1. Учредитель Фестиваля: </w:t>
      </w:r>
    </w:p>
    <w:p w:rsidR="00A226C3" w:rsidRPr="008B47F9" w:rsidRDefault="00A226C3" w:rsidP="00A226C3">
      <w:pPr>
        <w:suppressAutoHyphens/>
        <w:ind w:left="567" w:hanging="567"/>
        <w:jc w:val="both"/>
        <w:rPr>
          <w:sz w:val="28"/>
          <w:szCs w:val="28"/>
          <w:lang w:eastAsia="ar-SA"/>
        </w:rPr>
      </w:pPr>
      <w:r w:rsidRPr="008B47F9">
        <w:rPr>
          <w:sz w:val="28"/>
          <w:szCs w:val="28"/>
          <w:lang w:eastAsia="ar-SA"/>
        </w:rPr>
        <w:t>Министерство национальной политики Республики Коми (по согласованию);</w:t>
      </w:r>
    </w:p>
    <w:p w:rsidR="00A226C3" w:rsidRPr="008B47F9" w:rsidRDefault="00A226C3" w:rsidP="00A226C3">
      <w:pPr>
        <w:suppressAutoHyphens/>
        <w:ind w:left="567" w:hanging="567"/>
        <w:jc w:val="both"/>
        <w:rPr>
          <w:sz w:val="28"/>
          <w:szCs w:val="28"/>
          <w:lang w:eastAsia="ar-SA"/>
        </w:rPr>
      </w:pPr>
      <w:r w:rsidRPr="008B47F9">
        <w:rPr>
          <w:sz w:val="28"/>
          <w:szCs w:val="28"/>
          <w:lang w:eastAsia="ar-SA"/>
        </w:rPr>
        <w:t>Администрация муниципального района «Усть-Куломский»</w:t>
      </w:r>
    </w:p>
    <w:p w:rsidR="00A226C3" w:rsidRPr="008B47F9" w:rsidRDefault="00A226C3" w:rsidP="00A226C3">
      <w:pPr>
        <w:ind w:firstLine="709"/>
        <w:contextualSpacing/>
        <w:jc w:val="both"/>
        <w:rPr>
          <w:rFonts w:eastAsia="Calibri"/>
          <w:sz w:val="28"/>
          <w:szCs w:val="28"/>
        </w:rPr>
      </w:pPr>
      <w:r w:rsidRPr="008B47F9">
        <w:rPr>
          <w:rFonts w:eastAsia="Calibri"/>
          <w:sz w:val="28"/>
          <w:szCs w:val="28"/>
        </w:rPr>
        <w:t>3.2. Организаторы Фестиваля:</w:t>
      </w:r>
    </w:p>
    <w:p w:rsidR="00A226C3" w:rsidRPr="008B47F9" w:rsidRDefault="00A226C3" w:rsidP="00A226C3">
      <w:pPr>
        <w:contextualSpacing/>
        <w:jc w:val="both"/>
        <w:rPr>
          <w:rFonts w:eastAsia="Calibri"/>
          <w:sz w:val="28"/>
          <w:szCs w:val="28"/>
        </w:rPr>
      </w:pPr>
      <w:r w:rsidRPr="008B47F9">
        <w:rPr>
          <w:sz w:val="28"/>
          <w:szCs w:val="28"/>
          <w:lang w:eastAsia="ar-SA"/>
        </w:rPr>
        <w:t>- Управление культуры и национальной политики администрации муниципального района «Усть-Куломский»;</w:t>
      </w:r>
    </w:p>
    <w:p w:rsidR="00A226C3" w:rsidRPr="008B47F9" w:rsidRDefault="00A226C3" w:rsidP="00A226C3">
      <w:pPr>
        <w:suppressAutoHyphens/>
        <w:jc w:val="both"/>
        <w:rPr>
          <w:sz w:val="28"/>
          <w:szCs w:val="28"/>
          <w:lang w:eastAsia="ar-SA"/>
        </w:rPr>
      </w:pPr>
      <w:r w:rsidRPr="008B47F9">
        <w:rPr>
          <w:sz w:val="28"/>
          <w:szCs w:val="28"/>
          <w:lang w:eastAsia="ar-SA"/>
        </w:rPr>
        <w:t>- Муниципальное Бюджетное Учреждение Культуры «Усть-Куломский центральная клубная система»;</w:t>
      </w:r>
    </w:p>
    <w:p w:rsidR="00A226C3" w:rsidRPr="008B47F9" w:rsidRDefault="00A226C3" w:rsidP="00A226C3">
      <w:pPr>
        <w:suppressAutoHyphens/>
        <w:jc w:val="both"/>
        <w:rPr>
          <w:sz w:val="28"/>
          <w:szCs w:val="28"/>
          <w:lang w:eastAsia="ar-SA"/>
        </w:rPr>
      </w:pPr>
      <w:r w:rsidRPr="008B47F9">
        <w:rPr>
          <w:sz w:val="28"/>
          <w:szCs w:val="28"/>
          <w:lang w:eastAsia="ar-SA"/>
        </w:rPr>
        <w:t>- Помоздинский Дом культуры -  филиал МБУК «Усть-Куломская ЦКС»;</w:t>
      </w:r>
    </w:p>
    <w:p w:rsidR="00A226C3" w:rsidRPr="008B47F9" w:rsidRDefault="00A226C3" w:rsidP="00A226C3">
      <w:pPr>
        <w:suppressAutoHyphens/>
        <w:jc w:val="both"/>
        <w:rPr>
          <w:sz w:val="28"/>
          <w:szCs w:val="28"/>
          <w:lang w:eastAsia="ar-SA"/>
        </w:rPr>
      </w:pPr>
      <w:r w:rsidRPr="008B47F9">
        <w:rPr>
          <w:sz w:val="28"/>
          <w:szCs w:val="28"/>
          <w:lang w:eastAsia="ar-SA"/>
        </w:rPr>
        <w:t>- МОУ Помоздинская СОШ им.В.Т. Чисталева;</w:t>
      </w:r>
    </w:p>
    <w:p w:rsidR="00A226C3" w:rsidRPr="008B47F9" w:rsidRDefault="00A226C3" w:rsidP="00A226C3">
      <w:pPr>
        <w:suppressAutoHyphens/>
        <w:ind w:firstLine="709"/>
        <w:jc w:val="both"/>
        <w:rPr>
          <w:sz w:val="28"/>
          <w:szCs w:val="28"/>
          <w:lang w:eastAsia="ar-SA"/>
        </w:rPr>
      </w:pPr>
      <w:r w:rsidRPr="008B47F9">
        <w:rPr>
          <w:sz w:val="28"/>
          <w:szCs w:val="28"/>
          <w:lang w:eastAsia="ar-SA"/>
        </w:rPr>
        <w:t>3.3. Организация Фестиваля возлагается на оргкомитет, который решает вопросы финансирования и другие вопросы, связанные с подготовкой и проведением Фестиваля, формирует имидж мероприятия.</w:t>
      </w:r>
    </w:p>
    <w:p w:rsidR="00A226C3" w:rsidRPr="008B47F9" w:rsidRDefault="00A226C3" w:rsidP="00A226C3">
      <w:pPr>
        <w:ind w:firstLine="709"/>
        <w:contextualSpacing/>
        <w:jc w:val="both"/>
        <w:rPr>
          <w:rFonts w:eastAsia="Calibri"/>
          <w:sz w:val="28"/>
          <w:szCs w:val="28"/>
        </w:rPr>
      </w:pPr>
    </w:p>
    <w:p w:rsidR="00A226C3" w:rsidRPr="008B47F9" w:rsidRDefault="00A226C3" w:rsidP="00A226C3">
      <w:pPr>
        <w:ind w:firstLine="709"/>
        <w:contextualSpacing/>
        <w:jc w:val="both"/>
        <w:rPr>
          <w:rFonts w:eastAsia="Calibri"/>
          <w:sz w:val="28"/>
          <w:szCs w:val="28"/>
        </w:rPr>
      </w:pPr>
      <w:r w:rsidRPr="008B47F9">
        <w:rPr>
          <w:rFonts w:eastAsia="Calibri"/>
          <w:sz w:val="28"/>
          <w:szCs w:val="28"/>
        </w:rPr>
        <w:t>3.4. Участники Фестиваля:</w:t>
      </w:r>
    </w:p>
    <w:p w:rsidR="00A226C3" w:rsidRPr="008B47F9" w:rsidRDefault="00A226C3" w:rsidP="00A226C3">
      <w:pPr>
        <w:ind w:firstLine="708"/>
        <w:contextualSpacing/>
        <w:jc w:val="both"/>
        <w:rPr>
          <w:rFonts w:eastAsia="Calibri"/>
          <w:sz w:val="28"/>
          <w:szCs w:val="28"/>
        </w:rPr>
      </w:pPr>
      <w:r w:rsidRPr="008B47F9">
        <w:rPr>
          <w:rFonts w:eastAsia="Calibri"/>
          <w:sz w:val="28"/>
          <w:szCs w:val="28"/>
        </w:rPr>
        <w:t>Для участия в фестивале приглашаются любительские театральные коллективы, участники театральных кружков, студий, объединений Усть-Куломского района.  Возраст участников от 7 лет и старше.</w:t>
      </w:r>
    </w:p>
    <w:p w:rsidR="00A226C3" w:rsidRPr="008B47F9" w:rsidRDefault="00A226C3" w:rsidP="00A226C3">
      <w:pPr>
        <w:suppressAutoHyphens/>
        <w:jc w:val="center"/>
        <w:rPr>
          <w:bCs/>
          <w:sz w:val="28"/>
          <w:szCs w:val="28"/>
        </w:rPr>
      </w:pPr>
    </w:p>
    <w:p w:rsidR="00A226C3" w:rsidRPr="008B47F9" w:rsidRDefault="00A226C3" w:rsidP="00A226C3">
      <w:pPr>
        <w:suppressAutoHyphens/>
        <w:jc w:val="center"/>
        <w:rPr>
          <w:bCs/>
          <w:sz w:val="28"/>
          <w:szCs w:val="28"/>
        </w:rPr>
      </w:pPr>
      <w:r w:rsidRPr="008B47F9">
        <w:rPr>
          <w:bCs/>
          <w:sz w:val="28"/>
          <w:szCs w:val="28"/>
        </w:rPr>
        <w:t>4. Порядок и условия проведения Фестиваля</w:t>
      </w:r>
    </w:p>
    <w:p w:rsidR="00A226C3" w:rsidRPr="008B47F9" w:rsidRDefault="00A226C3" w:rsidP="00A226C3">
      <w:pPr>
        <w:suppressAutoHyphens/>
        <w:jc w:val="center"/>
        <w:rPr>
          <w:bCs/>
          <w:sz w:val="28"/>
          <w:szCs w:val="28"/>
        </w:rPr>
      </w:pPr>
    </w:p>
    <w:p w:rsidR="00A226C3" w:rsidRPr="008B47F9" w:rsidRDefault="00A226C3" w:rsidP="00A226C3">
      <w:pPr>
        <w:suppressAutoHyphens/>
        <w:ind w:firstLine="709"/>
        <w:jc w:val="both"/>
        <w:rPr>
          <w:color w:val="000000"/>
          <w:sz w:val="28"/>
          <w:szCs w:val="28"/>
          <w:lang w:eastAsia="ar-SA"/>
        </w:rPr>
      </w:pPr>
      <w:r w:rsidRPr="008B47F9">
        <w:rPr>
          <w:sz w:val="28"/>
          <w:szCs w:val="28"/>
        </w:rPr>
        <w:t xml:space="preserve">4.1. </w:t>
      </w:r>
      <w:r w:rsidRPr="008B47F9">
        <w:rPr>
          <w:color w:val="000000"/>
          <w:sz w:val="28"/>
          <w:szCs w:val="28"/>
          <w:lang w:eastAsia="ar-SA"/>
        </w:rPr>
        <w:t xml:space="preserve">Дата проведения Фестиваля: 8, 9 декабря 2023 года (Программа Фестиваля в Приложении № 1).  </w:t>
      </w:r>
    </w:p>
    <w:p w:rsidR="00A226C3" w:rsidRPr="008B47F9" w:rsidRDefault="00A226C3" w:rsidP="00A226C3">
      <w:pPr>
        <w:ind w:firstLine="709"/>
        <w:jc w:val="both"/>
        <w:rPr>
          <w:sz w:val="28"/>
          <w:szCs w:val="28"/>
        </w:rPr>
      </w:pPr>
      <w:r w:rsidRPr="008B47F9">
        <w:rPr>
          <w:sz w:val="28"/>
          <w:szCs w:val="28"/>
        </w:rPr>
        <w:t xml:space="preserve">4.2. Театральное произведение может быть представлено как на коми языке, так и на русском языке. </w:t>
      </w:r>
    </w:p>
    <w:p w:rsidR="00A226C3" w:rsidRPr="008B47F9" w:rsidRDefault="00A226C3" w:rsidP="00A226C3">
      <w:pPr>
        <w:ind w:firstLine="709"/>
        <w:jc w:val="both"/>
        <w:rPr>
          <w:sz w:val="28"/>
          <w:szCs w:val="28"/>
        </w:rPr>
      </w:pPr>
      <w:r w:rsidRPr="008B47F9">
        <w:rPr>
          <w:sz w:val="28"/>
          <w:szCs w:val="28"/>
        </w:rPr>
        <w:t>4.3.  На Фестиваль могут быть представлены формы театрализованного представления:</w:t>
      </w:r>
    </w:p>
    <w:p w:rsidR="00A226C3" w:rsidRPr="008B47F9" w:rsidRDefault="00A226C3" w:rsidP="00A226C3">
      <w:pPr>
        <w:jc w:val="both"/>
        <w:rPr>
          <w:sz w:val="28"/>
          <w:szCs w:val="28"/>
        </w:rPr>
      </w:pPr>
      <w:r w:rsidRPr="008B47F9">
        <w:rPr>
          <w:sz w:val="28"/>
          <w:szCs w:val="28"/>
        </w:rPr>
        <w:t>-   Скетч (короткая одноактная разножанровая пьеса   с небольшим числом действующих лиц (как правило, двумя, реже — тремя);</w:t>
      </w:r>
    </w:p>
    <w:p w:rsidR="00A226C3" w:rsidRPr="008B47F9" w:rsidRDefault="00A226C3" w:rsidP="00A226C3">
      <w:pPr>
        <w:jc w:val="both"/>
        <w:rPr>
          <w:sz w:val="28"/>
          <w:szCs w:val="28"/>
        </w:rPr>
      </w:pPr>
      <w:r w:rsidRPr="008B47F9">
        <w:rPr>
          <w:sz w:val="28"/>
          <w:szCs w:val="28"/>
        </w:rPr>
        <w:t>- Сценка, сценка – пародия (небольшое законченное драматическое произведение или маленький рассказ, изображающий живые, житейские эпизоды);</w:t>
      </w:r>
    </w:p>
    <w:p w:rsidR="00A226C3" w:rsidRPr="008B47F9" w:rsidRDefault="00A226C3" w:rsidP="00A226C3">
      <w:pPr>
        <w:jc w:val="both"/>
        <w:rPr>
          <w:sz w:val="28"/>
          <w:szCs w:val="28"/>
        </w:rPr>
      </w:pPr>
      <w:r w:rsidRPr="008B47F9">
        <w:rPr>
          <w:sz w:val="28"/>
          <w:szCs w:val="28"/>
        </w:rPr>
        <w:t>-  Отрывок из пьесы, мюзикла (музыкально-театральный сценический жанр, произведение и представление, сочетающее в себе музыкальное, драматическое, хореографическое и вокальное искусство);</w:t>
      </w:r>
    </w:p>
    <w:p w:rsidR="00A226C3" w:rsidRPr="008B47F9" w:rsidRDefault="00A226C3" w:rsidP="00A226C3">
      <w:pPr>
        <w:jc w:val="both"/>
        <w:rPr>
          <w:sz w:val="28"/>
          <w:szCs w:val="28"/>
        </w:rPr>
      </w:pPr>
      <w:r w:rsidRPr="008B47F9">
        <w:rPr>
          <w:sz w:val="28"/>
          <w:szCs w:val="28"/>
        </w:rPr>
        <w:t>- Художественное слово (инсценировка, литературно-музыкальная композиция).</w:t>
      </w:r>
    </w:p>
    <w:p w:rsidR="00A226C3" w:rsidRPr="008B47F9" w:rsidRDefault="00A226C3" w:rsidP="00A226C3">
      <w:pPr>
        <w:suppressAutoHyphens/>
        <w:ind w:left="567" w:hanging="567"/>
        <w:jc w:val="center"/>
        <w:rPr>
          <w:sz w:val="28"/>
          <w:szCs w:val="28"/>
          <w:lang w:eastAsia="ar-SA"/>
        </w:rPr>
      </w:pPr>
    </w:p>
    <w:p w:rsidR="00A226C3" w:rsidRPr="008B47F9" w:rsidRDefault="00A226C3" w:rsidP="00A226C3">
      <w:pPr>
        <w:suppressAutoHyphens/>
        <w:ind w:left="567" w:hanging="567"/>
        <w:jc w:val="center"/>
        <w:rPr>
          <w:sz w:val="28"/>
          <w:szCs w:val="28"/>
          <w:lang w:eastAsia="ar-SA"/>
        </w:rPr>
      </w:pPr>
      <w:r w:rsidRPr="008B47F9">
        <w:rPr>
          <w:sz w:val="28"/>
          <w:szCs w:val="28"/>
          <w:lang w:eastAsia="ar-SA"/>
        </w:rPr>
        <w:t xml:space="preserve">5. Требования к заявкам на участие в Фестивале, </w:t>
      </w:r>
    </w:p>
    <w:p w:rsidR="00A226C3" w:rsidRPr="008B47F9" w:rsidRDefault="00A226C3" w:rsidP="00A226C3">
      <w:pPr>
        <w:suppressAutoHyphens/>
        <w:ind w:left="567" w:hanging="567"/>
        <w:jc w:val="center"/>
        <w:rPr>
          <w:sz w:val="28"/>
          <w:szCs w:val="28"/>
          <w:lang w:eastAsia="ar-SA"/>
        </w:rPr>
      </w:pPr>
      <w:r w:rsidRPr="008B47F9">
        <w:rPr>
          <w:sz w:val="28"/>
          <w:szCs w:val="28"/>
          <w:lang w:eastAsia="ar-SA"/>
        </w:rPr>
        <w:t>порядок их подачи и рассмотрения</w:t>
      </w:r>
    </w:p>
    <w:p w:rsidR="00A226C3" w:rsidRPr="008B47F9" w:rsidRDefault="00A226C3" w:rsidP="00A226C3">
      <w:pPr>
        <w:suppressAutoHyphens/>
        <w:ind w:left="567" w:hanging="567"/>
        <w:jc w:val="center"/>
        <w:rPr>
          <w:sz w:val="28"/>
          <w:szCs w:val="28"/>
          <w:lang w:eastAsia="ar-SA"/>
        </w:rPr>
      </w:pPr>
    </w:p>
    <w:p w:rsidR="00A226C3" w:rsidRPr="008B47F9" w:rsidRDefault="00A226C3" w:rsidP="00A226C3">
      <w:pPr>
        <w:tabs>
          <w:tab w:val="left" w:pos="993"/>
        </w:tabs>
        <w:suppressAutoHyphens/>
        <w:ind w:firstLine="709"/>
        <w:jc w:val="both"/>
        <w:rPr>
          <w:sz w:val="28"/>
          <w:szCs w:val="28"/>
          <w:lang w:eastAsia="ar-SA"/>
        </w:rPr>
      </w:pPr>
      <w:r w:rsidRPr="008B47F9">
        <w:rPr>
          <w:sz w:val="28"/>
          <w:szCs w:val="28"/>
          <w:lang w:eastAsia="ar-SA"/>
        </w:rPr>
        <w:t>5.1.  Фестиваль будет проводиться в два этапа:</w:t>
      </w:r>
    </w:p>
    <w:p w:rsidR="00A226C3" w:rsidRPr="008B47F9" w:rsidRDefault="00A226C3" w:rsidP="00A226C3">
      <w:pPr>
        <w:tabs>
          <w:tab w:val="left" w:pos="993"/>
        </w:tabs>
        <w:suppressAutoHyphens/>
        <w:ind w:firstLine="709"/>
        <w:jc w:val="both"/>
        <w:rPr>
          <w:sz w:val="28"/>
          <w:szCs w:val="28"/>
          <w:lang w:eastAsia="ar-SA"/>
        </w:rPr>
      </w:pPr>
      <w:r w:rsidRPr="008B47F9">
        <w:rPr>
          <w:sz w:val="28"/>
          <w:szCs w:val="28"/>
          <w:lang w:eastAsia="ar-SA"/>
        </w:rPr>
        <w:t>1 этап – заочный.</w:t>
      </w:r>
      <w:r>
        <w:rPr>
          <w:sz w:val="28"/>
          <w:szCs w:val="28"/>
          <w:lang w:eastAsia="ar-SA"/>
        </w:rPr>
        <w:t xml:space="preserve"> </w:t>
      </w:r>
      <w:r w:rsidRPr="008B47F9">
        <w:rPr>
          <w:sz w:val="28"/>
          <w:szCs w:val="28"/>
          <w:lang w:eastAsia="ar-SA"/>
        </w:rPr>
        <w:t>Для участия в Фестивале необходимо в период с 20ноября 2023 г. по 01 декабря 20231г.  подать заявку номера на участие в Фестивале по форме согласно приложению №2 настоящему Положению. Заявки на участие в Фестивале, присланные позднее указанных сроков, а также заполненные не по форме, не рассматриваются.</w:t>
      </w:r>
    </w:p>
    <w:p w:rsidR="00A226C3" w:rsidRPr="008B47F9" w:rsidRDefault="00A226C3" w:rsidP="00A226C3">
      <w:pPr>
        <w:suppressAutoHyphens/>
        <w:ind w:firstLine="709"/>
        <w:jc w:val="both"/>
        <w:rPr>
          <w:color w:val="000000"/>
          <w:sz w:val="28"/>
          <w:szCs w:val="28"/>
          <w:lang w:eastAsia="ar-SA"/>
        </w:rPr>
      </w:pPr>
      <w:r w:rsidRPr="008B47F9">
        <w:rPr>
          <w:sz w:val="28"/>
          <w:szCs w:val="28"/>
          <w:lang w:eastAsia="ar-SA"/>
        </w:rPr>
        <w:t>2 этап –участие коллективов в Юбилейном театральном Фестивале «Изкар-2023» 8, 9 декабря. Выступление артистов состоится на сцене Помоздинского Дома культуры (с. Помоздино, ул. А.В. Уляшева, дом 41), в актовом зале МОУ Помоздинская СОШ им.В.Т. Чисталева. Спектакли, постановки коллективов будут транслироваться в</w:t>
      </w:r>
      <w:r w:rsidRPr="008B47F9">
        <w:rPr>
          <w:color w:val="000000"/>
          <w:sz w:val="28"/>
          <w:szCs w:val="28"/>
          <w:lang w:eastAsia="ar-SA"/>
        </w:rPr>
        <w:t xml:space="preserve"> социальной сети «ВКонтакте», на странице </w:t>
      </w:r>
      <w:hyperlink r:id="rId15" w:history="1">
        <w:r w:rsidRPr="008B47F9">
          <w:rPr>
            <w:rStyle w:val="a6"/>
            <w:szCs w:val="28"/>
            <w:lang w:eastAsia="ar-SA"/>
          </w:rPr>
          <w:t xml:space="preserve">https://vk.com/club134254405 Помоздинского Дома культуры </w:t>
        </w:r>
        <w:r w:rsidRPr="008B47F9">
          <w:rPr>
            <w:rStyle w:val="a6"/>
            <w:color w:val="000000" w:themeColor="text1"/>
            <w:szCs w:val="28"/>
            <w:lang w:eastAsia="ar-SA"/>
          </w:rPr>
          <w:t>8</w:t>
        </w:r>
      </w:hyperlink>
      <w:r w:rsidRPr="008B47F9">
        <w:rPr>
          <w:color w:val="000000"/>
          <w:sz w:val="28"/>
          <w:szCs w:val="28"/>
          <w:lang w:eastAsia="ar-SA"/>
        </w:rPr>
        <w:t xml:space="preserve">, 9декабря 2023 года. </w:t>
      </w:r>
    </w:p>
    <w:p w:rsidR="00A226C3" w:rsidRPr="008B47F9" w:rsidRDefault="00A226C3" w:rsidP="00A226C3">
      <w:pPr>
        <w:suppressAutoHyphens/>
        <w:ind w:firstLine="709"/>
        <w:jc w:val="both"/>
        <w:rPr>
          <w:sz w:val="28"/>
          <w:szCs w:val="28"/>
          <w:lang w:eastAsia="ar-SA"/>
        </w:rPr>
      </w:pPr>
      <w:r w:rsidRPr="008B47F9">
        <w:rPr>
          <w:sz w:val="28"/>
          <w:szCs w:val="28"/>
          <w:lang w:eastAsia="ar-SA"/>
        </w:rPr>
        <w:t>5.2. Анкеты - заявки для участия в Фестивале принимаются от юридических и физических лиц (приложение № 2).</w:t>
      </w:r>
    </w:p>
    <w:p w:rsidR="00A226C3" w:rsidRPr="008B47F9" w:rsidRDefault="00A226C3" w:rsidP="00A226C3">
      <w:pPr>
        <w:suppressAutoHyphens/>
        <w:ind w:firstLine="709"/>
        <w:jc w:val="both"/>
        <w:rPr>
          <w:sz w:val="28"/>
          <w:szCs w:val="28"/>
          <w:lang w:eastAsia="ar-SA"/>
        </w:rPr>
      </w:pPr>
      <w:r w:rsidRPr="008B47F9">
        <w:rPr>
          <w:sz w:val="28"/>
          <w:szCs w:val="28"/>
          <w:lang w:eastAsia="ar-SA"/>
        </w:rPr>
        <w:lastRenderedPageBreak/>
        <w:t>5.3 К анкете-заявке на участие в Фестивале прилагается согласие на обработку персональных данных.</w:t>
      </w:r>
    </w:p>
    <w:p w:rsidR="00A226C3" w:rsidRPr="008B47F9" w:rsidRDefault="00A226C3" w:rsidP="00A226C3">
      <w:pPr>
        <w:suppressAutoHyphens/>
        <w:ind w:firstLine="709"/>
        <w:jc w:val="both"/>
        <w:rPr>
          <w:sz w:val="28"/>
          <w:szCs w:val="28"/>
        </w:rPr>
      </w:pPr>
      <w:r w:rsidRPr="008B47F9">
        <w:rPr>
          <w:sz w:val="28"/>
          <w:szCs w:val="28"/>
          <w:lang w:eastAsia="ar-SA"/>
        </w:rPr>
        <w:t>5.4. Анкеты - заявки на участие в Фестивале представляются по адресу:</w:t>
      </w:r>
      <w:r w:rsidRPr="008B47F9">
        <w:rPr>
          <w:sz w:val="28"/>
          <w:szCs w:val="28"/>
        </w:rPr>
        <w:t xml:space="preserve"> Республика Коми, Усть-Куломский район, с. Помоздино, ул. А.В. Уляшева, дом 41, Помоздинский Дом культуры. </w:t>
      </w:r>
    </w:p>
    <w:p w:rsidR="00A226C3" w:rsidRPr="008B47F9" w:rsidRDefault="00A226C3" w:rsidP="00A226C3">
      <w:pPr>
        <w:suppressAutoHyphens/>
        <w:ind w:firstLine="709"/>
        <w:jc w:val="both"/>
        <w:rPr>
          <w:sz w:val="28"/>
          <w:szCs w:val="28"/>
        </w:rPr>
      </w:pPr>
      <w:r w:rsidRPr="008B47F9">
        <w:rPr>
          <w:sz w:val="28"/>
          <w:szCs w:val="28"/>
        </w:rPr>
        <w:t xml:space="preserve">Телефон Помоздинского дома культуры: +7 (82137) 97-471 </w:t>
      </w:r>
    </w:p>
    <w:p w:rsidR="00A226C3" w:rsidRPr="008B47F9" w:rsidRDefault="00A226C3" w:rsidP="00A226C3">
      <w:pPr>
        <w:suppressAutoHyphens/>
        <w:ind w:firstLine="709"/>
        <w:jc w:val="both"/>
        <w:rPr>
          <w:sz w:val="28"/>
          <w:szCs w:val="28"/>
        </w:rPr>
      </w:pPr>
      <w:r w:rsidRPr="008B47F9">
        <w:rPr>
          <w:sz w:val="28"/>
          <w:szCs w:val="28"/>
        </w:rPr>
        <w:t xml:space="preserve">Или на адрес электронной почты: </w:t>
      </w:r>
      <w:hyperlink r:id="rId16" w:history="1">
        <w:r w:rsidRPr="008B47F9">
          <w:rPr>
            <w:color w:val="0000FF"/>
            <w:sz w:val="28"/>
            <w:szCs w:val="28"/>
            <w:u w:val="single"/>
            <w:lang w:val="en-US" w:eastAsia="ar-SA"/>
          </w:rPr>
          <w:t>pomosdin</w:t>
        </w:r>
        <w:r w:rsidRPr="008B47F9">
          <w:rPr>
            <w:color w:val="0000FF"/>
            <w:sz w:val="28"/>
            <w:szCs w:val="28"/>
            <w:u w:val="single"/>
            <w:lang w:eastAsia="ar-SA"/>
          </w:rPr>
          <w:t>.</w:t>
        </w:r>
        <w:r w:rsidRPr="008B47F9">
          <w:rPr>
            <w:color w:val="0000FF"/>
            <w:sz w:val="28"/>
            <w:szCs w:val="28"/>
            <w:u w:val="single"/>
            <w:lang w:val="en-US" w:eastAsia="ar-SA"/>
          </w:rPr>
          <w:t>dk</w:t>
        </w:r>
        <w:r w:rsidRPr="008B47F9">
          <w:rPr>
            <w:color w:val="0000FF"/>
            <w:sz w:val="28"/>
            <w:szCs w:val="28"/>
            <w:u w:val="single"/>
            <w:lang w:eastAsia="ar-SA"/>
          </w:rPr>
          <w:t>@</w:t>
        </w:r>
        <w:r w:rsidRPr="008B47F9">
          <w:rPr>
            <w:color w:val="0000FF"/>
            <w:sz w:val="28"/>
            <w:szCs w:val="28"/>
            <w:u w:val="single"/>
            <w:lang w:val="en-US" w:eastAsia="ar-SA"/>
          </w:rPr>
          <w:t>mail</w:t>
        </w:r>
        <w:r w:rsidRPr="008B47F9">
          <w:rPr>
            <w:color w:val="0000FF"/>
            <w:sz w:val="28"/>
            <w:szCs w:val="28"/>
            <w:u w:val="single"/>
            <w:lang w:eastAsia="ar-SA"/>
          </w:rPr>
          <w:t>.</w:t>
        </w:r>
        <w:r w:rsidRPr="008B47F9">
          <w:rPr>
            <w:color w:val="0000FF"/>
            <w:sz w:val="28"/>
            <w:szCs w:val="28"/>
            <w:u w:val="single"/>
            <w:lang w:val="en-US" w:eastAsia="ar-SA"/>
          </w:rPr>
          <w:t>ru</w:t>
        </w:r>
      </w:hyperlink>
      <w:r w:rsidRPr="008B47F9">
        <w:rPr>
          <w:sz w:val="28"/>
          <w:szCs w:val="28"/>
        </w:rPr>
        <w:t xml:space="preserve">  </w:t>
      </w:r>
    </w:p>
    <w:p w:rsidR="00A226C3" w:rsidRPr="008B47F9" w:rsidRDefault="00A226C3" w:rsidP="00A226C3">
      <w:pPr>
        <w:suppressAutoHyphens/>
        <w:ind w:firstLine="709"/>
        <w:jc w:val="both"/>
        <w:rPr>
          <w:sz w:val="28"/>
          <w:szCs w:val="28"/>
        </w:rPr>
      </w:pPr>
      <w:r w:rsidRPr="008B47F9">
        <w:rPr>
          <w:sz w:val="28"/>
          <w:szCs w:val="28"/>
        </w:rPr>
        <w:t>Контактные лица: Соколюк Валентина Владимировна, Шевелева Нина Евлогиевна.</w:t>
      </w:r>
    </w:p>
    <w:p w:rsidR="00A226C3" w:rsidRPr="008B47F9" w:rsidRDefault="00A226C3" w:rsidP="00A226C3">
      <w:pPr>
        <w:suppressAutoHyphens/>
        <w:jc w:val="both"/>
        <w:rPr>
          <w:sz w:val="28"/>
          <w:szCs w:val="28"/>
        </w:rPr>
      </w:pPr>
    </w:p>
    <w:p w:rsidR="00A226C3" w:rsidRPr="008B47F9" w:rsidRDefault="00A226C3" w:rsidP="00A226C3">
      <w:pPr>
        <w:suppressAutoHyphens/>
        <w:jc w:val="center"/>
        <w:rPr>
          <w:sz w:val="28"/>
          <w:szCs w:val="28"/>
          <w:lang w:eastAsia="ar-SA"/>
        </w:rPr>
      </w:pPr>
      <w:r w:rsidRPr="008B47F9">
        <w:rPr>
          <w:sz w:val="28"/>
          <w:szCs w:val="28"/>
          <w:lang w:eastAsia="ar-SA"/>
        </w:rPr>
        <w:t>6. Подведение итогов Фестиваля</w:t>
      </w:r>
    </w:p>
    <w:p w:rsidR="00A226C3" w:rsidRPr="008B47F9" w:rsidRDefault="00A226C3" w:rsidP="00A226C3">
      <w:pPr>
        <w:suppressAutoHyphens/>
        <w:jc w:val="center"/>
        <w:rPr>
          <w:sz w:val="28"/>
          <w:szCs w:val="28"/>
          <w:lang w:eastAsia="ar-SA"/>
        </w:rPr>
      </w:pPr>
    </w:p>
    <w:p w:rsidR="00A226C3" w:rsidRPr="008B47F9" w:rsidRDefault="00A226C3" w:rsidP="00A226C3">
      <w:pPr>
        <w:suppressAutoHyphens/>
        <w:ind w:firstLine="709"/>
        <w:jc w:val="both"/>
        <w:rPr>
          <w:sz w:val="28"/>
          <w:szCs w:val="28"/>
          <w:lang w:eastAsia="ar-SA"/>
        </w:rPr>
      </w:pPr>
      <w:r w:rsidRPr="008B47F9">
        <w:rPr>
          <w:sz w:val="28"/>
          <w:szCs w:val="28"/>
          <w:shd w:val="clear" w:color="auto" w:fill="FFFFFF"/>
          <w:lang w:eastAsia="ar-SA"/>
        </w:rPr>
        <w:t xml:space="preserve">6.1. Все участники Фестиваля награждаются Дипломами. </w:t>
      </w:r>
      <w:r w:rsidRPr="008B47F9">
        <w:rPr>
          <w:sz w:val="28"/>
          <w:szCs w:val="28"/>
        </w:rPr>
        <w:t>Организационный комитет фестиваля оставляет за собой право отметить особыми призами участников Фестиваля.</w:t>
      </w:r>
    </w:p>
    <w:p w:rsidR="00A226C3" w:rsidRPr="008B47F9" w:rsidRDefault="00A226C3" w:rsidP="00A226C3">
      <w:pPr>
        <w:suppressAutoHyphens/>
        <w:ind w:left="360"/>
        <w:jc w:val="both"/>
        <w:rPr>
          <w:sz w:val="28"/>
          <w:szCs w:val="28"/>
          <w:lang w:eastAsia="ar-SA"/>
        </w:rPr>
      </w:pPr>
    </w:p>
    <w:p w:rsidR="00A226C3" w:rsidRPr="008B47F9" w:rsidRDefault="00A226C3" w:rsidP="00A226C3">
      <w:pPr>
        <w:suppressAutoHyphens/>
        <w:jc w:val="center"/>
        <w:rPr>
          <w:sz w:val="28"/>
          <w:szCs w:val="28"/>
          <w:lang w:eastAsia="ar-SA"/>
        </w:rPr>
      </w:pPr>
      <w:r w:rsidRPr="008B47F9">
        <w:rPr>
          <w:sz w:val="28"/>
          <w:szCs w:val="28"/>
          <w:lang w:eastAsia="ar-SA"/>
        </w:rPr>
        <w:t>7. Финансовые условия</w:t>
      </w:r>
    </w:p>
    <w:p w:rsidR="00A226C3" w:rsidRPr="008B47F9" w:rsidRDefault="00A226C3" w:rsidP="00A226C3">
      <w:pPr>
        <w:suppressAutoHyphens/>
        <w:jc w:val="center"/>
        <w:rPr>
          <w:sz w:val="28"/>
          <w:szCs w:val="28"/>
          <w:lang w:eastAsia="ar-SA"/>
        </w:rPr>
      </w:pPr>
    </w:p>
    <w:p w:rsidR="00A226C3" w:rsidRPr="008B47F9" w:rsidRDefault="00A226C3" w:rsidP="00A226C3">
      <w:pPr>
        <w:suppressAutoHyphens/>
        <w:ind w:firstLine="709"/>
        <w:jc w:val="both"/>
        <w:rPr>
          <w:sz w:val="28"/>
          <w:szCs w:val="28"/>
          <w:lang w:eastAsia="ar-SA"/>
        </w:rPr>
      </w:pPr>
      <w:r w:rsidRPr="008B47F9">
        <w:rPr>
          <w:sz w:val="28"/>
          <w:szCs w:val="28"/>
          <w:lang w:eastAsia="ar-SA"/>
        </w:rPr>
        <w:t>7.1. Расходы за проезд, проживание и питание участников Фестиваля осуществляют за   счет направляющей стороны.</w:t>
      </w:r>
    </w:p>
    <w:p w:rsidR="00A226C3" w:rsidRPr="008B47F9" w:rsidRDefault="00A226C3" w:rsidP="00A226C3">
      <w:pPr>
        <w:suppressAutoHyphens/>
        <w:ind w:firstLine="709"/>
        <w:jc w:val="both"/>
        <w:rPr>
          <w:sz w:val="28"/>
          <w:szCs w:val="28"/>
          <w:lang w:eastAsia="ar-SA"/>
        </w:rPr>
      </w:pPr>
      <w:r w:rsidRPr="008B47F9">
        <w:rPr>
          <w:sz w:val="28"/>
          <w:szCs w:val="28"/>
          <w:lang w:eastAsia="ar-SA"/>
        </w:rPr>
        <w:t xml:space="preserve">7.2. Призовой фонд формируется за счет учредителей и организаторов Фестиваля. </w:t>
      </w:r>
    </w:p>
    <w:p w:rsidR="00A226C3" w:rsidRPr="008B47F9" w:rsidRDefault="00A226C3" w:rsidP="00A226C3">
      <w:pPr>
        <w:ind w:left="720"/>
        <w:contextualSpacing/>
        <w:jc w:val="both"/>
        <w:rPr>
          <w:rFonts w:eastAsia="Calibri"/>
          <w:sz w:val="28"/>
          <w:szCs w:val="28"/>
        </w:rPr>
      </w:pPr>
    </w:p>
    <w:p w:rsidR="00A226C3" w:rsidRPr="008B47F9" w:rsidRDefault="00A226C3" w:rsidP="00A226C3">
      <w:pPr>
        <w:suppressAutoHyphens/>
        <w:jc w:val="center"/>
        <w:rPr>
          <w:sz w:val="28"/>
          <w:szCs w:val="28"/>
          <w:lang w:eastAsia="ar-SA"/>
        </w:rPr>
      </w:pPr>
      <w:r w:rsidRPr="008B47F9">
        <w:rPr>
          <w:sz w:val="28"/>
          <w:szCs w:val="28"/>
          <w:lang w:eastAsia="ar-SA"/>
        </w:rPr>
        <w:t>8. Дополнительная информация</w:t>
      </w:r>
    </w:p>
    <w:p w:rsidR="00A226C3" w:rsidRPr="008B47F9" w:rsidRDefault="00A226C3" w:rsidP="00A226C3">
      <w:pPr>
        <w:suppressAutoHyphens/>
        <w:jc w:val="center"/>
        <w:rPr>
          <w:sz w:val="28"/>
          <w:szCs w:val="28"/>
          <w:lang w:eastAsia="ar-SA"/>
        </w:rPr>
      </w:pPr>
    </w:p>
    <w:p w:rsidR="00A226C3" w:rsidRPr="008B47F9" w:rsidRDefault="00A226C3" w:rsidP="00A226C3">
      <w:pPr>
        <w:tabs>
          <w:tab w:val="left" w:pos="709"/>
        </w:tabs>
        <w:suppressAutoHyphens/>
        <w:ind w:firstLine="709"/>
        <w:jc w:val="both"/>
        <w:rPr>
          <w:sz w:val="28"/>
          <w:szCs w:val="28"/>
          <w:lang w:eastAsia="ar-SA"/>
        </w:rPr>
      </w:pPr>
      <w:r w:rsidRPr="008B47F9">
        <w:rPr>
          <w:sz w:val="28"/>
          <w:szCs w:val="28"/>
          <w:lang w:eastAsia="ar-SA"/>
        </w:rPr>
        <w:t>8.1   Программу Фестиваля определяет Оргкомитет.</w:t>
      </w:r>
    </w:p>
    <w:p w:rsidR="00A226C3" w:rsidRPr="008B47F9" w:rsidRDefault="00A226C3" w:rsidP="00A226C3">
      <w:pPr>
        <w:tabs>
          <w:tab w:val="left" w:pos="709"/>
        </w:tabs>
        <w:suppressAutoHyphens/>
        <w:ind w:firstLine="709"/>
        <w:jc w:val="both"/>
        <w:rPr>
          <w:sz w:val="28"/>
          <w:szCs w:val="28"/>
          <w:lang w:eastAsia="ar-SA"/>
        </w:rPr>
      </w:pPr>
      <w:r w:rsidRPr="008B47F9">
        <w:rPr>
          <w:sz w:val="28"/>
          <w:szCs w:val="28"/>
          <w:lang w:eastAsia="ar-SA"/>
        </w:rPr>
        <w:t xml:space="preserve">8.2. Учредители Фестиваля, спонсоры могут присуждать специальные призы участникам фестиваля. </w:t>
      </w:r>
    </w:p>
    <w:p w:rsidR="00A226C3" w:rsidRPr="008B47F9" w:rsidRDefault="00A226C3" w:rsidP="00A226C3">
      <w:pPr>
        <w:tabs>
          <w:tab w:val="left" w:pos="709"/>
        </w:tabs>
        <w:ind w:firstLine="709"/>
        <w:contextualSpacing/>
        <w:jc w:val="both"/>
        <w:rPr>
          <w:rFonts w:eastAsia="Calibri"/>
          <w:sz w:val="28"/>
          <w:szCs w:val="28"/>
        </w:rPr>
      </w:pPr>
      <w:r w:rsidRPr="008B47F9">
        <w:rPr>
          <w:rFonts w:eastAsia="Calibri"/>
          <w:sz w:val="28"/>
          <w:szCs w:val="28"/>
        </w:rPr>
        <w:t>8.3. Оргкомитет вправе решать вопросы, не освещённые настоящим Положением.</w:t>
      </w:r>
    </w:p>
    <w:p w:rsidR="00A226C3" w:rsidRPr="008B47F9" w:rsidRDefault="00A226C3" w:rsidP="00A226C3">
      <w:pPr>
        <w:tabs>
          <w:tab w:val="left" w:pos="709"/>
        </w:tabs>
        <w:suppressAutoHyphens/>
        <w:ind w:firstLine="709"/>
        <w:jc w:val="both"/>
        <w:rPr>
          <w:sz w:val="28"/>
          <w:szCs w:val="28"/>
          <w:lang w:eastAsia="ar-SA"/>
        </w:rPr>
      </w:pPr>
      <w:r w:rsidRPr="008B47F9">
        <w:rPr>
          <w:sz w:val="28"/>
          <w:szCs w:val="28"/>
          <w:lang w:eastAsia="ar-SA"/>
        </w:rPr>
        <w:t xml:space="preserve">8.4. Информационная поддержка осуществляется районными, Республиканскими СМИ. </w:t>
      </w:r>
    </w:p>
    <w:p w:rsidR="00A226C3" w:rsidRPr="008B47F9" w:rsidRDefault="00A226C3" w:rsidP="00A226C3">
      <w:pPr>
        <w:ind w:firstLine="709"/>
        <w:jc w:val="both"/>
        <w:rPr>
          <w:sz w:val="28"/>
          <w:szCs w:val="28"/>
        </w:rPr>
      </w:pPr>
      <w:r w:rsidRPr="008B47F9">
        <w:rPr>
          <w:sz w:val="28"/>
          <w:szCs w:val="28"/>
          <w:lang w:eastAsia="ar-SA"/>
        </w:rPr>
        <w:t xml:space="preserve">8.5. </w:t>
      </w:r>
      <w:r w:rsidRPr="008B47F9">
        <w:rPr>
          <w:sz w:val="28"/>
          <w:szCs w:val="28"/>
        </w:rPr>
        <w:t>По всем вопросам мероприятия обращаться:</w:t>
      </w:r>
    </w:p>
    <w:p w:rsidR="00A226C3" w:rsidRPr="008B47F9" w:rsidRDefault="00A226C3" w:rsidP="00A226C3">
      <w:pPr>
        <w:ind w:firstLine="709"/>
        <w:jc w:val="both"/>
        <w:rPr>
          <w:sz w:val="28"/>
          <w:szCs w:val="28"/>
        </w:rPr>
      </w:pPr>
      <w:r w:rsidRPr="008B47F9">
        <w:rPr>
          <w:sz w:val="28"/>
          <w:szCs w:val="28"/>
        </w:rPr>
        <w:t>- начальник управления культуры и национальной политики администрации МР «Усть-Куломский» - Анна Андреевна Башурина, (882137) – 94503, 8904 238 8812</w:t>
      </w:r>
    </w:p>
    <w:p w:rsidR="00A226C3" w:rsidRPr="008B47F9" w:rsidRDefault="00A226C3" w:rsidP="00A226C3">
      <w:pPr>
        <w:ind w:firstLine="709"/>
        <w:jc w:val="both"/>
        <w:rPr>
          <w:sz w:val="28"/>
          <w:szCs w:val="28"/>
        </w:rPr>
      </w:pPr>
      <w:r w:rsidRPr="008B47F9">
        <w:rPr>
          <w:sz w:val="28"/>
          <w:szCs w:val="28"/>
        </w:rPr>
        <w:t>- методист МБУК «Усть-Куломская ЦКС» - Ольга Михайловна Игнатова, (882137) – 94500, 8900 980 9005</w:t>
      </w:r>
    </w:p>
    <w:p w:rsidR="00A226C3" w:rsidRPr="008B47F9" w:rsidRDefault="00A226C3" w:rsidP="00A226C3">
      <w:pPr>
        <w:ind w:firstLine="709"/>
        <w:jc w:val="both"/>
        <w:rPr>
          <w:sz w:val="28"/>
          <w:szCs w:val="28"/>
        </w:rPr>
      </w:pPr>
      <w:r w:rsidRPr="008B47F9">
        <w:rPr>
          <w:sz w:val="28"/>
          <w:szCs w:val="28"/>
        </w:rPr>
        <w:t>- заведующий Помоздинский ДК – филиал МБУК «Усть-Куломская ЦКС» - Валентина Владимировна Соколюк, 8950 567 2683</w:t>
      </w:r>
    </w:p>
    <w:p w:rsidR="00A226C3" w:rsidRPr="008B47F9" w:rsidRDefault="00A226C3" w:rsidP="00A226C3">
      <w:pPr>
        <w:jc w:val="right"/>
        <w:rPr>
          <w:b/>
          <w:sz w:val="28"/>
          <w:szCs w:val="28"/>
        </w:rPr>
      </w:pPr>
    </w:p>
    <w:p w:rsidR="00A226C3" w:rsidRPr="008B47F9" w:rsidRDefault="00A226C3" w:rsidP="00A226C3">
      <w:pPr>
        <w:jc w:val="right"/>
        <w:rPr>
          <w:b/>
          <w:sz w:val="28"/>
          <w:szCs w:val="28"/>
        </w:rPr>
      </w:pPr>
    </w:p>
    <w:p w:rsidR="00A226C3" w:rsidRPr="008B47F9" w:rsidRDefault="00A226C3" w:rsidP="00A226C3">
      <w:pPr>
        <w:rPr>
          <w:b/>
          <w:sz w:val="28"/>
          <w:szCs w:val="28"/>
        </w:rPr>
      </w:pPr>
    </w:p>
    <w:p w:rsidR="00167B67" w:rsidRDefault="00167B67" w:rsidP="00A226C3">
      <w:pPr>
        <w:jc w:val="right"/>
        <w:rPr>
          <w:sz w:val="28"/>
          <w:szCs w:val="28"/>
        </w:rPr>
      </w:pPr>
    </w:p>
    <w:p w:rsidR="00A226C3" w:rsidRPr="008B47F9" w:rsidRDefault="00A226C3" w:rsidP="00A226C3">
      <w:pPr>
        <w:jc w:val="right"/>
        <w:rPr>
          <w:sz w:val="28"/>
          <w:szCs w:val="28"/>
        </w:rPr>
      </w:pPr>
      <w:r w:rsidRPr="008B47F9">
        <w:rPr>
          <w:sz w:val="28"/>
          <w:szCs w:val="28"/>
        </w:rPr>
        <w:lastRenderedPageBreak/>
        <w:t xml:space="preserve">Приложение № 1 </w:t>
      </w:r>
    </w:p>
    <w:p w:rsidR="00A226C3" w:rsidRPr="008B47F9" w:rsidRDefault="00A226C3" w:rsidP="00A226C3">
      <w:pPr>
        <w:jc w:val="right"/>
        <w:rPr>
          <w:sz w:val="28"/>
          <w:szCs w:val="28"/>
        </w:rPr>
      </w:pPr>
      <w:r w:rsidRPr="008B47F9">
        <w:rPr>
          <w:sz w:val="28"/>
          <w:szCs w:val="28"/>
        </w:rPr>
        <w:t>к Положению о проведении</w:t>
      </w:r>
    </w:p>
    <w:p w:rsidR="00A226C3" w:rsidRPr="008B47F9" w:rsidRDefault="00A226C3" w:rsidP="00A226C3">
      <w:pPr>
        <w:jc w:val="right"/>
        <w:rPr>
          <w:sz w:val="28"/>
          <w:szCs w:val="28"/>
        </w:rPr>
      </w:pPr>
      <w:r w:rsidRPr="008B47F9">
        <w:rPr>
          <w:sz w:val="28"/>
          <w:szCs w:val="28"/>
          <w:lang w:val="en-US"/>
        </w:rPr>
        <w:t>V</w:t>
      </w:r>
      <w:r w:rsidRPr="008B47F9">
        <w:rPr>
          <w:sz w:val="28"/>
          <w:szCs w:val="28"/>
        </w:rPr>
        <w:t xml:space="preserve"> Районного театрального фестиваля</w:t>
      </w:r>
    </w:p>
    <w:p w:rsidR="00A226C3" w:rsidRPr="008B47F9" w:rsidRDefault="00A226C3" w:rsidP="00A226C3">
      <w:pPr>
        <w:jc w:val="right"/>
        <w:rPr>
          <w:sz w:val="28"/>
          <w:szCs w:val="28"/>
        </w:rPr>
      </w:pPr>
    </w:p>
    <w:p w:rsidR="00A226C3" w:rsidRPr="008B47F9" w:rsidRDefault="00A226C3" w:rsidP="00A226C3">
      <w:pPr>
        <w:jc w:val="center"/>
        <w:rPr>
          <w:sz w:val="28"/>
          <w:szCs w:val="28"/>
        </w:rPr>
      </w:pPr>
      <w:r w:rsidRPr="008B47F9">
        <w:rPr>
          <w:sz w:val="28"/>
          <w:szCs w:val="28"/>
        </w:rPr>
        <w:t xml:space="preserve">Программа </w:t>
      </w:r>
      <w:r w:rsidRPr="008B47F9">
        <w:rPr>
          <w:sz w:val="28"/>
          <w:szCs w:val="28"/>
          <w:lang w:val="en-US"/>
        </w:rPr>
        <w:t>V</w:t>
      </w:r>
      <w:r w:rsidRPr="008B47F9">
        <w:rPr>
          <w:sz w:val="28"/>
          <w:szCs w:val="28"/>
        </w:rPr>
        <w:t xml:space="preserve"> театрального фестиваля «Изкар»</w:t>
      </w:r>
    </w:p>
    <w:p w:rsidR="00A226C3" w:rsidRPr="008B47F9" w:rsidRDefault="00A226C3" w:rsidP="00A226C3">
      <w:pPr>
        <w:jc w:val="center"/>
        <w:rPr>
          <w:sz w:val="28"/>
          <w:szCs w:val="28"/>
          <w:lang w:eastAsia="ar-SA"/>
        </w:rPr>
      </w:pPr>
      <w:r w:rsidRPr="008B47F9">
        <w:rPr>
          <w:sz w:val="28"/>
          <w:szCs w:val="28"/>
        </w:rPr>
        <w:t xml:space="preserve">посвященного </w:t>
      </w:r>
      <w:r w:rsidRPr="008B47F9">
        <w:rPr>
          <w:sz w:val="28"/>
          <w:szCs w:val="28"/>
          <w:lang w:eastAsia="ar-SA"/>
        </w:rPr>
        <w:t xml:space="preserve">Году Молодежи в Республике Коми, 110-летию Любительского театра Помоздинского Дома культуры </w:t>
      </w:r>
    </w:p>
    <w:p w:rsidR="00A226C3" w:rsidRPr="008B47F9" w:rsidRDefault="00A226C3" w:rsidP="00A226C3">
      <w:pPr>
        <w:jc w:val="center"/>
        <w:rPr>
          <w:sz w:val="28"/>
          <w:szCs w:val="28"/>
        </w:rPr>
      </w:pPr>
    </w:p>
    <w:p w:rsidR="00A226C3" w:rsidRPr="008B47F9" w:rsidRDefault="00A226C3" w:rsidP="00A226C3">
      <w:pPr>
        <w:rPr>
          <w:b/>
          <w:i/>
          <w:sz w:val="28"/>
          <w:szCs w:val="28"/>
        </w:rPr>
      </w:pPr>
      <w:r w:rsidRPr="008B47F9">
        <w:rPr>
          <w:b/>
          <w:i/>
          <w:sz w:val="28"/>
          <w:szCs w:val="28"/>
        </w:rPr>
        <w:t>Дата проведения: 8, 9 декабря 2023 (пятница, суббота)</w:t>
      </w:r>
    </w:p>
    <w:p w:rsidR="00A226C3" w:rsidRPr="008B47F9" w:rsidRDefault="00A226C3" w:rsidP="00A226C3">
      <w:pPr>
        <w:rPr>
          <w:b/>
          <w:i/>
          <w:sz w:val="28"/>
          <w:szCs w:val="28"/>
        </w:rPr>
      </w:pPr>
      <w:r w:rsidRPr="008B47F9">
        <w:rPr>
          <w:b/>
          <w:i/>
          <w:sz w:val="28"/>
          <w:szCs w:val="28"/>
        </w:rPr>
        <w:t xml:space="preserve">Место проведения: СП «Помоздино», МО МР «Усть-Куломский», </w:t>
      </w:r>
    </w:p>
    <w:p w:rsidR="00A226C3" w:rsidRPr="008B47F9" w:rsidRDefault="00A226C3" w:rsidP="00A226C3">
      <w:pPr>
        <w:ind w:right="-2"/>
        <w:rPr>
          <w:sz w:val="28"/>
          <w:szCs w:val="28"/>
        </w:rPr>
      </w:pPr>
      <w:r w:rsidRPr="008B47F9">
        <w:rPr>
          <w:sz w:val="28"/>
          <w:szCs w:val="28"/>
        </w:rPr>
        <w:t xml:space="preserve">1) Помоздинский Дом культуры – филиал МБУК «Усть-Куломская ЦКС» - с. Помоздино, ул. А.В. Уляшева, д. 41 </w:t>
      </w:r>
    </w:p>
    <w:p w:rsidR="00A226C3" w:rsidRPr="008B47F9" w:rsidRDefault="00A226C3" w:rsidP="00A226C3">
      <w:pPr>
        <w:rPr>
          <w:sz w:val="28"/>
          <w:szCs w:val="28"/>
        </w:rPr>
      </w:pPr>
      <w:r w:rsidRPr="008B47F9">
        <w:rPr>
          <w:sz w:val="28"/>
          <w:szCs w:val="28"/>
        </w:rPr>
        <w:t>2) МОУ Помоздинская СОШ им. В.Т. Чисталева - с. Помоздино, ул. А.В. Уляшева, д. 29</w:t>
      </w:r>
    </w:p>
    <w:p w:rsidR="00A226C3" w:rsidRPr="008B47F9" w:rsidRDefault="00A226C3" w:rsidP="00A226C3">
      <w:pPr>
        <w:rPr>
          <w:i/>
          <w:sz w:val="28"/>
          <w:szCs w:val="28"/>
        </w:rPr>
      </w:pPr>
    </w:p>
    <w:tbl>
      <w:tblPr>
        <w:tblStyle w:val="aff0"/>
        <w:tblW w:w="9493" w:type="dxa"/>
        <w:tblLayout w:type="fixed"/>
        <w:tblLook w:val="04A0"/>
      </w:tblPr>
      <w:tblGrid>
        <w:gridCol w:w="1271"/>
        <w:gridCol w:w="5670"/>
        <w:gridCol w:w="2552"/>
      </w:tblGrid>
      <w:tr w:rsidR="00A226C3" w:rsidRPr="008B47F9" w:rsidTr="000452CF">
        <w:tc>
          <w:tcPr>
            <w:tcW w:w="1271" w:type="dxa"/>
          </w:tcPr>
          <w:p w:rsidR="00A226C3" w:rsidRPr="008B47F9" w:rsidRDefault="00A226C3" w:rsidP="000452CF">
            <w:pPr>
              <w:jc w:val="center"/>
              <w:rPr>
                <w:b/>
                <w:sz w:val="28"/>
                <w:szCs w:val="28"/>
              </w:rPr>
            </w:pPr>
            <w:r w:rsidRPr="008B47F9">
              <w:rPr>
                <w:b/>
                <w:sz w:val="28"/>
                <w:szCs w:val="28"/>
              </w:rPr>
              <w:t>Время</w:t>
            </w:r>
          </w:p>
        </w:tc>
        <w:tc>
          <w:tcPr>
            <w:tcW w:w="5670" w:type="dxa"/>
          </w:tcPr>
          <w:p w:rsidR="00A226C3" w:rsidRPr="008B47F9" w:rsidRDefault="00A226C3" w:rsidP="000452CF">
            <w:pPr>
              <w:jc w:val="center"/>
              <w:rPr>
                <w:b/>
                <w:sz w:val="28"/>
                <w:szCs w:val="28"/>
              </w:rPr>
            </w:pPr>
            <w:r w:rsidRPr="008B47F9">
              <w:rPr>
                <w:b/>
                <w:sz w:val="28"/>
                <w:szCs w:val="28"/>
              </w:rPr>
              <w:t>Перечень мероприятий</w:t>
            </w:r>
          </w:p>
        </w:tc>
        <w:tc>
          <w:tcPr>
            <w:tcW w:w="2552" w:type="dxa"/>
          </w:tcPr>
          <w:p w:rsidR="00A226C3" w:rsidRPr="008B47F9" w:rsidRDefault="00A226C3" w:rsidP="000452CF">
            <w:pPr>
              <w:jc w:val="center"/>
              <w:rPr>
                <w:b/>
                <w:sz w:val="28"/>
                <w:szCs w:val="28"/>
              </w:rPr>
            </w:pPr>
            <w:r w:rsidRPr="008B47F9">
              <w:rPr>
                <w:b/>
                <w:sz w:val="28"/>
                <w:szCs w:val="28"/>
              </w:rPr>
              <w:t>Место проведения</w:t>
            </w:r>
          </w:p>
        </w:tc>
      </w:tr>
      <w:tr w:rsidR="00A226C3" w:rsidRPr="008B47F9" w:rsidTr="000452CF">
        <w:trPr>
          <w:trHeight w:val="1519"/>
        </w:trPr>
        <w:tc>
          <w:tcPr>
            <w:tcW w:w="6941" w:type="dxa"/>
            <w:gridSpan w:val="2"/>
          </w:tcPr>
          <w:p w:rsidR="00A226C3" w:rsidRPr="008B47F9" w:rsidRDefault="00A226C3" w:rsidP="00B30D2C">
            <w:pPr>
              <w:pStyle w:val="afe"/>
              <w:numPr>
                <w:ilvl w:val="0"/>
                <w:numId w:val="11"/>
              </w:numPr>
              <w:ind w:left="0" w:firstLine="0"/>
              <w:jc w:val="both"/>
              <w:rPr>
                <w:sz w:val="28"/>
                <w:szCs w:val="28"/>
                <w:u w:val="single"/>
              </w:rPr>
            </w:pPr>
            <w:r w:rsidRPr="008B47F9">
              <w:rPr>
                <w:b/>
                <w:sz w:val="28"/>
                <w:szCs w:val="28"/>
              </w:rPr>
              <w:t>Выставка-экспозиция</w:t>
            </w:r>
            <w:r w:rsidRPr="008B47F9">
              <w:rPr>
                <w:sz w:val="28"/>
                <w:szCs w:val="28"/>
              </w:rPr>
              <w:t xml:space="preserve"> с фотографиями и предметами, атрибутами народного театра от начала до сегодняшних дней (самый интересная декорация, реквизит, или самая первая декорация, костюмы постановок, и т.д.), </w:t>
            </w:r>
          </w:p>
          <w:p w:rsidR="00A226C3" w:rsidRPr="008B47F9" w:rsidRDefault="00A226C3" w:rsidP="00B30D2C">
            <w:pPr>
              <w:pStyle w:val="afe"/>
              <w:numPr>
                <w:ilvl w:val="0"/>
                <w:numId w:val="11"/>
              </w:numPr>
              <w:ind w:left="0" w:firstLine="0"/>
              <w:jc w:val="both"/>
              <w:rPr>
                <w:sz w:val="28"/>
                <w:szCs w:val="28"/>
                <w:u w:val="single"/>
              </w:rPr>
            </w:pPr>
            <w:r w:rsidRPr="008B47F9">
              <w:rPr>
                <w:b/>
                <w:i/>
                <w:sz w:val="28"/>
                <w:szCs w:val="28"/>
              </w:rPr>
              <w:t>ФОТО-зоны</w:t>
            </w:r>
          </w:p>
        </w:tc>
        <w:tc>
          <w:tcPr>
            <w:tcW w:w="2552" w:type="dxa"/>
          </w:tcPr>
          <w:p w:rsidR="00A226C3" w:rsidRPr="008B47F9" w:rsidRDefault="00A226C3" w:rsidP="000452CF">
            <w:pPr>
              <w:rPr>
                <w:sz w:val="28"/>
                <w:szCs w:val="28"/>
              </w:rPr>
            </w:pPr>
            <w:r w:rsidRPr="008B47F9">
              <w:rPr>
                <w:sz w:val="28"/>
                <w:szCs w:val="28"/>
              </w:rPr>
              <w:t xml:space="preserve">Помоздинский ДК, </w:t>
            </w:r>
          </w:p>
          <w:p w:rsidR="00A226C3" w:rsidRPr="008B47F9" w:rsidRDefault="00A226C3" w:rsidP="000452CF">
            <w:pPr>
              <w:rPr>
                <w:sz w:val="28"/>
                <w:szCs w:val="28"/>
              </w:rPr>
            </w:pPr>
            <w:r w:rsidRPr="008B47F9">
              <w:rPr>
                <w:sz w:val="28"/>
                <w:szCs w:val="28"/>
              </w:rPr>
              <w:t>фойе</w:t>
            </w:r>
          </w:p>
        </w:tc>
      </w:tr>
      <w:tr w:rsidR="00A226C3" w:rsidRPr="008B47F9" w:rsidTr="000452CF">
        <w:trPr>
          <w:trHeight w:val="358"/>
        </w:trPr>
        <w:tc>
          <w:tcPr>
            <w:tcW w:w="9493" w:type="dxa"/>
            <w:gridSpan w:val="3"/>
          </w:tcPr>
          <w:p w:rsidR="00A226C3" w:rsidRPr="008B47F9" w:rsidRDefault="00A226C3" w:rsidP="000452CF">
            <w:pPr>
              <w:jc w:val="center"/>
              <w:rPr>
                <w:sz w:val="28"/>
                <w:szCs w:val="28"/>
              </w:rPr>
            </w:pPr>
            <w:r w:rsidRPr="008B47F9">
              <w:rPr>
                <w:b/>
                <w:i/>
                <w:sz w:val="28"/>
                <w:szCs w:val="28"/>
                <w:u w:val="single"/>
              </w:rPr>
              <w:t>1 день (08.12.2023)</w:t>
            </w:r>
          </w:p>
        </w:tc>
      </w:tr>
      <w:tr w:rsidR="00A226C3" w:rsidRPr="008B47F9" w:rsidTr="000452CF">
        <w:trPr>
          <w:trHeight w:val="552"/>
        </w:trPr>
        <w:tc>
          <w:tcPr>
            <w:tcW w:w="1271" w:type="dxa"/>
          </w:tcPr>
          <w:p w:rsidR="00A226C3" w:rsidRPr="008B47F9" w:rsidRDefault="00A226C3" w:rsidP="000452CF">
            <w:pPr>
              <w:rPr>
                <w:sz w:val="28"/>
                <w:szCs w:val="28"/>
                <w:u w:val="single"/>
              </w:rPr>
            </w:pPr>
            <w:r w:rsidRPr="008B47F9">
              <w:rPr>
                <w:sz w:val="28"/>
                <w:szCs w:val="28"/>
              </w:rPr>
              <w:t>09.00-11.00</w:t>
            </w:r>
          </w:p>
        </w:tc>
        <w:tc>
          <w:tcPr>
            <w:tcW w:w="5670" w:type="dxa"/>
          </w:tcPr>
          <w:p w:rsidR="00A226C3" w:rsidRPr="008B47F9" w:rsidRDefault="00A226C3" w:rsidP="000452CF">
            <w:pPr>
              <w:rPr>
                <w:sz w:val="28"/>
                <w:szCs w:val="28"/>
              </w:rPr>
            </w:pPr>
            <w:r w:rsidRPr="008B47F9">
              <w:rPr>
                <w:sz w:val="28"/>
                <w:szCs w:val="28"/>
              </w:rPr>
              <w:t>– заезд участников, регистрация, кофе-пауза</w:t>
            </w:r>
          </w:p>
          <w:p w:rsidR="00A226C3" w:rsidRPr="008B47F9" w:rsidRDefault="00A226C3" w:rsidP="000452CF">
            <w:pPr>
              <w:rPr>
                <w:b/>
                <w:sz w:val="28"/>
                <w:szCs w:val="28"/>
              </w:rPr>
            </w:pPr>
          </w:p>
        </w:tc>
        <w:tc>
          <w:tcPr>
            <w:tcW w:w="2552" w:type="dxa"/>
          </w:tcPr>
          <w:p w:rsidR="00A226C3" w:rsidRPr="008B47F9" w:rsidRDefault="00A226C3" w:rsidP="000452CF">
            <w:pPr>
              <w:rPr>
                <w:sz w:val="28"/>
                <w:szCs w:val="28"/>
              </w:rPr>
            </w:pPr>
            <w:r w:rsidRPr="008B47F9">
              <w:rPr>
                <w:sz w:val="28"/>
                <w:szCs w:val="28"/>
              </w:rPr>
              <w:t xml:space="preserve">Помоздинский ДК </w:t>
            </w:r>
          </w:p>
        </w:tc>
      </w:tr>
      <w:tr w:rsidR="00A226C3" w:rsidRPr="008B47F9" w:rsidTr="000452CF">
        <w:trPr>
          <w:trHeight w:val="552"/>
        </w:trPr>
        <w:tc>
          <w:tcPr>
            <w:tcW w:w="1271" w:type="dxa"/>
          </w:tcPr>
          <w:p w:rsidR="00A226C3" w:rsidRPr="008B47F9" w:rsidRDefault="00A226C3" w:rsidP="000452CF">
            <w:pPr>
              <w:rPr>
                <w:sz w:val="28"/>
                <w:szCs w:val="28"/>
              </w:rPr>
            </w:pPr>
            <w:r w:rsidRPr="008B47F9">
              <w:rPr>
                <w:sz w:val="28"/>
                <w:szCs w:val="28"/>
              </w:rPr>
              <w:t>11.00-11.20</w:t>
            </w:r>
          </w:p>
        </w:tc>
        <w:tc>
          <w:tcPr>
            <w:tcW w:w="5670" w:type="dxa"/>
          </w:tcPr>
          <w:p w:rsidR="00A226C3" w:rsidRPr="008B47F9" w:rsidRDefault="00A226C3" w:rsidP="000452CF">
            <w:pPr>
              <w:jc w:val="both"/>
              <w:rPr>
                <w:sz w:val="28"/>
                <w:szCs w:val="28"/>
              </w:rPr>
            </w:pPr>
            <w:r w:rsidRPr="008B47F9">
              <w:rPr>
                <w:sz w:val="28"/>
                <w:szCs w:val="28"/>
              </w:rPr>
              <w:t xml:space="preserve">Открытие </w:t>
            </w:r>
            <w:r w:rsidRPr="008B47F9">
              <w:rPr>
                <w:sz w:val="28"/>
                <w:szCs w:val="28"/>
                <w:lang w:val="en-US"/>
              </w:rPr>
              <w:t>V</w:t>
            </w:r>
            <w:r w:rsidRPr="008B47F9">
              <w:rPr>
                <w:sz w:val="28"/>
                <w:szCs w:val="28"/>
              </w:rPr>
              <w:t>-ого театрального фестиваля «ИЗКАР»</w:t>
            </w:r>
          </w:p>
          <w:p w:rsidR="00A226C3" w:rsidRPr="008B47F9" w:rsidRDefault="00A226C3" w:rsidP="000452CF">
            <w:pPr>
              <w:rPr>
                <w:sz w:val="28"/>
                <w:szCs w:val="28"/>
              </w:rPr>
            </w:pPr>
            <w:r w:rsidRPr="008B47F9">
              <w:rPr>
                <w:sz w:val="28"/>
                <w:szCs w:val="28"/>
              </w:rPr>
              <w:t>- приветственное слово Башуриной А.А., начальника Управления культуры и национальной политики АМР «Усть-Куломский»</w:t>
            </w:r>
          </w:p>
        </w:tc>
        <w:tc>
          <w:tcPr>
            <w:tcW w:w="2552" w:type="dxa"/>
          </w:tcPr>
          <w:p w:rsidR="00A226C3" w:rsidRPr="008B47F9" w:rsidRDefault="00A226C3" w:rsidP="000452CF">
            <w:pPr>
              <w:rPr>
                <w:sz w:val="28"/>
                <w:szCs w:val="28"/>
              </w:rPr>
            </w:pPr>
            <w:r w:rsidRPr="008B47F9">
              <w:rPr>
                <w:sz w:val="28"/>
                <w:szCs w:val="28"/>
              </w:rPr>
              <w:t>Помоздинский ДК зрительный зал</w:t>
            </w:r>
          </w:p>
        </w:tc>
      </w:tr>
      <w:tr w:rsidR="00A226C3" w:rsidRPr="008B47F9" w:rsidTr="000452CF">
        <w:trPr>
          <w:trHeight w:val="552"/>
        </w:trPr>
        <w:tc>
          <w:tcPr>
            <w:tcW w:w="1271" w:type="dxa"/>
          </w:tcPr>
          <w:p w:rsidR="00A226C3" w:rsidRPr="008B47F9" w:rsidRDefault="00A226C3" w:rsidP="000452CF">
            <w:pPr>
              <w:rPr>
                <w:sz w:val="28"/>
                <w:szCs w:val="28"/>
              </w:rPr>
            </w:pPr>
            <w:r w:rsidRPr="008B47F9">
              <w:rPr>
                <w:sz w:val="28"/>
                <w:szCs w:val="28"/>
              </w:rPr>
              <w:t>11.20-11.40</w:t>
            </w:r>
          </w:p>
        </w:tc>
        <w:tc>
          <w:tcPr>
            <w:tcW w:w="5670" w:type="dxa"/>
          </w:tcPr>
          <w:p w:rsidR="00A226C3" w:rsidRPr="008B47F9" w:rsidRDefault="00A226C3" w:rsidP="000452CF">
            <w:pPr>
              <w:jc w:val="both"/>
              <w:rPr>
                <w:sz w:val="28"/>
                <w:szCs w:val="28"/>
              </w:rPr>
            </w:pPr>
            <w:r w:rsidRPr="008B47F9">
              <w:rPr>
                <w:sz w:val="28"/>
                <w:szCs w:val="28"/>
              </w:rPr>
              <w:t>Перемещение на площадки</w:t>
            </w:r>
          </w:p>
        </w:tc>
        <w:tc>
          <w:tcPr>
            <w:tcW w:w="2552" w:type="dxa"/>
          </w:tcPr>
          <w:p w:rsidR="00A226C3" w:rsidRPr="008B47F9" w:rsidRDefault="00A226C3" w:rsidP="000452CF">
            <w:pPr>
              <w:rPr>
                <w:sz w:val="28"/>
                <w:szCs w:val="28"/>
              </w:rPr>
            </w:pPr>
          </w:p>
        </w:tc>
      </w:tr>
      <w:tr w:rsidR="00A226C3" w:rsidRPr="008B47F9" w:rsidTr="000452CF">
        <w:trPr>
          <w:trHeight w:val="705"/>
        </w:trPr>
        <w:tc>
          <w:tcPr>
            <w:tcW w:w="1271" w:type="dxa"/>
            <w:tcBorders>
              <w:bottom w:val="single" w:sz="4" w:space="0" w:color="auto"/>
            </w:tcBorders>
          </w:tcPr>
          <w:p w:rsidR="00A226C3" w:rsidRPr="008B47F9" w:rsidRDefault="00A226C3" w:rsidP="000452CF">
            <w:pPr>
              <w:rPr>
                <w:sz w:val="28"/>
                <w:szCs w:val="28"/>
                <w:u w:val="single"/>
              </w:rPr>
            </w:pPr>
            <w:r w:rsidRPr="008B47F9">
              <w:rPr>
                <w:sz w:val="28"/>
                <w:szCs w:val="28"/>
              </w:rPr>
              <w:t>11.40 – 12.50</w:t>
            </w:r>
          </w:p>
        </w:tc>
        <w:tc>
          <w:tcPr>
            <w:tcW w:w="5670" w:type="dxa"/>
            <w:tcBorders>
              <w:bottom w:val="single" w:sz="4" w:space="0" w:color="auto"/>
            </w:tcBorders>
          </w:tcPr>
          <w:p w:rsidR="00A226C3" w:rsidRPr="008B47F9" w:rsidRDefault="00A226C3" w:rsidP="000452CF">
            <w:pPr>
              <w:rPr>
                <w:sz w:val="28"/>
                <w:szCs w:val="28"/>
                <w:u w:val="single"/>
              </w:rPr>
            </w:pPr>
            <w:r w:rsidRPr="008B47F9">
              <w:rPr>
                <w:sz w:val="28"/>
                <w:szCs w:val="28"/>
              </w:rPr>
              <w:t>Для юных театралов постановка детского спектакля под руководством Екатерины Владимировны Злобиной (ЦНТ и ПК, Сыктывкар)</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Актовый зал, МОУ</w:t>
            </w:r>
          </w:p>
          <w:p w:rsidR="00A226C3" w:rsidRPr="008B47F9" w:rsidRDefault="00A226C3" w:rsidP="000452CF">
            <w:pPr>
              <w:rPr>
                <w:sz w:val="28"/>
                <w:szCs w:val="28"/>
              </w:rPr>
            </w:pPr>
            <w:r w:rsidRPr="008B47F9">
              <w:rPr>
                <w:sz w:val="28"/>
                <w:szCs w:val="28"/>
              </w:rPr>
              <w:t>«Помоздинская СОШ»</w:t>
            </w:r>
          </w:p>
          <w:p w:rsidR="00A226C3" w:rsidRPr="008B47F9" w:rsidRDefault="00A226C3" w:rsidP="000452CF">
            <w:pPr>
              <w:rPr>
                <w:sz w:val="28"/>
                <w:szCs w:val="28"/>
              </w:rPr>
            </w:pPr>
          </w:p>
        </w:tc>
      </w:tr>
      <w:tr w:rsidR="00A226C3" w:rsidRPr="008B47F9" w:rsidTr="000452CF">
        <w:trPr>
          <w:trHeight w:val="450"/>
        </w:trPr>
        <w:tc>
          <w:tcPr>
            <w:tcW w:w="1271" w:type="dxa"/>
            <w:tcBorders>
              <w:bottom w:val="single" w:sz="4" w:space="0" w:color="auto"/>
            </w:tcBorders>
          </w:tcPr>
          <w:p w:rsidR="00A226C3" w:rsidRPr="008B47F9" w:rsidRDefault="00A226C3" w:rsidP="000452CF">
            <w:pPr>
              <w:rPr>
                <w:sz w:val="28"/>
                <w:szCs w:val="28"/>
                <w:u w:val="single"/>
              </w:rPr>
            </w:pPr>
            <w:r w:rsidRPr="008B47F9">
              <w:rPr>
                <w:sz w:val="28"/>
                <w:szCs w:val="28"/>
              </w:rPr>
              <w:t>11.40 – 12.50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 xml:space="preserve">МК для взрослых. Спикер - Казакова Анастасия Анатольевна, руководитель Народного театра им. Н.М. Клермон МБУ «Корткеросский центр культуры и досуга» </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Зрительный зал, «Помоздинского ДК»</w:t>
            </w:r>
          </w:p>
        </w:tc>
      </w:tr>
      <w:tr w:rsidR="00A226C3" w:rsidRPr="008B47F9" w:rsidTr="000452CF">
        <w:trPr>
          <w:trHeight w:val="450"/>
        </w:trPr>
        <w:tc>
          <w:tcPr>
            <w:tcW w:w="1271" w:type="dxa"/>
            <w:tcBorders>
              <w:bottom w:val="single" w:sz="4" w:space="0" w:color="auto"/>
            </w:tcBorders>
          </w:tcPr>
          <w:p w:rsidR="00A226C3" w:rsidRPr="008B47F9" w:rsidRDefault="00A226C3" w:rsidP="000452CF">
            <w:pPr>
              <w:rPr>
                <w:sz w:val="28"/>
                <w:szCs w:val="28"/>
              </w:rPr>
            </w:pPr>
            <w:r w:rsidRPr="008B47F9">
              <w:rPr>
                <w:sz w:val="28"/>
                <w:szCs w:val="28"/>
              </w:rPr>
              <w:t>12.50</w:t>
            </w:r>
          </w:p>
          <w:p w:rsidR="00A226C3" w:rsidRPr="008B47F9" w:rsidRDefault="00A226C3" w:rsidP="000452CF">
            <w:pPr>
              <w:rPr>
                <w:sz w:val="28"/>
                <w:szCs w:val="28"/>
              </w:rPr>
            </w:pPr>
            <w:r w:rsidRPr="008B47F9">
              <w:rPr>
                <w:sz w:val="28"/>
                <w:szCs w:val="28"/>
              </w:rPr>
              <w:t>13.00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Перемещение в столовую СОШ</w:t>
            </w:r>
          </w:p>
        </w:tc>
        <w:tc>
          <w:tcPr>
            <w:tcW w:w="2552" w:type="dxa"/>
            <w:tcBorders>
              <w:bottom w:val="single" w:sz="4" w:space="0" w:color="auto"/>
            </w:tcBorders>
          </w:tcPr>
          <w:p w:rsidR="00A226C3" w:rsidRPr="008B47F9" w:rsidRDefault="00A226C3" w:rsidP="000452CF">
            <w:pPr>
              <w:rPr>
                <w:sz w:val="28"/>
                <w:szCs w:val="28"/>
              </w:rPr>
            </w:pPr>
          </w:p>
        </w:tc>
      </w:tr>
      <w:tr w:rsidR="00A226C3" w:rsidRPr="008B47F9" w:rsidTr="000452CF">
        <w:trPr>
          <w:trHeight w:val="315"/>
        </w:trPr>
        <w:tc>
          <w:tcPr>
            <w:tcW w:w="1271" w:type="dxa"/>
            <w:tcBorders>
              <w:bottom w:val="single" w:sz="4" w:space="0" w:color="auto"/>
            </w:tcBorders>
          </w:tcPr>
          <w:p w:rsidR="00A226C3" w:rsidRPr="008B47F9" w:rsidRDefault="00A226C3" w:rsidP="000452CF">
            <w:pPr>
              <w:rPr>
                <w:sz w:val="28"/>
                <w:szCs w:val="28"/>
                <w:u w:val="single"/>
              </w:rPr>
            </w:pPr>
            <w:r w:rsidRPr="008B47F9">
              <w:rPr>
                <w:sz w:val="28"/>
                <w:szCs w:val="28"/>
              </w:rPr>
              <w:t>13.00-</w:t>
            </w:r>
            <w:r w:rsidRPr="008B47F9">
              <w:rPr>
                <w:sz w:val="28"/>
                <w:szCs w:val="28"/>
              </w:rPr>
              <w:lastRenderedPageBreak/>
              <w:t>14.00</w:t>
            </w:r>
          </w:p>
        </w:tc>
        <w:tc>
          <w:tcPr>
            <w:tcW w:w="5670" w:type="dxa"/>
            <w:tcBorders>
              <w:bottom w:val="single" w:sz="4" w:space="0" w:color="auto"/>
            </w:tcBorders>
          </w:tcPr>
          <w:p w:rsidR="00A226C3" w:rsidRPr="008B47F9" w:rsidRDefault="00A226C3" w:rsidP="000452CF">
            <w:pPr>
              <w:rPr>
                <w:sz w:val="28"/>
                <w:szCs w:val="28"/>
                <w:u w:val="single"/>
              </w:rPr>
            </w:pPr>
            <w:r w:rsidRPr="008B47F9">
              <w:rPr>
                <w:sz w:val="28"/>
                <w:szCs w:val="28"/>
              </w:rPr>
              <w:lastRenderedPageBreak/>
              <w:t xml:space="preserve">Обеденный перерыв </w:t>
            </w:r>
          </w:p>
        </w:tc>
        <w:tc>
          <w:tcPr>
            <w:tcW w:w="2552" w:type="dxa"/>
            <w:tcBorders>
              <w:bottom w:val="single" w:sz="4" w:space="0" w:color="auto"/>
            </w:tcBorders>
          </w:tcPr>
          <w:p w:rsidR="00A226C3" w:rsidRPr="008B47F9" w:rsidRDefault="00A226C3" w:rsidP="000452CF">
            <w:pPr>
              <w:rPr>
                <w:sz w:val="28"/>
                <w:szCs w:val="28"/>
                <w:u w:val="single"/>
              </w:rPr>
            </w:pPr>
            <w:r w:rsidRPr="008B47F9">
              <w:rPr>
                <w:sz w:val="28"/>
                <w:szCs w:val="28"/>
              </w:rPr>
              <w:t xml:space="preserve">Столовая МОУ </w:t>
            </w:r>
            <w:r w:rsidRPr="008B47F9">
              <w:rPr>
                <w:sz w:val="28"/>
                <w:szCs w:val="28"/>
              </w:rPr>
              <w:lastRenderedPageBreak/>
              <w:t>«Помоздинская СОШ»</w:t>
            </w:r>
          </w:p>
        </w:tc>
      </w:tr>
      <w:tr w:rsidR="00A226C3" w:rsidRPr="008B47F9" w:rsidTr="000452CF">
        <w:trPr>
          <w:trHeight w:val="315"/>
        </w:trPr>
        <w:tc>
          <w:tcPr>
            <w:tcW w:w="1271" w:type="dxa"/>
            <w:tcBorders>
              <w:bottom w:val="single" w:sz="4" w:space="0" w:color="auto"/>
            </w:tcBorders>
          </w:tcPr>
          <w:p w:rsidR="00A226C3" w:rsidRPr="008B47F9" w:rsidRDefault="00A226C3" w:rsidP="000452CF">
            <w:pPr>
              <w:rPr>
                <w:sz w:val="28"/>
                <w:szCs w:val="28"/>
              </w:rPr>
            </w:pPr>
            <w:r w:rsidRPr="008B47F9">
              <w:rPr>
                <w:sz w:val="28"/>
                <w:szCs w:val="28"/>
              </w:rPr>
              <w:lastRenderedPageBreak/>
              <w:t>14.00-15.30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 xml:space="preserve">Мастер-класс для юных театралов. </w:t>
            </w:r>
          </w:p>
          <w:p w:rsidR="00A226C3" w:rsidRPr="008B47F9" w:rsidRDefault="00A226C3" w:rsidP="000452CF">
            <w:pPr>
              <w:rPr>
                <w:sz w:val="28"/>
                <w:szCs w:val="28"/>
              </w:rPr>
            </w:pPr>
            <w:r w:rsidRPr="008B47F9">
              <w:rPr>
                <w:sz w:val="28"/>
                <w:szCs w:val="28"/>
              </w:rPr>
              <w:t>Спикер - Екатерина Владимировна Злобина (ЦНТ и ПК, Сыктывкар)</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 xml:space="preserve"> Актовый зал, МОУ «Помоздинская СОШ»</w:t>
            </w:r>
          </w:p>
        </w:tc>
      </w:tr>
      <w:tr w:rsidR="00A226C3" w:rsidRPr="008B47F9" w:rsidTr="000452CF">
        <w:trPr>
          <w:trHeight w:val="615"/>
        </w:trPr>
        <w:tc>
          <w:tcPr>
            <w:tcW w:w="1271" w:type="dxa"/>
          </w:tcPr>
          <w:p w:rsidR="00A226C3" w:rsidRPr="008B47F9" w:rsidRDefault="00A226C3" w:rsidP="000452CF">
            <w:pPr>
              <w:rPr>
                <w:sz w:val="28"/>
                <w:szCs w:val="28"/>
              </w:rPr>
            </w:pPr>
            <w:r w:rsidRPr="008B47F9">
              <w:rPr>
                <w:sz w:val="28"/>
                <w:szCs w:val="28"/>
              </w:rPr>
              <w:t>14.00-16.45</w:t>
            </w:r>
          </w:p>
          <w:p w:rsidR="00A226C3" w:rsidRPr="008B47F9" w:rsidRDefault="00A226C3" w:rsidP="000452CF">
            <w:pPr>
              <w:rPr>
                <w:sz w:val="28"/>
                <w:szCs w:val="28"/>
              </w:rPr>
            </w:pPr>
          </w:p>
        </w:tc>
        <w:tc>
          <w:tcPr>
            <w:tcW w:w="5670" w:type="dxa"/>
            <w:tcBorders>
              <w:bottom w:val="single" w:sz="4" w:space="0" w:color="auto"/>
            </w:tcBorders>
          </w:tcPr>
          <w:p w:rsidR="00A226C3" w:rsidRPr="008B47F9" w:rsidRDefault="00A226C3" w:rsidP="000452CF">
            <w:pPr>
              <w:pStyle w:val="afe"/>
              <w:ind w:left="0"/>
              <w:rPr>
                <w:sz w:val="28"/>
                <w:szCs w:val="28"/>
              </w:rPr>
            </w:pPr>
            <w:r w:rsidRPr="008B47F9">
              <w:rPr>
                <w:sz w:val="28"/>
                <w:szCs w:val="28"/>
              </w:rPr>
              <w:t>Показы театральных отрывков из спектаклей:</w:t>
            </w:r>
          </w:p>
          <w:p w:rsidR="00A226C3" w:rsidRPr="008B47F9" w:rsidRDefault="00A226C3" w:rsidP="000452CF">
            <w:pPr>
              <w:pStyle w:val="afe"/>
              <w:ind w:left="0"/>
              <w:rPr>
                <w:sz w:val="28"/>
                <w:szCs w:val="28"/>
              </w:rPr>
            </w:pPr>
            <w:r w:rsidRPr="008B47F9">
              <w:rPr>
                <w:sz w:val="28"/>
                <w:szCs w:val="28"/>
              </w:rPr>
              <w:t>1. Усть-Немский ДК, (5 человек)</w:t>
            </w:r>
          </w:p>
          <w:p w:rsidR="00A226C3" w:rsidRPr="008B47F9" w:rsidRDefault="00A226C3" w:rsidP="000452CF">
            <w:pPr>
              <w:contextualSpacing/>
              <w:rPr>
                <w:sz w:val="28"/>
                <w:szCs w:val="28"/>
              </w:rPr>
            </w:pPr>
            <w:r w:rsidRPr="008B47F9">
              <w:rPr>
                <w:sz w:val="28"/>
                <w:szCs w:val="28"/>
              </w:rPr>
              <w:t>2. Керчомский ДК, (5 человек)</w:t>
            </w:r>
          </w:p>
          <w:p w:rsidR="00A226C3" w:rsidRPr="008B47F9" w:rsidRDefault="00A226C3" w:rsidP="000452CF">
            <w:pPr>
              <w:contextualSpacing/>
              <w:rPr>
                <w:sz w:val="28"/>
                <w:szCs w:val="28"/>
              </w:rPr>
            </w:pPr>
            <w:r w:rsidRPr="008B47F9">
              <w:rPr>
                <w:sz w:val="28"/>
                <w:szCs w:val="28"/>
              </w:rPr>
              <w:t>3. Носимский ДК, (4 человека)</w:t>
            </w:r>
          </w:p>
          <w:p w:rsidR="00A226C3" w:rsidRPr="008B47F9" w:rsidRDefault="00A226C3" w:rsidP="000452CF">
            <w:pPr>
              <w:contextualSpacing/>
              <w:rPr>
                <w:sz w:val="28"/>
                <w:szCs w:val="28"/>
              </w:rPr>
            </w:pPr>
            <w:r w:rsidRPr="008B47F9">
              <w:rPr>
                <w:sz w:val="28"/>
                <w:szCs w:val="28"/>
              </w:rPr>
              <w:t xml:space="preserve">4. СКЦ Вольдино, </w:t>
            </w:r>
          </w:p>
          <w:p w:rsidR="00A226C3" w:rsidRPr="008B47F9" w:rsidRDefault="00A226C3" w:rsidP="000452CF">
            <w:pPr>
              <w:contextualSpacing/>
              <w:rPr>
                <w:sz w:val="28"/>
                <w:szCs w:val="28"/>
              </w:rPr>
            </w:pPr>
            <w:r w:rsidRPr="008B47F9">
              <w:rPr>
                <w:sz w:val="28"/>
                <w:szCs w:val="28"/>
              </w:rPr>
              <w:t>5. д. Выльгорт ветеранский коллектив «Олангаж»</w:t>
            </w:r>
          </w:p>
          <w:p w:rsidR="00A226C3" w:rsidRPr="008B47F9" w:rsidRDefault="00A226C3" w:rsidP="000452CF">
            <w:pPr>
              <w:pStyle w:val="afe"/>
              <w:ind w:left="0"/>
              <w:rPr>
                <w:sz w:val="28"/>
                <w:szCs w:val="28"/>
              </w:rPr>
            </w:pPr>
            <w:r w:rsidRPr="008B47F9">
              <w:rPr>
                <w:sz w:val="28"/>
                <w:szCs w:val="28"/>
              </w:rPr>
              <w:t>6. Ручевский ДК, 6 человек</w:t>
            </w:r>
          </w:p>
          <w:p w:rsidR="00A226C3" w:rsidRPr="008B47F9" w:rsidRDefault="00A226C3" w:rsidP="000452CF">
            <w:pPr>
              <w:pStyle w:val="afe"/>
              <w:ind w:left="0"/>
              <w:rPr>
                <w:sz w:val="28"/>
                <w:szCs w:val="28"/>
              </w:rPr>
            </w:pPr>
          </w:p>
          <w:p w:rsidR="00A226C3" w:rsidRPr="008B47F9" w:rsidRDefault="00A226C3" w:rsidP="000452CF">
            <w:pPr>
              <w:pStyle w:val="afe"/>
              <w:ind w:left="0"/>
              <w:rPr>
                <w:sz w:val="28"/>
                <w:szCs w:val="28"/>
              </w:rPr>
            </w:pPr>
            <w:r w:rsidRPr="008B47F9">
              <w:rPr>
                <w:sz w:val="28"/>
                <w:szCs w:val="28"/>
              </w:rPr>
              <w:t>регламент показа (20 мин.)</w:t>
            </w:r>
          </w:p>
        </w:tc>
        <w:tc>
          <w:tcPr>
            <w:tcW w:w="2552" w:type="dxa"/>
            <w:tcBorders>
              <w:bottom w:val="single" w:sz="4" w:space="0" w:color="auto"/>
            </w:tcBorders>
          </w:tcPr>
          <w:p w:rsidR="00A226C3" w:rsidRPr="008B47F9" w:rsidRDefault="00A226C3" w:rsidP="000452CF">
            <w:pPr>
              <w:rPr>
                <w:sz w:val="28"/>
                <w:szCs w:val="28"/>
                <w:u w:val="single"/>
              </w:rPr>
            </w:pPr>
            <w:r w:rsidRPr="008B47F9">
              <w:rPr>
                <w:sz w:val="28"/>
                <w:szCs w:val="28"/>
              </w:rPr>
              <w:t>Зрительный зал, Помоздинского ДК</w:t>
            </w:r>
          </w:p>
        </w:tc>
      </w:tr>
      <w:tr w:rsidR="00A226C3" w:rsidRPr="008B47F9" w:rsidTr="000452CF">
        <w:trPr>
          <w:trHeight w:val="615"/>
        </w:trPr>
        <w:tc>
          <w:tcPr>
            <w:tcW w:w="1271" w:type="dxa"/>
          </w:tcPr>
          <w:p w:rsidR="00A226C3" w:rsidRPr="008B47F9" w:rsidRDefault="00A226C3" w:rsidP="000452CF">
            <w:pPr>
              <w:rPr>
                <w:sz w:val="28"/>
                <w:szCs w:val="28"/>
              </w:rPr>
            </w:pPr>
            <w:r w:rsidRPr="008B47F9">
              <w:rPr>
                <w:sz w:val="28"/>
                <w:szCs w:val="28"/>
              </w:rPr>
              <w:t>15.30-16.30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Экскурсия в краеведческий музей для детей</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Езекерка Помоздино</w:t>
            </w:r>
          </w:p>
        </w:tc>
      </w:tr>
      <w:tr w:rsidR="00A226C3" w:rsidRPr="008B47F9" w:rsidTr="000452CF">
        <w:trPr>
          <w:trHeight w:val="140"/>
        </w:trPr>
        <w:tc>
          <w:tcPr>
            <w:tcW w:w="1271" w:type="dxa"/>
          </w:tcPr>
          <w:p w:rsidR="00A226C3" w:rsidRPr="008B47F9" w:rsidRDefault="00A226C3" w:rsidP="000452CF">
            <w:pPr>
              <w:rPr>
                <w:sz w:val="28"/>
                <w:szCs w:val="28"/>
              </w:rPr>
            </w:pPr>
            <w:r w:rsidRPr="008B47F9">
              <w:rPr>
                <w:sz w:val="28"/>
                <w:szCs w:val="28"/>
              </w:rPr>
              <w:t>16.45-17.00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Кофе-пауза</w:t>
            </w:r>
          </w:p>
          <w:p w:rsidR="00A226C3" w:rsidRPr="008B47F9" w:rsidRDefault="00A226C3" w:rsidP="000452CF">
            <w:pPr>
              <w:rPr>
                <w:sz w:val="28"/>
                <w:szCs w:val="28"/>
              </w:rPr>
            </w:pP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Помоздинский ДК</w:t>
            </w:r>
          </w:p>
        </w:tc>
      </w:tr>
      <w:tr w:rsidR="00A226C3" w:rsidRPr="008B47F9" w:rsidTr="000452CF">
        <w:trPr>
          <w:trHeight w:val="496"/>
        </w:trPr>
        <w:tc>
          <w:tcPr>
            <w:tcW w:w="1271" w:type="dxa"/>
          </w:tcPr>
          <w:p w:rsidR="00A226C3" w:rsidRPr="008B47F9" w:rsidRDefault="00A226C3" w:rsidP="000452CF">
            <w:pPr>
              <w:rPr>
                <w:sz w:val="28"/>
                <w:szCs w:val="28"/>
              </w:rPr>
            </w:pPr>
            <w:r w:rsidRPr="008B47F9">
              <w:rPr>
                <w:sz w:val="28"/>
                <w:szCs w:val="28"/>
              </w:rPr>
              <w:t>17.00-18.20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Показы спектакля Народного театра им. Н.М. Клермон МБУ «Корткеросский центр культуры и досуга»</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Зрительный зал, Помоздинского ДК</w:t>
            </w:r>
          </w:p>
        </w:tc>
      </w:tr>
      <w:tr w:rsidR="00A226C3" w:rsidRPr="008B47F9" w:rsidTr="000452CF">
        <w:trPr>
          <w:trHeight w:val="525"/>
        </w:trPr>
        <w:tc>
          <w:tcPr>
            <w:tcW w:w="1271" w:type="dxa"/>
          </w:tcPr>
          <w:p w:rsidR="00A226C3" w:rsidRPr="008B47F9" w:rsidRDefault="00A226C3" w:rsidP="000452CF">
            <w:pPr>
              <w:rPr>
                <w:sz w:val="28"/>
                <w:szCs w:val="28"/>
              </w:rPr>
            </w:pPr>
            <w:r w:rsidRPr="008B47F9">
              <w:rPr>
                <w:sz w:val="28"/>
                <w:szCs w:val="28"/>
              </w:rPr>
              <w:t>18.20-18.40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Кофе-пауза</w:t>
            </w: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Помоздинский ДК</w:t>
            </w:r>
          </w:p>
        </w:tc>
      </w:tr>
      <w:tr w:rsidR="00A226C3" w:rsidRPr="008B47F9" w:rsidTr="000452CF">
        <w:trPr>
          <w:trHeight w:val="511"/>
        </w:trPr>
        <w:tc>
          <w:tcPr>
            <w:tcW w:w="1271" w:type="dxa"/>
          </w:tcPr>
          <w:p w:rsidR="00A226C3" w:rsidRPr="008B47F9" w:rsidRDefault="00A226C3" w:rsidP="000452CF">
            <w:pPr>
              <w:rPr>
                <w:sz w:val="28"/>
                <w:szCs w:val="28"/>
                <w:u w:val="single"/>
              </w:rPr>
            </w:pPr>
            <w:r w:rsidRPr="008B47F9">
              <w:rPr>
                <w:sz w:val="28"/>
                <w:szCs w:val="28"/>
              </w:rPr>
              <w:t>18.40-19.10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 xml:space="preserve">Подведение итогов 1 дня фестиваля </w:t>
            </w:r>
          </w:p>
          <w:p w:rsidR="00A226C3" w:rsidRPr="008B47F9" w:rsidRDefault="00A226C3" w:rsidP="000452CF">
            <w:pPr>
              <w:rPr>
                <w:sz w:val="28"/>
                <w:szCs w:val="28"/>
              </w:rPr>
            </w:pPr>
          </w:p>
        </w:tc>
        <w:tc>
          <w:tcPr>
            <w:tcW w:w="2552" w:type="dxa"/>
            <w:tcBorders>
              <w:bottom w:val="single" w:sz="4" w:space="0" w:color="auto"/>
            </w:tcBorders>
          </w:tcPr>
          <w:p w:rsidR="00A226C3" w:rsidRPr="008B47F9" w:rsidRDefault="00A226C3" w:rsidP="000452CF">
            <w:pPr>
              <w:rPr>
                <w:sz w:val="28"/>
                <w:szCs w:val="28"/>
              </w:rPr>
            </w:pPr>
            <w:r w:rsidRPr="008B47F9">
              <w:rPr>
                <w:sz w:val="28"/>
                <w:szCs w:val="28"/>
              </w:rPr>
              <w:t>Помоздинский ДК</w:t>
            </w:r>
          </w:p>
        </w:tc>
      </w:tr>
      <w:tr w:rsidR="00A226C3" w:rsidRPr="008B47F9" w:rsidTr="000452CF">
        <w:trPr>
          <w:trHeight w:val="289"/>
        </w:trPr>
        <w:tc>
          <w:tcPr>
            <w:tcW w:w="1271" w:type="dxa"/>
          </w:tcPr>
          <w:p w:rsidR="00A226C3" w:rsidRPr="008B47F9" w:rsidRDefault="00A226C3" w:rsidP="000452CF">
            <w:pPr>
              <w:rPr>
                <w:sz w:val="28"/>
                <w:szCs w:val="28"/>
              </w:rPr>
            </w:pPr>
            <w:r w:rsidRPr="008B47F9">
              <w:rPr>
                <w:sz w:val="28"/>
                <w:szCs w:val="28"/>
              </w:rPr>
              <w:t>19.10</w:t>
            </w:r>
          </w:p>
        </w:tc>
        <w:tc>
          <w:tcPr>
            <w:tcW w:w="5670" w:type="dxa"/>
            <w:tcBorders>
              <w:bottom w:val="single" w:sz="4" w:space="0" w:color="auto"/>
            </w:tcBorders>
          </w:tcPr>
          <w:p w:rsidR="00A226C3" w:rsidRPr="008B47F9" w:rsidRDefault="00A226C3" w:rsidP="000452CF">
            <w:pPr>
              <w:rPr>
                <w:sz w:val="28"/>
                <w:szCs w:val="28"/>
              </w:rPr>
            </w:pPr>
            <w:r w:rsidRPr="008B47F9">
              <w:rPr>
                <w:sz w:val="28"/>
                <w:szCs w:val="28"/>
              </w:rPr>
              <w:t>Перемещение в гостевой дом</w:t>
            </w:r>
          </w:p>
        </w:tc>
        <w:tc>
          <w:tcPr>
            <w:tcW w:w="2552" w:type="dxa"/>
            <w:tcBorders>
              <w:bottom w:val="single" w:sz="4" w:space="0" w:color="auto"/>
            </w:tcBorders>
          </w:tcPr>
          <w:p w:rsidR="00A226C3" w:rsidRPr="008B47F9" w:rsidRDefault="00A226C3" w:rsidP="000452CF">
            <w:pPr>
              <w:rPr>
                <w:sz w:val="28"/>
                <w:szCs w:val="28"/>
              </w:rPr>
            </w:pPr>
          </w:p>
        </w:tc>
      </w:tr>
      <w:tr w:rsidR="00A226C3" w:rsidRPr="008B47F9" w:rsidTr="000452CF">
        <w:trPr>
          <w:trHeight w:val="376"/>
        </w:trPr>
        <w:tc>
          <w:tcPr>
            <w:tcW w:w="9493" w:type="dxa"/>
            <w:gridSpan w:val="3"/>
          </w:tcPr>
          <w:p w:rsidR="00A226C3" w:rsidRPr="008B47F9" w:rsidRDefault="00A226C3" w:rsidP="000452CF">
            <w:pPr>
              <w:jc w:val="center"/>
              <w:rPr>
                <w:sz w:val="28"/>
                <w:szCs w:val="28"/>
              </w:rPr>
            </w:pPr>
            <w:r w:rsidRPr="008B47F9">
              <w:rPr>
                <w:b/>
                <w:i/>
                <w:sz w:val="28"/>
                <w:szCs w:val="28"/>
              </w:rPr>
              <w:t>2 день (09.12.2023)</w:t>
            </w:r>
          </w:p>
        </w:tc>
      </w:tr>
      <w:tr w:rsidR="00A226C3" w:rsidRPr="008B47F9" w:rsidTr="000452CF">
        <w:trPr>
          <w:trHeight w:val="315"/>
        </w:trPr>
        <w:tc>
          <w:tcPr>
            <w:tcW w:w="1271" w:type="dxa"/>
          </w:tcPr>
          <w:p w:rsidR="00A226C3" w:rsidRPr="008B47F9" w:rsidRDefault="00A226C3" w:rsidP="000452CF">
            <w:pPr>
              <w:rPr>
                <w:sz w:val="28"/>
                <w:szCs w:val="28"/>
              </w:rPr>
            </w:pPr>
            <w:r w:rsidRPr="008B47F9">
              <w:rPr>
                <w:sz w:val="28"/>
                <w:szCs w:val="28"/>
              </w:rPr>
              <w:t>09.00</w:t>
            </w:r>
          </w:p>
        </w:tc>
        <w:tc>
          <w:tcPr>
            <w:tcW w:w="5670" w:type="dxa"/>
          </w:tcPr>
          <w:p w:rsidR="00A226C3" w:rsidRPr="008B47F9" w:rsidRDefault="00A226C3" w:rsidP="000452CF">
            <w:pPr>
              <w:jc w:val="both"/>
              <w:rPr>
                <w:sz w:val="28"/>
                <w:szCs w:val="28"/>
              </w:rPr>
            </w:pPr>
            <w:r w:rsidRPr="008B47F9">
              <w:rPr>
                <w:sz w:val="28"/>
                <w:szCs w:val="28"/>
              </w:rPr>
              <w:t>Экскурсия для гостей в Музей Тима Веня</w:t>
            </w:r>
          </w:p>
          <w:p w:rsidR="00A226C3" w:rsidRPr="008B47F9" w:rsidRDefault="00A226C3" w:rsidP="000452CF">
            <w:pPr>
              <w:jc w:val="both"/>
              <w:rPr>
                <w:b/>
                <w:i/>
                <w:sz w:val="28"/>
                <w:szCs w:val="28"/>
                <w:u w:val="single"/>
              </w:rPr>
            </w:pPr>
            <w:r w:rsidRPr="008B47F9">
              <w:rPr>
                <w:sz w:val="28"/>
                <w:szCs w:val="28"/>
              </w:rPr>
              <w:t>Экскурсия по селу</w:t>
            </w:r>
          </w:p>
        </w:tc>
        <w:tc>
          <w:tcPr>
            <w:tcW w:w="2552" w:type="dxa"/>
          </w:tcPr>
          <w:p w:rsidR="00A226C3" w:rsidRPr="008B47F9" w:rsidRDefault="00A226C3" w:rsidP="000452CF">
            <w:pPr>
              <w:rPr>
                <w:sz w:val="28"/>
                <w:szCs w:val="28"/>
              </w:rPr>
            </w:pPr>
            <w:r w:rsidRPr="008B47F9">
              <w:rPr>
                <w:sz w:val="28"/>
                <w:szCs w:val="28"/>
              </w:rPr>
              <w:t>Сбор возле Помоздинского ДК</w:t>
            </w:r>
          </w:p>
        </w:tc>
      </w:tr>
      <w:tr w:rsidR="00A226C3" w:rsidRPr="008B47F9" w:rsidTr="000452CF">
        <w:trPr>
          <w:trHeight w:val="537"/>
        </w:trPr>
        <w:tc>
          <w:tcPr>
            <w:tcW w:w="1271" w:type="dxa"/>
          </w:tcPr>
          <w:p w:rsidR="00A226C3" w:rsidRPr="008B47F9" w:rsidRDefault="00A226C3" w:rsidP="000452CF">
            <w:pPr>
              <w:rPr>
                <w:sz w:val="28"/>
                <w:szCs w:val="28"/>
              </w:rPr>
            </w:pPr>
            <w:r w:rsidRPr="008B47F9">
              <w:rPr>
                <w:sz w:val="28"/>
                <w:szCs w:val="28"/>
              </w:rPr>
              <w:t>10.30-11.00</w:t>
            </w:r>
          </w:p>
        </w:tc>
        <w:tc>
          <w:tcPr>
            <w:tcW w:w="5670" w:type="dxa"/>
          </w:tcPr>
          <w:p w:rsidR="00A226C3" w:rsidRPr="008B47F9" w:rsidRDefault="00A226C3" w:rsidP="000452CF">
            <w:pPr>
              <w:jc w:val="both"/>
              <w:rPr>
                <w:sz w:val="28"/>
                <w:szCs w:val="28"/>
              </w:rPr>
            </w:pPr>
            <w:r w:rsidRPr="008B47F9">
              <w:rPr>
                <w:sz w:val="28"/>
                <w:szCs w:val="28"/>
              </w:rPr>
              <w:t>Кофе-пауза</w:t>
            </w:r>
          </w:p>
        </w:tc>
        <w:tc>
          <w:tcPr>
            <w:tcW w:w="2552" w:type="dxa"/>
          </w:tcPr>
          <w:p w:rsidR="00A226C3" w:rsidRPr="008B47F9" w:rsidRDefault="00A226C3" w:rsidP="000452CF">
            <w:pPr>
              <w:rPr>
                <w:sz w:val="28"/>
                <w:szCs w:val="28"/>
              </w:rPr>
            </w:pPr>
            <w:r w:rsidRPr="008B47F9">
              <w:rPr>
                <w:sz w:val="28"/>
                <w:szCs w:val="28"/>
              </w:rPr>
              <w:t>Помоздинский ДК</w:t>
            </w:r>
          </w:p>
        </w:tc>
      </w:tr>
      <w:tr w:rsidR="00A226C3" w:rsidRPr="008B47F9" w:rsidTr="000452CF">
        <w:trPr>
          <w:trHeight w:val="575"/>
        </w:trPr>
        <w:tc>
          <w:tcPr>
            <w:tcW w:w="1271" w:type="dxa"/>
          </w:tcPr>
          <w:p w:rsidR="00A226C3" w:rsidRPr="008B47F9" w:rsidRDefault="00A226C3" w:rsidP="000452CF">
            <w:pPr>
              <w:rPr>
                <w:sz w:val="28"/>
                <w:szCs w:val="28"/>
              </w:rPr>
            </w:pPr>
            <w:r w:rsidRPr="008B47F9">
              <w:rPr>
                <w:sz w:val="28"/>
                <w:szCs w:val="28"/>
              </w:rPr>
              <w:t>11.00-13.00</w:t>
            </w:r>
          </w:p>
        </w:tc>
        <w:tc>
          <w:tcPr>
            <w:tcW w:w="5670" w:type="dxa"/>
          </w:tcPr>
          <w:p w:rsidR="00A226C3" w:rsidRPr="008B47F9" w:rsidRDefault="00A226C3" w:rsidP="000452CF">
            <w:pPr>
              <w:jc w:val="both"/>
              <w:rPr>
                <w:sz w:val="28"/>
                <w:szCs w:val="28"/>
              </w:rPr>
            </w:pPr>
            <w:r w:rsidRPr="008B47F9">
              <w:rPr>
                <w:sz w:val="28"/>
                <w:szCs w:val="28"/>
              </w:rPr>
              <w:t xml:space="preserve">Постановка детского спектакля театральной студии «Дебют» под руководством Шевелевой Н.Е. </w:t>
            </w:r>
          </w:p>
        </w:tc>
        <w:tc>
          <w:tcPr>
            <w:tcW w:w="2552" w:type="dxa"/>
          </w:tcPr>
          <w:p w:rsidR="00A226C3" w:rsidRPr="008B47F9" w:rsidRDefault="00A226C3" w:rsidP="000452CF">
            <w:pPr>
              <w:rPr>
                <w:sz w:val="28"/>
                <w:szCs w:val="28"/>
              </w:rPr>
            </w:pPr>
            <w:r w:rsidRPr="008B47F9">
              <w:rPr>
                <w:sz w:val="28"/>
                <w:szCs w:val="28"/>
              </w:rPr>
              <w:t>Зрительный зал Помоздинского ДК</w:t>
            </w:r>
          </w:p>
        </w:tc>
      </w:tr>
      <w:tr w:rsidR="00A226C3" w:rsidRPr="008B47F9" w:rsidTr="000452CF">
        <w:trPr>
          <w:trHeight w:val="331"/>
        </w:trPr>
        <w:tc>
          <w:tcPr>
            <w:tcW w:w="1271" w:type="dxa"/>
          </w:tcPr>
          <w:p w:rsidR="00A226C3" w:rsidRPr="008B47F9" w:rsidRDefault="00A226C3" w:rsidP="000452CF">
            <w:pPr>
              <w:rPr>
                <w:sz w:val="28"/>
                <w:szCs w:val="28"/>
              </w:rPr>
            </w:pPr>
            <w:r w:rsidRPr="008B47F9">
              <w:rPr>
                <w:sz w:val="28"/>
                <w:szCs w:val="28"/>
              </w:rPr>
              <w:t>13.00-14.00</w:t>
            </w:r>
          </w:p>
        </w:tc>
        <w:tc>
          <w:tcPr>
            <w:tcW w:w="5670" w:type="dxa"/>
          </w:tcPr>
          <w:p w:rsidR="00A226C3" w:rsidRPr="008B47F9" w:rsidRDefault="00A226C3" w:rsidP="000452CF">
            <w:pPr>
              <w:jc w:val="both"/>
              <w:rPr>
                <w:sz w:val="28"/>
                <w:szCs w:val="28"/>
              </w:rPr>
            </w:pPr>
            <w:r w:rsidRPr="008B47F9">
              <w:rPr>
                <w:sz w:val="28"/>
                <w:szCs w:val="28"/>
              </w:rPr>
              <w:t>Обеденный перерыв</w:t>
            </w:r>
          </w:p>
          <w:p w:rsidR="00A226C3" w:rsidRPr="008B47F9" w:rsidRDefault="00A226C3" w:rsidP="000452CF">
            <w:pPr>
              <w:jc w:val="both"/>
              <w:rPr>
                <w:sz w:val="28"/>
                <w:szCs w:val="28"/>
              </w:rPr>
            </w:pPr>
          </w:p>
        </w:tc>
        <w:tc>
          <w:tcPr>
            <w:tcW w:w="2552" w:type="dxa"/>
          </w:tcPr>
          <w:p w:rsidR="00A226C3" w:rsidRPr="008B47F9" w:rsidRDefault="00A226C3" w:rsidP="000452CF">
            <w:pPr>
              <w:rPr>
                <w:sz w:val="28"/>
                <w:szCs w:val="28"/>
              </w:rPr>
            </w:pPr>
            <w:r w:rsidRPr="008B47F9">
              <w:rPr>
                <w:sz w:val="28"/>
                <w:szCs w:val="28"/>
              </w:rPr>
              <w:t>Столовая МОУ «Помоздинская СОШ»</w:t>
            </w:r>
          </w:p>
        </w:tc>
      </w:tr>
      <w:tr w:rsidR="00A226C3" w:rsidRPr="008B47F9" w:rsidTr="000452CF">
        <w:trPr>
          <w:trHeight w:val="615"/>
        </w:trPr>
        <w:tc>
          <w:tcPr>
            <w:tcW w:w="1271" w:type="dxa"/>
          </w:tcPr>
          <w:p w:rsidR="00A226C3" w:rsidRPr="008B47F9" w:rsidRDefault="00A226C3" w:rsidP="000452CF">
            <w:pPr>
              <w:rPr>
                <w:sz w:val="28"/>
                <w:szCs w:val="28"/>
              </w:rPr>
            </w:pPr>
            <w:r w:rsidRPr="008B47F9">
              <w:rPr>
                <w:sz w:val="28"/>
                <w:szCs w:val="28"/>
              </w:rPr>
              <w:t>14.00-15.30</w:t>
            </w:r>
          </w:p>
        </w:tc>
        <w:tc>
          <w:tcPr>
            <w:tcW w:w="5670" w:type="dxa"/>
          </w:tcPr>
          <w:p w:rsidR="00A226C3" w:rsidRPr="008B47F9" w:rsidRDefault="00A226C3" w:rsidP="000452CF">
            <w:pPr>
              <w:jc w:val="both"/>
              <w:rPr>
                <w:sz w:val="28"/>
                <w:szCs w:val="28"/>
              </w:rPr>
            </w:pPr>
            <w:r w:rsidRPr="008B47F9">
              <w:rPr>
                <w:sz w:val="28"/>
                <w:szCs w:val="28"/>
              </w:rPr>
              <w:t>Показ спектакля «Свадьба с приданным» Н.Дьяконова</w:t>
            </w:r>
            <w:r>
              <w:rPr>
                <w:sz w:val="28"/>
                <w:szCs w:val="28"/>
              </w:rPr>
              <w:t xml:space="preserve"> </w:t>
            </w:r>
            <w:r w:rsidRPr="008B47F9">
              <w:rPr>
                <w:sz w:val="28"/>
                <w:szCs w:val="28"/>
              </w:rPr>
              <w:t>Помоздинский народный театр.</w:t>
            </w:r>
          </w:p>
        </w:tc>
        <w:tc>
          <w:tcPr>
            <w:tcW w:w="2552" w:type="dxa"/>
          </w:tcPr>
          <w:p w:rsidR="00A226C3" w:rsidRPr="008B47F9" w:rsidRDefault="00A226C3" w:rsidP="000452CF">
            <w:pPr>
              <w:rPr>
                <w:sz w:val="28"/>
                <w:szCs w:val="28"/>
              </w:rPr>
            </w:pPr>
            <w:r w:rsidRPr="008B47F9">
              <w:rPr>
                <w:sz w:val="28"/>
                <w:szCs w:val="28"/>
              </w:rPr>
              <w:t>Зрительный зал Помоздинского ДК</w:t>
            </w:r>
          </w:p>
        </w:tc>
      </w:tr>
      <w:tr w:rsidR="00A226C3" w:rsidRPr="008B47F9" w:rsidTr="000452CF">
        <w:trPr>
          <w:trHeight w:val="615"/>
        </w:trPr>
        <w:tc>
          <w:tcPr>
            <w:tcW w:w="1271" w:type="dxa"/>
          </w:tcPr>
          <w:p w:rsidR="00A226C3" w:rsidRPr="008B47F9" w:rsidRDefault="00A226C3" w:rsidP="000452CF">
            <w:pPr>
              <w:rPr>
                <w:sz w:val="28"/>
                <w:szCs w:val="28"/>
              </w:rPr>
            </w:pPr>
            <w:r w:rsidRPr="008B47F9">
              <w:rPr>
                <w:sz w:val="28"/>
                <w:szCs w:val="28"/>
              </w:rPr>
              <w:t>15.30- 16.00</w:t>
            </w:r>
          </w:p>
        </w:tc>
        <w:tc>
          <w:tcPr>
            <w:tcW w:w="5670" w:type="dxa"/>
          </w:tcPr>
          <w:p w:rsidR="00A226C3" w:rsidRPr="008B47F9" w:rsidRDefault="00A226C3" w:rsidP="000452CF">
            <w:pPr>
              <w:jc w:val="both"/>
              <w:rPr>
                <w:sz w:val="28"/>
                <w:szCs w:val="28"/>
              </w:rPr>
            </w:pPr>
            <w:r w:rsidRPr="008B47F9">
              <w:rPr>
                <w:sz w:val="28"/>
                <w:szCs w:val="28"/>
              </w:rPr>
              <w:t xml:space="preserve">Торжественное закрытие </w:t>
            </w:r>
            <w:r w:rsidRPr="008B47F9">
              <w:rPr>
                <w:sz w:val="28"/>
                <w:szCs w:val="28"/>
                <w:lang w:val="en-US"/>
              </w:rPr>
              <w:t>V</w:t>
            </w:r>
            <w:r w:rsidRPr="008B47F9">
              <w:rPr>
                <w:sz w:val="28"/>
                <w:szCs w:val="28"/>
              </w:rPr>
              <w:t>-ого театрального фестиваля «ИЗКАР»</w:t>
            </w:r>
          </w:p>
          <w:p w:rsidR="00A226C3" w:rsidRPr="008B47F9" w:rsidRDefault="00A226C3" w:rsidP="000452CF">
            <w:pPr>
              <w:jc w:val="both"/>
              <w:rPr>
                <w:sz w:val="28"/>
                <w:szCs w:val="28"/>
              </w:rPr>
            </w:pPr>
            <w:r w:rsidRPr="008B47F9">
              <w:rPr>
                <w:sz w:val="28"/>
                <w:szCs w:val="28"/>
              </w:rPr>
              <w:lastRenderedPageBreak/>
              <w:t>-приветственное слово Главы МР «Усть-Куломский» -руководителя администрации района – С.В. Рубана</w:t>
            </w:r>
          </w:p>
          <w:p w:rsidR="00A226C3" w:rsidRPr="008B47F9" w:rsidRDefault="00A226C3" w:rsidP="000452CF">
            <w:pPr>
              <w:jc w:val="both"/>
              <w:rPr>
                <w:sz w:val="28"/>
                <w:szCs w:val="28"/>
              </w:rPr>
            </w:pPr>
            <w:r w:rsidRPr="008B47F9">
              <w:rPr>
                <w:sz w:val="28"/>
                <w:szCs w:val="28"/>
              </w:rPr>
              <w:t>- приветственное слово заместителя руководителя администрации района Н.А. Левченко</w:t>
            </w:r>
          </w:p>
        </w:tc>
        <w:tc>
          <w:tcPr>
            <w:tcW w:w="2552" w:type="dxa"/>
          </w:tcPr>
          <w:p w:rsidR="00A226C3" w:rsidRPr="008B47F9" w:rsidRDefault="00A226C3" w:rsidP="000452CF">
            <w:pPr>
              <w:rPr>
                <w:sz w:val="28"/>
                <w:szCs w:val="28"/>
              </w:rPr>
            </w:pPr>
            <w:r w:rsidRPr="008B47F9">
              <w:rPr>
                <w:sz w:val="28"/>
                <w:szCs w:val="28"/>
              </w:rPr>
              <w:lastRenderedPageBreak/>
              <w:t>Зрительный зал Помоздинского ДК</w:t>
            </w:r>
          </w:p>
        </w:tc>
      </w:tr>
      <w:tr w:rsidR="00A226C3" w:rsidRPr="008B47F9" w:rsidTr="000452CF">
        <w:trPr>
          <w:trHeight w:val="262"/>
        </w:trPr>
        <w:tc>
          <w:tcPr>
            <w:tcW w:w="6941" w:type="dxa"/>
            <w:gridSpan w:val="2"/>
          </w:tcPr>
          <w:p w:rsidR="00A226C3" w:rsidRPr="008B47F9" w:rsidRDefault="00A226C3" w:rsidP="000452CF">
            <w:pPr>
              <w:jc w:val="both"/>
              <w:rPr>
                <w:sz w:val="28"/>
                <w:szCs w:val="28"/>
              </w:rPr>
            </w:pPr>
            <w:r w:rsidRPr="008B47F9">
              <w:rPr>
                <w:sz w:val="28"/>
                <w:szCs w:val="28"/>
              </w:rPr>
              <w:lastRenderedPageBreak/>
              <w:t>Отъезд участников</w:t>
            </w:r>
          </w:p>
        </w:tc>
        <w:tc>
          <w:tcPr>
            <w:tcW w:w="2552" w:type="dxa"/>
          </w:tcPr>
          <w:p w:rsidR="00A226C3" w:rsidRPr="008B47F9" w:rsidRDefault="00A226C3" w:rsidP="000452CF">
            <w:pPr>
              <w:rPr>
                <w:sz w:val="28"/>
                <w:szCs w:val="28"/>
              </w:rPr>
            </w:pPr>
          </w:p>
        </w:tc>
      </w:tr>
    </w:tbl>
    <w:p w:rsidR="00A226C3" w:rsidRPr="008B47F9" w:rsidRDefault="00A226C3" w:rsidP="00A226C3">
      <w:pPr>
        <w:jc w:val="both"/>
        <w:rPr>
          <w:sz w:val="28"/>
          <w:szCs w:val="28"/>
        </w:rPr>
      </w:pPr>
    </w:p>
    <w:p w:rsidR="00A226C3" w:rsidRPr="008B47F9" w:rsidRDefault="00A226C3" w:rsidP="00A226C3">
      <w:pPr>
        <w:ind w:left="6946"/>
        <w:jc w:val="right"/>
        <w:rPr>
          <w:b/>
          <w:sz w:val="28"/>
          <w:szCs w:val="28"/>
        </w:rPr>
      </w:pPr>
    </w:p>
    <w:p w:rsidR="00A226C3" w:rsidRPr="008B47F9" w:rsidRDefault="00A226C3" w:rsidP="00A226C3">
      <w:pPr>
        <w:ind w:left="6946"/>
        <w:jc w:val="right"/>
        <w:rPr>
          <w:sz w:val="28"/>
          <w:szCs w:val="28"/>
        </w:rPr>
      </w:pPr>
      <w:r w:rsidRPr="008B47F9">
        <w:rPr>
          <w:sz w:val="28"/>
          <w:szCs w:val="28"/>
        </w:rPr>
        <w:t>Приложение № 2</w:t>
      </w:r>
    </w:p>
    <w:p w:rsidR="00A226C3" w:rsidRPr="008B47F9" w:rsidRDefault="00A226C3" w:rsidP="00A226C3">
      <w:pPr>
        <w:ind w:left="5245"/>
        <w:jc w:val="right"/>
        <w:rPr>
          <w:sz w:val="28"/>
          <w:szCs w:val="28"/>
        </w:rPr>
      </w:pPr>
      <w:r w:rsidRPr="008B47F9">
        <w:rPr>
          <w:sz w:val="28"/>
          <w:szCs w:val="28"/>
        </w:rPr>
        <w:t>к Положению о проведении</w:t>
      </w:r>
      <w:r w:rsidRPr="008B47F9">
        <w:rPr>
          <w:sz w:val="28"/>
          <w:szCs w:val="28"/>
          <w:lang w:val="en-US"/>
        </w:rPr>
        <w:t>V</w:t>
      </w:r>
      <w:r>
        <w:rPr>
          <w:sz w:val="28"/>
          <w:szCs w:val="28"/>
        </w:rPr>
        <w:t xml:space="preserve"> </w:t>
      </w:r>
      <w:r w:rsidRPr="008B47F9">
        <w:rPr>
          <w:sz w:val="28"/>
          <w:szCs w:val="28"/>
        </w:rPr>
        <w:t>Районного</w:t>
      </w:r>
      <w:r>
        <w:rPr>
          <w:sz w:val="28"/>
          <w:szCs w:val="28"/>
        </w:rPr>
        <w:t xml:space="preserve"> </w:t>
      </w:r>
      <w:r w:rsidRPr="008B47F9">
        <w:rPr>
          <w:sz w:val="28"/>
          <w:szCs w:val="28"/>
        </w:rPr>
        <w:t>театрального</w:t>
      </w:r>
      <w:r>
        <w:rPr>
          <w:sz w:val="28"/>
          <w:szCs w:val="28"/>
        </w:rPr>
        <w:t xml:space="preserve"> </w:t>
      </w:r>
      <w:r w:rsidRPr="008B47F9">
        <w:rPr>
          <w:sz w:val="28"/>
          <w:szCs w:val="28"/>
        </w:rPr>
        <w:t>фестиваля</w:t>
      </w:r>
    </w:p>
    <w:p w:rsidR="00A226C3" w:rsidRPr="008B47F9" w:rsidRDefault="00A226C3" w:rsidP="00A226C3">
      <w:pPr>
        <w:ind w:left="6237"/>
        <w:jc w:val="right"/>
        <w:rPr>
          <w:sz w:val="28"/>
          <w:szCs w:val="28"/>
        </w:rPr>
      </w:pPr>
      <w:r w:rsidRPr="008B47F9">
        <w:rPr>
          <w:sz w:val="28"/>
          <w:szCs w:val="28"/>
        </w:rPr>
        <w:t>«Изкар – 2023»</w:t>
      </w:r>
    </w:p>
    <w:p w:rsidR="00A226C3" w:rsidRPr="008B47F9" w:rsidRDefault="00A226C3" w:rsidP="00A226C3">
      <w:pPr>
        <w:suppressAutoHyphens/>
        <w:jc w:val="center"/>
        <w:rPr>
          <w:sz w:val="28"/>
          <w:szCs w:val="28"/>
          <w:lang w:eastAsia="ar-SA"/>
        </w:rPr>
      </w:pPr>
    </w:p>
    <w:p w:rsidR="00A226C3" w:rsidRPr="008B47F9" w:rsidRDefault="00A226C3" w:rsidP="00A226C3">
      <w:pPr>
        <w:suppressAutoHyphens/>
        <w:jc w:val="center"/>
        <w:rPr>
          <w:sz w:val="28"/>
          <w:szCs w:val="28"/>
          <w:lang w:eastAsia="ar-SA"/>
        </w:rPr>
      </w:pPr>
      <w:r w:rsidRPr="008B47F9">
        <w:rPr>
          <w:sz w:val="28"/>
          <w:szCs w:val="28"/>
          <w:lang w:eastAsia="ar-SA"/>
        </w:rPr>
        <w:t xml:space="preserve">Анкета-заявка на участие </w:t>
      </w:r>
    </w:p>
    <w:p w:rsidR="00A226C3" w:rsidRPr="008B47F9" w:rsidRDefault="00A226C3" w:rsidP="00A226C3">
      <w:pPr>
        <w:suppressAutoHyphens/>
        <w:jc w:val="center"/>
        <w:rPr>
          <w:sz w:val="28"/>
          <w:szCs w:val="28"/>
          <w:lang w:eastAsia="ar-SA"/>
        </w:rPr>
      </w:pPr>
      <w:r w:rsidRPr="008B47F9">
        <w:rPr>
          <w:bCs/>
          <w:sz w:val="28"/>
          <w:szCs w:val="28"/>
          <w:lang w:eastAsia="ar-SA"/>
        </w:rPr>
        <w:t xml:space="preserve">в </w:t>
      </w:r>
      <w:r w:rsidRPr="008B47F9">
        <w:rPr>
          <w:bCs/>
          <w:sz w:val="28"/>
          <w:szCs w:val="28"/>
          <w:lang w:val="en-US" w:eastAsia="ar-SA"/>
        </w:rPr>
        <w:t>V</w:t>
      </w:r>
      <w:r w:rsidRPr="008B47F9">
        <w:rPr>
          <w:bCs/>
          <w:sz w:val="28"/>
          <w:szCs w:val="28"/>
          <w:lang w:eastAsia="ar-SA"/>
        </w:rPr>
        <w:t>Районного театрального фестиваля «Изкар-2023»</w:t>
      </w:r>
    </w:p>
    <w:p w:rsidR="00A226C3" w:rsidRPr="008B47F9" w:rsidRDefault="00A226C3" w:rsidP="00A226C3">
      <w:pPr>
        <w:jc w:val="center"/>
        <w:rPr>
          <w:i/>
          <w:sz w:val="28"/>
          <w:szCs w:val="28"/>
        </w:rPr>
      </w:pPr>
    </w:p>
    <w:tbl>
      <w:tblPr>
        <w:tblStyle w:val="aff0"/>
        <w:tblW w:w="0" w:type="auto"/>
        <w:tblLook w:val="04A0"/>
      </w:tblPr>
      <w:tblGrid>
        <w:gridCol w:w="4390"/>
        <w:gridCol w:w="4955"/>
      </w:tblGrid>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Название организации/ населенного пункта</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Название театрального коллектива</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ФИО (полностью) руководителя театрального коллектива</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Контакты руководителя коллектива телефон и e-mail</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Направляющая организация (полное название)</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suppressAutoHyphens/>
              <w:rPr>
                <w:i/>
                <w:sz w:val="28"/>
                <w:szCs w:val="28"/>
              </w:rPr>
            </w:pPr>
            <w:r w:rsidRPr="008B47F9">
              <w:rPr>
                <w:sz w:val="28"/>
                <w:szCs w:val="28"/>
                <w:lang w:eastAsia="ar-SA"/>
              </w:rPr>
              <w:t>Должность (полностью) руководителя направляющей организации</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suppressAutoHyphens/>
              <w:rPr>
                <w:i/>
                <w:sz w:val="28"/>
                <w:szCs w:val="28"/>
              </w:rPr>
            </w:pPr>
            <w:r w:rsidRPr="008B47F9">
              <w:rPr>
                <w:sz w:val="28"/>
                <w:szCs w:val="28"/>
                <w:lang w:eastAsia="ar-SA"/>
              </w:rPr>
              <w:t xml:space="preserve">ФИО (полностью) руководителя направляющей </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suppressAutoHyphens/>
              <w:rPr>
                <w:sz w:val="28"/>
                <w:szCs w:val="28"/>
                <w:lang w:eastAsia="ar-SA"/>
              </w:rPr>
            </w:pPr>
            <w:r w:rsidRPr="008B47F9">
              <w:rPr>
                <w:sz w:val="28"/>
                <w:szCs w:val="28"/>
                <w:lang w:eastAsia="ar-SA"/>
              </w:rPr>
              <w:t>Автор произведения</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suppressAutoHyphens/>
              <w:rPr>
                <w:sz w:val="28"/>
                <w:szCs w:val="28"/>
                <w:lang w:eastAsia="ar-SA"/>
              </w:rPr>
            </w:pPr>
            <w:r w:rsidRPr="008B47F9">
              <w:rPr>
                <w:sz w:val="28"/>
                <w:szCs w:val="28"/>
                <w:lang w:eastAsia="ar-SA"/>
              </w:rPr>
              <w:t>Название спектакля</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suppressAutoHyphens/>
              <w:rPr>
                <w:sz w:val="28"/>
                <w:szCs w:val="28"/>
                <w:lang w:eastAsia="ar-SA"/>
              </w:rPr>
            </w:pPr>
            <w:r w:rsidRPr="008B47F9">
              <w:rPr>
                <w:sz w:val="28"/>
                <w:szCs w:val="28"/>
                <w:lang w:eastAsia="ar-SA"/>
              </w:rPr>
              <w:t>Жанр спектакля</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i/>
                <w:sz w:val="28"/>
                <w:szCs w:val="28"/>
              </w:rPr>
            </w:pPr>
            <w:r w:rsidRPr="008B47F9">
              <w:rPr>
                <w:sz w:val="28"/>
                <w:szCs w:val="28"/>
                <w:lang w:eastAsia="ar-SA"/>
              </w:rPr>
              <w:t>Продолжительность спектакля</w:t>
            </w:r>
          </w:p>
        </w:tc>
        <w:tc>
          <w:tcPr>
            <w:tcW w:w="4955" w:type="dxa"/>
          </w:tcPr>
          <w:p w:rsidR="00A226C3" w:rsidRPr="008B47F9" w:rsidRDefault="00A226C3" w:rsidP="000452CF">
            <w:pPr>
              <w:jc w:val="both"/>
              <w:rPr>
                <w:i/>
                <w:sz w:val="28"/>
                <w:szCs w:val="28"/>
              </w:rPr>
            </w:pPr>
          </w:p>
        </w:tc>
      </w:tr>
      <w:tr w:rsidR="00A226C3" w:rsidRPr="008B47F9" w:rsidTr="000452CF">
        <w:tc>
          <w:tcPr>
            <w:tcW w:w="4390" w:type="dxa"/>
          </w:tcPr>
          <w:p w:rsidR="00A226C3" w:rsidRPr="008B47F9" w:rsidRDefault="00A226C3" w:rsidP="000452CF">
            <w:pPr>
              <w:jc w:val="both"/>
              <w:rPr>
                <w:sz w:val="28"/>
                <w:szCs w:val="28"/>
                <w:lang w:eastAsia="ar-SA"/>
              </w:rPr>
            </w:pPr>
            <w:r w:rsidRPr="008B47F9">
              <w:rPr>
                <w:sz w:val="28"/>
                <w:szCs w:val="28"/>
                <w:lang w:eastAsia="ar-SA"/>
              </w:rPr>
              <w:t>ФИО (полностью) режиссера</w:t>
            </w:r>
          </w:p>
        </w:tc>
        <w:tc>
          <w:tcPr>
            <w:tcW w:w="4955" w:type="dxa"/>
          </w:tcPr>
          <w:p w:rsidR="00A226C3" w:rsidRPr="008B47F9" w:rsidRDefault="00A226C3" w:rsidP="000452CF">
            <w:pPr>
              <w:jc w:val="both"/>
              <w:rPr>
                <w:i/>
                <w:sz w:val="28"/>
                <w:szCs w:val="28"/>
              </w:rPr>
            </w:pPr>
          </w:p>
        </w:tc>
      </w:tr>
    </w:tbl>
    <w:p w:rsidR="00A226C3" w:rsidRPr="008B47F9" w:rsidRDefault="00A226C3" w:rsidP="00A226C3">
      <w:pPr>
        <w:jc w:val="center"/>
        <w:rPr>
          <w:bCs/>
          <w:i/>
          <w:iCs/>
          <w:sz w:val="28"/>
          <w:szCs w:val="28"/>
        </w:rPr>
      </w:pPr>
    </w:p>
    <w:p w:rsidR="00A226C3" w:rsidRPr="008B47F9" w:rsidRDefault="00A226C3" w:rsidP="00A226C3">
      <w:pPr>
        <w:tabs>
          <w:tab w:val="left" w:pos="6946"/>
        </w:tabs>
        <w:rPr>
          <w:b/>
          <w:sz w:val="28"/>
          <w:szCs w:val="28"/>
        </w:rPr>
      </w:pPr>
    </w:p>
    <w:p w:rsidR="00A226C3" w:rsidRPr="008B47F9" w:rsidRDefault="00A226C3" w:rsidP="00A226C3">
      <w:pPr>
        <w:tabs>
          <w:tab w:val="left" w:pos="6946"/>
        </w:tabs>
        <w:ind w:left="6946"/>
        <w:jc w:val="right"/>
        <w:rPr>
          <w:b/>
          <w:sz w:val="28"/>
          <w:szCs w:val="28"/>
        </w:rPr>
      </w:pPr>
    </w:p>
    <w:p w:rsidR="0006027E" w:rsidRDefault="0006027E" w:rsidP="00A226C3">
      <w:pPr>
        <w:jc w:val="right"/>
        <w:rPr>
          <w:sz w:val="28"/>
          <w:szCs w:val="28"/>
        </w:rPr>
      </w:pPr>
    </w:p>
    <w:p w:rsidR="0006027E" w:rsidRDefault="0006027E" w:rsidP="00A226C3">
      <w:pPr>
        <w:jc w:val="right"/>
        <w:rPr>
          <w:sz w:val="28"/>
          <w:szCs w:val="28"/>
        </w:rPr>
      </w:pPr>
    </w:p>
    <w:p w:rsidR="0006027E" w:rsidRDefault="0006027E" w:rsidP="00A226C3">
      <w:pPr>
        <w:jc w:val="right"/>
        <w:rPr>
          <w:sz w:val="28"/>
          <w:szCs w:val="28"/>
        </w:rPr>
      </w:pPr>
    </w:p>
    <w:p w:rsidR="0006027E" w:rsidRDefault="0006027E" w:rsidP="00A226C3">
      <w:pPr>
        <w:jc w:val="right"/>
        <w:rPr>
          <w:sz w:val="28"/>
          <w:szCs w:val="28"/>
        </w:rPr>
      </w:pPr>
    </w:p>
    <w:p w:rsidR="0006027E" w:rsidRDefault="0006027E" w:rsidP="00A226C3">
      <w:pPr>
        <w:jc w:val="right"/>
        <w:rPr>
          <w:sz w:val="28"/>
          <w:szCs w:val="28"/>
        </w:rPr>
      </w:pPr>
    </w:p>
    <w:p w:rsidR="00A226C3" w:rsidRPr="008B47F9" w:rsidRDefault="00A226C3" w:rsidP="00A226C3">
      <w:pPr>
        <w:jc w:val="right"/>
        <w:rPr>
          <w:sz w:val="28"/>
          <w:szCs w:val="28"/>
        </w:rPr>
      </w:pPr>
      <w:r w:rsidRPr="008B47F9">
        <w:rPr>
          <w:sz w:val="28"/>
          <w:szCs w:val="28"/>
        </w:rPr>
        <w:t>Приложение № 2</w:t>
      </w:r>
    </w:p>
    <w:p w:rsidR="00A226C3" w:rsidRPr="008B47F9" w:rsidRDefault="00A226C3" w:rsidP="00A226C3">
      <w:pPr>
        <w:ind w:left="6379"/>
        <w:jc w:val="right"/>
        <w:rPr>
          <w:sz w:val="28"/>
          <w:szCs w:val="28"/>
        </w:rPr>
      </w:pPr>
      <w:r w:rsidRPr="008B47F9">
        <w:rPr>
          <w:sz w:val="28"/>
          <w:szCs w:val="28"/>
        </w:rPr>
        <w:t xml:space="preserve">к Постановлению </w:t>
      </w:r>
    </w:p>
    <w:p w:rsidR="00A226C3" w:rsidRPr="008B47F9" w:rsidRDefault="00A226C3" w:rsidP="00A226C3">
      <w:pPr>
        <w:ind w:left="6379"/>
        <w:jc w:val="right"/>
        <w:rPr>
          <w:sz w:val="28"/>
          <w:szCs w:val="28"/>
        </w:rPr>
      </w:pPr>
      <w:r w:rsidRPr="008B47F9">
        <w:rPr>
          <w:sz w:val="28"/>
          <w:szCs w:val="28"/>
        </w:rPr>
        <w:t>АМР «Усть-Куломский»</w:t>
      </w:r>
    </w:p>
    <w:p w:rsidR="00A226C3" w:rsidRPr="005012BE" w:rsidRDefault="00A226C3" w:rsidP="00A226C3">
      <w:pPr>
        <w:widowControl w:val="0"/>
        <w:autoSpaceDE w:val="0"/>
        <w:autoSpaceDN w:val="0"/>
        <w:adjustRightInd w:val="0"/>
        <w:spacing w:line="276" w:lineRule="auto"/>
        <w:ind w:left="5387"/>
        <w:jc w:val="right"/>
        <w:rPr>
          <w:sz w:val="28"/>
          <w:szCs w:val="28"/>
        </w:rPr>
      </w:pPr>
      <w:r w:rsidRPr="005A4807">
        <w:rPr>
          <w:sz w:val="28"/>
          <w:szCs w:val="28"/>
        </w:rPr>
        <w:t xml:space="preserve">от </w:t>
      </w:r>
      <w:r>
        <w:rPr>
          <w:sz w:val="28"/>
          <w:szCs w:val="28"/>
        </w:rPr>
        <w:t xml:space="preserve">29 ноября </w:t>
      </w:r>
      <w:r w:rsidRPr="005A4807">
        <w:rPr>
          <w:sz w:val="28"/>
          <w:szCs w:val="28"/>
        </w:rPr>
        <w:t>202</w:t>
      </w:r>
      <w:r w:rsidRPr="005012BE">
        <w:rPr>
          <w:sz w:val="28"/>
          <w:szCs w:val="28"/>
        </w:rPr>
        <w:t>3</w:t>
      </w:r>
      <w:r>
        <w:rPr>
          <w:sz w:val="28"/>
          <w:szCs w:val="28"/>
        </w:rPr>
        <w:t xml:space="preserve"> г. </w:t>
      </w:r>
      <w:r w:rsidRPr="005A4807">
        <w:rPr>
          <w:sz w:val="28"/>
          <w:szCs w:val="28"/>
        </w:rPr>
        <w:t xml:space="preserve">№ </w:t>
      </w:r>
      <w:r>
        <w:rPr>
          <w:sz w:val="28"/>
          <w:szCs w:val="28"/>
        </w:rPr>
        <w:t>1814</w:t>
      </w:r>
    </w:p>
    <w:p w:rsidR="00A226C3" w:rsidRDefault="00A226C3" w:rsidP="00A226C3">
      <w:pPr>
        <w:tabs>
          <w:tab w:val="left" w:pos="3544"/>
          <w:tab w:val="left" w:pos="3686"/>
          <w:tab w:val="left" w:pos="3969"/>
        </w:tabs>
        <w:suppressAutoHyphens/>
        <w:ind w:firstLine="284"/>
        <w:jc w:val="center"/>
        <w:rPr>
          <w:sz w:val="28"/>
          <w:szCs w:val="28"/>
          <w:lang w:eastAsia="ar-SA"/>
        </w:rPr>
      </w:pPr>
    </w:p>
    <w:p w:rsidR="00A226C3" w:rsidRPr="008B47F9" w:rsidRDefault="00A226C3" w:rsidP="00A226C3">
      <w:pPr>
        <w:tabs>
          <w:tab w:val="left" w:pos="3544"/>
          <w:tab w:val="left" w:pos="3686"/>
          <w:tab w:val="left" w:pos="3969"/>
        </w:tabs>
        <w:suppressAutoHyphens/>
        <w:ind w:firstLine="284"/>
        <w:jc w:val="center"/>
        <w:rPr>
          <w:sz w:val="28"/>
          <w:szCs w:val="28"/>
          <w:lang w:eastAsia="ar-SA"/>
        </w:rPr>
      </w:pPr>
      <w:r w:rsidRPr="008B47F9">
        <w:rPr>
          <w:sz w:val="28"/>
          <w:szCs w:val="28"/>
          <w:lang w:eastAsia="ar-SA"/>
        </w:rPr>
        <w:t>Состав Оргкомитета по подготовке и проведению</w:t>
      </w:r>
    </w:p>
    <w:p w:rsidR="00A226C3" w:rsidRPr="008B47F9" w:rsidRDefault="00A226C3" w:rsidP="00A226C3">
      <w:pPr>
        <w:tabs>
          <w:tab w:val="left" w:pos="3544"/>
          <w:tab w:val="left" w:pos="3686"/>
          <w:tab w:val="left" w:pos="3969"/>
        </w:tabs>
        <w:suppressAutoHyphens/>
        <w:ind w:firstLine="284"/>
        <w:jc w:val="center"/>
        <w:rPr>
          <w:sz w:val="28"/>
          <w:szCs w:val="28"/>
          <w:lang w:eastAsia="ar-SA"/>
        </w:rPr>
      </w:pPr>
      <w:r w:rsidRPr="008B47F9">
        <w:rPr>
          <w:bCs/>
          <w:color w:val="1F1F1F"/>
          <w:sz w:val="28"/>
          <w:szCs w:val="28"/>
          <w:lang w:val="en-US"/>
        </w:rPr>
        <w:t>V</w:t>
      </w:r>
      <w:r w:rsidRPr="008B47F9">
        <w:rPr>
          <w:bCs/>
          <w:color w:val="1F1F1F"/>
          <w:sz w:val="28"/>
          <w:szCs w:val="28"/>
        </w:rPr>
        <w:t>Районного театрального фестиваля «</w:t>
      </w:r>
      <w:r w:rsidRPr="008B47F9">
        <w:rPr>
          <w:bCs/>
          <w:color w:val="000000"/>
          <w:sz w:val="28"/>
          <w:szCs w:val="28"/>
          <w:lang w:eastAsia="ar-SA"/>
        </w:rPr>
        <w:t>Изкар-2023</w:t>
      </w:r>
      <w:r w:rsidRPr="008B47F9">
        <w:rPr>
          <w:bCs/>
          <w:color w:val="1F1F1F"/>
          <w:sz w:val="28"/>
          <w:szCs w:val="28"/>
        </w:rPr>
        <w:t>»</w:t>
      </w:r>
      <w:r w:rsidRPr="008B47F9">
        <w:rPr>
          <w:sz w:val="28"/>
          <w:szCs w:val="28"/>
          <w:lang w:eastAsia="ar-SA"/>
        </w:rPr>
        <w:t>.</w:t>
      </w:r>
    </w:p>
    <w:p w:rsidR="00A226C3" w:rsidRPr="008B47F9" w:rsidRDefault="00A226C3" w:rsidP="00A226C3">
      <w:pPr>
        <w:tabs>
          <w:tab w:val="left" w:pos="3544"/>
          <w:tab w:val="left" w:pos="3686"/>
          <w:tab w:val="left" w:pos="3969"/>
        </w:tabs>
        <w:suppressAutoHyphens/>
        <w:ind w:firstLine="284"/>
        <w:jc w:val="center"/>
        <w:rPr>
          <w:sz w:val="28"/>
          <w:szCs w:val="28"/>
          <w:lang w:eastAsia="ar-SA"/>
        </w:rPr>
      </w:pPr>
    </w:p>
    <w:p w:rsidR="00A226C3" w:rsidRPr="008B47F9" w:rsidRDefault="00A226C3" w:rsidP="00A226C3">
      <w:pPr>
        <w:tabs>
          <w:tab w:val="left" w:pos="3544"/>
          <w:tab w:val="left" w:pos="3686"/>
          <w:tab w:val="left" w:pos="3969"/>
        </w:tabs>
        <w:suppressAutoHyphens/>
        <w:ind w:firstLine="567"/>
        <w:jc w:val="both"/>
        <w:rPr>
          <w:sz w:val="28"/>
          <w:szCs w:val="28"/>
          <w:lang w:eastAsia="ar-SA"/>
        </w:rPr>
      </w:pPr>
      <w:r w:rsidRPr="008B47F9">
        <w:rPr>
          <w:sz w:val="28"/>
          <w:szCs w:val="28"/>
          <w:lang w:eastAsia="ar-SA"/>
        </w:rPr>
        <w:t>Левченко Наталья Анатольевна – Председатель Оргкомитета,</w:t>
      </w:r>
      <w:r>
        <w:rPr>
          <w:sz w:val="28"/>
          <w:szCs w:val="28"/>
          <w:lang w:eastAsia="ar-SA"/>
        </w:rPr>
        <w:t xml:space="preserve"> </w:t>
      </w:r>
      <w:r w:rsidRPr="008B47F9">
        <w:rPr>
          <w:sz w:val="28"/>
          <w:szCs w:val="28"/>
          <w:lang w:eastAsia="ar-SA"/>
        </w:rPr>
        <w:t>заместитель руководителя администрации МР «Усть-Куломский»;</w:t>
      </w:r>
    </w:p>
    <w:p w:rsidR="00A226C3" w:rsidRPr="008B47F9" w:rsidRDefault="00A226C3" w:rsidP="00A226C3">
      <w:pPr>
        <w:tabs>
          <w:tab w:val="left" w:pos="3544"/>
          <w:tab w:val="left" w:pos="3686"/>
          <w:tab w:val="left" w:pos="3969"/>
        </w:tabs>
        <w:suppressAutoHyphens/>
        <w:ind w:firstLine="567"/>
        <w:jc w:val="both"/>
        <w:rPr>
          <w:sz w:val="28"/>
          <w:szCs w:val="28"/>
          <w:lang w:eastAsia="ar-SA"/>
        </w:rPr>
      </w:pPr>
      <w:r w:rsidRPr="008B47F9">
        <w:rPr>
          <w:sz w:val="28"/>
          <w:szCs w:val="28"/>
          <w:lang w:eastAsia="ar-SA"/>
        </w:rPr>
        <w:t>Башурина Анна Андреевна - Заместитель председателя Оргкомитета, начальник Управления культуры и национальной политики администрации МР «Усть-Куломский»;</w:t>
      </w:r>
    </w:p>
    <w:p w:rsidR="00A226C3" w:rsidRPr="008B47F9" w:rsidRDefault="00A226C3" w:rsidP="00A226C3">
      <w:pPr>
        <w:tabs>
          <w:tab w:val="left" w:pos="3544"/>
          <w:tab w:val="left" w:pos="3686"/>
          <w:tab w:val="left" w:pos="3969"/>
        </w:tabs>
        <w:suppressAutoHyphens/>
        <w:ind w:firstLine="567"/>
        <w:jc w:val="both"/>
        <w:rPr>
          <w:sz w:val="28"/>
          <w:szCs w:val="28"/>
          <w:lang w:eastAsia="ar-SA"/>
        </w:rPr>
      </w:pPr>
      <w:r w:rsidRPr="008B47F9">
        <w:rPr>
          <w:sz w:val="28"/>
          <w:szCs w:val="28"/>
          <w:lang w:eastAsia="ar-SA"/>
        </w:rPr>
        <w:t>Касева Александра Ивановна - директор МБУК «Усть-Куломская ЦКС»;</w:t>
      </w:r>
    </w:p>
    <w:p w:rsidR="00A226C3" w:rsidRPr="008B47F9" w:rsidRDefault="00A226C3" w:rsidP="00A226C3">
      <w:pPr>
        <w:tabs>
          <w:tab w:val="left" w:pos="3544"/>
          <w:tab w:val="left" w:pos="3686"/>
          <w:tab w:val="left" w:pos="3969"/>
        </w:tabs>
        <w:suppressAutoHyphens/>
        <w:ind w:firstLine="567"/>
        <w:jc w:val="both"/>
        <w:rPr>
          <w:sz w:val="28"/>
          <w:szCs w:val="28"/>
          <w:lang w:eastAsia="ar-SA"/>
        </w:rPr>
      </w:pPr>
      <w:r w:rsidRPr="008B47F9">
        <w:rPr>
          <w:sz w:val="28"/>
          <w:szCs w:val="28"/>
          <w:lang w:eastAsia="ar-SA"/>
        </w:rPr>
        <w:t xml:space="preserve">Сизова Лариса Васильевна - директор МОУ Помоздинская СОШ им. В.Т. Чисталева; </w:t>
      </w:r>
    </w:p>
    <w:p w:rsidR="00A226C3" w:rsidRPr="008B47F9" w:rsidRDefault="00A226C3" w:rsidP="00A226C3">
      <w:pPr>
        <w:tabs>
          <w:tab w:val="left" w:pos="3544"/>
          <w:tab w:val="left" w:pos="3686"/>
          <w:tab w:val="left" w:pos="3969"/>
        </w:tabs>
        <w:suppressAutoHyphens/>
        <w:ind w:firstLine="567"/>
        <w:jc w:val="both"/>
        <w:rPr>
          <w:sz w:val="28"/>
          <w:szCs w:val="28"/>
          <w:lang w:eastAsia="ar-SA"/>
        </w:rPr>
      </w:pPr>
      <w:r w:rsidRPr="008B47F9">
        <w:rPr>
          <w:sz w:val="28"/>
          <w:szCs w:val="28"/>
          <w:lang w:eastAsia="ar-SA"/>
        </w:rPr>
        <w:t>Пашнина Галина Егоровна - директор МБУК «Усть-Куломская МБ».</w:t>
      </w:r>
    </w:p>
    <w:p w:rsidR="00A226C3" w:rsidRPr="008B47F9" w:rsidRDefault="00A226C3" w:rsidP="00A226C3">
      <w:pPr>
        <w:tabs>
          <w:tab w:val="left" w:pos="3544"/>
          <w:tab w:val="left" w:pos="3686"/>
          <w:tab w:val="left" w:pos="3969"/>
        </w:tabs>
        <w:suppressAutoHyphens/>
        <w:ind w:firstLine="567"/>
        <w:jc w:val="both"/>
        <w:rPr>
          <w:sz w:val="28"/>
          <w:szCs w:val="28"/>
          <w:lang w:eastAsia="ar-SA"/>
        </w:rPr>
      </w:pPr>
    </w:p>
    <w:p w:rsidR="00A226C3" w:rsidRPr="008B47F9" w:rsidRDefault="00A226C3" w:rsidP="00A226C3">
      <w:pPr>
        <w:tabs>
          <w:tab w:val="left" w:pos="3544"/>
          <w:tab w:val="left" w:pos="3686"/>
          <w:tab w:val="left" w:pos="3969"/>
        </w:tabs>
        <w:suppressAutoHyphens/>
        <w:ind w:firstLine="567"/>
        <w:jc w:val="both"/>
        <w:rPr>
          <w:sz w:val="28"/>
          <w:szCs w:val="28"/>
          <w:lang w:eastAsia="ar-SA"/>
        </w:rPr>
      </w:pPr>
    </w:p>
    <w:p w:rsidR="00A226C3" w:rsidRPr="008B47F9" w:rsidRDefault="00A226C3" w:rsidP="00A226C3">
      <w:pPr>
        <w:jc w:val="center"/>
        <w:rPr>
          <w:sz w:val="28"/>
          <w:szCs w:val="28"/>
        </w:rPr>
      </w:pPr>
    </w:p>
    <w:p w:rsidR="00A226C3" w:rsidRPr="008B47F9" w:rsidRDefault="00A226C3" w:rsidP="00A226C3">
      <w:pPr>
        <w:jc w:val="center"/>
        <w:rPr>
          <w:sz w:val="28"/>
          <w:szCs w:val="28"/>
        </w:rPr>
      </w:pPr>
    </w:p>
    <w:p w:rsidR="00A226C3" w:rsidRPr="008B47F9" w:rsidRDefault="00A226C3" w:rsidP="00A226C3">
      <w:pPr>
        <w:jc w:val="center"/>
        <w:rPr>
          <w:sz w:val="28"/>
          <w:szCs w:val="28"/>
        </w:rPr>
      </w:pPr>
    </w:p>
    <w:p w:rsidR="00A226C3" w:rsidRPr="008B47F9" w:rsidRDefault="00A226C3" w:rsidP="00A226C3">
      <w:pPr>
        <w:jc w:val="center"/>
        <w:rPr>
          <w:sz w:val="28"/>
          <w:szCs w:val="28"/>
        </w:rPr>
      </w:pPr>
    </w:p>
    <w:p w:rsidR="00A226C3" w:rsidRPr="008B47F9" w:rsidRDefault="00A226C3" w:rsidP="00A226C3">
      <w:pPr>
        <w:jc w:val="center"/>
        <w:rPr>
          <w:sz w:val="28"/>
          <w:szCs w:val="28"/>
        </w:rPr>
      </w:pPr>
    </w:p>
    <w:p w:rsidR="00A226C3" w:rsidRPr="008B47F9" w:rsidRDefault="00A226C3" w:rsidP="00A226C3">
      <w:pPr>
        <w:jc w:val="center"/>
        <w:rPr>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Default="0092074A" w:rsidP="00753E65">
      <w:pPr>
        <w:tabs>
          <w:tab w:val="left" w:pos="5488"/>
        </w:tabs>
        <w:rPr>
          <w:color w:val="000000"/>
          <w:sz w:val="28"/>
          <w:szCs w:val="28"/>
        </w:rPr>
      </w:pPr>
    </w:p>
    <w:p w:rsidR="0092074A" w:rsidRPr="002843A5" w:rsidRDefault="0092074A" w:rsidP="0092074A">
      <w:pPr>
        <w:jc w:val="center"/>
        <w:rPr>
          <w:sz w:val="28"/>
          <w:szCs w:val="28"/>
        </w:rPr>
      </w:pPr>
      <w:r w:rsidRPr="002843A5">
        <w:rPr>
          <w:noProof/>
          <w:sz w:val="28"/>
          <w:szCs w:val="28"/>
        </w:rPr>
        <w:drawing>
          <wp:inline distT="0" distB="0" distL="0" distR="0">
            <wp:extent cx="847725" cy="838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2074A" w:rsidRPr="002843A5" w:rsidRDefault="0092074A" w:rsidP="0092074A">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92074A" w:rsidRPr="002843A5" w:rsidRDefault="0092074A" w:rsidP="0092074A">
      <w:pPr>
        <w:jc w:val="center"/>
        <w:rPr>
          <w:b/>
          <w:sz w:val="28"/>
          <w:szCs w:val="28"/>
        </w:rPr>
      </w:pPr>
      <w:r w:rsidRPr="002843A5">
        <w:rPr>
          <w:b/>
          <w:sz w:val="28"/>
          <w:szCs w:val="28"/>
        </w:rPr>
        <w:t>администрацияöн веськöдлысьлöн</w:t>
      </w:r>
    </w:p>
    <w:p w:rsidR="0092074A" w:rsidRPr="002843A5" w:rsidRDefault="0092074A" w:rsidP="0092074A">
      <w:pPr>
        <w:jc w:val="center"/>
        <w:rPr>
          <w:b/>
          <w:sz w:val="34"/>
          <w:szCs w:val="34"/>
        </w:rPr>
      </w:pPr>
      <w:r w:rsidRPr="002843A5">
        <w:rPr>
          <w:b/>
          <w:sz w:val="34"/>
          <w:szCs w:val="34"/>
        </w:rPr>
        <w:t>Ш У Ö М</w:t>
      </w:r>
    </w:p>
    <w:p w:rsidR="0092074A" w:rsidRPr="002843A5" w:rsidRDefault="0092074A" w:rsidP="0092074A">
      <w:pPr>
        <w:jc w:val="center"/>
        <w:rPr>
          <w:b/>
          <w:sz w:val="28"/>
          <w:szCs w:val="28"/>
        </w:rPr>
      </w:pPr>
      <w:r w:rsidRPr="00C13692">
        <w:rPr>
          <w:sz w:val="28"/>
          <w:szCs w:val="28"/>
        </w:rPr>
        <w:pict>
          <v:line id="_x0000_s1066" style="position:absolute;left:0;text-align:left;z-index:251672576" from="9pt,3.5pt" to="459pt,3.5pt"/>
        </w:pict>
      </w:r>
      <w:r w:rsidRPr="002843A5">
        <w:rPr>
          <w:b/>
          <w:sz w:val="28"/>
          <w:szCs w:val="28"/>
        </w:rPr>
        <w:t>Глава муниципального района «Усть-Куломский»-</w:t>
      </w:r>
    </w:p>
    <w:p w:rsidR="0092074A" w:rsidRPr="002843A5" w:rsidRDefault="0092074A" w:rsidP="0092074A">
      <w:pPr>
        <w:jc w:val="center"/>
        <w:rPr>
          <w:b/>
          <w:sz w:val="28"/>
          <w:szCs w:val="28"/>
        </w:rPr>
      </w:pPr>
      <w:r w:rsidRPr="002843A5">
        <w:rPr>
          <w:b/>
          <w:sz w:val="28"/>
          <w:szCs w:val="28"/>
        </w:rPr>
        <w:t>руководитель администрации  района</w:t>
      </w:r>
    </w:p>
    <w:p w:rsidR="0092074A" w:rsidRPr="002843A5" w:rsidRDefault="0092074A" w:rsidP="0092074A">
      <w:pPr>
        <w:jc w:val="center"/>
        <w:rPr>
          <w:b/>
          <w:sz w:val="28"/>
          <w:szCs w:val="28"/>
        </w:rPr>
      </w:pPr>
    </w:p>
    <w:p w:rsidR="0092074A" w:rsidRPr="002843A5" w:rsidRDefault="0092074A" w:rsidP="0092074A">
      <w:pPr>
        <w:keepNext/>
        <w:jc w:val="center"/>
        <w:outlineLvl w:val="3"/>
        <w:rPr>
          <w:b/>
          <w:bCs/>
          <w:sz w:val="34"/>
          <w:szCs w:val="34"/>
          <w:lang/>
        </w:rPr>
      </w:pPr>
      <w:r w:rsidRPr="002843A5">
        <w:rPr>
          <w:b/>
          <w:bCs/>
          <w:sz w:val="34"/>
          <w:szCs w:val="34"/>
          <w:lang/>
        </w:rPr>
        <w:t>П О С Т А Н О В Л Е Н И Е</w:t>
      </w:r>
    </w:p>
    <w:p w:rsidR="0092074A" w:rsidRPr="002843A5" w:rsidRDefault="0092074A" w:rsidP="0092074A">
      <w:pPr>
        <w:jc w:val="center"/>
      </w:pPr>
    </w:p>
    <w:p w:rsidR="0092074A" w:rsidRPr="002843A5" w:rsidRDefault="0092074A" w:rsidP="0092074A">
      <w:pPr>
        <w:outlineLvl w:val="8"/>
        <w:rPr>
          <w:sz w:val="28"/>
          <w:szCs w:val="28"/>
        </w:rPr>
      </w:pPr>
      <w:r>
        <w:rPr>
          <w:sz w:val="28"/>
          <w:szCs w:val="28"/>
        </w:rPr>
        <w:t>30</w:t>
      </w:r>
      <w:r w:rsidRPr="002843A5">
        <w:rPr>
          <w:sz w:val="28"/>
          <w:szCs w:val="28"/>
        </w:rPr>
        <w:t xml:space="preserve"> ноября 2023 г.                                                                                               № 2</w:t>
      </w:r>
      <w:r>
        <w:rPr>
          <w:sz w:val="28"/>
          <w:szCs w:val="28"/>
        </w:rPr>
        <w:t>9</w:t>
      </w:r>
    </w:p>
    <w:p w:rsidR="0092074A" w:rsidRPr="002843A5" w:rsidRDefault="0092074A" w:rsidP="0092074A">
      <w:pPr>
        <w:jc w:val="center"/>
      </w:pPr>
      <w:r w:rsidRPr="002843A5">
        <w:t>Республика Коми</w:t>
      </w:r>
    </w:p>
    <w:p w:rsidR="0092074A" w:rsidRPr="002843A5" w:rsidRDefault="0092074A" w:rsidP="00167B67">
      <w:pPr>
        <w:widowControl w:val="0"/>
        <w:autoSpaceDE w:val="0"/>
        <w:autoSpaceDN w:val="0"/>
        <w:adjustRightInd w:val="0"/>
        <w:jc w:val="center"/>
        <w:rPr>
          <w:bCs/>
        </w:rPr>
      </w:pPr>
      <w:r w:rsidRPr="002843A5">
        <w:rPr>
          <w:bCs/>
        </w:rPr>
        <w:t>с. Усть-Кулом</w:t>
      </w:r>
    </w:p>
    <w:p w:rsidR="0092074A" w:rsidRPr="0092074A" w:rsidRDefault="0092074A" w:rsidP="0092074A">
      <w:pPr>
        <w:jc w:val="center"/>
        <w:rPr>
          <w:b/>
          <w:sz w:val="27"/>
          <w:szCs w:val="27"/>
        </w:rPr>
      </w:pPr>
      <w:r w:rsidRPr="0092074A">
        <w:rPr>
          <w:b/>
          <w:sz w:val="27"/>
          <w:szCs w:val="27"/>
        </w:rPr>
        <w:t>О назначении публичных слушаний по проекту решения о предоставлении разрешения на условно разрешенный вид использования земельного участка</w:t>
      </w:r>
    </w:p>
    <w:p w:rsidR="0092074A" w:rsidRPr="0092074A" w:rsidRDefault="0092074A" w:rsidP="0092074A">
      <w:pPr>
        <w:pStyle w:val="ConsNonformat"/>
        <w:widowControl/>
        <w:ind w:firstLine="851"/>
        <w:jc w:val="both"/>
        <w:rPr>
          <w:rFonts w:ascii="Times New Roman" w:hAnsi="Times New Roman" w:cs="Times New Roman"/>
          <w:sz w:val="27"/>
          <w:szCs w:val="27"/>
        </w:rPr>
      </w:pPr>
      <w:r w:rsidRPr="0092074A">
        <w:rPr>
          <w:rFonts w:ascii="Times New Roman" w:hAnsi="Times New Roman" w:cs="Times New Roman"/>
          <w:sz w:val="27"/>
          <w:szCs w:val="27"/>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11 ноября 2020 №</w:t>
      </w:r>
      <w:r w:rsidRPr="0092074A">
        <w:rPr>
          <w:rFonts w:ascii="Times New Roman" w:hAnsi="Times New Roman" w:cs="Times New Roman"/>
          <w:sz w:val="27"/>
          <w:szCs w:val="27"/>
          <w:lang w:val="en-US"/>
        </w:rPr>
        <w:t>II</w:t>
      </w:r>
      <w:r w:rsidRPr="0092074A">
        <w:rPr>
          <w:rFonts w:ascii="Times New Roman" w:hAnsi="Times New Roman" w:cs="Times New Roman"/>
          <w:sz w:val="27"/>
          <w:szCs w:val="27"/>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92074A" w:rsidRPr="0092074A" w:rsidRDefault="0092074A" w:rsidP="00B30D2C">
      <w:pPr>
        <w:pStyle w:val="af0"/>
        <w:numPr>
          <w:ilvl w:val="0"/>
          <w:numId w:val="12"/>
        </w:numPr>
        <w:tabs>
          <w:tab w:val="left" w:pos="0"/>
          <w:tab w:val="left" w:pos="284"/>
        </w:tabs>
        <w:suppressAutoHyphens/>
        <w:ind w:left="0" w:right="74" w:firstLine="851"/>
        <w:jc w:val="both"/>
        <w:rPr>
          <w:color w:val="000000" w:themeColor="text1"/>
          <w:sz w:val="27"/>
          <w:szCs w:val="27"/>
        </w:rPr>
      </w:pPr>
      <w:r w:rsidRPr="0092074A">
        <w:rPr>
          <w:color w:val="000000" w:themeColor="text1"/>
          <w:sz w:val="27"/>
          <w:szCs w:val="27"/>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приложению.</w:t>
      </w:r>
    </w:p>
    <w:p w:rsidR="0092074A" w:rsidRPr="0092074A" w:rsidRDefault="0092074A" w:rsidP="00B30D2C">
      <w:pPr>
        <w:numPr>
          <w:ilvl w:val="0"/>
          <w:numId w:val="12"/>
        </w:numPr>
        <w:suppressAutoHyphens/>
        <w:ind w:left="0" w:firstLine="851"/>
        <w:jc w:val="both"/>
        <w:rPr>
          <w:sz w:val="27"/>
          <w:szCs w:val="27"/>
        </w:rPr>
      </w:pPr>
      <w:bookmarkStart w:id="1" w:name="_Hlk530582157"/>
      <w:r w:rsidRPr="0092074A">
        <w:rPr>
          <w:sz w:val="27"/>
          <w:szCs w:val="27"/>
        </w:rPr>
        <w:t>Комиссии по землепользованию и застройке</w:t>
      </w:r>
      <w:bookmarkEnd w:id="1"/>
      <w:r w:rsidRPr="0092074A">
        <w:rPr>
          <w:sz w:val="27"/>
          <w:szCs w:val="27"/>
        </w:rPr>
        <w:t xml:space="preserve"> </w:t>
      </w:r>
      <w:r w:rsidRPr="0092074A">
        <w:rPr>
          <w:rFonts w:eastAsia="Calibri"/>
          <w:sz w:val="27"/>
          <w:szCs w:val="27"/>
        </w:rPr>
        <w:t xml:space="preserve">организовать проведение </w:t>
      </w:r>
      <w:r w:rsidRPr="0092074A">
        <w:rPr>
          <w:sz w:val="27"/>
          <w:szCs w:val="27"/>
        </w:rPr>
        <w:t xml:space="preserve">публичных слушаний </w:t>
      </w:r>
      <w:r w:rsidRPr="0092074A">
        <w:rPr>
          <w:rFonts w:eastAsia="Calibri"/>
          <w:sz w:val="27"/>
          <w:szCs w:val="27"/>
        </w:rPr>
        <w:t xml:space="preserve">по </w:t>
      </w:r>
      <w:r w:rsidRPr="0092074A">
        <w:rPr>
          <w:sz w:val="27"/>
          <w:szCs w:val="27"/>
        </w:rPr>
        <w:t>проекту решения о предоставлении разрешения на условно разрешенный вид использования земельного участка</w:t>
      </w:r>
      <w:r w:rsidRPr="0092074A">
        <w:rPr>
          <w:rFonts w:eastAsia="Calibri"/>
          <w:sz w:val="27"/>
          <w:szCs w:val="27"/>
        </w:rPr>
        <w:t xml:space="preserve"> (далее – организатор).</w:t>
      </w:r>
    </w:p>
    <w:p w:rsidR="0092074A" w:rsidRPr="0092074A" w:rsidRDefault="0092074A" w:rsidP="00B30D2C">
      <w:pPr>
        <w:numPr>
          <w:ilvl w:val="0"/>
          <w:numId w:val="12"/>
        </w:numPr>
        <w:suppressAutoHyphens/>
        <w:ind w:left="0" w:firstLine="851"/>
        <w:jc w:val="both"/>
        <w:rPr>
          <w:sz w:val="27"/>
          <w:szCs w:val="27"/>
        </w:rPr>
      </w:pPr>
      <w:r w:rsidRPr="0092074A">
        <w:rPr>
          <w:sz w:val="27"/>
          <w:szCs w:val="27"/>
        </w:rPr>
        <w:t>Организатору обеспечить проведение публичных слушаний в соответствии с Порядком и настоящим постановлением.</w:t>
      </w:r>
    </w:p>
    <w:p w:rsidR="0092074A" w:rsidRPr="0092074A" w:rsidRDefault="0092074A" w:rsidP="0092074A">
      <w:pPr>
        <w:ind w:firstLine="851"/>
        <w:jc w:val="both"/>
        <w:rPr>
          <w:sz w:val="27"/>
          <w:szCs w:val="27"/>
        </w:rPr>
      </w:pPr>
      <w:r w:rsidRPr="0092074A">
        <w:rPr>
          <w:sz w:val="27"/>
          <w:szCs w:val="27"/>
        </w:rPr>
        <w:t xml:space="preserve">4. Публичные слушания провести  </w:t>
      </w:r>
      <w:r w:rsidRPr="0092074A">
        <w:rPr>
          <w:color w:val="000000" w:themeColor="text1"/>
          <w:sz w:val="27"/>
          <w:szCs w:val="27"/>
        </w:rPr>
        <w:t>20декабря 2023</w:t>
      </w:r>
      <w:r w:rsidRPr="0092074A">
        <w:rPr>
          <w:sz w:val="27"/>
          <w:szCs w:val="27"/>
        </w:rPr>
        <w:t xml:space="preserve"> года в следующем порядке:</w:t>
      </w:r>
    </w:p>
    <w:p w:rsidR="0092074A" w:rsidRPr="0092074A" w:rsidRDefault="0092074A" w:rsidP="0092074A">
      <w:pPr>
        <w:ind w:firstLine="851"/>
        <w:jc w:val="both"/>
        <w:rPr>
          <w:sz w:val="27"/>
          <w:szCs w:val="27"/>
        </w:rPr>
      </w:pPr>
      <w:r w:rsidRPr="0092074A">
        <w:rPr>
          <w:sz w:val="27"/>
          <w:szCs w:val="27"/>
        </w:rPr>
        <w:t>-определить место проведения слушаний для жителей СП «Пожег» - администрация сельского поселения «Пожег», адрес: Республика Коми, Усть-Куломский район, с.Пожег, ул.Центральная, 21, начало слушаний – 16 ч. 00 мин.</w:t>
      </w:r>
    </w:p>
    <w:p w:rsidR="0092074A" w:rsidRPr="0092074A" w:rsidRDefault="0092074A" w:rsidP="0092074A">
      <w:pPr>
        <w:ind w:firstLine="851"/>
        <w:jc w:val="both"/>
        <w:rPr>
          <w:sz w:val="27"/>
          <w:szCs w:val="27"/>
        </w:rPr>
      </w:pPr>
      <w:r w:rsidRPr="0092074A">
        <w:rPr>
          <w:sz w:val="27"/>
          <w:szCs w:val="27"/>
        </w:rPr>
        <w:t>5. Для подготовки и проведения публичных слушаний образовать временную комиссию (далее-комиссия) в составе:</w:t>
      </w:r>
    </w:p>
    <w:p w:rsidR="0092074A" w:rsidRPr="0092074A" w:rsidRDefault="0092074A" w:rsidP="0092074A">
      <w:pPr>
        <w:ind w:firstLine="851"/>
        <w:jc w:val="both"/>
        <w:rPr>
          <w:rFonts w:eastAsiaTheme="minorHAnsi"/>
          <w:sz w:val="27"/>
          <w:szCs w:val="27"/>
        </w:rPr>
      </w:pPr>
      <w:r w:rsidRPr="0092074A">
        <w:rPr>
          <w:sz w:val="27"/>
          <w:szCs w:val="27"/>
        </w:rPr>
        <w:t>Председатель:</w:t>
      </w:r>
    </w:p>
    <w:p w:rsidR="0092074A" w:rsidRPr="0092074A" w:rsidRDefault="0092074A" w:rsidP="0092074A">
      <w:pPr>
        <w:ind w:firstLine="851"/>
        <w:jc w:val="both"/>
        <w:rPr>
          <w:rFonts w:eastAsiaTheme="minorHAnsi"/>
          <w:sz w:val="27"/>
          <w:szCs w:val="27"/>
        </w:rPr>
      </w:pPr>
      <w:r w:rsidRPr="0092074A">
        <w:rPr>
          <w:rFonts w:eastAsiaTheme="minorHAnsi"/>
          <w:sz w:val="27"/>
          <w:szCs w:val="27"/>
        </w:rPr>
        <w:t>Бадьин В.В.- заместитель руководителя администрации МР «Усть-Куломский»</w:t>
      </w:r>
    </w:p>
    <w:p w:rsidR="0092074A" w:rsidRPr="0092074A" w:rsidRDefault="0092074A" w:rsidP="0092074A">
      <w:pPr>
        <w:ind w:firstLine="851"/>
        <w:jc w:val="both"/>
        <w:rPr>
          <w:sz w:val="27"/>
          <w:szCs w:val="27"/>
        </w:rPr>
      </w:pPr>
      <w:r w:rsidRPr="0092074A">
        <w:rPr>
          <w:sz w:val="27"/>
          <w:szCs w:val="27"/>
        </w:rPr>
        <w:lastRenderedPageBreak/>
        <w:t>Члены комиссии:</w:t>
      </w:r>
    </w:p>
    <w:p w:rsidR="0092074A" w:rsidRPr="0092074A" w:rsidRDefault="0092074A" w:rsidP="0092074A">
      <w:pPr>
        <w:pStyle w:val="afe"/>
        <w:autoSpaceDE w:val="0"/>
        <w:autoSpaceDN w:val="0"/>
        <w:adjustRightInd w:val="0"/>
        <w:ind w:left="0" w:firstLine="851"/>
        <w:jc w:val="both"/>
        <w:rPr>
          <w:rFonts w:eastAsiaTheme="minorHAnsi"/>
          <w:sz w:val="27"/>
          <w:szCs w:val="27"/>
        </w:rPr>
      </w:pPr>
      <w:r w:rsidRPr="0092074A">
        <w:rPr>
          <w:rFonts w:eastAsiaTheme="minorHAnsi"/>
          <w:sz w:val="27"/>
          <w:szCs w:val="27"/>
        </w:rPr>
        <w:t>Коноплёва Г.О. -заведующий отделом архитектуры и градостроительства - главный архитектор администрации МР «Усть-Куломский»</w:t>
      </w:r>
    </w:p>
    <w:p w:rsidR="0092074A" w:rsidRPr="0092074A" w:rsidRDefault="0092074A" w:rsidP="0092074A">
      <w:pPr>
        <w:pStyle w:val="afe"/>
        <w:autoSpaceDE w:val="0"/>
        <w:autoSpaceDN w:val="0"/>
        <w:adjustRightInd w:val="0"/>
        <w:ind w:left="0" w:firstLine="851"/>
        <w:jc w:val="both"/>
        <w:rPr>
          <w:sz w:val="27"/>
          <w:szCs w:val="27"/>
        </w:rPr>
      </w:pPr>
      <w:r w:rsidRPr="0092074A">
        <w:rPr>
          <w:sz w:val="27"/>
          <w:szCs w:val="27"/>
        </w:rPr>
        <w:t xml:space="preserve">Губер Ю.И. – заведующий отделом по управлению муниципальным имуществом </w:t>
      </w:r>
      <w:r w:rsidRPr="0092074A">
        <w:rPr>
          <w:rFonts w:eastAsiaTheme="minorHAnsi"/>
          <w:sz w:val="27"/>
          <w:szCs w:val="27"/>
        </w:rPr>
        <w:t>администрации МР «Усть-Куломский»</w:t>
      </w:r>
      <w:r w:rsidRPr="0092074A">
        <w:rPr>
          <w:sz w:val="27"/>
          <w:szCs w:val="27"/>
        </w:rPr>
        <w:t>;</w:t>
      </w:r>
    </w:p>
    <w:p w:rsidR="0092074A" w:rsidRPr="0092074A" w:rsidRDefault="0092074A" w:rsidP="0092074A">
      <w:pPr>
        <w:ind w:firstLine="851"/>
        <w:jc w:val="both"/>
        <w:rPr>
          <w:sz w:val="27"/>
          <w:szCs w:val="27"/>
        </w:rPr>
      </w:pPr>
      <w:r w:rsidRPr="0092074A">
        <w:rPr>
          <w:sz w:val="27"/>
          <w:szCs w:val="27"/>
        </w:rPr>
        <w:t xml:space="preserve">Генрих О.А. – заместитель заведующего отделом по управлению муниципальным имуществом </w:t>
      </w:r>
      <w:r w:rsidRPr="0092074A">
        <w:rPr>
          <w:rFonts w:eastAsiaTheme="minorHAnsi"/>
          <w:sz w:val="27"/>
          <w:szCs w:val="27"/>
        </w:rPr>
        <w:t>администрации МР «Усть-Куломский»;</w:t>
      </w:r>
    </w:p>
    <w:p w:rsidR="0092074A" w:rsidRPr="0092074A" w:rsidRDefault="0092074A" w:rsidP="0092074A">
      <w:pPr>
        <w:pStyle w:val="afe"/>
        <w:shd w:val="clear" w:color="auto" w:fill="FFFFFF"/>
        <w:tabs>
          <w:tab w:val="left" w:pos="0"/>
          <w:tab w:val="left" w:pos="1134"/>
        </w:tabs>
        <w:suppressAutoHyphens/>
        <w:ind w:left="0" w:firstLine="851"/>
        <w:jc w:val="both"/>
        <w:rPr>
          <w:color w:val="000000"/>
          <w:spacing w:val="-15"/>
          <w:sz w:val="27"/>
          <w:szCs w:val="27"/>
        </w:rPr>
      </w:pPr>
      <w:r w:rsidRPr="0092074A">
        <w:rPr>
          <w:color w:val="000000"/>
          <w:spacing w:val="-15"/>
          <w:sz w:val="27"/>
          <w:szCs w:val="27"/>
        </w:rPr>
        <w:t>Третьяков Леонид Альбертович -  глава сельского поселения «Пожег» (по согласованию) в отношении публичных слушаний,  организованных для жителей СП «Пожег».</w:t>
      </w:r>
    </w:p>
    <w:p w:rsidR="0092074A" w:rsidRPr="0092074A" w:rsidRDefault="0092074A" w:rsidP="0092074A">
      <w:pPr>
        <w:ind w:firstLine="851"/>
        <w:jc w:val="both"/>
        <w:rPr>
          <w:sz w:val="27"/>
          <w:szCs w:val="27"/>
        </w:rPr>
      </w:pPr>
      <w:r w:rsidRPr="0092074A">
        <w:rPr>
          <w:sz w:val="27"/>
          <w:szCs w:val="27"/>
        </w:rPr>
        <w:t xml:space="preserve">6. Комиссии: </w:t>
      </w:r>
    </w:p>
    <w:p w:rsidR="0092074A" w:rsidRPr="0092074A" w:rsidRDefault="0092074A" w:rsidP="0092074A">
      <w:pPr>
        <w:ind w:firstLine="851"/>
        <w:jc w:val="both"/>
        <w:rPr>
          <w:sz w:val="27"/>
          <w:szCs w:val="27"/>
        </w:rPr>
      </w:pPr>
      <w:r w:rsidRPr="0092074A">
        <w:rPr>
          <w:sz w:val="27"/>
          <w:szCs w:val="27"/>
        </w:rPr>
        <w:t xml:space="preserve">1) обеспечить опубликование </w:t>
      </w:r>
      <w:r w:rsidRPr="0092074A">
        <w:rPr>
          <w:color w:val="000000"/>
          <w:sz w:val="27"/>
          <w:szCs w:val="27"/>
        </w:rPr>
        <w:t xml:space="preserve">в информационном вестнике Совета и администрации муниципального района «Усть-Куломский» и размещение </w:t>
      </w:r>
      <w:r w:rsidRPr="0092074A">
        <w:rPr>
          <w:sz w:val="27"/>
          <w:szCs w:val="27"/>
        </w:rPr>
        <w:t>на официальном сайте https://ustkulom-r11.gosweb.gosuslugi.ru/deyatelnost/napravleniya-deyatelnosti/gradostroitelstvo/информации о проведении публичных слушаний (оповещение о проведении публичных слушаний) по проекту решения о предоставлении разрешения на условно разрешенный вид использования земельного участка;</w:t>
      </w:r>
    </w:p>
    <w:p w:rsidR="0092074A" w:rsidRPr="0092074A" w:rsidRDefault="0092074A" w:rsidP="0092074A">
      <w:pPr>
        <w:ind w:firstLine="851"/>
        <w:jc w:val="both"/>
        <w:rPr>
          <w:sz w:val="27"/>
          <w:szCs w:val="27"/>
        </w:rPr>
      </w:pPr>
      <w:r w:rsidRPr="0092074A">
        <w:rPr>
          <w:sz w:val="27"/>
          <w:szCs w:val="27"/>
        </w:rPr>
        <w:t xml:space="preserve">2) обеспечить опубликование </w:t>
      </w:r>
      <w:r w:rsidRPr="0092074A">
        <w:rPr>
          <w:color w:val="000000"/>
          <w:sz w:val="27"/>
          <w:szCs w:val="27"/>
        </w:rPr>
        <w:t xml:space="preserve">в информационном вестнике Совета и администрации муниципального района «Усть-Куломский» и размещение </w:t>
      </w:r>
      <w:r w:rsidRPr="0092074A">
        <w:rPr>
          <w:sz w:val="27"/>
          <w:szCs w:val="27"/>
        </w:rPr>
        <w:t>на официальном сайте https://ustkulom-r11.gosweb.gosuslugi.ru/deyatelnost/napravleniya-deyatelnosti/gradostroitelstvo/проекта решения о предоставлении разрешения на условно разрешенный вид использования земельного участка;</w:t>
      </w:r>
    </w:p>
    <w:p w:rsidR="0092074A" w:rsidRPr="0092074A" w:rsidRDefault="0092074A" w:rsidP="0092074A">
      <w:pPr>
        <w:ind w:firstLine="851"/>
        <w:jc w:val="both"/>
        <w:rPr>
          <w:sz w:val="27"/>
          <w:szCs w:val="27"/>
        </w:rPr>
      </w:pPr>
      <w:r w:rsidRPr="0092074A">
        <w:rPr>
          <w:sz w:val="27"/>
          <w:szCs w:val="27"/>
        </w:rPr>
        <w:t>3) обеспечить проведение экспозиции проекта решения о предоставлении разрешения на условно разрешенный вид использования земельного участка;</w:t>
      </w:r>
    </w:p>
    <w:p w:rsidR="0092074A" w:rsidRPr="0092074A" w:rsidRDefault="0092074A" w:rsidP="0092074A">
      <w:pPr>
        <w:ind w:firstLine="851"/>
        <w:jc w:val="both"/>
        <w:rPr>
          <w:sz w:val="27"/>
          <w:szCs w:val="27"/>
        </w:rPr>
      </w:pPr>
      <w:r w:rsidRPr="0092074A">
        <w:rPr>
          <w:sz w:val="27"/>
          <w:szCs w:val="27"/>
        </w:rPr>
        <w:t>4) определить докладчиков (содокладчиков);</w:t>
      </w:r>
    </w:p>
    <w:p w:rsidR="0092074A" w:rsidRPr="0092074A" w:rsidRDefault="0092074A" w:rsidP="0092074A">
      <w:pPr>
        <w:pStyle w:val="ConsNormal"/>
        <w:widowControl/>
        <w:ind w:firstLine="851"/>
        <w:jc w:val="both"/>
        <w:rPr>
          <w:rFonts w:ascii="Times New Roman" w:hAnsi="Times New Roman" w:cs="Times New Roman"/>
          <w:sz w:val="27"/>
          <w:szCs w:val="27"/>
        </w:rPr>
      </w:pPr>
      <w:r w:rsidRPr="0092074A">
        <w:rPr>
          <w:rFonts w:ascii="Times New Roman" w:hAnsi="Times New Roman" w:cs="Times New Roman"/>
          <w:sz w:val="27"/>
          <w:szCs w:val="27"/>
        </w:rPr>
        <w:t>5) установить порядок выступлений на публичных слушаниях;</w:t>
      </w:r>
    </w:p>
    <w:p w:rsidR="0092074A" w:rsidRPr="0092074A" w:rsidRDefault="0092074A" w:rsidP="0092074A">
      <w:pPr>
        <w:pStyle w:val="ConsNormal"/>
        <w:widowControl/>
        <w:ind w:firstLine="851"/>
        <w:jc w:val="both"/>
        <w:rPr>
          <w:rFonts w:ascii="Times New Roman" w:hAnsi="Times New Roman" w:cs="Times New Roman"/>
          <w:sz w:val="27"/>
          <w:szCs w:val="27"/>
        </w:rPr>
      </w:pPr>
      <w:r w:rsidRPr="0092074A">
        <w:rPr>
          <w:rFonts w:ascii="Times New Roman" w:hAnsi="Times New Roman" w:cs="Times New Roman"/>
          <w:sz w:val="27"/>
          <w:szCs w:val="27"/>
        </w:rPr>
        <w:t xml:space="preserve">6) организовать опубликование </w:t>
      </w:r>
      <w:r w:rsidRPr="0092074A">
        <w:rPr>
          <w:rFonts w:ascii="Times New Roman" w:hAnsi="Times New Roman" w:cs="Times New Roman"/>
          <w:color w:val="000000"/>
          <w:sz w:val="27"/>
          <w:szCs w:val="27"/>
        </w:rPr>
        <w:t xml:space="preserve">в информационном вестнике Совета и администрации муниципального района «Усть-Куломский» и размещение </w:t>
      </w:r>
      <w:r w:rsidRPr="0092074A">
        <w:rPr>
          <w:rFonts w:ascii="Times New Roman" w:hAnsi="Times New Roman" w:cs="Times New Roman"/>
          <w:sz w:val="27"/>
          <w:szCs w:val="27"/>
        </w:rPr>
        <w:t>на официальном сайте администрации муниципального района «Усть-Куломский»  решения по результатам публичных слушаний.</w:t>
      </w:r>
    </w:p>
    <w:p w:rsidR="0092074A" w:rsidRPr="0092074A" w:rsidRDefault="0092074A" w:rsidP="0092074A">
      <w:pPr>
        <w:ind w:firstLine="851"/>
        <w:jc w:val="both"/>
        <w:rPr>
          <w:color w:val="000000"/>
          <w:sz w:val="27"/>
          <w:szCs w:val="27"/>
        </w:rPr>
      </w:pPr>
      <w:r w:rsidRPr="0092074A">
        <w:rPr>
          <w:sz w:val="27"/>
          <w:szCs w:val="27"/>
        </w:rPr>
        <w:t xml:space="preserve">7. </w:t>
      </w:r>
      <w:r w:rsidRPr="0092074A">
        <w:rPr>
          <w:color w:val="000000"/>
          <w:sz w:val="27"/>
          <w:szCs w:val="27"/>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92074A" w:rsidRPr="0092074A" w:rsidRDefault="0092074A" w:rsidP="0092074A">
      <w:pPr>
        <w:ind w:firstLine="851"/>
        <w:jc w:val="both"/>
        <w:rPr>
          <w:color w:val="000000"/>
          <w:sz w:val="27"/>
          <w:szCs w:val="27"/>
        </w:rPr>
      </w:pPr>
      <w:r w:rsidRPr="0092074A">
        <w:rPr>
          <w:color w:val="000000"/>
          <w:sz w:val="27"/>
          <w:szCs w:val="27"/>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2074A" w:rsidRPr="00392705" w:rsidRDefault="0092074A" w:rsidP="0092074A">
      <w:pPr>
        <w:pStyle w:val="af0"/>
        <w:jc w:val="both"/>
        <w:rPr>
          <w:sz w:val="26"/>
          <w:szCs w:val="26"/>
        </w:rPr>
      </w:pPr>
    </w:p>
    <w:p w:rsidR="0092074A" w:rsidRPr="00103FCA" w:rsidRDefault="0092074A" w:rsidP="0092074A">
      <w:pPr>
        <w:pStyle w:val="ConsPlusNormal"/>
        <w:rPr>
          <w:rFonts w:ascii="Times New Roman" w:hAnsi="Times New Roman"/>
          <w:sz w:val="28"/>
          <w:szCs w:val="28"/>
        </w:rPr>
      </w:pPr>
      <w:r w:rsidRPr="00103FCA">
        <w:rPr>
          <w:rFonts w:ascii="Times New Roman" w:hAnsi="Times New Roman"/>
          <w:sz w:val="28"/>
          <w:szCs w:val="28"/>
        </w:rPr>
        <w:t>Глава МР «Усть-Куломский»-</w:t>
      </w:r>
    </w:p>
    <w:p w:rsidR="0092074A" w:rsidRPr="00103FCA" w:rsidRDefault="0092074A" w:rsidP="0092074A">
      <w:pPr>
        <w:pStyle w:val="ConsPlusNormal"/>
        <w:rPr>
          <w:rFonts w:ascii="Times New Roman" w:hAnsi="Times New Roman"/>
          <w:sz w:val="28"/>
          <w:szCs w:val="28"/>
        </w:rPr>
      </w:pPr>
      <w:r w:rsidRPr="00103FCA">
        <w:rPr>
          <w:rFonts w:ascii="Times New Roman" w:hAnsi="Times New Roman"/>
          <w:sz w:val="28"/>
          <w:szCs w:val="28"/>
        </w:rPr>
        <w:t>руководитель администрации района                               С.В.Рубан</w:t>
      </w:r>
    </w:p>
    <w:p w:rsidR="0092074A" w:rsidRPr="00392705" w:rsidRDefault="0092074A" w:rsidP="0092074A">
      <w:pPr>
        <w:ind w:left="-284" w:firstLine="426"/>
        <w:jc w:val="center"/>
        <w:rPr>
          <w:color w:val="000000" w:themeColor="text1"/>
          <w:sz w:val="26"/>
          <w:szCs w:val="26"/>
        </w:rPr>
      </w:pPr>
    </w:p>
    <w:p w:rsidR="0092074A" w:rsidRPr="00014868" w:rsidRDefault="0092074A" w:rsidP="0092074A">
      <w:pPr>
        <w:pStyle w:val="af0"/>
        <w:rPr>
          <w:sz w:val="18"/>
          <w:szCs w:val="18"/>
        </w:rPr>
        <w:sectPr w:rsidR="0092074A" w:rsidRPr="00014868" w:rsidSect="0092074A">
          <w:pgSz w:w="11906" w:h="16838"/>
          <w:pgMar w:top="851" w:right="851" w:bottom="851" w:left="1701" w:header="709" w:footer="709" w:gutter="0"/>
          <w:cols w:space="708"/>
          <w:docGrid w:linePitch="360"/>
        </w:sectPr>
      </w:pPr>
      <w:r w:rsidRPr="00014868">
        <w:rPr>
          <w:sz w:val="18"/>
          <w:szCs w:val="18"/>
        </w:rPr>
        <w:t>Коноплёва Г.О.</w:t>
      </w:r>
      <w:r>
        <w:rPr>
          <w:sz w:val="18"/>
          <w:szCs w:val="18"/>
        </w:rPr>
        <w:t>, 94-4-10</w:t>
      </w:r>
    </w:p>
    <w:p w:rsidR="0092074A" w:rsidRPr="00C5584B" w:rsidRDefault="0092074A" w:rsidP="0092074A">
      <w:pPr>
        <w:tabs>
          <w:tab w:val="left" w:pos="7108"/>
        </w:tabs>
        <w:jc w:val="right"/>
        <w:rPr>
          <w:color w:val="000000" w:themeColor="text1"/>
          <w:sz w:val="28"/>
          <w:szCs w:val="28"/>
        </w:rPr>
      </w:pPr>
      <w:r w:rsidRPr="00C5584B">
        <w:rPr>
          <w:color w:val="000000" w:themeColor="text1"/>
          <w:sz w:val="28"/>
          <w:szCs w:val="28"/>
        </w:rPr>
        <w:lastRenderedPageBreak/>
        <w:t>Приложение 1</w:t>
      </w:r>
    </w:p>
    <w:p w:rsidR="0092074A" w:rsidRPr="00C5584B" w:rsidRDefault="0092074A" w:rsidP="0092074A">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к постановлению главы муниципального </w:t>
      </w:r>
    </w:p>
    <w:p w:rsidR="0092074A" w:rsidRPr="00C5584B" w:rsidRDefault="0092074A" w:rsidP="0092074A">
      <w:pPr>
        <w:autoSpaceDE w:val="0"/>
        <w:autoSpaceDN w:val="0"/>
        <w:adjustRightInd w:val="0"/>
        <w:ind w:left="-284" w:firstLine="426"/>
        <w:jc w:val="right"/>
        <w:rPr>
          <w:color w:val="000000" w:themeColor="text1"/>
          <w:sz w:val="28"/>
          <w:szCs w:val="28"/>
        </w:rPr>
      </w:pPr>
      <w:r w:rsidRPr="00C5584B">
        <w:rPr>
          <w:color w:val="000000" w:themeColor="text1"/>
          <w:sz w:val="28"/>
          <w:szCs w:val="28"/>
        </w:rPr>
        <w:t>района</w:t>
      </w:r>
      <w:r>
        <w:rPr>
          <w:color w:val="000000" w:themeColor="text1"/>
          <w:sz w:val="28"/>
          <w:szCs w:val="28"/>
        </w:rPr>
        <w:t xml:space="preserve"> </w:t>
      </w:r>
      <w:r w:rsidRPr="00C5584B">
        <w:rPr>
          <w:color w:val="000000" w:themeColor="text1"/>
          <w:sz w:val="28"/>
          <w:szCs w:val="28"/>
        </w:rPr>
        <w:t>"Усть-Куломский" -</w:t>
      </w:r>
    </w:p>
    <w:p w:rsidR="0092074A" w:rsidRPr="00C5584B" w:rsidRDefault="0092074A" w:rsidP="0092074A">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руководителя  администрации района</w:t>
      </w:r>
    </w:p>
    <w:p w:rsidR="0092074A" w:rsidRPr="00C5584B" w:rsidRDefault="0092074A" w:rsidP="0092074A">
      <w:pPr>
        <w:ind w:left="-284" w:firstLine="426"/>
        <w:jc w:val="right"/>
        <w:rPr>
          <w:color w:val="000000" w:themeColor="text1"/>
          <w:sz w:val="28"/>
          <w:szCs w:val="28"/>
        </w:rPr>
      </w:pPr>
      <w:r w:rsidRPr="00C5584B">
        <w:rPr>
          <w:color w:val="000000" w:themeColor="text1"/>
          <w:sz w:val="28"/>
          <w:szCs w:val="28"/>
        </w:rPr>
        <w:t>от     2023 г. N</w:t>
      </w:r>
    </w:p>
    <w:p w:rsidR="0092074A" w:rsidRPr="00C5584B" w:rsidRDefault="0092074A" w:rsidP="0092074A">
      <w:pPr>
        <w:ind w:left="-284" w:firstLine="426"/>
        <w:jc w:val="right"/>
        <w:rPr>
          <w:color w:val="000000" w:themeColor="text1"/>
          <w:sz w:val="28"/>
          <w:szCs w:val="28"/>
        </w:rPr>
      </w:pPr>
    </w:p>
    <w:p w:rsidR="0092074A" w:rsidRPr="00C5584B" w:rsidRDefault="0092074A" w:rsidP="0092074A">
      <w:pPr>
        <w:ind w:left="-284" w:firstLine="426"/>
        <w:jc w:val="right"/>
        <w:rPr>
          <w:color w:val="000000" w:themeColor="text1"/>
          <w:sz w:val="28"/>
          <w:szCs w:val="28"/>
        </w:rPr>
      </w:pPr>
    </w:p>
    <w:p w:rsidR="0092074A" w:rsidRDefault="0092074A" w:rsidP="0092074A">
      <w:pPr>
        <w:jc w:val="center"/>
        <w:rPr>
          <w:b/>
          <w:u w:val="single"/>
        </w:rPr>
      </w:pPr>
      <w:r w:rsidRPr="00C5584B">
        <w:rPr>
          <w:noProof/>
        </w:rPr>
        <w:drawing>
          <wp:inline distT="0" distB="0" distL="0" distR="0">
            <wp:extent cx="847725" cy="838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92074A" w:rsidRPr="00C5584B" w:rsidRDefault="0092074A" w:rsidP="0092074A">
      <w:pPr>
        <w:jc w:val="center"/>
        <w:rPr>
          <w:b/>
          <w:sz w:val="24"/>
          <w:szCs w:val="24"/>
          <w:u w:val="single"/>
        </w:rPr>
      </w:pPr>
      <w:r w:rsidRPr="00C5584B">
        <w:rPr>
          <w:b/>
          <w:u w:val="single"/>
        </w:rPr>
        <w:t>ПРОЕКТ</w:t>
      </w:r>
    </w:p>
    <w:p w:rsidR="0092074A" w:rsidRPr="00C5584B" w:rsidRDefault="0092074A" w:rsidP="0092074A">
      <w:pPr>
        <w:jc w:val="center"/>
        <w:rPr>
          <w:b/>
          <w:sz w:val="28"/>
          <w:szCs w:val="28"/>
        </w:rPr>
      </w:pPr>
      <w:r w:rsidRPr="00C5584B">
        <w:rPr>
          <w:b/>
          <w:sz w:val="28"/>
          <w:szCs w:val="28"/>
        </w:rPr>
        <w:t>«Кулöмд</w:t>
      </w:r>
      <w:r w:rsidRPr="00C5584B">
        <w:rPr>
          <w:b/>
          <w:sz w:val="28"/>
          <w:szCs w:val="28"/>
          <w:lang w:val="en-US"/>
        </w:rPr>
        <w:t>i</w:t>
      </w:r>
      <w:r w:rsidRPr="00C5584B">
        <w:rPr>
          <w:b/>
          <w:sz w:val="28"/>
          <w:szCs w:val="28"/>
        </w:rPr>
        <w:t xml:space="preserve">н» муниципальнöй районса  администрациялöн  </w:t>
      </w:r>
    </w:p>
    <w:p w:rsidR="0092074A" w:rsidRPr="00C5584B" w:rsidRDefault="0092074A" w:rsidP="0092074A">
      <w:pPr>
        <w:jc w:val="center"/>
        <w:rPr>
          <w:b/>
          <w:sz w:val="28"/>
          <w:szCs w:val="28"/>
        </w:rPr>
      </w:pPr>
      <w:r w:rsidRPr="00C13692">
        <w:rPr>
          <w:sz w:val="22"/>
          <w:szCs w:val="22"/>
          <w:lang w:eastAsia="en-US"/>
        </w:rPr>
        <w:pict>
          <v:line id="_x0000_s1067" style="position:absolute;left:0;text-align:left;z-index:251673600" from="9pt,14.4pt" to="459pt,14.4pt"/>
        </w:pict>
      </w:r>
      <w:r w:rsidRPr="00C5584B">
        <w:rPr>
          <w:b/>
          <w:sz w:val="28"/>
          <w:szCs w:val="28"/>
        </w:rPr>
        <w:t>ШУÖМ</w:t>
      </w:r>
    </w:p>
    <w:p w:rsidR="0092074A" w:rsidRPr="00C5584B" w:rsidRDefault="0092074A" w:rsidP="0092074A">
      <w:pPr>
        <w:jc w:val="center"/>
        <w:rPr>
          <w:b/>
          <w:sz w:val="28"/>
          <w:szCs w:val="28"/>
        </w:rPr>
      </w:pPr>
      <w:r w:rsidRPr="00C5584B">
        <w:rPr>
          <w:b/>
          <w:sz w:val="28"/>
          <w:szCs w:val="28"/>
        </w:rPr>
        <w:t>Администрация муниципального района «Усть-Куломский»-</w:t>
      </w:r>
    </w:p>
    <w:p w:rsidR="0092074A" w:rsidRPr="00C5584B" w:rsidRDefault="0092074A" w:rsidP="0092074A">
      <w:pPr>
        <w:pStyle w:val="4"/>
        <w:jc w:val="center"/>
        <w:rPr>
          <w:i/>
          <w:color w:val="000000" w:themeColor="text1"/>
        </w:rPr>
      </w:pPr>
      <w:r w:rsidRPr="00C5584B">
        <w:rPr>
          <w:color w:val="000000" w:themeColor="text1"/>
        </w:rPr>
        <w:t>ПОСТАНОВЛЕНИЕ</w:t>
      </w:r>
    </w:p>
    <w:p w:rsidR="0092074A" w:rsidRPr="00C5584B" w:rsidRDefault="0092074A" w:rsidP="0092074A">
      <w:pPr>
        <w:pStyle w:val="9"/>
        <w:tabs>
          <w:tab w:val="left" w:pos="851"/>
        </w:tabs>
        <w:rPr>
          <w:rFonts w:ascii="Times New Roman" w:hAnsi="Times New Roman" w:cs="Times New Roman"/>
          <w:b/>
          <w:i/>
          <w:color w:val="000000" w:themeColor="text1"/>
          <w:sz w:val="24"/>
          <w:szCs w:val="24"/>
        </w:rPr>
      </w:pPr>
      <w:r w:rsidRPr="00C5584B">
        <w:rPr>
          <w:rFonts w:ascii="Times New Roman" w:hAnsi="Times New Roman" w:cs="Times New Roman"/>
          <w:b/>
          <w:color w:val="000000" w:themeColor="text1"/>
          <w:sz w:val="24"/>
          <w:szCs w:val="24"/>
        </w:rPr>
        <w:t>________2023 года                                                                               №_____</w:t>
      </w:r>
      <w:r w:rsidRPr="00C5584B">
        <w:rPr>
          <w:rFonts w:ascii="Times New Roman" w:hAnsi="Times New Roman" w:cs="Times New Roman"/>
          <w:b/>
          <w:color w:val="000000" w:themeColor="text1"/>
          <w:sz w:val="24"/>
          <w:szCs w:val="24"/>
        </w:rPr>
        <w:tab/>
      </w:r>
      <w:r w:rsidRPr="00C5584B">
        <w:rPr>
          <w:rFonts w:ascii="Times New Roman" w:hAnsi="Times New Roman" w:cs="Times New Roman"/>
          <w:b/>
          <w:color w:val="000000" w:themeColor="text1"/>
          <w:sz w:val="24"/>
          <w:szCs w:val="24"/>
        </w:rPr>
        <w:tab/>
      </w:r>
      <w:r w:rsidRPr="00C5584B">
        <w:rPr>
          <w:rFonts w:ascii="Times New Roman" w:hAnsi="Times New Roman" w:cs="Times New Roman"/>
          <w:b/>
          <w:color w:val="000000" w:themeColor="text1"/>
          <w:sz w:val="24"/>
          <w:szCs w:val="24"/>
        </w:rPr>
        <w:tab/>
      </w:r>
    </w:p>
    <w:p w:rsidR="0092074A" w:rsidRPr="00C5584B" w:rsidRDefault="0092074A" w:rsidP="0092074A">
      <w:pPr>
        <w:jc w:val="center"/>
        <w:rPr>
          <w:sz w:val="24"/>
          <w:szCs w:val="24"/>
        </w:rPr>
      </w:pPr>
      <w:r w:rsidRPr="00C5584B">
        <w:rPr>
          <w:sz w:val="24"/>
          <w:szCs w:val="24"/>
        </w:rPr>
        <w:t>Республика Коми</w:t>
      </w:r>
    </w:p>
    <w:p w:rsidR="0092074A" w:rsidRPr="00C5584B" w:rsidRDefault="0092074A" w:rsidP="0092074A">
      <w:pPr>
        <w:ind w:left="142"/>
        <w:jc w:val="center"/>
        <w:rPr>
          <w:sz w:val="24"/>
          <w:szCs w:val="24"/>
        </w:rPr>
      </w:pPr>
      <w:r w:rsidRPr="00C5584B">
        <w:rPr>
          <w:sz w:val="24"/>
          <w:szCs w:val="24"/>
        </w:rPr>
        <w:t>с.Усть-Кулом</w:t>
      </w:r>
    </w:p>
    <w:p w:rsidR="0092074A" w:rsidRPr="00C5584B" w:rsidRDefault="0092074A" w:rsidP="0092074A">
      <w:pPr>
        <w:ind w:left="142"/>
        <w:jc w:val="center"/>
        <w:rPr>
          <w:sz w:val="28"/>
          <w:szCs w:val="28"/>
        </w:rPr>
      </w:pPr>
    </w:p>
    <w:p w:rsidR="0092074A" w:rsidRPr="00C5584B" w:rsidRDefault="0092074A" w:rsidP="0092074A">
      <w:pPr>
        <w:pStyle w:val="af0"/>
        <w:jc w:val="center"/>
        <w:rPr>
          <w:szCs w:val="28"/>
        </w:rPr>
      </w:pPr>
    </w:p>
    <w:p w:rsidR="0092074A" w:rsidRPr="00C5584B" w:rsidRDefault="0092074A" w:rsidP="0092074A">
      <w:pPr>
        <w:widowControl w:val="0"/>
        <w:shd w:val="clear" w:color="auto" w:fill="FFFFFF"/>
        <w:tabs>
          <w:tab w:val="left" w:pos="720"/>
        </w:tabs>
        <w:autoSpaceDE w:val="0"/>
        <w:autoSpaceDN w:val="0"/>
        <w:adjustRightInd w:val="0"/>
        <w:jc w:val="center"/>
        <w:rPr>
          <w:b/>
          <w:sz w:val="28"/>
          <w:szCs w:val="28"/>
        </w:rPr>
      </w:pPr>
      <w:r w:rsidRPr="00C5584B">
        <w:rPr>
          <w:b/>
          <w:sz w:val="28"/>
          <w:szCs w:val="28"/>
        </w:rPr>
        <w:t xml:space="preserve">О предоставлении разрешения на условно разрешенный вид использования земельного участка </w:t>
      </w:r>
    </w:p>
    <w:p w:rsidR="0092074A" w:rsidRPr="006A15B9" w:rsidRDefault="0092074A" w:rsidP="0092074A">
      <w:pPr>
        <w:spacing w:before="100" w:beforeAutospacing="1"/>
        <w:ind w:firstLine="851"/>
        <w:jc w:val="both"/>
        <w:rPr>
          <w:sz w:val="28"/>
          <w:szCs w:val="28"/>
        </w:rPr>
      </w:pPr>
      <w:r w:rsidRPr="006A15B9">
        <w:rPr>
          <w:sz w:val="28"/>
          <w:szCs w:val="28"/>
        </w:rPr>
        <w:t xml:space="preserve">В соответствии с Земельным кодексом Российской Федерации, правил землепользования и застройки муниципального образования сельского поселения «Пожег», по результатам проведенных общественных обсуждений </w:t>
      </w:r>
      <w:r w:rsidRPr="006A15B9">
        <w:rPr>
          <w:color w:val="FF0000"/>
          <w:sz w:val="28"/>
          <w:szCs w:val="28"/>
        </w:rPr>
        <w:t>от 2023 года</w:t>
      </w:r>
      <w:r w:rsidRPr="006A15B9">
        <w:rPr>
          <w:sz w:val="28"/>
          <w:szCs w:val="28"/>
        </w:rPr>
        <w:t xml:space="preserve">, администрация муниципального района «Усть-Куломский» постановляет: </w:t>
      </w:r>
    </w:p>
    <w:p w:rsidR="0092074A" w:rsidRPr="006A15B9" w:rsidRDefault="0092074A" w:rsidP="0092074A">
      <w:pPr>
        <w:ind w:firstLine="567"/>
        <w:jc w:val="both"/>
        <w:rPr>
          <w:sz w:val="28"/>
          <w:szCs w:val="28"/>
        </w:rPr>
      </w:pPr>
      <w:r w:rsidRPr="006A15B9">
        <w:rPr>
          <w:color w:val="000000" w:themeColor="text1"/>
          <w:sz w:val="28"/>
          <w:szCs w:val="28"/>
        </w:rPr>
        <w:t xml:space="preserve">1. Предоставить администрации СП «Пожег» разрешение на условно разрешенный вид использования земельного участка с </w:t>
      </w:r>
      <w:r w:rsidRPr="006A15B9">
        <w:rPr>
          <w:color w:val="000000" w:themeColor="text1"/>
          <w:spacing w:val="-2"/>
          <w:sz w:val="28"/>
          <w:szCs w:val="28"/>
        </w:rPr>
        <w:t xml:space="preserve">видом разрешенного использования: </w:t>
      </w:r>
      <w:r w:rsidRPr="006A15B9">
        <w:rPr>
          <w:sz w:val="28"/>
          <w:szCs w:val="28"/>
        </w:rPr>
        <w:t>блокированная жилая застройка</w:t>
      </w:r>
      <w:r w:rsidRPr="006A15B9">
        <w:rPr>
          <w:color w:val="000000" w:themeColor="text1"/>
          <w:spacing w:val="-2"/>
          <w:sz w:val="28"/>
          <w:szCs w:val="28"/>
        </w:rPr>
        <w:t>,</w:t>
      </w:r>
      <w:r>
        <w:rPr>
          <w:color w:val="000000" w:themeColor="text1"/>
          <w:spacing w:val="-2"/>
          <w:sz w:val="28"/>
          <w:szCs w:val="28"/>
        </w:rPr>
        <w:t xml:space="preserve"> </w:t>
      </w:r>
      <w:r w:rsidRPr="006A15B9">
        <w:rPr>
          <w:color w:val="000000" w:themeColor="text1"/>
          <w:sz w:val="28"/>
          <w:szCs w:val="28"/>
        </w:rPr>
        <w:t xml:space="preserve">площадью 563 кв.м., с местоположением: </w:t>
      </w:r>
      <w:r w:rsidRPr="006A15B9">
        <w:rPr>
          <w:sz w:val="28"/>
          <w:szCs w:val="28"/>
        </w:rPr>
        <w:t>Российская Федерация, Республика Коми, муниципальный район Усть-Куломский, сельское поселение «Пожег», п. Ярашъю, ул. Центральная, д.3, кв.2</w:t>
      </w:r>
      <w:r w:rsidRPr="006A15B9">
        <w:rPr>
          <w:color w:val="000000" w:themeColor="text1"/>
          <w:sz w:val="28"/>
          <w:szCs w:val="28"/>
        </w:rPr>
        <w:t>, расположенного в территориальной зоне Ж-2</w:t>
      </w:r>
      <w:r w:rsidRPr="006A15B9">
        <w:rPr>
          <w:bCs/>
          <w:color w:val="000000" w:themeColor="text1"/>
          <w:sz w:val="28"/>
          <w:szCs w:val="28"/>
        </w:rPr>
        <w:t>-</w:t>
      </w:r>
      <w:r w:rsidRPr="006A15B9">
        <w:rPr>
          <w:spacing w:val="-2"/>
          <w:sz w:val="28"/>
          <w:szCs w:val="28"/>
        </w:rPr>
        <w:t>зона</w:t>
      </w:r>
      <w:r w:rsidRPr="006A15B9">
        <w:rPr>
          <w:bCs/>
          <w:spacing w:val="-2"/>
          <w:sz w:val="28"/>
          <w:szCs w:val="28"/>
        </w:rPr>
        <w:t>двухквартирной малоэтажной жилой застройки</w:t>
      </w:r>
      <w:r w:rsidRPr="006A15B9">
        <w:rPr>
          <w:color w:val="000000" w:themeColor="text1"/>
          <w:sz w:val="28"/>
          <w:szCs w:val="28"/>
        </w:rPr>
        <w:t>.</w:t>
      </w:r>
    </w:p>
    <w:p w:rsidR="0092074A" w:rsidRPr="00C5584B" w:rsidRDefault="0092074A" w:rsidP="0092074A">
      <w:pPr>
        <w:pStyle w:val="af0"/>
        <w:ind w:firstLine="567"/>
        <w:jc w:val="both"/>
        <w:rPr>
          <w:szCs w:val="28"/>
        </w:rPr>
      </w:pPr>
      <w:r w:rsidRPr="00C5584B">
        <w:rPr>
          <w:szCs w:val="28"/>
        </w:rPr>
        <w:t xml:space="preserve">2. Настоящее постановление подлежит официальному опубликованию на официальном сайте администрации муниципального района «Усть-Куломский» </w:t>
      </w:r>
      <w:hyperlink r:id="rId17" w:history="1">
        <w:r w:rsidRPr="00C5584B">
          <w:rPr>
            <w:rStyle w:val="a6"/>
            <w:szCs w:val="28"/>
            <w:lang w:val="en-US"/>
          </w:rPr>
          <w:t>www</w:t>
        </w:r>
        <w:r w:rsidRPr="00C5584B">
          <w:rPr>
            <w:rStyle w:val="a6"/>
            <w:szCs w:val="28"/>
          </w:rPr>
          <w:t>.усть-кулом.рф</w:t>
        </w:r>
      </w:hyperlink>
      <w:r w:rsidRPr="00C5584B">
        <w:rPr>
          <w:szCs w:val="28"/>
        </w:rPr>
        <w:t>.</w:t>
      </w:r>
    </w:p>
    <w:p w:rsidR="0092074A" w:rsidRPr="00C5584B" w:rsidRDefault="0092074A" w:rsidP="0092074A">
      <w:pPr>
        <w:pStyle w:val="af0"/>
        <w:ind w:firstLine="567"/>
        <w:jc w:val="both"/>
        <w:rPr>
          <w:spacing w:val="-2"/>
          <w:szCs w:val="28"/>
        </w:rPr>
      </w:pPr>
    </w:p>
    <w:p w:rsidR="0092074A" w:rsidRDefault="0092074A" w:rsidP="0092074A">
      <w:pPr>
        <w:pStyle w:val="ConsPlusNormal"/>
        <w:jc w:val="both"/>
        <w:rPr>
          <w:rFonts w:ascii="Times New Roman" w:hAnsi="Times New Roman"/>
          <w:sz w:val="28"/>
          <w:szCs w:val="28"/>
        </w:rPr>
      </w:pPr>
      <w:r w:rsidRPr="00C5584B">
        <w:rPr>
          <w:rFonts w:ascii="Times New Roman" w:hAnsi="Times New Roman"/>
          <w:sz w:val="28"/>
          <w:szCs w:val="28"/>
        </w:rPr>
        <w:t>Глава муниципального района</w:t>
      </w:r>
      <w:r>
        <w:rPr>
          <w:rFonts w:ascii="Times New Roman" w:hAnsi="Times New Roman"/>
          <w:sz w:val="28"/>
          <w:szCs w:val="28"/>
        </w:rPr>
        <w:t xml:space="preserve"> </w:t>
      </w:r>
      <w:r w:rsidRPr="00C5584B">
        <w:rPr>
          <w:rFonts w:ascii="Times New Roman" w:hAnsi="Times New Roman"/>
          <w:sz w:val="28"/>
          <w:szCs w:val="28"/>
        </w:rPr>
        <w:t xml:space="preserve">«Усть-Куломский»- </w:t>
      </w:r>
    </w:p>
    <w:p w:rsidR="0092074A" w:rsidRPr="0092074A" w:rsidRDefault="0092074A" w:rsidP="0092074A">
      <w:pPr>
        <w:pStyle w:val="ConsPlusNormal"/>
        <w:jc w:val="both"/>
        <w:rPr>
          <w:rFonts w:ascii="Times New Roman" w:hAnsi="Times New Roman"/>
          <w:sz w:val="28"/>
          <w:szCs w:val="28"/>
        </w:rPr>
      </w:pPr>
      <w:r w:rsidRPr="00C5584B">
        <w:rPr>
          <w:rFonts w:ascii="Times New Roman" w:hAnsi="Times New Roman"/>
          <w:sz w:val="28"/>
          <w:szCs w:val="28"/>
        </w:rPr>
        <w:t>руководитель</w:t>
      </w:r>
      <w:r>
        <w:rPr>
          <w:rFonts w:ascii="Times New Roman" w:hAnsi="Times New Roman"/>
          <w:sz w:val="28"/>
          <w:szCs w:val="28"/>
        </w:rPr>
        <w:t xml:space="preserve"> </w:t>
      </w:r>
      <w:r w:rsidRPr="00C5584B">
        <w:rPr>
          <w:rFonts w:ascii="Times New Roman" w:hAnsi="Times New Roman"/>
          <w:sz w:val="28"/>
          <w:szCs w:val="28"/>
        </w:rPr>
        <w:t>а</w:t>
      </w:r>
      <w:r>
        <w:rPr>
          <w:rFonts w:ascii="Times New Roman" w:hAnsi="Times New Roman"/>
          <w:sz w:val="28"/>
          <w:szCs w:val="28"/>
        </w:rPr>
        <w:t>дминистрации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C5584B">
        <w:rPr>
          <w:rFonts w:ascii="Times New Roman" w:hAnsi="Times New Roman"/>
          <w:sz w:val="28"/>
          <w:szCs w:val="28"/>
        </w:rPr>
        <w:t>С.В.Рубан</w:t>
      </w:r>
    </w:p>
    <w:p w:rsidR="001C559F" w:rsidRPr="00B63AE4" w:rsidRDefault="001C559F" w:rsidP="001C559F">
      <w:pPr>
        <w:jc w:val="center"/>
        <w:rPr>
          <w:sz w:val="28"/>
          <w:szCs w:val="28"/>
          <w:lang w:eastAsia="ar-SA"/>
        </w:rPr>
      </w:pPr>
      <w:r w:rsidRPr="00B63AE4">
        <w:rPr>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C559F" w:rsidRPr="00B63AE4" w:rsidRDefault="001C559F" w:rsidP="001C559F">
      <w:pPr>
        <w:jc w:val="center"/>
        <w:rPr>
          <w:b/>
          <w:sz w:val="28"/>
          <w:szCs w:val="28"/>
          <w:lang w:eastAsia="ar-SA"/>
        </w:rPr>
      </w:pPr>
      <w:r w:rsidRPr="00B63AE4">
        <w:rPr>
          <w:b/>
          <w:sz w:val="28"/>
          <w:szCs w:val="28"/>
          <w:lang w:eastAsia="ar-SA"/>
        </w:rPr>
        <w:t>«Кулöмд</w:t>
      </w:r>
      <w:r w:rsidRPr="00B63AE4">
        <w:rPr>
          <w:b/>
          <w:sz w:val="28"/>
          <w:szCs w:val="28"/>
          <w:lang w:val="en-US" w:eastAsia="ar-SA"/>
        </w:rPr>
        <w:t>i</w:t>
      </w:r>
      <w:r w:rsidRPr="00B63AE4">
        <w:rPr>
          <w:b/>
          <w:sz w:val="28"/>
          <w:szCs w:val="28"/>
          <w:lang w:eastAsia="ar-SA"/>
        </w:rPr>
        <w:t>н» муниципальнöй</w:t>
      </w:r>
      <w:r>
        <w:rPr>
          <w:b/>
          <w:sz w:val="28"/>
          <w:szCs w:val="28"/>
          <w:lang w:eastAsia="ar-SA"/>
        </w:rPr>
        <w:t xml:space="preserve"> </w:t>
      </w:r>
      <w:r w:rsidRPr="00B63AE4">
        <w:rPr>
          <w:b/>
          <w:sz w:val="28"/>
          <w:szCs w:val="28"/>
          <w:lang w:eastAsia="ar-SA"/>
        </w:rPr>
        <w:t>районса</w:t>
      </w:r>
      <w:r>
        <w:rPr>
          <w:b/>
          <w:sz w:val="28"/>
          <w:szCs w:val="28"/>
          <w:lang w:eastAsia="ar-SA"/>
        </w:rPr>
        <w:t xml:space="preserve"> </w:t>
      </w:r>
      <w:r w:rsidRPr="00B63AE4">
        <w:rPr>
          <w:b/>
          <w:sz w:val="28"/>
          <w:szCs w:val="28"/>
          <w:lang w:eastAsia="ar-SA"/>
        </w:rPr>
        <w:t>администрациялöн</w:t>
      </w:r>
    </w:p>
    <w:p w:rsidR="001C559F" w:rsidRPr="00B63AE4" w:rsidRDefault="001C559F" w:rsidP="001C559F">
      <w:pPr>
        <w:jc w:val="center"/>
        <w:rPr>
          <w:b/>
          <w:sz w:val="34"/>
          <w:szCs w:val="34"/>
          <w:lang w:eastAsia="ar-SA"/>
        </w:rPr>
      </w:pPr>
      <w:r w:rsidRPr="00A65C01">
        <w:rPr>
          <w:noProof/>
        </w:rPr>
        <w:pict>
          <v:line id="_x0000_s1068" style="position:absolute;left:0;text-align:left;z-index:25167564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B63AE4">
        <w:rPr>
          <w:b/>
          <w:sz w:val="34"/>
          <w:szCs w:val="34"/>
          <w:lang w:eastAsia="ar-SA"/>
        </w:rPr>
        <w:t>Ш У Ö М</w:t>
      </w:r>
    </w:p>
    <w:p w:rsidR="001C559F" w:rsidRPr="00B63AE4" w:rsidRDefault="001C559F" w:rsidP="001C559F">
      <w:pPr>
        <w:jc w:val="center"/>
        <w:rPr>
          <w:b/>
          <w:sz w:val="28"/>
          <w:szCs w:val="28"/>
          <w:lang w:eastAsia="ar-SA"/>
        </w:rPr>
      </w:pPr>
      <w:r w:rsidRPr="00B63AE4">
        <w:rPr>
          <w:b/>
          <w:sz w:val="28"/>
          <w:szCs w:val="28"/>
          <w:lang w:eastAsia="ar-SA"/>
        </w:rPr>
        <w:t>Администрация муниципального района «Усть-Куломский»</w:t>
      </w:r>
    </w:p>
    <w:p w:rsidR="001C559F" w:rsidRPr="00B63AE4" w:rsidRDefault="001C559F" w:rsidP="001C559F">
      <w:pPr>
        <w:keepNext/>
        <w:jc w:val="center"/>
        <w:outlineLvl w:val="3"/>
        <w:rPr>
          <w:b/>
          <w:bCs/>
          <w:sz w:val="34"/>
          <w:szCs w:val="34"/>
          <w:lang w:eastAsia="ar-SA"/>
        </w:rPr>
      </w:pPr>
      <w:r w:rsidRPr="00B63AE4">
        <w:rPr>
          <w:b/>
          <w:bCs/>
          <w:sz w:val="34"/>
          <w:szCs w:val="34"/>
          <w:lang w:eastAsia="ar-SA"/>
        </w:rPr>
        <w:t>П О С Т А Н О В Л Е Н И Е</w:t>
      </w:r>
    </w:p>
    <w:p w:rsidR="001C559F" w:rsidRPr="00B63AE4" w:rsidRDefault="001C559F" w:rsidP="001C559F">
      <w:pPr>
        <w:jc w:val="center"/>
        <w:rPr>
          <w:lang w:eastAsia="ar-SA"/>
        </w:rPr>
      </w:pPr>
    </w:p>
    <w:p w:rsidR="001C559F" w:rsidRPr="00B63AE4" w:rsidRDefault="001C559F" w:rsidP="001C559F">
      <w:pPr>
        <w:jc w:val="center"/>
        <w:rPr>
          <w:lang w:eastAsia="ar-SA"/>
        </w:rPr>
      </w:pPr>
    </w:p>
    <w:p w:rsidR="001C559F" w:rsidRPr="00B63AE4" w:rsidRDefault="001C559F" w:rsidP="001C559F">
      <w:pPr>
        <w:outlineLvl w:val="8"/>
        <w:rPr>
          <w:lang w:eastAsia="ar-SA"/>
        </w:rPr>
      </w:pPr>
      <w:r w:rsidRPr="00B63AE4">
        <w:rPr>
          <w:sz w:val="28"/>
          <w:szCs w:val="28"/>
          <w:lang w:eastAsia="ar-SA"/>
        </w:rPr>
        <w:t>2</w:t>
      </w:r>
      <w:r>
        <w:rPr>
          <w:sz w:val="28"/>
          <w:szCs w:val="28"/>
          <w:lang w:eastAsia="ar-SA"/>
        </w:rPr>
        <w:t>2</w:t>
      </w:r>
      <w:r w:rsidRPr="00B63AE4">
        <w:rPr>
          <w:sz w:val="28"/>
          <w:szCs w:val="28"/>
          <w:lang w:eastAsia="ar-SA"/>
        </w:rPr>
        <w:t xml:space="preserve"> ноября 2023 г.                                                                                           № 1</w:t>
      </w:r>
      <w:r>
        <w:rPr>
          <w:sz w:val="28"/>
          <w:szCs w:val="28"/>
          <w:lang w:eastAsia="ar-SA"/>
        </w:rPr>
        <w:t>758</w:t>
      </w:r>
    </w:p>
    <w:p w:rsidR="001C559F" w:rsidRPr="00B63AE4" w:rsidRDefault="001C559F" w:rsidP="001C559F">
      <w:pPr>
        <w:jc w:val="center"/>
        <w:rPr>
          <w:lang w:eastAsia="ar-SA"/>
        </w:rPr>
      </w:pPr>
    </w:p>
    <w:p w:rsidR="001C559F" w:rsidRPr="00B63AE4" w:rsidRDefault="001C559F" w:rsidP="001C559F">
      <w:pPr>
        <w:jc w:val="center"/>
        <w:rPr>
          <w:lang w:eastAsia="ar-SA"/>
        </w:rPr>
      </w:pPr>
    </w:p>
    <w:p w:rsidR="001C559F" w:rsidRPr="00B63AE4" w:rsidRDefault="001C559F" w:rsidP="001C559F">
      <w:pPr>
        <w:jc w:val="center"/>
        <w:rPr>
          <w:lang w:eastAsia="ar-SA"/>
        </w:rPr>
      </w:pPr>
      <w:r w:rsidRPr="00B63AE4">
        <w:rPr>
          <w:lang w:eastAsia="ar-SA"/>
        </w:rPr>
        <w:t>Республика Коми</w:t>
      </w:r>
    </w:p>
    <w:p w:rsidR="001C559F" w:rsidRPr="00B63AE4" w:rsidRDefault="001C559F" w:rsidP="001C559F">
      <w:pPr>
        <w:widowControl w:val="0"/>
        <w:autoSpaceDE w:val="0"/>
        <w:autoSpaceDN w:val="0"/>
        <w:adjustRightInd w:val="0"/>
        <w:jc w:val="center"/>
        <w:rPr>
          <w:bCs/>
          <w:lang w:eastAsia="ar-SA"/>
        </w:rPr>
      </w:pPr>
      <w:r w:rsidRPr="00B63AE4">
        <w:rPr>
          <w:bCs/>
          <w:lang w:eastAsia="ar-SA"/>
        </w:rPr>
        <w:t>с. Усть-Кулом</w:t>
      </w:r>
    </w:p>
    <w:p w:rsidR="001C559F" w:rsidRPr="00B63AE4" w:rsidRDefault="001C559F" w:rsidP="001C559F">
      <w:pPr>
        <w:jc w:val="center"/>
      </w:pPr>
    </w:p>
    <w:p w:rsidR="001C559F" w:rsidRPr="00B63AE4" w:rsidRDefault="001C559F" w:rsidP="001C559F">
      <w:pPr>
        <w:autoSpaceDE w:val="0"/>
        <w:autoSpaceDN w:val="0"/>
        <w:adjustRightInd w:val="0"/>
        <w:spacing w:line="240" w:lineRule="atLeast"/>
        <w:ind w:right="-63"/>
        <w:jc w:val="center"/>
        <w:rPr>
          <w:b/>
          <w:sz w:val="28"/>
          <w:szCs w:val="28"/>
        </w:rPr>
      </w:pPr>
      <w:r w:rsidRPr="00B63AE4">
        <w:rPr>
          <w:b/>
          <w:sz w:val="28"/>
          <w:szCs w:val="28"/>
        </w:rPr>
        <w:t>О внесении изменений в постановление администрации муниципального района «Усть-Куломский» от 18 октября 2021 года № 1387</w:t>
      </w:r>
    </w:p>
    <w:p w:rsidR="001C559F" w:rsidRPr="00B63AE4" w:rsidRDefault="001C559F" w:rsidP="001C559F">
      <w:pPr>
        <w:autoSpaceDE w:val="0"/>
        <w:autoSpaceDN w:val="0"/>
        <w:adjustRightInd w:val="0"/>
        <w:spacing w:line="240" w:lineRule="atLeast"/>
        <w:ind w:right="-63"/>
        <w:jc w:val="center"/>
        <w:rPr>
          <w:b/>
          <w:sz w:val="28"/>
          <w:szCs w:val="28"/>
        </w:rPr>
      </w:pPr>
      <w:r w:rsidRPr="00B63AE4">
        <w:rPr>
          <w:b/>
          <w:sz w:val="28"/>
          <w:szCs w:val="28"/>
        </w:rPr>
        <w:t>«О муниципальной программе «Развитие экономики»»</w:t>
      </w:r>
    </w:p>
    <w:p w:rsidR="001C559F" w:rsidRPr="006C5EC3" w:rsidRDefault="001C559F" w:rsidP="001C559F">
      <w:pPr>
        <w:spacing w:line="240" w:lineRule="atLeast"/>
        <w:jc w:val="center"/>
        <w:rPr>
          <w:sz w:val="28"/>
          <w:szCs w:val="28"/>
        </w:rPr>
      </w:pPr>
    </w:p>
    <w:p w:rsidR="001C559F" w:rsidRDefault="001C559F" w:rsidP="001C559F">
      <w:pPr>
        <w:autoSpaceDE w:val="0"/>
        <w:autoSpaceDN w:val="0"/>
        <w:adjustRightInd w:val="0"/>
        <w:spacing w:line="240" w:lineRule="atLeast"/>
        <w:ind w:firstLine="709"/>
        <w:jc w:val="both"/>
        <w:rPr>
          <w:sz w:val="28"/>
          <w:szCs w:val="28"/>
        </w:rPr>
      </w:pPr>
      <w:r w:rsidRPr="006C5EC3">
        <w:rPr>
          <w:sz w:val="28"/>
          <w:szCs w:val="28"/>
        </w:rPr>
        <w:t xml:space="preserve">В целях исполнения мероприятий муниципальной </w:t>
      </w:r>
      <w:hyperlink r:id="rId18" w:history="1">
        <w:r w:rsidRPr="006C5EC3">
          <w:rPr>
            <w:sz w:val="28"/>
            <w:szCs w:val="28"/>
          </w:rPr>
          <w:t>программы</w:t>
        </w:r>
      </w:hyperlink>
      <w:r w:rsidRPr="006C5EC3">
        <w:rPr>
          <w:sz w:val="28"/>
          <w:szCs w:val="28"/>
        </w:rPr>
        <w:t xml:space="preserve"> «Развитие экономики» администрация МР «Усть-Куломский» п о с т а н о в л я е т:</w:t>
      </w:r>
    </w:p>
    <w:p w:rsidR="001C559F" w:rsidRDefault="001C559F" w:rsidP="001C559F">
      <w:pPr>
        <w:autoSpaceDE w:val="0"/>
        <w:autoSpaceDN w:val="0"/>
        <w:adjustRightInd w:val="0"/>
        <w:spacing w:line="240" w:lineRule="atLeast"/>
        <w:ind w:firstLine="709"/>
        <w:jc w:val="both"/>
        <w:rPr>
          <w:sz w:val="28"/>
          <w:szCs w:val="28"/>
        </w:rPr>
      </w:pPr>
    </w:p>
    <w:p w:rsidR="001C559F" w:rsidRDefault="001C559F" w:rsidP="001C559F">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w:t>
      </w:r>
      <w:r>
        <w:rPr>
          <w:sz w:val="28"/>
          <w:szCs w:val="28"/>
        </w:rPr>
        <w:t>18октября</w:t>
      </w:r>
      <w:r w:rsidRPr="00B219EC">
        <w:rPr>
          <w:sz w:val="28"/>
          <w:szCs w:val="28"/>
        </w:rPr>
        <w:t xml:space="preserve"> 20</w:t>
      </w:r>
      <w:r>
        <w:rPr>
          <w:sz w:val="28"/>
          <w:szCs w:val="28"/>
        </w:rPr>
        <w:t>21</w:t>
      </w:r>
      <w:r w:rsidRPr="00B219EC">
        <w:rPr>
          <w:sz w:val="28"/>
          <w:szCs w:val="28"/>
        </w:rPr>
        <w:t xml:space="preserve"> года № 1</w:t>
      </w:r>
      <w:r>
        <w:rPr>
          <w:sz w:val="28"/>
          <w:szCs w:val="28"/>
        </w:rPr>
        <w:t>387</w:t>
      </w:r>
      <w:r w:rsidRPr="00B219EC">
        <w:rPr>
          <w:sz w:val="28"/>
          <w:szCs w:val="28"/>
        </w:rPr>
        <w:t xml:space="preserve"> «О муниципальной программе «Развитие экономики»</w:t>
      </w:r>
      <w:r>
        <w:rPr>
          <w:sz w:val="28"/>
          <w:szCs w:val="28"/>
        </w:rPr>
        <w:t xml:space="preserve"> (далее - постановление) следующие изменения:</w:t>
      </w:r>
    </w:p>
    <w:p w:rsidR="001C559F" w:rsidRDefault="001C559F" w:rsidP="001C559F">
      <w:pPr>
        <w:widowControl w:val="0"/>
        <w:autoSpaceDE w:val="0"/>
        <w:autoSpaceDN w:val="0"/>
        <w:adjustRightInd w:val="0"/>
        <w:ind w:firstLine="709"/>
        <w:jc w:val="both"/>
        <w:rPr>
          <w:sz w:val="28"/>
          <w:szCs w:val="28"/>
        </w:rPr>
      </w:pPr>
      <w:r>
        <w:rPr>
          <w:sz w:val="28"/>
          <w:szCs w:val="28"/>
        </w:rPr>
        <w:t>приложение к постановлению изложить согласно изменений в соответствии с приложением к настоящему постановлению;</w:t>
      </w:r>
    </w:p>
    <w:p w:rsidR="001C559F" w:rsidRPr="006C5EC3" w:rsidRDefault="001C559F" w:rsidP="001C559F">
      <w:pPr>
        <w:ind w:firstLine="709"/>
        <w:rPr>
          <w:sz w:val="28"/>
          <w:szCs w:val="28"/>
        </w:rPr>
      </w:pPr>
      <w:r>
        <w:rPr>
          <w:color w:val="000000"/>
          <w:sz w:val="28"/>
          <w:szCs w:val="28"/>
        </w:rPr>
        <w:t>2</w:t>
      </w:r>
      <w:r w:rsidRPr="006C5EC3">
        <w:rPr>
          <w:color w:val="000000"/>
          <w:sz w:val="28"/>
          <w:szCs w:val="28"/>
        </w:rPr>
        <w:t xml:space="preserve">. </w:t>
      </w:r>
      <w:r w:rsidRPr="006C5EC3">
        <w:rPr>
          <w:sz w:val="28"/>
          <w:szCs w:val="28"/>
        </w:rPr>
        <w:t>Настоящее постановление вступает в силу со</w:t>
      </w:r>
      <w:r>
        <w:rPr>
          <w:sz w:val="28"/>
          <w:szCs w:val="28"/>
        </w:rPr>
        <w:t xml:space="preserve"> дня опубликования в информационном вестнике Совета и администрации МР «Усть-Куломский»»</w:t>
      </w:r>
      <w:r w:rsidRPr="006C5EC3">
        <w:rPr>
          <w:sz w:val="28"/>
          <w:szCs w:val="28"/>
        </w:rPr>
        <w:t>.</w:t>
      </w:r>
    </w:p>
    <w:p w:rsidR="001C559F" w:rsidRPr="00B63AE4" w:rsidRDefault="001C559F" w:rsidP="001C559F">
      <w:pPr>
        <w:jc w:val="center"/>
        <w:rPr>
          <w:sz w:val="28"/>
          <w:szCs w:val="28"/>
        </w:rPr>
      </w:pPr>
    </w:p>
    <w:p w:rsidR="001C559F" w:rsidRPr="00B63AE4" w:rsidRDefault="001C559F" w:rsidP="001C559F">
      <w:pPr>
        <w:jc w:val="center"/>
        <w:rPr>
          <w:sz w:val="28"/>
          <w:szCs w:val="28"/>
        </w:rPr>
      </w:pPr>
    </w:p>
    <w:p w:rsidR="001C559F" w:rsidRDefault="001C559F" w:rsidP="001C559F">
      <w:pPr>
        <w:rPr>
          <w:sz w:val="28"/>
          <w:szCs w:val="28"/>
        </w:rPr>
      </w:pPr>
      <w:r>
        <w:rPr>
          <w:sz w:val="28"/>
          <w:szCs w:val="28"/>
        </w:rPr>
        <w:t xml:space="preserve">Глава МР «Усть-Куломский» - </w:t>
      </w:r>
    </w:p>
    <w:p w:rsidR="001C559F" w:rsidRPr="00100046" w:rsidRDefault="001C559F" w:rsidP="001C559F">
      <w:pPr>
        <w:rPr>
          <w:sz w:val="28"/>
          <w:szCs w:val="28"/>
        </w:rPr>
      </w:pPr>
      <w:r>
        <w:rPr>
          <w:sz w:val="28"/>
          <w:szCs w:val="28"/>
        </w:rPr>
        <w:t>Р</w:t>
      </w:r>
      <w:r w:rsidRPr="00100046">
        <w:rPr>
          <w:sz w:val="28"/>
          <w:szCs w:val="28"/>
        </w:rPr>
        <w:t>уководитель</w:t>
      </w:r>
      <w:r>
        <w:rPr>
          <w:sz w:val="28"/>
          <w:szCs w:val="28"/>
        </w:rPr>
        <w:t xml:space="preserve"> а</w:t>
      </w:r>
      <w:r w:rsidRPr="00100046">
        <w:rPr>
          <w:sz w:val="28"/>
          <w:szCs w:val="28"/>
        </w:rPr>
        <w:t>дминистрации</w:t>
      </w:r>
      <w:r>
        <w:rPr>
          <w:sz w:val="28"/>
          <w:szCs w:val="28"/>
        </w:rPr>
        <w:t xml:space="preserve"> района                                                  С.В. Рубан</w:t>
      </w:r>
    </w:p>
    <w:p w:rsidR="001C559F" w:rsidRDefault="001C559F" w:rsidP="001C559F">
      <w:pPr>
        <w:jc w:val="both"/>
        <w:rPr>
          <w:sz w:val="28"/>
          <w:szCs w:val="28"/>
        </w:rPr>
      </w:pPr>
    </w:p>
    <w:p w:rsidR="001C559F" w:rsidRPr="00100046" w:rsidRDefault="001C559F" w:rsidP="001C559F">
      <w:pPr>
        <w:jc w:val="both"/>
        <w:rPr>
          <w:sz w:val="28"/>
          <w:szCs w:val="28"/>
        </w:rPr>
      </w:pPr>
    </w:p>
    <w:p w:rsidR="001C559F" w:rsidRDefault="001C559F" w:rsidP="001C559F">
      <w:pPr>
        <w:tabs>
          <w:tab w:val="left" w:pos="8370"/>
        </w:tabs>
        <w:ind w:firstLine="567"/>
        <w:jc w:val="both"/>
      </w:pPr>
      <w:r>
        <w:rPr>
          <w:sz w:val="28"/>
          <w:szCs w:val="28"/>
        </w:rPr>
        <w:tab/>
      </w: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p>
    <w:p w:rsidR="001C559F" w:rsidRDefault="001C559F" w:rsidP="001C559F">
      <w:pPr>
        <w:tabs>
          <w:tab w:val="left" w:pos="8370"/>
        </w:tabs>
        <w:jc w:val="both"/>
      </w:pPr>
      <w:r>
        <w:t>Цгоева Е.В.</w:t>
      </w:r>
    </w:p>
    <w:p w:rsidR="001C559F" w:rsidRPr="00100046" w:rsidRDefault="001C559F" w:rsidP="001C559F">
      <w:pPr>
        <w:tabs>
          <w:tab w:val="left" w:pos="8370"/>
        </w:tabs>
        <w:jc w:val="both"/>
      </w:pPr>
      <w:r>
        <w:t>94-888</w:t>
      </w:r>
    </w:p>
    <w:p w:rsidR="001C559F" w:rsidRPr="00F5505A" w:rsidRDefault="001C559F" w:rsidP="001C559F">
      <w:pPr>
        <w:jc w:val="right"/>
        <w:rPr>
          <w:sz w:val="28"/>
          <w:szCs w:val="28"/>
        </w:rPr>
      </w:pPr>
      <w:r w:rsidRPr="00F5505A">
        <w:rPr>
          <w:sz w:val="28"/>
          <w:szCs w:val="28"/>
        </w:rPr>
        <w:lastRenderedPageBreak/>
        <w:t xml:space="preserve">Приложение </w:t>
      </w:r>
    </w:p>
    <w:p w:rsidR="001C559F" w:rsidRPr="00F5505A" w:rsidRDefault="001C559F" w:rsidP="001C559F">
      <w:pPr>
        <w:jc w:val="right"/>
        <w:rPr>
          <w:sz w:val="28"/>
          <w:szCs w:val="28"/>
        </w:rPr>
      </w:pPr>
      <w:r w:rsidRPr="00F5505A">
        <w:rPr>
          <w:sz w:val="28"/>
          <w:szCs w:val="28"/>
        </w:rPr>
        <w:t xml:space="preserve">к постановлению </w:t>
      </w:r>
    </w:p>
    <w:p w:rsidR="001C559F" w:rsidRPr="00F5505A" w:rsidRDefault="001C559F" w:rsidP="001C559F">
      <w:pPr>
        <w:jc w:val="right"/>
        <w:rPr>
          <w:sz w:val="28"/>
          <w:szCs w:val="28"/>
        </w:rPr>
      </w:pPr>
      <w:r w:rsidRPr="00F5505A">
        <w:rPr>
          <w:sz w:val="28"/>
          <w:szCs w:val="28"/>
        </w:rPr>
        <w:t xml:space="preserve">администрации МР «Усть-Куломский» </w:t>
      </w:r>
    </w:p>
    <w:p w:rsidR="001C559F" w:rsidRDefault="001C559F" w:rsidP="001C559F">
      <w:pPr>
        <w:jc w:val="right"/>
        <w:rPr>
          <w:sz w:val="28"/>
          <w:szCs w:val="28"/>
        </w:rPr>
      </w:pPr>
      <w:r>
        <w:rPr>
          <w:sz w:val="28"/>
          <w:szCs w:val="28"/>
        </w:rPr>
        <w:t>от 22 ноября 2023 года № 1758</w:t>
      </w:r>
    </w:p>
    <w:p w:rsidR="001C559F" w:rsidRDefault="001C559F" w:rsidP="001C559F">
      <w:pPr>
        <w:jc w:val="center"/>
        <w:rPr>
          <w:sz w:val="28"/>
          <w:szCs w:val="28"/>
        </w:rPr>
      </w:pPr>
    </w:p>
    <w:p w:rsidR="001C559F" w:rsidRDefault="001C559F" w:rsidP="001C559F">
      <w:pPr>
        <w:ind w:firstLine="708"/>
        <w:jc w:val="both"/>
        <w:rPr>
          <w:sz w:val="28"/>
          <w:szCs w:val="28"/>
        </w:rPr>
      </w:pPr>
      <w:r>
        <w:rPr>
          <w:sz w:val="28"/>
          <w:szCs w:val="28"/>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1C559F" w:rsidRDefault="001C559F" w:rsidP="001C559F">
      <w:pPr>
        <w:jc w:val="center"/>
        <w:rPr>
          <w:sz w:val="28"/>
          <w:szCs w:val="28"/>
        </w:rPr>
      </w:pPr>
    </w:p>
    <w:p w:rsidR="001C559F" w:rsidRDefault="001C559F" w:rsidP="001C559F">
      <w:pPr>
        <w:widowControl w:val="0"/>
        <w:autoSpaceDE w:val="0"/>
        <w:autoSpaceDN w:val="0"/>
        <w:adjustRightInd w:val="0"/>
        <w:ind w:firstLine="709"/>
        <w:jc w:val="both"/>
        <w:rPr>
          <w:sz w:val="28"/>
          <w:szCs w:val="28"/>
        </w:rPr>
      </w:pPr>
      <w:r w:rsidRPr="009306C6">
        <w:rPr>
          <w:sz w:val="28"/>
          <w:szCs w:val="28"/>
        </w:rPr>
        <w:t>1)</w:t>
      </w:r>
      <w:r>
        <w:rPr>
          <w:sz w:val="28"/>
          <w:szCs w:val="28"/>
        </w:rPr>
        <w:t xml:space="preserve">В </w:t>
      </w:r>
      <w:r w:rsidRPr="009306C6">
        <w:rPr>
          <w:sz w:val="28"/>
          <w:szCs w:val="28"/>
        </w:rPr>
        <w:t>паспорт</w:t>
      </w:r>
      <w:r>
        <w:rPr>
          <w:sz w:val="28"/>
          <w:szCs w:val="28"/>
        </w:rPr>
        <w:t>е</w:t>
      </w:r>
      <w:r w:rsidRPr="009306C6">
        <w:rPr>
          <w:sz w:val="28"/>
          <w:szCs w:val="28"/>
        </w:rPr>
        <w:t xml:space="preserve"> муниципальной программы «Развитие экономики»</w:t>
      </w:r>
      <w:r w:rsidRPr="00E06B3D">
        <w:rPr>
          <w:sz w:val="28"/>
          <w:szCs w:val="28"/>
        </w:rPr>
        <w:t>раздел «Объемы бюджетных ассигнований Программы»</w:t>
      </w:r>
      <w:r>
        <w:rPr>
          <w:sz w:val="28"/>
          <w:szCs w:val="28"/>
        </w:rPr>
        <w:t xml:space="preserve"> изложить в следующей редакции:</w:t>
      </w:r>
    </w:p>
    <w:p w:rsidR="001C559F" w:rsidRPr="00E2727E" w:rsidRDefault="001C559F" w:rsidP="001C559F">
      <w:pPr>
        <w:ind w:firstLine="709"/>
        <w:jc w:val="both"/>
        <w:rPr>
          <w:sz w:val="28"/>
          <w:szCs w:val="28"/>
        </w:rPr>
      </w:pPr>
      <w:r w:rsidRPr="00E2727E">
        <w:rPr>
          <w:sz w:val="28"/>
          <w:szCs w:val="28"/>
        </w:rPr>
        <w:t xml:space="preserve">«Объем финансирования Программы на 2022-2026 годы за счет средств бюджета МО МР «Усть-Куломский» предусматривается в размере </w:t>
      </w:r>
      <w:r>
        <w:rPr>
          <w:sz w:val="28"/>
          <w:szCs w:val="28"/>
        </w:rPr>
        <w:t>40935,48985</w:t>
      </w:r>
      <w:r w:rsidRPr="00E2727E">
        <w:rPr>
          <w:sz w:val="28"/>
          <w:szCs w:val="28"/>
        </w:rPr>
        <w:t xml:space="preserve"> тыс. рублей, в том числе по подпрограммам:</w:t>
      </w:r>
    </w:p>
    <w:p w:rsidR="001C559F" w:rsidRPr="00E2727E" w:rsidRDefault="001C559F" w:rsidP="00B30D2C">
      <w:pPr>
        <w:pStyle w:val="afe"/>
        <w:numPr>
          <w:ilvl w:val="0"/>
          <w:numId w:val="13"/>
        </w:numPr>
        <w:tabs>
          <w:tab w:val="left" w:pos="407"/>
        </w:tabs>
        <w:ind w:left="0" w:firstLine="709"/>
        <w:jc w:val="both"/>
        <w:rPr>
          <w:sz w:val="28"/>
          <w:szCs w:val="28"/>
        </w:rPr>
      </w:pPr>
      <w:r w:rsidRPr="00E2727E">
        <w:rPr>
          <w:sz w:val="28"/>
          <w:szCs w:val="28"/>
        </w:rPr>
        <w:t>развитие лесопромышленного комплекса –</w:t>
      </w:r>
      <w:r>
        <w:rPr>
          <w:sz w:val="28"/>
          <w:szCs w:val="28"/>
        </w:rPr>
        <w:t>23976,18985</w:t>
      </w:r>
      <w:r w:rsidRPr="00E2727E">
        <w:rPr>
          <w:sz w:val="28"/>
          <w:szCs w:val="28"/>
        </w:rPr>
        <w:t xml:space="preserve"> тыс. рублей;</w:t>
      </w:r>
    </w:p>
    <w:p w:rsidR="001C559F" w:rsidRPr="00E2727E" w:rsidRDefault="001C559F" w:rsidP="00B30D2C">
      <w:pPr>
        <w:pStyle w:val="afe"/>
        <w:numPr>
          <w:ilvl w:val="0"/>
          <w:numId w:val="13"/>
        </w:numPr>
        <w:tabs>
          <w:tab w:val="left" w:pos="407"/>
        </w:tabs>
        <w:ind w:left="0" w:firstLine="709"/>
        <w:jc w:val="both"/>
        <w:rPr>
          <w:sz w:val="28"/>
          <w:szCs w:val="28"/>
        </w:rPr>
      </w:pPr>
      <w:r w:rsidRPr="00E2727E">
        <w:rPr>
          <w:sz w:val="28"/>
          <w:szCs w:val="28"/>
        </w:rPr>
        <w:t>поддержка</w:t>
      </w:r>
      <w:r>
        <w:rPr>
          <w:sz w:val="28"/>
          <w:szCs w:val="28"/>
        </w:rPr>
        <w:t xml:space="preserve"> сельхозтоваропроизводителей – 4026,0</w:t>
      </w:r>
      <w:r w:rsidRPr="00E2727E">
        <w:rPr>
          <w:sz w:val="28"/>
          <w:szCs w:val="28"/>
        </w:rPr>
        <w:t xml:space="preserve"> тыс. рублей;</w:t>
      </w:r>
    </w:p>
    <w:p w:rsidR="001C559F" w:rsidRPr="00E2727E" w:rsidRDefault="001C559F" w:rsidP="00B30D2C">
      <w:pPr>
        <w:pStyle w:val="afe"/>
        <w:numPr>
          <w:ilvl w:val="0"/>
          <w:numId w:val="13"/>
        </w:numPr>
        <w:tabs>
          <w:tab w:val="left" w:pos="407"/>
        </w:tabs>
        <w:ind w:left="0" w:firstLine="709"/>
        <w:jc w:val="both"/>
        <w:rPr>
          <w:sz w:val="28"/>
          <w:szCs w:val="28"/>
        </w:rPr>
      </w:pPr>
      <w:r w:rsidRPr="00E2727E">
        <w:rPr>
          <w:sz w:val="28"/>
          <w:szCs w:val="28"/>
        </w:rPr>
        <w:t>поддержка и развитие малого и среднего предпринимательства</w:t>
      </w:r>
      <w:r w:rsidRPr="00E2727E">
        <w:rPr>
          <w:b/>
          <w:i/>
          <w:sz w:val="28"/>
          <w:szCs w:val="28"/>
        </w:rPr>
        <w:t xml:space="preserve"> – </w:t>
      </w:r>
      <w:r>
        <w:rPr>
          <w:sz w:val="28"/>
          <w:szCs w:val="28"/>
        </w:rPr>
        <w:t>12893,0</w:t>
      </w:r>
      <w:r w:rsidRPr="00E2727E">
        <w:rPr>
          <w:sz w:val="28"/>
          <w:szCs w:val="28"/>
        </w:rPr>
        <w:t xml:space="preserve"> тыс. рублей.</w:t>
      </w:r>
    </w:p>
    <w:p w:rsidR="001C559F" w:rsidRPr="00E2727E" w:rsidRDefault="001C559F" w:rsidP="001C559F">
      <w:pPr>
        <w:tabs>
          <w:tab w:val="left" w:pos="407"/>
        </w:tabs>
        <w:ind w:firstLine="709"/>
        <w:jc w:val="both"/>
        <w:rPr>
          <w:sz w:val="28"/>
          <w:szCs w:val="28"/>
        </w:rPr>
      </w:pPr>
      <w:r w:rsidRPr="00E2727E">
        <w:rPr>
          <w:sz w:val="28"/>
          <w:szCs w:val="28"/>
        </w:rPr>
        <w:t>Объем финансирования по годам предусматривается следующий: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 xml:space="preserve">2022 г. – </w:t>
      </w:r>
      <w:r>
        <w:rPr>
          <w:sz w:val="28"/>
          <w:szCs w:val="28"/>
        </w:rPr>
        <w:t>8359,13496</w:t>
      </w:r>
      <w:r w:rsidRPr="00E2727E">
        <w:rPr>
          <w:sz w:val="28"/>
          <w:szCs w:val="28"/>
        </w:rPr>
        <w:t xml:space="preserve"> тыс. 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 xml:space="preserve">2023 г. – </w:t>
      </w:r>
      <w:r>
        <w:rPr>
          <w:sz w:val="28"/>
          <w:szCs w:val="28"/>
        </w:rPr>
        <w:t>24501,25089</w:t>
      </w:r>
      <w:r w:rsidRPr="00E2727E">
        <w:rPr>
          <w:sz w:val="28"/>
          <w:szCs w:val="28"/>
        </w:rPr>
        <w:t xml:space="preserve"> тыс. 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 xml:space="preserve">2024 г. </w:t>
      </w:r>
      <w:r>
        <w:rPr>
          <w:sz w:val="28"/>
          <w:szCs w:val="28"/>
        </w:rPr>
        <w:t>– 4037,552</w:t>
      </w:r>
      <w:r w:rsidRPr="00E2727E">
        <w:rPr>
          <w:sz w:val="28"/>
          <w:szCs w:val="28"/>
        </w:rPr>
        <w:t xml:space="preserve"> тыс. рублей;</w:t>
      </w:r>
    </w:p>
    <w:p w:rsidR="001C559F" w:rsidRPr="00E2727E" w:rsidRDefault="001C559F" w:rsidP="00B30D2C">
      <w:pPr>
        <w:pStyle w:val="afe"/>
        <w:numPr>
          <w:ilvl w:val="0"/>
          <w:numId w:val="13"/>
        </w:numPr>
        <w:tabs>
          <w:tab w:val="left" w:pos="407"/>
        </w:tabs>
        <w:ind w:left="0" w:firstLine="0"/>
        <w:jc w:val="both"/>
        <w:rPr>
          <w:sz w:val="28"/>
          <w:szCs w:val="28"/>
        </w:rPr>
      </w:pPr>
      <w:r>
        <w:rPr>
          <w:sz w:val="28"/>
          <w:szCs w:val="28"/>
        </w:rPr>
        <w:t>2025 г. – 4037,552</w:t>
      </w:r>
      <w:r w:rsidRPr="00E2727E">
        <w:rPr>
          <w:sz w:val="28"/>
          <w:szCs w:val="28"/>
        </w:rPr>
        <w:t xml:space="preserve"> 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2026 г. -0,0 рублей.</w:t>
      </w:r>
    </w:p>
    <w:p w:rsidR="001C559F" w:rsidRPr="00E2727E" w:rsidRDefault="001C559F" w:rsidP="001C559F">
      <w:pPr>
        <w:tabs>
          <w:tab w:val="left" w:pos="407"/>
        </w:tabs>
        <w:ind w:firstLine="709"/>
        <w:jc w:val="both"/>
        <w:rPr>
          <w:sz w:val="28"/>
          <w:szCs w:val="28"/>
        </w:rPr>
      </w:pPr>
      <w:r w:rsidRPr="00E2727E">
        <w:rPr>
          <w:sz w:val="28"/>
          <w:szCs w:val="28"/>
        </w:rPr>
        <w:t>Прогнозный объем финансирования Программы из других источников предполагается в размере:</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федеральный бюджет – 0,0 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 xml:space="preserve">республиканский бюджет Республики Коми – </w:t>
      </w:r>
      <w:r>
        <w:rPr>
          <w:sz w:val="28"/>
          <w:szCs w:val="28"/>
        </w:rPr>
        <w:t xml:space="preserve">32685,32685тыс. </w:t>
      </w:r>
      <w:r w:rsidRPr="00E2727E">
        <w:rPr>
          <w:sz w:val="28"/>
          <w:szCs w:val="28"/>
        </w:rPr>
        <w:t>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государственн</w:t>
      </w:r>
      <w:r>
        <w:rPr>
          <w:sz w:val="28"/>
          <w:szCs w:val="28"/>
        </w:rPr>
        <w:t xml:space="preserve">ые внебюджетные фонды </w:t>
      </w:r>
      <w:r>
        <w:rPr>
          <w:sz w:val="28"/>
          <w:szCs w:val="28"/>
        </w:rPr>
        <w:noBreakHyphen/>
        <w:t xml:space="preserve"> 0,0 </w:t>
      </w:r>
      <w:r w:rsidRPr="00E2727E">
        <w:rPr>
          <w:sz w:val="28"/>
          <w:szCs w:val="28"/>
        </w:rPr>
        <w:t xml:space="preserve"> рублей;</w:t>
      </w:r>
    </w:p>
    <w:p w:rsidR="001C559F" w:rsidRPr="00E2727E" w:rsidRDefault="001C559F" w:rsidP="00B30D2C">
      <w:pPr>
        <w:pStyle w:val="afe"/>
        <w:numPr>
          <w:ilvl w:val="0"/>
          <w:numId w:val="13"/>
        </w:numPr>
        <w:tabs>
          <w:tab w:val="left" w:pos="407"/>
        </w:tabs>
        <w:ind w:left="0" w:firstLine="0"/>
        <w:jc w:val="both"/>
        <w:rPr>
          <w:sz w:val="28"/>
          <w:szCs w:val="28"/>
        </w:rPr>
      </w:pPr>
      <w:r w:rsidRPr="00E2727E">
        <w:rPr>
          <w:sz w:val="28"/>
          <w:szCs w:val="28"/>
        </w:rPr>
        <w:t>средства от приносяще</w:t>
      </w:r>
      <w:r>
        <w:rPr>
          <w:sz w:val="28"/>
          <w:szCs w:val="28"/>
        </w:rPr>
        <w:t xml:space="preserve">й доход деятельности – 0,0 </w:t>
      </w:r>
      <w:r w:rsidRPr="00E2727E">
        <w:rPr>
          <w:sz w:val="28"/>
          <w:szCs w:val="28"/>
        </w:rPr>
        <w:t>рублей;</w:t>
      </w:r>
    </w:p>
    <w:p w:rsidR="001C559F" w:rsidRPr="00E2727E" w:rsidRDefault="001C559F" w:rsidP="001C559F">
      <w:pPr>
        <w:rPr>
          <w:sz w:val="28"/>
          <w:szCs w:val="28"/>
        </w:rPr>
      </w:pPr>
      <w:r w:rsidRPr="00E2727E">
        <w:rPr>
          <w:sz w:val="28"/>
          <w:szCs w:val="28"/>
        </w:rPr>
        <w:t>прочие в</w:t>
      </w:r>
      <w:r>
        <w:rPr>
          <w:sz w:val="28"/>
          <w:szCs w:val="28"/>
        </w:rPr>
        <w:t xml:space="preserve">небюджетные источники </w:t>
      </w:r>
      <w:r>
        <w:rPr>
          <w:sz w:val="28"/>
          <w:szCs w:val="28"/>
        </w:rPr>
        <w:noBreakHyphen/>
        <w:t xml:space="preserve"> 0,0 </w:t>
      </w:r>
      <w:r w:rsidRPr="00E2727E">
        <w:rPr>
          <w:sz w:val="28"/>
          <w:szCs w:val="28"/>
        </w:rPr>
        <w:t xml:space="preserve"> рублей.»</w:t>
      </w:r>
    </w:p>
    <w:p w:rsidR="001C559F" w:rsidRDefault="001C559F" w:rsidP="001C559F">
      <w:pPr>
        <w:widowControl w:val="0"/>
        <w:autoSpaceDE w:val="0"/>
        <w:autoSpaceDN w:val="0"/>
        <w:adjustRightInd w:val="0"/>
        <w:ind w:firstLine="709"/>
        <w:jc w:val="both"/>
        <w:rPr>
          <w:sz w:val="28"/>
          <w:szCs w:val="28"/>
        </w:rPr>
      </w:pPr>
      <w:r>
        <w:rPr>
          <w:sz w:val="28"/>
          <w:szCs w:val="28"/>
        </w:rPr>
        <w:t xml:space="preserve">2) В паспорте подпрограммы 1 «Развитие лесопромышленного комплекса» раздел </w:t>
      </w:r>
      <w:r w:rsidRPr="00E87CBA">
        <w:rPr>
          <w:sz w:val="28"/>
          <w:szCs w:val="28"/>
        </w:rPr>
        <w:t>«Объемы бюджетных ассигнований подпрограммы»</w:t>
      </w:r>
      <w:r>
        <w:rPr>
          <w:sz w:val="28"/>
          <w:szCs w:val="28"/>
        </w:rPr>
        <w:t xml:space="preserve"> изложить в следующей редакции:</w:t>
      </w:r>
    </w:p>
    <w:p w:rsidR="001C559F" w:rsidRPr="00365E7C" w:rsidRDefault="001C559F" w:rsidP="001C559F">
      <w:pPr>
        <w:jc w:val="both"/>
        <w:rPr>
          <w:sz w:val="28"/>
          <w:szCs w:val="28"/>
        </w:rPr>
      </w:pPr>
      <w:r w:rsidRPr="00365E7C">
        <w:rPr>
          <w:sz w:val="28"/>
          <w:szCs w:val="28"/>
        </w:rPr>
        <w:t>«Объем финансирования подпрограммы на 2022-2026 годы за счет средств бюджета МО МР «Усть-Куломский» предусматривается в размере 23976,18985 тыс. рублей, в том числе по годам реализации:</w:t>
      </w:r>
    </w:p>
    <w:p w:rsidR="001C559F" w:rsidRPr="00365E7C" w:rsidRDefault="001C559F" w:rsidP="00B30D2C">
      <w:pPr>
        <w:pStyle w:val="afe"/>
        <w:numPr>
          <w:ilvl w:val="0"/>
          <w:numId w:val="13"/>
        </w:numPr>
        <w:ind w:left="0" w:firstLine="0"/>
        <w:rPr>
          <w:sz w:val="28"/>
          <w:szCs w:val="28"/>
        </w:rPr>
      </w:pPr>
      <w:r w:rsidRPr="00365E7C">
        <w:rPr>
          <w:sz w:val="28"/>
          <w:szCs w:val="28"/>
        </w:rPr>
        <w:t>2022 г. – 6199,13496 тыс. рублей;</w:t>
      </w:r>
    </w:p>
    <w:p w:rsidR="001C559F" w:rsidRPr="00365E7C" w:rsidRDefault="001C559F" w:rsidP="00B30D2C">
      <w:pPr>
        <w:pStyle w:val="afe"/>
        <w:numPr>
          <w:ilvl w:val="0"/>
          <w:numId w:val="13"/>
        </w:numPr>
        <w:ind w:left="0" w:firstLine="0"/>
        <w:rPr>
          <w:sz w:val="28"/>
          <w:szCs w:val="28"/>
        </w:rPr>
      </w:pPr>
      <w:r w:rsidRPr="00365E7C">
        <w:rPr>
          <w:sz w:val="28"/>
          <w:szCs w:val="28"/>
        </w:rPr>
        <w:t>2023 г. – 9741,95089 тыс. рублей;</w:t>
      </w:r>
    </w:p>
    <w:p w:rsidR="001C559F" w:rsidRPr="00365E7C" w:rsidRDefault="001C559F" w:rsidP="00B30D2C">
      <w:pPr>
        <w:pStyle w:val="afe"/>
        <w:numPr>
          <w:ilvl w:val="0"/>
          <w:numId w:val="13"/>
        </w:numPr>
        <w:ind w:left="0" w:firstLine="0"/>
        <w:rPr>
          <w:sz w:val="28"/>
          <w:szCs w:val="28"/>
        </w:rPr>
      </w:pPr>
      <w:r w:rsidRPr="00365E7C">
        <w:rPr>
          <w:sz w:val="28"/>
          <w:szCs w:val="28"/>
        </w:rPr>
        <w:t>2024 г. – 4017,552 тыс. рублей;</w:t>
      </w:r>
    </w:p>
    <w:p w:rsidR="001C559F" w:rsidRPr="00365E7C" w:rsidRDefault="001C559F" w:rsidP="00B30D2C">
      <w:pPr>
        <w:pStyle w:val="afe"/>
        <w:numPr>
          <w:ilvl w:val="0"/>
          <w:numId w:val="13"/>
        </w:numPr>
        <w:ind w:left="0" w:firstLine="0"/>
        <w:rPr>
          <w:sz w:val="28"/>
          <w:szCs w:val="28"/>
        </w:rPr>
      </w:pPr>
      <w:r w:rsidRPr="00365E7C">
        <w:rPr>
          <w:sz w:val="28"/>
          <w:szCs w:val="28"/>
        </w:rPr>
        <w:t>2025 г. – 4017,552 тыс. рублей;</w:t>
      </w:r>
    </w:p>
    <w:p w:rsidR="001C559F" w:rsidRPr="00365E7C" w:rsidRDefault="001C559F" w:rsidP="00B30D2C">
      <w:pPr>
        <w:pStyle w:val="afe"/>
        <w:numPr>
          <w:ilvl w:val="0"/>
          <w:numId w:val="13"/>
        </w:numPr>
        <w:ind w:left="0" w:firstLine="0"/>
        <w:rPr>
          <w:sz w:val="28"/>
          <w:szCs w:val="28"/>
        </w:rPr>
      </w:pPr>
      <w:r w:rsidRPr="00365E7C">
        <w:rPr>
          <w:sz w:val="28"/>
          <w:szCs w:val="28"/>
        </w:rPr>
        <w:lastRenderedPageBreak/>
        <w:t>2026 г. – 0 тыс. рублей.</w:t>
      </w:r>
    </w:p>
    <w:p w:rsidR="001C559F" w:rsidRPr="00365E7C" w:rsidRDefault="001C559F" w:rsidP="001C559F">
      <w:pPr>
        <w:ind w:firstLine="709"/>
        <w:jc w:val="both"/>
        <w:rPr>
          <w:sz w:val="28"/>
          <w:szCs w:val="28"/>
        </w:rPr>
      </w:pPr>
      <w:r w:rsidRPr="00365E7C">
        <w:rPr>
          <w:sz w:val="28"/>
          <w:szCs w:val="28"/>
        </w:rPr>
        <w:t>Прогнозный объем финансирования подпрограммы из других источников предполагается в размере:</w:t>
      </w:r>
    </w:p>
    <w:p w:rsidR="001C559F" w:rsidRPr="00365E7C" w:rsidRDefault="001C559F" w:rsidP="00B30D2C">
      <w:pPr>
        <w:numPr>
          <w:ilvl w:val="0"/>
          <w:numId w:val="13"/>
        </w:numPr>
        <w:ind w:left="0" w:firstLine="0"/>
        <w:jc w:val="both"/>
        <w:rPr>
          <w:sz w:val="28"/>
          <w:szCs w:val="28"/>
        </w:rPr>
      </w:pPr>
      <w:r w:rsidRPr="00365E7C">
        <w:rPr>
          <w:sz w:val="28"/>
          <w:szCs w:val="28"/>
        </w:rPr>
        <w:t>федеральный бюджет – 0,0 рублей;</w:t>
      </w:r>
    </w:p>
    <w:p w:rsidR="001C559F" w:rsidRPr="00365E7C" w:rsidRDefault="001C559F" w:rsidP="00B30D2C">
      <w:pPr>
        <w:numPr>
          <w:ilvl w:val="0"/>
          <w:numId w:val="13"/>
        </w:numPr>
        <w:ind w:left="0" w:firstLine="0"/>
        <w:jc w:val="both"/>
        <w:rPr>
          <w:sz w:val="28"/>
          <w:szCs w:val="28"/>
        </w:rPr>
      </w:pPr>
      <w:r w:rsidRPr="00365E7C">
        <w:rPr>
          <w:sz w:val="28"/>
          <w:szCs w:val="28"/>
        </w:rPr>
        <w:t>республиканский бюджет Республики Коми – 23976,18985 рублей;</w:t>
      </w:r>
    </w:p>
    <w:p w:rsidR="001C559F" w:rsidRPr="00365E7C" w:rsidRDefault="001C559F" w:rsidP="00B30D2C">
      <w:pPr>
        <w:numPr>
          <w:ilvl w:val="0"/>
          <w:numId w:val="13"/>
        </w:numPr>
        <w:ind w:left="0" w:firstLine="0"/>
        <w:jc w:val="both"/>
        <w:rPr>
          <w:sz w:val="28"/>
          <w:szCs w:val="28"/>
        </w:rPr>
      </w:pPr>
      <w:r w:rsidRPr="00365E7C">
        <w:rPr>
          <w:sz w:val="28"/>
          <w:szCs w:val="28"/>
        </w:rPr>
        <w:t xml:space="preserve">государственные внебюджетные фонды </w:t>
      </w:r>
      <w:r w:rsidRPr="00365E7C">
        <w:rPr>
          <w:sz w:val="28"/>
          <w:szCs w:val="28"/>
        </w:rPr>
        <w:noBreakHyphen/>
        <w:t>0,0 рублей;</w:t>
      </w:r>
    </w:p>
    <w:p w:rsidR="001C559F" w:rsidRPr="00365E7C" w:rsidRDefault="001C559F" w:rsidP="00B30D2C">
      <w:pPr>
        <w:numPr>
          <w:ilvl w:val="0"/>
          <w:numId w:val="13"/>
        </w:numPr>
        <w:ind w:left="0" w:firstLine="0"/>
        <w:jc w:val="both"/>
        <w:rPr>
          <w:sz w:val="28"/>
          <w:szCs w:val="28"/>
        </w:rPr>
      </w:pPr>
      <w:r w:rsidRPr="00365E7C">
        <w:rPr>
          <w:sz w:val="28"/>
          <w:szCs w:val="28"/>
        </w:rPr>
        <w:t>средства от приносящей доход деятельности – 0,0 рублей;</w:t>
      </w:r>
    </w:p>
    <w:p w:rsidR="001C559F" w:rsidRPr="00365E7C" w:rsidRDefault="001C559F" w:rsidP="00B30D2C">
      <w:pPr>
        <w:pStyle w:val="afe"/>
        <w:numPr>
          <w:ilvl w:val="0"/>
          <w:numId w:val="13"/>
        </w:numPr>
        <w:ind w:left="0" w:firstLine="0"/>
        <w:rPr>
          <w:sz w:val="28"/>
          <w:szCs w:val="28"/>
        </w:rPr>
      </w:pPr>
      <w:r w:rsidRPr="00365E7C">
        <w:rPr>
          <w:sz w:val="28"/>
          <w:szCs w:val="28"/>
        </w:rPr>
        <w:t xml:space="preserve">прочие внебюджетные источники </w:t>
      </w:r>
      <w:r w:rsidRPr="00365E7C">
        <w:rPr>
          <w:sz w:val="28"/>
          <w:szCs w:val="28"/>
        </w:rPr>
        <w:noBreakHyphen/>
        <w:t>0,0 рублей»</w:t>
      </w:r>
    </w:p>
    <w:p w:rsidR="001C559F" w:rsidRPr="00D96A91" w:rsidRDefault="001C559F" w:rsidP="001C559F">
      <w:pPr>
        <w:ind w:firstLine="709"/>
        <w:jc w:val="both"/>
        <w:rPr>
          <w:sz w:val="28"/>
          <w:szCs w:val="28"/>
        </w:rPr>
      </w:pPr>
      <w:r w:rsidRPr="00D96A91">
        <w:rPr>
          <w:sz w:val="28"/>
          <w:szCs w:val="28"/>
        </w:rPr>
        <w:t>3)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соответствии с приложением 1 к изменениям, утвержденным настоящим постановлением;</w:t>
      </w:r>
    </w:p>
    <w:p w:rsidR="001C559F" w:rsidRPr="00D96A91" w:rsidRDefault="001C559F" w:rsidP="001C559F">
      <w:pPr>
        <w:widowControl w:val="0"/>
        <w:autoSpaceDE w:val="0"/>
        <w:autoSpaceDN w:val="0"/>
        <w:adjustRightInd w:val="0"/>
        <w:jc w:val="both"/>
        <w:rPr>
          <w:sz w:val="28"/>
          <w:szCs w:val="28"/>
        </w:rPr>
      </w:pPr>
      <w:r w:rsidRPr="00D96A91">
        <w:rPr>
          <w:sz w:val="28"/>
          <w:szCs w:val="28"/>
        </w:rPr>
        <w:t>4) приложение 4 к программе «Развитие экономики» «</w:t>
      </w:r>
      <w:r w:rsidRPr="00D96A91">
        <w:rPr>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Pr="00D96A91">
        <w:rPr>
          <w:sz w:val="28"/>
          <w:szCs w:val="28"/>
        </w:rPr>
        <w:t>» изложить в редакции в соответствии с приложением 2 к изменениям, вносимыми настоящим постановлением.</w:t>
      </w:r>
    </w:p>
    <w:p w:rsidR="001C559F" w:rsidRPr="00D96A91" w:rsidRDefault="001C559F" w:rsidP="001C559F">
      <w:pPr>
        <w:widowControl w:val="0"/>
        <w:autoSpaceDE w:val="0"/>
        <w:autoSpaceDN w:val="0"/>
        <w:adjustRightInd w:val="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pPr>
    </w:p>
    <w:p w:rsidR="001C559F" w:rsidRDefault="001C559F" w:rsidP="001C559F">
      <w:pPr>
        <w:widowControl w:val="0"/>
        <w:autoSpaceDE w:val="0"/>
        <w:autoSpaceDN w:val="0"/>
        <w:adjustRightInd w:val="0"/>
        <w:ind w:firstLine="720"/>
        <w:jc w:val="both"/>
        <w:rPr>
          <w:sz w:val="28"/>
          <w:szCs w:val="28"/>
        </w:rPr>
        <w:sectPr w:rsidR="001C559F" w:rsidSect="001C559F">
          <w:headerReference w:type="even" r:id="rId19"/>
          <w:headerReference w:type="default" r:id="rId20"/>
          <w:pgSz w:w="11906" w:h="16838" w:code="9"/>
          <w:pgMar w:top="1134" w:right="850" w:bottom="1134" w:left="1701" w:header="709" w:footer="709" w:gutter="0"/>
          <w:cols w:space="708"/>
          <w:docGrid w:linePitch="360"/>
        </w:sectPr>
      </w:pPr>
    </w:p>
    <w:p w:rsidR="001C559F" w:rsidRDefault="001C559F" w:rsidP="001C559F">
      <w:pPr>
        <w:jc w:val="right"/>
        <w:rPr>
          <w:sz w:val="24"/>
          <w:szCs w:val="24"/>
        </w:rPr>
      </w:pPr>
      <w:r w:rsidRPr="0072219E">
        <w:rPr>
          <w:sz w:val="24"/>
          <w:szCs w:val="24"/>
        </w:rPr>
        <w:lastRenderedPageBreak/>
        <w:t>Приложение</w:t>
      </w:r>
      <w:r>
        <w:rPr>
          <w:sz w:val="24"/>
          <w:szCs w:val="24"/>
        </w:rPr>
        <w:t xml:space="preserve"> 1</w:t>
      </w:r>
      <w:r w:rsidRPr="0072219E">
        <w:rPr>
          <w:sz w:val="24"/>
          <w:szCs w:val="24"/>
        </w:rPr>
        <w:t xml:space="preserve"> к </w:t>
      </w:r>
      <w:r>
        <w:rPr>
          <w:sz w:val="24"/>
          <w:szCs w:val="24"/>
        </w:rPr>
        <w:t>изменениям, вносимым</w:t>
      </w:r>
      <w:r w:rsidRPr="0072219E">
        <w:rPr>
          <w:sz w:val="24"/>
          <w:szCs w:val="24"/>
        </w:rPr>
        <w:t xml:space="preserve"> в постановление </w:t>
      </w:r>
    </w:p>
    <w:p w:rsidR="001C559F" w:rsidRDefault="001C559F" w:rsidP="001C559F">
      <w:pPr>
        <w:jc w:val="right"/>
        <w:rPr>
          <w:sz w:val="24"/>
          <w:szCs w:val="24"/>
        </w:rPr>
      </w:pPr>
      <w:r w:rsidRPr="0072219E">
        <w:rPr>
          <w:sz w:val="24"/>
          <w:szCs w:val="24"/>
        </w:rPr>
        <w:t>администрации МР «Усть-Куломский»</w:t>
      </w:r>
    </w:p>
    <w:p w:rsidR="001C559F" w:rsidRDefault="001C559F" w:rsidP="001C559F">
      <w:pPr>
        <w:jc w:val="right"/>
        <w:rPr>
          <w:sz w:val="24"/>
          <w:szCs w:val="24"/>
        </w:rPr>
      </w:pPr>
      <w:r w:rsidRPr="0072219E">
        <w:rPr>
          <w:sz w:val="24"/>
          <w:szCs w:val="24"/>
        </w:rPr>
        <w:t xml:space="preserve"> от 18 октября 2021 года № 1387 </w:t>
      </w:r>
    </w:p>
    <w:p w:rsidR="001C559F" w:rsidRDefault="001C559F" w:rsidP="001C559F">
      <w:pPr>
        <w:jc w:val="right"/>
        <w:rPr>
          <w:sz w:val="24"/>
          <w:szCs w:val="24"/>
        </w:rPr>
      </w:pPr>
      <w:r w:rsidRPr="0072219E">
        <w:rPr>
          <w:sz w:val="24"/>
          <w:szCs w:val="24"/>
        </w:rPr>
        <w:t>«О муниципальной программе «Развитие экономики</w:t>
      </w:r>
      <w:r>
        <w:rPr>
          <w:sz w:val="28"/>
          <w:szCs w:val="28"/>
        </w:rPr>
        <w:t>»</w:t>
      </w:r>
    </w:p>
    <w:p w:rsidR="001C559F" w:rsidRDefault="001C559F" w:rsidP="001C559F">
      <w:pPr>
        <w:jc w:val="right"/>
        <w:rPr>
          <w:sz w:val="24"/>
          <w:szCs w:val="24"/>
        </w:rPr>
      </w:pPr>
    </w:p>
    <w:p w:rsidR="001C559F" w:rsidRPr="0083162A" w:rsidRDefault="001C559F" w:rsidP="001C559F">
      <w:pPr>
        <w:jc w:val="right"/>
        <w:rPr>
          <w:sz w:val="24"/>
          <w:szCs w:val="24"/>
        </w:rPr>
      </w:pPr>
      <w:r>
        <w:rPr>
          <w:sz w:val="24"/>
          <w:szCs w:val="24"/>
        </w:rPr>
        <w:t>«Приложение  3</w:t>
      </w:r>
    </w:p>
    <w:p w:rsidR="001C559F" w:rsidRPr="0083162A" w:rsidRDefault="001C559F" w:rsidP="001C559F">
      <w:pPr>
        <w:jc w:val="right"/>
        <w:rPr>
          <w:sz w:val="24"/>
          <w:szCs w:val="24"/>
        </w:rPr>
      </w:pPr>
      <w:r w:rsidRPr="0083162A">
        <w:rPr>
          <w:sz w:val="24"/>
          <w:szCs w:val="24"/>
        </w:rPr>
        <w:t>к программе «Развитие экономики»</w:t>
      </w:r>
    </w:p>
    <w:p w:rsidR="001C559F" w:rsidRPr="0083162A" w:rsidRDefault="001C559F" w:rsidP="001C559F">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1C559F" w:rsidRDefault="001C559F" w:rsidP="001C559F">
      <w:pPr>
        <w:jc w:val="right"/>
        <w:rPr>
          <w:sz w:val="24"/>
          <w:szCs w:val="24"/>
        </w:rPr>
      </w:pPr>
      <w:r w:rsidRPr="0083162A">
        <w:rPr>
          <w:sz w:val="24"/>
          <w:szCs w:val="24"/>
        </w:rPr>
        <w:t xml:space="preserve">МР «Усть-Куломский» от </w:t>
      </w:r>
      <w:r>
        <w:rPr>
          <w:sz w:val="24"/>
          <w:szCs w:val="24"/>
        </w:rPr>
        <w:t>18.10.2021 г. № 1387)</w:t>
      </w:r>
    </w:p>
    <w:p w:rsidR="001C559F" w:rsidRPr="000003E9" w:rsidRDefault="001C559F" w:rsidP="001C559F">
      <w:pPr>
        <w:jc w:val="right"/>
        <w:rPr>
          <w:sz w:val="24"/>
          <w:szCs w:val="24"/>
        </w:rPr>
      </w:pPr>
    </w:p>
    <w:p w:rsidR="001C559F" w:rsidRDefault="001C559F" w:rsidP="001C559F">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1C559F" w:rsidRPr="00F32F7C" w:rsidRDefault="001C559F" w:rsidP="001C559F">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247"/>
        <w:gridCol w:w="2298"/>
        <w:gridCol w:w="5265"/>
        <w:gridCol w:w="1218"/>
        <w:gridCol w:w="1353"/>
        <w:gridCol w:w="1083"/>
        <w:gridCol w:w="1083"/>
        <w:gridCol w:w="948"/>
      </w:tblGrid>
      <w:tr w:rsidR="001C559F" w:rsidRPr="00837104" w:rsidTr="001C559F">
        <w:trPr>
          <w:trHeight w:val="313"/>
          <w:tblHeader/>
        </w:trPr>
        <w:tc>
          <w:tcPr>
            <w:tcW w:w="1306" w:type="dxa"/>
            <w:vMerge w:val="restart"/>
            <w:vAlign w:val="center"/>
          </w:tcPr>
          <w:p w:rsidR="001C559F" w:rsidRPr="00837104" w:rsidRDefault="001C559F" w:rsidP="001C559F">
            <w:pPr>
              <w:spacing w:before="60" w:after="60"/>
              <w:ind w:right="-30"/>
              <w:jc w:val="center"/>
              <w:rPr>
                <w:b/>
                <w:snapToGrid w:val="0"/>
              </w:rPr>
            </w:pPr>
            <w:r w:rsidRPr="00837104">
              <w:rPr>
                <w:b/>
                <w:snapToGrid w:val="0"/>
              </w:rPr>
              <w:t>Статус</w:t>
            </w:r>
          </w:p>
        </w:tc>
        <w:tc>
          <w:tcPr>
            <w:tcW w:w="2410" w:type="dxa"/>
            <w:vMerge w:val="restart"/>
            <w:vAlign w:val="center"/>
          </w:tcPr>
          <w:p w:rsidR="001C559F" w:rsidRPr="00837104" w:rsidRDefault="001C559F" w:rsidP="001C559F">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1C559F" w:rsidRPr="00837104" w:rsidRDefault="001C559F" w:rsidP="001C559F">
            <w:pPr>
              <w:spacing w:before="60" w:after="60"/>
              <w:ind w:right="-30"/>
              <w:jc w:val="center"/>
              <w:rPr>
                <w:b/>
                <w:snapToGrid w:val="0"/>
              </w:rPr>
            </w:pPr>
            <w:r w:rsidRPr="00837104">
              <w:rPr>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1C559F" w:rsidRPr="00837104" w:rsidRDefault="001C559F" w:rsidP="001C559F">
            <w:pPr>
              <w:jc w:val="center"/>
            </w:pPr>
            <w:r w:rsidRPr="00837104">
              <w:rPr>
                <w:b/>
                <w:snapToGrid w:val="0"/>
              </w:rPr>
              <w:t>Оценка расходов (тыс. руб.), годы</w:t>
            </w:r>
          </w:p>
        </w:tc>
      </w:tr>
      <w:tr w:rsidR="001C559F" w:rsidRPr="00837104" w:rsidTr="001C559F">
        <w:trPr>
          <w:trHeight w:val="1099"/>
          <w:tblHeader/>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b/>
                <w:snapToGrid w:val="0"/>
              </w:rPr>
            </w:pPr>
          </w:p>
        </w:tc>
        <w:tc>
          <w:tcPr>
            <w:tcW w:w="5528" w:type="dxa"/>
            <w:vMerge/>
            <w:vAlign w:val="center"/>
          </w:tcPr>
          <w:p w:rsidR="001C559F" w:rsidRPr="00837104" w:rsidRDefault="001C559F" w:rsidP="001C559F">
            <w:pPr>
              <w:rPr>
                <w:b/>
                <w:snapToGrid w:val="0"/>
              </w:rPr>
            </w:pPr>
          </w:p>
        </w:tc>
        <w:tc>
          <w:tcPr>
            <w:tcW w:w="1276" w:type="dxa"/>
            <w:shd w:val="clear" w:color="auto" w:fill="FFFFFF"/>
            <w:vAlign w:val="center"/>
          </w:tcPr>
          <w:p w:rsidR="001C559F" w:rsidRPr="00837104" w:rsidRDefault="001C559F" w:rsidP="001C559F">
            <w:pPr>
              <w:jc w:val="center"/>
              <w:rPr>
                <w:b/>
                <w:snapToGrid w:val="0"/>
              </w:rPr>
            </w:pPr>
            <w:r w:rsidRPr="00837104">
              <w:rPr>
                <w:b/>
                <w:snapToGrid w:val="0"/>
              </w:rPr>
              <w:t>20</w:t>
            </w:r>
            <w:r>
              <w:rPr>
                <w:b/>
                <w:snapToGrid w:val="0"/>
              </w:rPr>
              <w:t>22</w:t>
            </w:r>
          </w:p>
        </w:tc>
        <w:tc>
          <w:tcPr>
            <w:tcW w:w="1417" w:type="dxa"/>
            <w:shd w:val="clear" w:color="auto" w:fill="FFFFFF"/>
            <w:vAlign w:val="center"/>
          </w:tcPr>
          <w:p w:rsidR="001C559F" w:rsidRPr="00837104" w:rsidRDefault="001C559F" w:rsidP="001C559F">
            <w:pPr>
              <w:jc w:val="center"/>
              <w:rPr>
                <w:b/>
                <w:snapToGrid w:val="0"/>
              </w:rPr>
            </w:pPr>
            <w:r w:rsidRPr="00837104">
              <w:rPr>
                <w:b/>
                <w:snapToGrid w:val="0"/>
              </w:rPr>
              <w:t>20</w:t>
            </w:r>
            <w:r>
              <w:rPr>
                <w:b/>
                <w:snapToGrid w:val="0"/>
              </w:rPr>
              <w:t>23</w:t>
            </w:r>
          </w:p>
        </w:tc>
        <w:tc>
          <w:tcPr>
            <w:tcW w:w="1134" w:type="dxa"/>
            <w:shd w:val="clear" w:color="auto" w:fill="FFFFFF"/>
            <w:vAlign w:val="center"/>
          </w:tcPr>
          <w:p w:rsidR="001C559F" w:rsidRPr="00837104" w:rsidRDefault="001C559F" w:rsidP="001C559F">
            <w:pPr>
              <w:jc w:val="center"/>
              <w:rPr>
                <w:b/>
                <w:snapToGrid w:val="0"/>
              </w:rPr>
            </w:pPr>
            <w:r w:rsidRPr="00837104">
              <w:rPr>
                <w:b/>
                <w:snapToGrid w:val="0"/>
              </w:rPr>
              <w:t>20</w:t>
            </w:r>
            <w:r>
              <w:rPr>
                <w:b/>
                <w:snapToGrid w:val="0"/>
              </w:rPr>
              <w:t>24</w:t>
            </w:r>
          </w:p>
        </w:tc>
        <w:tc>
          <w:tcPr>
            <w:tcW w:w="1134" w:type="dxa"/>
            <w:shd w:val="clear" w:color="auto" w:fill="FFFFFF"/>
            <w:vAlign w:val="center"/>
          </w:tcPr>
          <w:p w:rsidR="001C559F" w:rsidRPr="00837104" w:rsidRDefault="001C559F" w:rsidP="001C559F">
            <w:pPr>
              <w:jc w:val="center"/>
              <w:rPr>
                <w:b/>
              </w:rPr>
            </w:pPr>
            <w:r w:rsidRPr="00837104">
              <w:rPr>
                <w:b/>
                <w:snapToGrid w:val="0"/>
              </w:rPr>
              <w:t>20</w:t>
            </w:r>
            <w:r>
              <w:rPr>
                <w:b/>
                <w:snapToGrid w:val="0"/>
              </w:rPr>
              <w:t>25</w:t>
            </w:r>
          </w:p>
        </w:tc>
        <w:tc>
          <w:tcPr>
            <w:tcW w:w="992" w:type="dxa"/>
            <w:shd w:val="clear" w:color="auto" w:fill="FFFFFF"/>
            <w:vAlign w:val="center"/>
          </w:tcPr>
          <w:p w:rsidR="001C559F" w:rsidRPr="00837104" w:rsidRDefault="001C559F" w:rsidP="001C559F">
            <w:pPr>
              <w:jc w:val="center"/>
              <w:rPr>
                <w:b/>
              </w:rPr>
            </w:pPr>
            <w:r w:rsidRPr="00837104">
              <w:rPr>
                <w:b/>
              </w:rPr>
              <w:t>20</w:t>
            </w:r>
            <w:r>
              <w:rPr>
                <w:b/>
              </w:rPr>
              <w:t>26</w:t>
            </w:r>
          </w:p>
        </w:tc>
      </w:tr>
      <w:tr w:rsidR="001C559F" w:rsidRPr="00837104" w:rsidTr="001C559F">
        <w:trPr>
          <w:trHeight w:val="20"/>
          <w:tblHeader/>
        </w:trPr>
        <w:tc>
          <w:tcPr>
            <w:tcW w:w="1306" w:type="dxa"/>
            <w:vAlign w:val="center"/>
          </w:tcPr>
          <w:p w:rsidR="001C559F" w:rsidRPr="00837104" w:rsidRDefault="001C559F" w:rsidP="001C559F">
            <w:pPr>
              <w:ind w:right="-30"/>
              <w:jc w:val="center"/>
              <w:rPr>
                <w:snapToGrid w:val="0"/>
              </w:rPr>
            </w:pPr>
            <w:r w:rsidRPr="00837104">
              <w:rPr>
                <w:snapToGrid w:val="0"/>
              </w:rPr>
              <w:t>1</w:t>
            </w:r>
          </w:p>
        </w:tc>
        <w:tc>
          <w:tcPr>
            <w:tcW w:w="2410" w:type="dxa"/>
            <w:vAlign w:val="center"/>
          </w:tcPr>
          <w:p w:rsidR="001C559F" w:rsidRPr="00837104" w:rsidRDefault="001C559F" w:rsidP="001C559F">
            <w:pPr>
              <w:ind w:right="-30"/>
              <w:jc w:val="center"/>
              <w:rPr>
                <w:snapToGrid w:val="0"/>
              </w:rPr>
            </w:pPr>
            <w:r w:rsidRPr="00837104">
              <w:rPr>
                <w:snapToGrid w:val="0"/>
              </w:rPr>
              <w:t>2</w:t>
            </w:r>
          </w:p>
        </w:tc>
        <w:tc>
          <w:tcPr>
            <w:tcW w:w="5528" w:type="dxa"/>
            <w:vAlign w:val="center"/>
          </w:tcPr>
          <w:p w:rsidR="001C559F" w:rsidRPr="00837104" w:rsidRDefault="001C559F" w:rsidP="001C559F">
            <w:pPr>
              <w:ind w:right="-30"/>
              <w:jc w:val="center"/>
              <w:rPr>
                <w:snapToGrid w:val="0"/>
              </w:rPr>
            </w:pPr>
            <w:r w:rsidRPr="00837104">
              <w:rPr>
                <w:snapToGrid w:val="0"/>
              </w:rPr>
              <w:t>3</w:t>
            </w:r>
          </w:p>
        </w:tc>
        <w:tc>
          <w:tcPr>
            <w:tcW w:w="1276" w:type="dxa"/>
            <w:shd w:val="clear" w:color="auto" w:fill="FFFFFF"/>
            <w:vAlign w:val="center"/>
          </w:tcPr>
          <w:p w:rsidR="001C559F" w:rsidRPr="00837104" w:rsidRDefault="001C559F" w:rsidP="001C559F">
            <w:pPr>
              <w:jc w:val="center"/>
              <w:rPr>
                <w:snapToGrid w:val="0"/>
              </w:rPr>
            </w:pPr>
            <w:r w:rsidRPr="00837104">
              <w:rPr>
                <w:snapToGrid w:val="0"/>
              </w:rPr>
              <w:t>4</w:t>
            </w:r>
          </w:p>
        </w:tc>
        <w:tc>
          <w:tcPr>
            <w:tcW w:w="1417" w:type="dxa"/>
            <w:shd w:val="clear" w:color="auto" w:fill="FFFFFF"/>
            <w:vAlign w:val="center"/>
          </w:tcPr>
          <w:p w:rsidR="001C559F" w:rsidRPr="00837104" w:rsidRDefault="001C559F" w:rsidP="001C559F">
            <w:pPr>
              <w:jc w:val="center"/>
              <w:rPr>
                <w:snapToGrid w:val="0"/>
              </w:rPr>
            </w:pPr>
            <w:r w:rsidRPr="00837104">
              <w:rPr>
                <w:snapToGrid w:val="0"/>
              </w:rPr>
              <w:t>5</w:t>
            </w:r>
          </w:p>
        </w:tc>
        <w:tc>
          <w:tcPr>
            <w:tcW w:w="1134" w:type="dxa"/>
            <w:shd w:val="clear" w:color="auto" w:fill="FFFFFF"/>
            <w:vAlign w:val="center"/>
          </w:tcPr>
          <w:p w:rsidR="001C559F" w:rsidRPr="00837104" w:rsidRDefault="001C559F" w:rsidP="001C559F">
            <w:pPr>
              <w:jc w:val="center"/>
              <w:rPr>
                <w:snapToGrid w:val="0"/>
              </w:rPr>
            </w:pPr>
            <w:r w:rsidRPr="00837104">
              <w:rPr>
                <w:snapToGrid w:val="0"/>
              </w:rPr>
              <w:t>6</w:t>
            </w:r>
          </w:p>
        </w:tc>
        <w:tc>
          <w:tcPr>
            <w:tcW w:w="1134" w:type="dxa"/>
            <w:shd w:val="clear" w:color="auto" w:fill="FFFFFF"/>
            <w:vAlign w:val="center"/>
          </w:tcPr>
          <w:p w:rsidR="001C559F" w:rsidRPr="00837104" w:rsidRDefault="001C559F" w:rsidP="001C559F">
            <w:pPr>
              <w:jc w:val="center"/>
              <w:rPr>
                <w:snapToGrid w:val="0"/>
              </w:rPr>
            </w:pPr>
            <w:r w:rsidRPr="00837104">
              <w:rPr>
                <w:snapToGrid w:val="0"/>
              </w:rPr>
              <w:t>7</w:t>
            </w:r>
          </w:p>
        </w:tc>
        <w:tc>
          <w:tcPr>
            <w:tcW w:w="992" w:type="dxa"/>
            <w:shd w:val="clear" w:color="auto" w:fill="FFFFFF"/>
            <w:vAlign w:val="center"/>
          </w:tcPr>
          <w:p w:rsidR="001C559F" w:rsidRPr="00837104" w:rsidRDefault="001C559F" w:rsidP="001C559F">
            <w:pPr>
              <w:jc w:val="center"/>
              <w:rPr>
                <w:snapToGrid w:val="0"/>
              </w:rPr>
            </w:pPr>
            <w:r w:rsidRPr="00837104">
              <w:rPr>
                <w:snapToGrid w:val="0"/>
              </w:rPr>
              <w:t>8</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b/>
                <w:snapToGrid w:val="0"/>
              </w:rPr>
            </w:pPr>
            <w:r w:rsidRPr="00837104">
              <w:rPr>
                <w:b/>
                <w:snapToGrid w:val="0"/>
              </w:rPr>
              <w:t>Муниципальная программа</w:t>
            </w:r>
          </w:p>
        </w:tc>
        <w:tc>
          <w:tcPr>
            <w:tcW w:w="2410" w:type="dxa"/>
            <w:vMerge w:val="restart"/>
          </w:tcPr>
          <w:p w:rsidR="001C559F" w:rsidRPr="00837104" w:rsidRDefault="001C559F" w:rsidP="001C559F">
            <w:pPr>
              <w:spacing w:before="60" w:after="60"/>
              <w:ind w:right="-30"/>
              <w:rPr>
                <w:b/>
                <w:snapToGrid w:val="0"/>
              </w:rPr>
            </w:pPr>
            <w:r w:rsidRPr="00837104">
              <w:rPr>
                <w:b/>
                <w:snapToGrid w:val="0"/>
              </w:rPr>
              <w:t>Развитие экономики</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tcBorders>
              <w:bottom w:val="single" w:sz="4" w:space="0" w:color="auto"/>
            </w:tcBorders>
            <w:vAlign w:val="bottom"/>
          </w:tcPr>
          <w:p w:rsidR="001C559F" w:rsidRPr="00837104" w:rsidRDefault="001C559F" w:rsidP="001C559F">
            <w:pPr>
              <w:jc w:val="center"/>
            </w:pPr>
            <w:r>
              <w:t>8359,13496</w:t>
            </w:r>
          </w:p>
        </w:tc>
        <w:tc>
          <w:tcPr>
            <w:tcW w:w="1417" w:type="dxa"/>
            <w:tcBorders>
              <w:bottom w:val="single" w:sz="4" w:space="0" w:color="auto"/>
            </w:tcBorders>
            <w:vAlign w:val="bottom"/>
          </w:tcPr>
          <w:p w:rsidR="001C559F" w:rsidRPr="00837104" w:rsidRDefault="001C559F" w:rsidP="001C559F">
            <w:pPr>
              <w:jc w:val="center"/>
            </w:pPr>
            <w:r>
              <w:t>24501,25089</w:t>
            </w:r>
          </w:p>
        </w:tc>
        <w:tc>
          <w:tcPr>
            <w:tcW w:w="1134" w:type="dxa"/>
            <w:tcBorders>
              <w:bottom w:val="single" w:sz="4" w:space="0" w:color="auto"/>
            </w:tcBorders>
            <w:vAlign w:val="bottom"/>
          </w:tcPr>
          <w:p w:rsidR="001C559F" w:rsidRPr="00837104" w:rsidRDefault="001C559F" w:rsidP="001C559F">
            <w:pPr>
              <w:jc w:val="center"/>
            </w:pPr>
            <w:r>
              <w:t>4037,552</w:t>
            </w:r>
          </w:p>
        </w:tc>
        <w:tc>
          <w:tcPr>
            <w:tcW w:w="1134" w:type="dxa"/>
            <w:tcBorders>
              <w:bottom w:val="single" w:sz="4" w:space="0" w:color="auto"/>
            </w:tcBorders>
            <w:vAlign w:val="center"/>
          </w:tcPr>
          <w:p w:rsidR="001C559F" w:rsidRPr="00837104" w:rsidRDefault="001C559F" w:rsidP="001C559F">
            <w:pPr>
              <w:jc w:val="center"/>
            </w:pPr>
            <w:r>
              <w:t>4037,5520</w:t>
            </w:r>
          </w:p>
        </w:tc>
        <w:tc>
          <w:tcPr>
            <w:tcW w:w="992" w:type="dxa"/>
            <w:tcBorders>
              <w:bottom w:val="single" w:sz="4" w:space="0" w:color="auto"/>
            </w:tcBorders>
            <w:vAlign w:val="center"/>
          </w:tcPr>
          <w:p w:rsidR="001C559F" w:rsidRPr="00837104" w:rsidRDefault="001C559F" w:rsidP="001C559F">
            <w:pPr>
              <w:jc w:val="center"/>
            </w:pPr>
            <w: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b/>
                <w:snapToGrid w:val="0"/>
              </w:rPr>
            </w:pPr>
          </w:p>
        </w:tc>
        <w:tc>
          <w:tcPr>
            <w:tcW w:w="5528" w:type="dxa"/>
            <w:tcBorders>
              <w:right w:val="single" w:sz="4" w:space="0" w:color="auto"/>
            </w:tcBorders>
          </w:tcPr>
          <w:p w:rsidR="001C559F" w:rsidRPr="00837104" w:rsidRDefault="001C559F" w:rsidP="001C559F">
            <w:pPr>
              <w:spacing w:before="60" w:after="60"/>
              <w:ind w:left="-30"/>
              <w:rPr>
                <w:snapToGrid w:val="0"/>
              </w:rPr>
            </w:pPr>
            <w:r w:rsidRPr="00837104">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1C559F" w:rsidRPr="00837104" w:rsidRDefault="001C559F" w:rsidP="001C559F">
            <w:pPr>
              <w:jc w:val="center"/>
            </w:pPr>
            <w: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1C559F" w:rsidRPr="00837104" w:rsidRDefault="001C559F" w:rsidP="001C559F">
            <w:pPr>
              <w:jc w:val="center"/>
            </w:pPr>
            <w:r>
              <w:t>24501,25089</w:t>
            </w:r>
          </w:p>
        </w:tc>
        <w:tc>
          <w:tcPr>
            <w:tcW w:w="1134" w:type="dxa"/>
            <w:tcBorders>
              <w:top w:val="single" w:sz="4" w:space="0" w:color="auto"/>
              <w:left w:val="single" w:sz="4" w:space="0" w:color="auto"/>
              <w:bottom w:val="single" w:sz="4" w:space="0" w:color="auto"/>
              <w:right w:val="single" w:sz="4" w:space="0" w:color="auto"/>
            </w:tcBorders>
            <w:vAlign w:val="bottom"/>
          </w:tcPr>
          <w:p w:rsidR="001C559F" w:rsidRPr="00837104" w:rsidRDefault="001C559F" w:rsidP="001C559F">
            <w:pPr>
              <w:jc w:val="center"/>
            </w:pPr>
            <w:r>
              <w:t>4037,552</w:t>
            </w:r>
          </w:p>
        </w:tc>
        <w:tc>
          <w:tcPr>
            <w:tcW w:w="1134" w:type="dxa"/>
            <w:tcBorders>
              <w:top w:val="single" w:sz="4" w:space="0" w:color="auto"/>
              <w:left w:val="single" w:sz="4" w:space="0" w:color="auto"/>
              <w:bottom w:val="single" w:sz="4" w:space="0" w:color="auto"/>
              <w:right w:val="single" w:sz="4" w:space="0" w:color="auto"/>
            </w:tcBorders>
            <w:vAlign w:val="center"/>
          </w:tcPr>
          <w:p w:rsidR="001C559F" w:rsidRPr="00837104" w:rsidRDefault="001C559F" w:rsidP="001C559F">
            <w:pPr>
              <w:jc w:val="center"/>
            </w:pPr>
            <w:r>
              <w:t>4037,5520</w:t>
            </w:r>
          </w:p>
        </w:tc>
        <w:tc>
          <w:tcPr>
            <w:tcW w:w="992" w:type="dxa"/>
            <w:tcBorders>
              <w:top w:val="single" w:sz="4" w:space="0" w:color="auto"/>
              <w:left w:val="single" w:sz="4" w:space="0" w:color="auto"/>
              <w:bottom w:val="single" w:sz="4" w:space="0" w:color="auto"/>
              <w:right w:val="single" w:sz="4" w:space="0" w:color="auto"/>
            </w:tcBorders>
            <w:vAlign w:val="center"/>
          </w:tcPr>
          <w:p w:rsidR="001C559F" w:rsidRPr="00837104" w:rsidRDefault="001C559F" w:rsidP="001C559F">
            <w:pPr>
              <w:jc w:val="center"/>
            </w:pPr>
            <w: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b/>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1C559F" w:rsidRPr="00837104" w:rsidRDefault="001C559F" w:rsidP="001C559F">
            <w:pPr>
              <w:spacing w:before="60" w:after="60"/>
              <w:jc w:val="center"/>
              <w:rPr>
                <w:snapToGrid w:val="0"/>
              </w:rPr>
            </w:pPr>
            <w:r>
              <w:rPr>
                <w:snapToGrid w:val="0"/>
              </w:rPr>
              <w:t>6999,13496</w:t>
            </w:r>
          </w:p>
        </w:tc>
        <w:tc>
          <w:tcPr>
            <w:tcW w:w="1417" w:type="dxa"/>
            <w:tcBorders>
              <w:top w:val="single" w:sz="4" w:space="0" w:color="auto"/>
            </w:tcBorders>
            <w:vAlign w:val="center"/>
          </w:tcPr>
          <w:p w:rsidR="001C559F" w:rsidRPr="00837104" w:rsidRDefault="001C559F" w:rsidP="001C559F">
            <w:pPr>
              <w:spacing w:before="60" w:after="60"/>
              <w:ind w:firstLine="111"/>
              <w:jc w:val="center"/>
              <w:rPr>
                <w:snapToGrid w:val="0"/>
              </w:rPr>
            </w:pPr>
            <w:r>
              <w:rPr>
                <w:snapToGrid w:val="0"/>
              </w:rPr>
              <w:t>18791,95089</w:t>
            </w:r>
          </w:p>
        </w:tc>
        <w:tc>
          <w:tcPr>
            <w:tcW w:w="1134" w:type="dxa"/>
            <w:tcBorders>
              <w:top w:val="single" w:sz="4" w:space="0" w:color="auto"/>
            </w:tcBorders>
            <w:vAlign w:val="center"/>
          </w:tcPr>
          <w:p w:rsidR="001C559F" w:rsidRPr="00837104" w:rsidRDefault="001C559F" w:rsidP="001C559F">
            <w:pPr>
              <w:spacing w:before="60" w:after="60"/>
              <w:jc w:val="center"/>
              <w:rPr>
                <w:snapToGrid w:val="0"/>
              </w:rPr>
            </w:pPr>
            <w:r>
              <w:rPr>
                <w:snapToGrid w:val="0"/>
              </w:rPr>
              <w:t>4017,552</w:t>
            </w:r>
          </w:p>
        </w:tc>
        <w:tc>
          <w:tcPr>
            <w:tcW w:w="1134" w:type="dxa"/>
            <w:tcBorders>
              <w:top w:val="single" w:sz="4" w:space="0" w:color="auto"/>
            </w:tcBorders>
            <w:vAlign w:val="center"/>
          </w:tcPr>
          <w:p w:rsidR="001C559F" w:rsidRPr="00837104" w:rsidRDefault="001C559F" w:rsidP="001C559F">
            <w:pPr>
              <w:spacing w:before="60" w:after="60"/>
              <w:ind w:firstLine="111"/>
              <w:jc w:val="center"/>
              <w:rPr>
                <w:snapToGrid w:val="0"/>
              </w:rPr>
            </w:pPr>
            <w:r>
              <w:rPr>
                <w:snapToGrid w:val="0"/>
              </w:rPr>
              <w:t>4017,552</w:t>
            </w:r>
          </w:p>
        </w:tc>
        <w:tc>
          <w:tcPr>
            <w:tcW w:w="992" w:type="dxa"/>
            <w:tcBorders>
              <w:top w:val="single" w:sz="4" w:space="0" w:color="auto"/>
            </w:tcBorders>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b/>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jc w:val="center"/>
              <w:rPr>
                <w:snapToGrid w:val="0"/>
              </w:rPr>
            </w:pPr>
            <w:r>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b/>
                <w:snapToGrid w:val="0"/>
              </w:rPr>
            </w:pPr>
          </w:p>
        </w:tc>
        <w:tc>
          <w:tcPr>
            <w:tcW w:w="5528" w:type="dxa"/>
          </w:tcPr>
          <w:p w:rsidR="001C559F" w:rsidRPr="00837104" w:rsidRDefault="001C559F" w:rsidP="001C559F">
            <w:pPr>
              <w:spacing w:before="60" w:after="60"/>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1C559F" w:rsidRDefault="001C559F" w:rsidP="001C559F">
            <w:pPr>
              <w:spacing w:before="60" w:after="60"/>
              <w:jc w:val="center"/>
              <w:rPr>
                <w:snapToGrid w:val="0"/>
              </w:rPr>
            </w:pPr>
            <w:r>
              <w:rPr>
                <w:snapToGrid w:val="0"/>
              </w:rPr>
              <w:t>0</w:t>
            </w:r>
          </w:p>
        </w:tc>
        <w:tc>
          <w:tcPr>
            <w:tcW w:w="1417" w:type="dxa"/>
            <w:vAlign w:val="center"/>
          </w:tcPr>
          <w:p w:rsidR="001C559F" w:rsidRDefault="001C559F" w:rsidP="001C559F">
            <w:pPr>
              <w:spacing w:before="60" w:after="60"/>
              <w:ind w:firstLine="111"/>
              <w:jc w:val="center"/>
              <w:rPr>
                <w:snapToGrid w:val="0"/>
              </w:rPr>
            </w:pPr>
            <w:r>
              <w:rPr>
                <w:snapToGrid w:val="0"/>
              </w:rPr>
              <w:t>919,0</w:t>
            </w:r>
          </w:p>
        </w:tc>
        <w:tc>
          <w:tcPr>
            <w:tcW w:w="1134" w:type="dxa"/>
            <w:vAlign w:val="center"/>
          </w:tcPr>
          <w:p w:rsidR="001C559F"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b/>
                <w:snapToGrid w:val="0"/>
              </w:rPr>
            </w:pPr>
            <w:r w:rsidRPr="00837104">
              <w:rPr>
                <w:b/>
                <w:snapToGrid w:val="0"/>
              </w:rPr>
              <w:t xml:space="preserve">Подпрограмма 1 </w:t>
            </w:r>
          </w:p>
        </w:tc>
        <w:tc>
          <w:tcPr>
            <w:tcW w:w="2410" w:type="dxa"/>
            <w:vMerge w:val="restart"/>
          </w:tcPr>
          <w:p w:rsidR="001C559F" w:rsidRPr="00837104" w:rsidRDefault="001C559F" w:rsidP="001C559F">
            <w:pPr>
              <w:spacing w:before="60" w:after="60"/>
              <w:ind w:right="-30"/>
              <w:rPr>
                <w:snapToGrid w:val="0"/>
              </w:rPr>
            </w:pPr>
            <w:r w:rsidRPr="00837104">
              <w:rPr>
                <w:b/>
                <w:snapToGrid w:val="0"/>
              </w:rPr>
              <w:t>Развитие лесопромышленного комплекса</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vAlign w:val="center"/>
          </w:tcPr>
          <w:p w:rsidR="001C559F" w:rsidRPr="00837104" w:rsidRDefault="001C559F" w:rsidP="001C559F">
            <w:pPr>
              <w:jc w:val="center"/>
            </w:pPr>
            <w:r>
              <w:rPr>
                <w:snapToGrid w:val="0"/>
              </w:rPr>
              <w:t>4017,552</w:t>
            </w:r>
          </w:p>
        </w:tc>
        <w:tc>
          <w:tcPr>
            <w:tcW w:w="1134" w:type="dxa"/>
            <w:vAlign w:val="center"/>
          </w:tcPr>
          <w:p w:rsidR="001C559F" w:rsidRPr="00837104" w:rsidRDefault="001C559F" w:rsidP="001C559F">
            <w:pPr>
              <w:jc w:val="center"/>
            </w:pPr>
            <w:r>
              <w:rPr>
                <w:snapToGrid w:val="0"/>
              </w:rPr>
              <w:t>4017,552</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vAlign w:val="center"/>
          </w:tcPr>
          <w:p w:rsidR="001C559F" w:rsidRPr="00837104" w:rsidRDefault="001C559F" w:rsidP="001C559F">
            <w:pPr>
              <w:jc w:val="center"/>
            </w:pPr>
            <w:r>
              <w:rPr>
                <w:snapToGrid w:val="0"/>
              </w:rPr>
              <w:t>4017,552</w:t>
            </w:r>
          </w:p>
        </w:tc>
        <w:tc>
          <w:tcPr>
            <w:tcW w:w="1134" w:type="dxa"/>
            <w:vAlign w:val="center"/>
          </w:tcPr>
          <w:p w:rsidR="001C559F" w:rsidRPr="00837104" w:rsidRDefault="001C559F" w:rsidP="001C559F">
            <w:pPr>
              <w:jc w:val="center"/>
            </w:pPr>
            <w:r>
              <w:rPr>
                <w:snapToGrid w:val="0"/>
              </w:rPr>
              <w:t>4017,552</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vAlign w:val="center"/>
          </w:tcPr>
          <w:p w:rsidR="001C559F" w:rsidRPr="00837104" w:rsidRDefault="001C559F" w:rsidP="001C559F">
            <w:pPr>
              <w:spacing w:before="60" w:after="60"/>
              <w:rPr>
                <w:snapToGrid w:val="0"/>
              </w:rPr>
            </w:pPr>
            <w:r>
              <w:rPr>
                <w:snapToGrid w:val="0"/>
              </w:rPr>
              <w:t>4017,552</w:t>
            </w:r>
          </w:p>
        </w:tc>
        <w:tc>
          <w:tcPr>
            <w:tcW w:w="1134" w:type="dxa"/>
            <w:vAlign w:val="center"/>
          </w:tcPr>
          <w:p w:rsidR="001C559F" w:rsidRPr="00837104" w:rsidRDefault="001C559F" w:rsidP="001C559F">
            <w:pPr>
              <w:spacing w:before="60" w:after="60"/>
              <w:ind w:firstLine="111"/>
              <w:jc w:val="center"/>
              <w:rPr>
                <w:snapToGrid w:val="0"/>
              </w:rPr>
            </w:pPr>
            <w:r>
              <w:rPr>
                <w:snapToGrid w:val="0"/>
              </w:rPr>
              <w:t>4017,552</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Pr>
          <w:p w:rsidR="001C559F" w:rsidRPr="00837104" w:rsidRDefault="001C559F" w:rsidP="001C559F">
            <w:pPr>
              <w:spacing w:before="60" w:after="60"/>
              <w:ind w:firstLine="111"/>
              <w:jc w:val="center"/>
              <w:rPr>
                <w:snapToGrid w:val="0"/>
              </w:rPr>
            </w:pP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Pr>
                <w:snapToGrid w:val="0"/>
              </w:rPr>
              <w:t>Основное мероприятие 1.1.1.</w:t>
            </w:r>
          </w:p>
        </w:tc>
        <w:tc>
          <w:tcPr>
            <w:tcW w:w="2410" w:type="dxa"/>
            <w:vMerge w:val="restart"/>
          </w:tcPr>
          <w:p w:rsidR="001C559F" w:rsidRPr="00837104" w:rsidRDefault="001C559F" w:rsidP="001C559F">
            <w:pPr>
              <w:spacing w:before="60" w:after="60"/>
              <w:ind w:right="-30"/>
              <w:rPr>
                <w:snapToGrid w:val="0"/>
              </w:rPr>
            </w:pPr>
            <w:r w:rsidRPr="00837104">
              <w:rPr>
                <w:snapToGrid w:val="0"/>
              </w:rPr>
              <w:t>Содействие реализации инвестиционных проектов в лесопромышленном комплексе</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Pr>
                <w:snapToGrid w:val="0"/>
              </w:rPr>
              <w:t>Основное мероприятие 1.1.2</w:t>
            </w:r>
          </w:p>
        </w:tc>
        <w:tc>
          <w:tcPr>
            <w:tcW w:w="2410" w:type="dxa"/>
            <w:vMerge w:val="restart"/>
          </w:tcPr>
          <w:p w:rsidR="001C559F" w:rsidRPr="00837104" w:rsidRDefault="001C559F" w:rsidP="001C559F">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jc w:val="cente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jc w:val="cente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jc w:val="both"/>
              <w:rPr>
                <w:snapToGrid w:val="0"/>
              </w:rPr>
            </w:pPr>
            <w:r w:rsidRPr="00837104">
              <w:rPr>
                <w:snapToGrid w:val="0"/>
              </w:rPr>
              <w:t xml:space="preserve">государственные внебюджетные фонды </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юридические лица**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средства от приносящей доход деятельности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Pr>
                <w:snapToGrid w:val="0"/>
              </w:rPr>
              <w:t>Основное мероприятие 1.2.1</w:t>
            </w:r>
          </w:p>
        </w:tc>
        <w:tc>
          <w:tcPr>
            <w:tcW w:w="2410" w:type="dxa"/>
            <w:vMerge w:val="restart"/>
          </w:tcPr>
          <w:p w:rsidR="001C559F" w:rsidRPr="00837104" w:rsidRDefault="001C559F" w:rsidP="001C559F">
            <w:pPr>
              <w:spacing w:before="60" w:after="60"/>
              <w:ind w:right="-30"/>
              <w:rPr>
                <w:snapToGrid w:val="0"/>
              </w:rPr>
            </w:pPr>
            <w:r w:rsidRPr="00837104">
              <w:rPr>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jc w:val="cente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jc w:val="center"/>
            </w:pPr>
            <w:r w:rsidRPr="00837104">
              <w:rPr>
                <w:snapToGrid w:val="0"/>
              </w:rPr>
              <w:t>0</w:t>
            </w:r>
          </w:p>
        </w:tc>
        <w:tc>
          <w:tcPr>
            <w:tcW w:w="1417"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1134" w:type="dxa"/>
            <w:vAlign w:val="center"/>
          </w:tcPr>
          <w:p w:rsidR="001C559F" w:rsidRPr="00837104" w:rsidRDefault="001C559F" w:rsidP="001C559F">
            <w:pPr>
              <w:jc w:val="center"/>
            </w:pPr>
            <w:r w:rsidRPr="00837104">
              <w:rPr>
                <w:snapToGrid w:val="0"/>
              </w:rPr>
              <w:t>0</w:t>
            </w:r>
          </w:p>
        </w:tc>
        <w:tc>
          <w:tcPr>
            <w:tcW w:w="992" w:type="dxa"/>
            <w:vAlign w:val="center"/>
          </w:tcPr>
          <w:p w:rsidR="001C559F" w:rsidRPr="00837104" w:rsidRDefault="001C559F" w:rsidP="001C559F">
            <w:pPr>
              <w:jc w:val="cente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85"/>
        </w:trPr>
        <w:tc>
          <w:tcPr>
            <w:tcW w:w="1306" w:type="dxa"/>
            <w:vMerge w:val="restart"/>
            <w:vAlign w:val="center"/>
          </w:tcPr>
          <w:p w:rsidR="001C559F" w:rsidRPr="00837104" w:rsidRDefault="001C559F" w:rsidP="001C559F">
            <w:pPr>
              <w:rPr>
                <w:snapToGrid w:val="0"/>
              </w:rPr>
            </w:pPr>
            <w:r>
              <w:rPr>
                <w:snapToGrid w:val="0"/>
              </w:rPr>
              <w:t xml:space="preserve">Основное </w:t>
            </w:r>
            <w:r>
              <w:rPr>
                <w:snapToGrid w:val="0"/>
              </w:rPr>
              <w:lastRenderedPageBreak/>
              <w:t>мероприятие 1.2.2</w:t>
            </w:r>
          </w:p>
        </w:tc>
        <w:tc>
          <w:tcPr>
            <w:tcW w:w="2410" w:type="dxa"/>
            <w:vMerge w:val="restart"/>
            <w:vAlign w:val="center"/>
          </w:tcPr>
          <w:p w:rsidR="001C559F" w:rsidRPr="00837104" w:rsidRDefault="001C559F" w:rsidP="001C559F">
            <w:pPr>
              <w:rPr>
                <w:snapToGrid w:val="0"/>
              </w:rPr>
            </w:pPr>
            <w:r w:rsidRPr="00837104">
              <w:rPr>
                <w:snapToGrid w:val="0"/>
              </w:rPr>
              <w:lastRenderedPageBreak/>
              <w:t xml:space="preserve">Обеспечение возмещения </w:t>
            </w:r>
            <w:r>
              <w:rPr>
                <w:snapToGrid w:val="0"/>
              </w:rPr>
              <w:lastRenderedPageBreak/>
              <w:t>недополученных доходов</w:t>
            </w:r>
            <w:r w:rsidRPr="00837104">
              <w:rPr>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snapToGrid w:val="0"/>
              </w:rPr>
              <w:t>4</w:t>
            </w:r>
            <w:r w:rsidRPr="00837104">
              <w:rPr>
                <w:snapToGrid w:val="0"/>
              </w:rPr>
              <w:t xml:space="preserve"> к муниципальной программе «Развитие экономики»)</w:t>
            </w:r>
          </w:p>
        </w:tc>
        <w:tc>
          <w:tcPr>
            <w:tcW w:w="5528" w:type="dxa"/>
            <w:tcBorders>
              <w:bottom w:val="single" w:sz="4" w:space="0" w:color="auto"/>
            </w:tcBorders>
          </w:tcPr>
          <w:p w:rsidR="001C559F" w:rsidRPr="00837104" w:rsidRDefault="001C559F" w:rsidP="001C559F">
            <w:pPr>
              <w:spacing w:before="60" w:after="60"/>
              <w:rPr>
                <w:snapToGrid w:val="0"/>
              </w:rPr>
            </w:pPr>
            <w:r w:rsidRPr="00837104">
              <w:rPr>
                <w:snapToGrid w:val="0"/>
              </w:rPr>
              <w:lastRenderedPageBreak/>
              <w:t>всего, в т.ч.:</w:t>
            </w:r>
          </w:p>
        </w:tc>
        <w:tc>
          <w:tcPr>
            <w:tcW w:w="1276" w:type="dxa"/>
            <w:tcBorders>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tcBorders>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tcBorders>
              <w:bottom w:val="single" w:sz="4" w:space="0" w:color="auto"/>
            </w:tcBorders>
            <w:vAlign w:val="center"/>
          </w:tcPr>
          <w:p w:rsidR="001C559F" w:rsidRPr="00837104" w:rsidRDefault="001C559F" w:rsidP="001C559F">
            <w:pPr>
              <w:spacing w:before="60" w:after="60"/>
              <w:jc w:val="center"/>
              <w:rPr>
                <w:snapToGrid w:val="0"/>
              </w:rPr>
            </w:pPr>
            <w:r>
              <w:rPr>
                <w:snapToGrid w:val="0"/>
              </w:rPr>
              <w:t>4017,552</w:t>
            </w:r>
          </w:p>
        </w:tc>
        <w:tc>
          <w:tcPr>
            <w:tcW w:w="1134" w:type="dxa"/>
            <w:tcBorders>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4017,552</w:t>
            </w:r>
          </w:p>
        </w:tc>
        <w:tc>
          <w:tcPr>
            <w:tcW w:w="992" w:type="dxa"/>
            <w:tcBorders>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3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Pr>
                <w:snapToGrid w:val="0"/>
              </w:rPr>
              <w:t>4017,552</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4017,552</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51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Pr>
                <w:snapToGrid w:val="0"/>
              </w:rPr>
              <w:t>4017,552</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4017,552</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45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b/>
                <w:snapToGrid w:val="0"/>
              </w:rPr>
            </w:pPr>
            <w:r w:rsidRPr="00837104">
              <w:rPr>
                <w:b/>
                <w:snapToGrid w:val="0"/>
              </w:rPr>
              <w:t xml:space="preserve">Подпрограмма 2 </w:t>
            </w:r>
          </w:p>
        </w:tc>
        <w:tc>
          <w:tcPr>
            <w:tcW w:w="2410" w:type="dxa"/>
            <w:vMerge w:val="restart"/>
          </w:tcPr>
          <w:p w:rsidR="001C559F" w:rsidRPr="00837104" w:rsidRDefault="001C559F" w:rsidP="001C559F">
            <w:pPr>
              <w:spacing w:before="60" w:after="60"/>
              <w:ind w:right="-30"/>
              <w:rPr>
                <w:snapToGrid w:val="0"/>
              </w:rPr>
            </w:pPr>
            <w:r w:rsidRPr="00837104">
              <w:rPr>
                <w:b/>
                <w:snapToGrid w:val="0"/>
              </w:rPr>
              <w:t>Поддержка сельхозтоваропроизводителей</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spacing w:before="60" w:after="60"/>
              <w:ind w:firstLine="111"/>
              <w:jc w:val="center"/>
              <w:rPr>
                <w:snapToGrid w:val="0"/>
              </w:rPr>
            </w:pPr>
            <w:r>
              <w:rPr>
                <w:snapToGrid w:val="0"/>
              </w:rPr>
              <w:t>1890,0</w:t>
            </w:r>
          </w:p>
        </w:tc>
        <w:tc>
          <w:tcPr>
            <w:tcW w:w="1417" w:type="dxa"/>
            <w:vAlign w:val="center"/>
          </w:tcPr>
          <w:p w:rsidR="001C559F" w:rsidRPr="00837104" w:rsidRDefault="001C559F" w:rsidP="001C559F">
            <w:pPr>
              <w:spacing w:before="60" w:after="60"/>
              <w:ind w:firstLine="111"/>
              <w:jc w:val="center"/>
              <w:rPr>
                <w:snapToGrid w:val="0"/>
              </w:rPr>
            </w:pPr>
            <w:r>
              <w:rPr>
                <w:snapToGrid w:val="0"/>
              </w:rPr>
              <w:t>2136,3</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Pr>
                <w:snapToGrid w:val="0"/>
              </w:rPr>
              <w:t>1890,0</w:t>
            </w:r>
          </w:p>
        </w:tc>
        <w:tc>
          <w:tcPr>
            <w:tcW w:w="1417" w:type="dxa"/>
            <w:vAlign w:val="center"/>
          </w:tcPr>
          <w:p w:rsidR="001C559F" w:rsidRPr="00837104" w:rsidRDefault="001C559F" w:rsidP="001C559F">
            <w:pPr>
              <w:spacing w:before="60" w:after="60"/>
              <w:ind w:firstLine="111"/>
              <w:jc w:val="center"/>
              <w:rPr>
                <w:snapToGrid w:val="0"/>
              </w:rPr>
            </w:pPr>
            <w:r>
              <w:rPr>
                <w:snapToGrid w:val="0"/>
              </w:rPr>
              <w:t>2136,3</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Pr>
                <w:snapToGrid w:val="0"/>
              </w:rPr>
              <w:t>800,0</w:t>
            </w:r>
          </w:p>
        </w:tc>
        <w:tc>
          <w:tcPr>
            <w:tcW w:w="1417" w:type="dxa"/>
            <w:vAlign w:val="center"/>
          </w:tcPr>
          <w:p w:rsidR="001C559F" w:rsidRPr="00837104" w:rsidRDefault="001C559F" w:rsidP="001C559F">
            <w:pPr>
              <w:spacing w:before="60" w:after="60"/>
              <w:ind w:firstLine="111"/>
              <w:jc w:val="center"/>
              <w:rPr>
                <w:snapToGrid w:val="0"/>
              </w:rPr>
            </w:pPr>
            <w:r>
              <w:rPr>
                <w:snapToGrid w:val="0"/>
              </w:rPr>
              <w:t>1000,0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b/>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Pr>
                <w:snapToGrid w:val="0"/>
              </w:rPr>
              <w:t>Основное мероприятие 2.1.1</w:t>
            </w:r>
          </w:p>
        </w:tc>
        <w:tc>
          <w:tcPr>
            <w:tcW w:w="2410" w:type="dxa"/>
            <w:vMerge w:val="restart"/>
          </w:tcPr>
          <w:p w:rsidR="001C559F" w:rsidRPr="00837104" w:rsidRDefault="001C559F" w:rsidP="001C559F">
            <w:pPr>
              <w:spacing w:before="60" w:after="60"/>
              <w:ind w:right="-30"/>
              <w:rPr>
                <w:snapToGrid w:val="0"/>
              </w:rPr>
            </w:pPr>
            <w:r w:rsidRPr="00837104">
              <w:rPr>
                <w:snapToGrid w:val="0"/>
              </w:rPr>
              <w:t xml:space="preserve">Поддержка предприятий животноводства </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vAlign w:val="center"/>
          </w:tcPr>
          <w:p w:rsidR="001C559F" w:rsidRPr="00837104" w:rsidRDefault="001C559F" w:rsidP="001C559F">
            <w:pPr>
              <w:spacing w:before="60" w:after="60"/>
              <w:ind w:firstLine="111"/>
              <w:jc w:val="center"/>
              <w:rPr>
                <w:snapToGrid w:val="0"/>
              </w:rPr>
            </w:pPr>
            <w:r>
              <w:rPr>
                <w:snapToGrid w:val="0"/>
              </w:rPr>
              <w:t>650,0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Pr>
                <w:snapToGrid w:val="0"/>
              </w:rPr>
              <w:t>650,0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sidRPr="00837104">
              <w:rPr>
                <w:snapToGrid w:val="0"/>
              </w:rPr>
              <w:t xml:space="preserve">Основное </w:t>
            </w:r>
            <w:r>
              <w:rPr>
                <w:snapToGrid w:val="0"/>
              </w:rPr>
              <w:lastRenderedPageBreak/>
              <w:t>мероприятие 2.2.1</w:t>
            </w:r>
          </w:p>
        </w:tc>
        <w:tc>
          <w:tcPr>
            <w:tcW w:w="2410" w:type="dxa"/>
            <w:vMerge w:val="restart"/>
          </w:tcPr>
          <w:p w:rsidR="001C559F" w:rsidRPr="00837104" w:rsidRDefault="001C559F" w:rsidP="001C559F">
            <w:pPr>
              <w:spacing w:before="60" w:after="60"/>
              <w:ind w:right="-30"/>
              <w:rPr>
                <w:snapToGrid w:val="0"/>
              </w:rPr>
            </w:pPr>
            <w:r w:rsidRPr="00837104">
              <w:rPr>
                <w:snapToGrid w:val="0"/>
              </w:rPr>
              <w:lastRenderedPageBreak/>
              <w:t xml:space="preserve">Содействие вовлечению в </w:t>
            </w:r>
            <w:r w:rsidRPr="00837104">
              <w:rPr>
                <w:snapToGrid w:val="0"/>
              </w:rPr>
              <w:lastRenderedPageBreak/>
              <w:t>сельскохозяйственный оборот новых земель и сохранение продуктивности эксплуатируемых угодий</w:t>
            </w:r>
          </w:p>
        </w:tc>
        <w:tc>
          <w:tcPr>
            <w:tcW w:w="5528" w:type="dxa"/>
          </w:tcPr>
          <w:p w:rsidR="001C559F" w:rsidRPr="00837104" w:rsidRDefault="001C559F" w:rsidP="001C559F">
            <w:pPr>
              <w:spacing w:before="60" w:after="60"/>
              <w:ind w:right="-30"/>
              <w:rPr>
                <w:snapToGrid w:val="0"/>
              </w:rPr>
            </w:pPr>
            <w:r w:rsidRPr="00837104">
              <w:rPr>
                <w:snapToGrid w:val="0"/>
              </w:rPr>
              <w:lastRenderedPageBreak/>
              <w:t>всего, в т.ч.:</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Pr>
          <w:p w:rsidR="001C559F" w:rsidRPr="00837104" w:rsidRDefault="001C559F" w:rsidP="001C559F">
            <w:pPr>
              <w:spacing w:before="60" w:after="60"/>
              <w:ind w:firstLine="111"/>
              <w:jc w:val="center"/>
              <w:rPr>
                <w:snapToGrid w:val="0"/>
              </w:rPr>
            </w:pP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tcPr>
          <w:p w:rsidR="001C559F" w:rsidRPr="00837104" w:rsidRDefault="001C559F" w:rsidP="001C559F">
            <w:pPr>
              <w:spacing w:before="60" w:after="60"/>
              <w:ind w:right="-30"/>
              <w:rPr>
                <w:snapToGrid w:val="0"/>
              </w:rPr>
            </w:pPr>
            <w:r>
              <w:rPr>
                <w:snapToGrid w:val="0"/>
              </w:rPr>
              <w:t>Основное мероприятие 2.3.1</w:t>
            </w:r>
          </w:p>
        </w:tc>
        <w:tc>
          <w:tcPr>
            <w:tcW w:w="2410" w:type="dxa"/>
            <w:vMerge w:val="restart"/>
          </w:tcPr>
          <w:p w:rsidR="001C559F" w:rsidRPr="00837104" w:rsidRDefault="001C559F" w:rsidP="001C559F">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5528" w:type="dxa"/>
          </w:tcPr>
          <w:p w:rsidR="001C559F" w:rsidRPr="00837104" w:rsidRDefault="001C559F" w:rsidP="001C559F">
            <w:pPr>
              <w:spacing w:before="60" w:after="60"/>
              <w:ind w:right="-30"/>
              <w:rPr>
                <w:snapToGrid w:val="0"/>
              </w:rPr>
            </w:pPr>
            <w:r w:rsidRPr="00837104">
              <w:rPr>
                <w:snapToGrid w:val="0"/>
              </w:rPr>
              <w:t>всего, в т.ч.:</w:t>
            </w:r>
          </w:p>
        </w:tc>
        <w:tc>
          <w:tcPr>
            <w:tcW w:w="1276" w:type="dxa"/>
          </w:tcPr>
          <w:p w:rsidR="001C559F" w:rsidRPr="00837104" w:rsidRDefault="001C559F" w:rsidP="001C559F">
            <w:pPr>
              <w:spacing w:before="60" w:after="60"/>
              <w:ind w:firstLine="111"/>
              <w:jc w:val="center"/>
              <w:rPr>
                <w:snapToGrid w:val="0"/>
              </w:rPr>
            </w:pPr>
            <w:r>
              <w:rPr>
                <w:snapToGrid w:val="0"/>
              </w:rPr>
              <w:t>100,0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ind w:left="-30"/>
              <w:rPr>
                <w:snapToGrid w:val="0"/>
              </w:rPr>
            </w:pPr>
            <w:r w:rsidRPr="00837104">
              <w:t>бюджет МО МР «Усть-Куломский»*</w:t>
            </w:r>
          </w:p>
        </w:tc>
        <w:tc>
          <w:tcPr>
            <w:tcW w:w="1276" w:type="dxa"/>
          </w:tcPr>
          <w:p w:rsidR="001C559F" w:rsidRPr="00837104" w:rsidRDefault="001C559F" w:rsidP="001C559F">
            <w:pPr>
              <w:spacing w:before="60" w:after="60"/>
              <w:ind w:firstLine="111"/>
              <w:jc w:val="center"/>
              <w:rPr>
                <w:snapToGrid w:val="0"/>
              </w:rPr>
            </w:pPr>
            <w:r>
              <w:rPr>
                <w:snapToGrid w:val="0"/>
              </w:rPr>
              <w:t>100,0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1C559F" w:rsidRPr="00837104" w:rsidRDefault="001C559F" w:rsidP="001C559F">
            <w:pPr>
              <w:spacing w:before="60" w:after="60"/>
              <w:ind w:firstLine="111"/>
              <w:jc w:val="center"/>
              <w:rPr>
                <w:snapToGrid w:val="0"/>
              </w:rPr>
            </w:pP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Pr>
          <w:p w:rsidR="001C559F" w:rsidRPr="00837104" w:rsidRDefault="001C559F" w:rsidP="001C559F">
            <w:pPr>
              <w:spacing w:before="60" w:after="60"/>
              <w:ind w:firstLine="111"/>
              <w:jc w:val="center"/>
              <w:rPr>
                <w:snapToGrid w:val="0"/>
              </w:rPr>
            </w:pP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vAlign w:val="center"/>
          </w:tcPr>
          <w:p w:rsidR="001C559F" w:rsidRPr="00837104" w:rsidRDefault="001C559F" w:rsidP="001C559F">
            <w:pPr>
              <w:rPr>
                <w:snapToGrid w:val="0"/>
              </w:rPr>
            </w:pPr>
            <w:r w:rsidRPr="00837104">
              <w:rPr>
                <w:snapToGrid w:val="0"/>
              </w:rPr>
              <w:t>Основное мероприятие</w:t>
            </w:r>
          </w:p>
          <w:p w:rsidR="001C559F" w:rsidRPr="00837104" w:rsidRDefault="001C559F" w:rsidP="001C559F">
            <w:pPr>
              <w:rPr>
                <w:snapToGrid w:val="0"/>
              </w:rPr>
            </w:pPr>
            <w:r>
              <w:rPr>
                <w:snapToGrid w:val="0"/>
              </w:rPr>
              <w:t>2.4.1</w:t>
            </w:r>
          </w:p>
        </w:tc>
        <w:tc>
          <w:tcPr>
            <w:tcW w:w="2410" w:type="dxa"/>
            <w:vMerge w:val="restart"/>
            <w:vAlign w:val="center"/>
          </w:tcPr>
          <w:p w:rsidR="001C559F" w:rsidRPr="00837104" w:rsidRDefault="001C559F" w:rsidP="001C559F">
            <w:pPr>
              <w:rPr>
                <w:snapToGrid w:val="0"/>
              </w:rPr>
            </w:pPr>
            <w:r>
              <w:rPr>
                <w:snapToGrid w:val="0"/>
              </w:rPr>
              <w:t xml:space="preserve">Финансовое обеспечение части затрат на </w:t>
            </w:r>
            <w:r w:rsidRPr="00837104">
              <w:rPr>
                <w:snapToGrid w:val="0"/>
              </w:rPr>
              <w:t xml:space="preserve"> реализацию народных проектов в сфере агропромышленного комплекса</w:t>
            </w:r>
          </w:p>
          <w:p w:rsidR="001C559F" w:rsidRPr="00837104" w:rsidRDefault="001C559F" w:rsidP="001C559F">
            <w:pPr>
              <w:rPr>
                <w:snapToGrid w:val="0"/>
              </w:rPr>
            </w:pPr>
            <w:r>
              <w:rPr>
                <w:snapToGrid w:val="0"/>
              </w:rPr>
              <w:t>(в соответствии с Приложением 5, раздел 1</w:t>
            </w:r>
            <w:r w:rsidRPr="00837104">
              <w:rPr>
                <w:snapToGrid w:val="0"/>
              </w:rPr>
              <w:t>)</w:t>
            </w:r>
          </w:p>
        </w:tc>
        <w:tc>
          <w:tcPr>
            <w:tcW w:w="5528" w:type="dxa"/>
          </w:tcPr>
          <w:p w:rsidR="001C559F" w:rsidRPr="00837104" w:rsidRDefault="001C559F" w:rsidP="001C559F">
            <w:pPr>
              <w:spacing w:before="60" w:after="60"/>
              <w:rPr>
                <w:snapToGrid w:val="0"/>
              </w:rPr>
            </w:pPr>
            <w:r w:rsidRPr="00837104">
              <w:rPr>
                <w:snapToGrid w:val="0"/>
              </w:rPr>
              <w:t>всего, в т.ч.:</w:t>
            </w:r>
          </w:p>
        </w:tc>
        <w:tc>
          <w:tcPr>
            <w:tcW w:w="1276" w:type="dxa"/>
          </w:tcPr>
          <w:p w:rsidR="001C559F" w:rsidRPr="00837104" w:rsidRDefault="001C559F" w:rsidP="001C559F">
            <w:pPr>
              <w:spacing w:before="60" w:after="60"/>
              <w:ind w:firstLine="111"/>
              <w:jc w:val="center"/>
              <w:rPr>
                <w:snapToGrid w:val="0"/>
              </w:rPr>
            </w:pPr>
            <w:r>
              <w:rPr>
                <w:snapToGrid w:val="0"/>
              </w:rPr>
              <w:t>940,0</w:t>
            </w:r>
          </w:p>
        </w:tc>
        <w:tc>
          <w:tcPr>
            <w:tcW w:w="1417" w:type="dxa"/>
          </w:tcPr>
          <w:p w:rsidR="001C559F" w:rsidRPr="00837104" w:rsidRDefault="001C559F" w:rsidP="001C559F">
            <w:pPr>
              <w:spacing w:before="60" w:after="60"/>
              <w:ind w:firstLine="111"/>
              <w:jc w:val="center"/>
              <w:rPr>
                <w:snapToGrid w:val="0"/>
              </w:rPr>
            </w:pPr>
            <w:r>
              <w:rPr>
                <w:snapToGrid w:val="0"/>
              </w:rPr>
              <w:t>1166,3</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992" w:type="dxa"/>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t>бюджет МО МР «Усть-Куломский»*</w:t>
            </w:r>
          </w:p>
        </w:tc>
        <w:tc>
          <w:tcPr>
            <w:tcW w:w="1276" w:type="dxa"/>
          </w:tcPr>
          <w:p w:rsidR="001C559F" w:rsidRPr="00837104" w:rsidRDefault="001C559F" w:rsidP="001C559F">
            <w:pPr>
              <w:spacing w:before="60" w:after="60"/>
              <w:ind w:firstLine="111"/>
              <w:jc w:val="center"/>
              <w:rPr>
                <w:snapToGrid w:val="0"/>
              </w:rPr>
            </w:pPr>
            <w:r>
              <w:rPr>
                <w:snapToGrid w:val="0"/>
              </w:rPr>
              <w:t>940,0</w:t>
            </w:r>
          </w:p>
        </w:tc>
        <w:tc>
          <w:tcPr>
            <w:tcW w:w="1417" w:type="dxa"/>
          </w:tcPr>
          <w:p w:rsidR="001C559F" w:rsidRPr="00837104" w:rsidRDefault="001C559F" w:rsidP="001C559F">
            <w:pPr>
              <w:spacing w:before="60" w:after="60"/>
              <w:ind w:firstLine="111"/>
              <w:jc w:val="center"/>
              <w:rPr>
                <w:snapToGrid w:val="0"/>
              </w:rPr>
            </w:pPr>
            <w:r>
              <w:rPr>
                <w:snapToGrid w:val="0"/>
              </w:rPr>
              <w:t>1166,3</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992" w:type="dxa"/>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1C559F" w:rsidRPr="00837104" w:rsidRDefault="001C559F" w:rsidP="001C559F">
            <w:pPr>
              <w:spacing w:before="60" w:after="60"/>
              <w:ind w:firstLine="111"/>
              <w:jc w:val="center"/>
              <w:rPr>
                <w:snapToGrid w:val="0"/>
              </w:rPr>
            </w:pPr>
            <w:r>
              <w:rPr>
                <w:snapToGrid w:val="0"/>
              </w:rPr>
              <w:t>800,</w:t>
            </w: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Pr>
                <w:snapToGrid w:val="0"/>
              </w:rPr>
              <w:t>1000,0</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1134" w:type="dxa"/>
          </w:tcPr>
          <w:p w:rsidR="001C559F" w:rsidRPr="00837104" w:rsidRDefault="001C559F" w:rsidP="001C559F">
            <w:pPr>
              <w:spacing w:before="60" w:after="60"/>
              <w:ind w:firstLine="111"/>
              <w:jc w:val="center"/>
              <w:rPr>
                <w:snapToGrid w:val="0"/>
              </w:rPr>
            </w:pPr>
            <w:r>
              <w:rPr>
                <w:snapToGrid w:val="0"/>
              </w:rPr>
              <w:t>0</w:t>
            </w:r>
          </w:p>
        </w:tc>
        <w:tc>
          <w:tcPr>
            <w:tcW w:w="992" w:type="dxa"/>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Pr>
          <w:p w:rsidR="001C559F" w:rsidRPr="00837104" w:rsidRDefault="001C559F" w:rsidP="001C559F">
            <w:pPr>
              <w:spacing w:before="60" w:after="60"/>
              <w:ind w:firstLine="111"/>
              <w:jc w:val="center"/>
              <w:rPr>
                <w:snapToGrid w:val="0"/>
              </w:rPr>
            </w:pPr>
            <w:r w:rsidRPr="00837104">
              <w:rPr>
                <w:snapToGrid w:val="0"/>
              </w:rPr>
              <w:t>0</w:t>
            </w:r>
          </w:p>
        </w:tc>
        <w:tc>
          <w:tcPr>
            <w:tcW w:w="1417"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1134" w:type="dxa"/>
          </w:tcPr>
          <w:p w:rsidR="001C559F" w:rsidRPr="00837104" w:rsidRDefault="001C559F" w:rsidP="001C559F">
            <w:pPr>
              <w:spacing w:before="60" w:after="60"/>
              <w:ind w:firstLine="111"/>
              <w:jc w:val="center"/>
              <w:rPr>
                <w:snapToGrid w:val="0"/>
              </w:rPr>
            </w:pPr>
            <w:r w:rsidRPr="00837104">
              <w:rPr>
                <w:snapToGrid w:val="0"/>
              </w:rPr>
              <w:t>0</w:t>
            </w:r>
          </w:p>
        </w:tc>
        <w:tc>
          <w:tcPr>
            <w:tcW w:w="992" w:type="dxa"/>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50"/>
        </w:trPr>
        <w:tc>
          <w:tcPr>
            <w:tcW w:w="1306" w:type="dxa"/>
            <w:vMerge w:val="restart"/>
            <w:vAlign w:val="center"/>
          </w:tcPr>
          <w:p w:rsidR="001C559F" w:rsidRPr="00837104" w:rsidRDefault="001C559F" w:rsidP="001C559F">
            <w:pPr>
              <w:rPr>
                <w:snapToGrid w:val="0"/>
              </w:rPr>
            </w:pPr>
            <w:r w:rsidRPr="00837104">
              <w:rPr>
                <w:snapToGrid w:val="0"/>
              </w:rPr>
              <w:t>Основное мероприятие</w:t>
            </w:r>
          </w:p>
          <w:p w:rsidR="001C559F" w:rsidRPr="00837104" w:rsidRDefault="001C559F" w:rsidP="001C559F">
            <w:pPr>
              <w:rPr>
                <w:snapToGrid w:val="0"/>
              </w:rPr>
            </w:pPr>
            <w:r>
              <w:rPr>
                <w:snapToGrid w:val="0"/>
              </w:rPr>
              <w:t>2.4.2</w:t>
            </w:r>
          </w:p>
        </w:tc>
        <w:tc>
          <w:tcPr>
            <w:tcW w:w="2410" w:type="dxa"/>
            <w:vMerge w:val="restart"/>
            <w:vAlign w:val="center"/>
          </w:tcPr>
          <w:p w:rsidR="001C559F" w:rsidRPr="00837104" w:rsidRDefault="001C559F" w:rsidP="001C559F">
            <w:pPr>
              <w:rPr>
                <w:snapToGrid w:val="0"/>
              </w:rPr>
            </w:pPr>
            <w:r w:rsidRPr="00837104">
              <w:rPr>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1C559F" w:rsidRPr="00837104" w:rsidRDefault="001C559F" w:rsidP="001C559F">
            <w:pPr>
              <w:rPr>
                <w:snapToGrid w:val="0"/>
              </w:rPr>
            </w:pPr>
            <w:r w:rsidRPr="00837104">
              <w:rPr>
                <w:snapToGrid w:val="0"/>
              </w:rPr>
              <w:t>(в соотв</w:t>
            </w:r>
            <w:r>
              <w:rPr>
                <w:snapToGrid w:val="0"/>
              </w:rPr>
              <w:t>етствии с Приложением 5, разд. 2</w:t>
            </w:r>
            <w:r w:rsidRPr="00837104">
              <w:rPr>
                <w:snapToGrid w:val="0"/>
              </w:rPr>
              <w:t>)</w:t>
            </w:r>
          </w:p>
        </w:tc>
        <w:tc>
          <w:tcPr>
            <w:tcW w:w="5528" w:type="dxa"/>
            <w:tcBorders>
              <w:bottom w:val="single" w:sz="4" w:space="0" w:color="auto"/>
            </w:tcBorders>
          </w:tcPr>
          <w:p w:rsidR="001C559F" w:rsidRPr="00837104" w:rsidRDefault="001C559F" w:rsidP="001C559F">
            <w:pPr>
              <w:spacing w:before="60" w:after="60"/>
              <w:rPr>
                <w:snapToGrid w:val="0"/>
              </w:rPr>
            </w:pPr>
            <w:r w:rsidRPr="00837104">
              <w:rPr>
                <w:snapToGrid w:val="0"/>
              </w:rPr>
              <w:t>всего, в т.ч.:</w:t>
            </w:r>
          </w:p>
        </w:tc>
        <w:tc>
          <w:tcPr>
            <w:tcW w:w="1276" w:type="dxa"/>
            <w:tcBorders>
              <w:bottom w:val="single" w:sz="4" w:space="0" w:color="auto"/>
            </w:tcBorders>
          </w:tcPr>
          <w:p w:rsidR="001C559F" w:rsidRPr="00837104" w:rsidRDefault="001C559F" w:rsidP="001C559F">
            <w:pPr>
              <w:spacing w:before="60" w:after="60"/>
              <w:ind w:firstLine="111"/>
              <w:jc w:val="center"/>
              <w:rPr>
                <w:snapToGrid w:val="0"/>
              </w:rPr>
            </w:pPr>
            <w:r>
              <w:rPr>
                <w:snapToGrid w:val="0"/>
              </w:rPr>
              <w:t>200,0</w:t>
            </w:r>
          </w:p>
        </w:tc>
        <w:tc>
          <w:tcPr>
            <w:tcW w:w="1417" w:type="dxa"/>
            <w:tcBorders>
              <w:bottom w:val="single" w:sz="4" w:space="0" w:color="auto"/>
            </w:tcBorders>
          </w:tcPr>
          <w:p w:rsidR="001C559F" w:rsidRPr="00837104" w:rsidRDefault="001C559F" w:rsidP="001C559F">
            <w:pPr>
              <w:spacing w:before="60" w:after="60"/>
              <w:ind w:firstLine="111"/>
              <w:jc w:val="center"/>
              <w:rPr>
                <w:snapToGrid w:val="0"/>
              </w:rPr>
            </w:pPr>
            <w:r>
              <w:rPr>
                <w:snapToGrid w:val="0"/>
              </w:rPr>
              <w:t>970,</w:t>
            </w:r>
            <w:r w:rsidRPr="00837104">
              <w:rPr>
                <w:snapToGrid w:val="0"/>
              </w:rPr>
              <w:t>0</w:t>
            </w:r>
          </w:p>
        </w:tc>
        <w:tc>
          <w:tcPr>
            <w:tcW w:w="1134" w:type="dxa"/>
            <w:tcBorders>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bottom w:val="single" w:sz="4" w:space="0" w:color="auto"/>
            </w:tcBorders>
          </w:tcPr>
          <w:p w:rsidR="001C559F" w:rsidRPr="00837104" w:rsidRDefault="001C559F" w:rsidP="001C559F">
            <w:pPr>
              <w:spacing w:before="60" w:after="60"/>
              <w:ind w:firstLine="111"/>
              <w:jc w:val="center"/>
              <w:rPr>
                <w:snapToGrid w:val="0"/>
              </w:rPr>
            </w:pPr>
            <w:r>
              <w:rPr>
                <w:snapToGrid w:val="0"/>
              </w:rPr>
              <w:t>0</w:t>
            </w:r>
          </w:p>
        </w:tc>
        <w:tc>
          <w:tcPr>
            <w:tcW w:w="992" w:type="dxa"/>
            <w:tcBorders>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95"/>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Pr>
                <w:snapToGrid w:val="0"/>
              </w:rPr>
              <w:t>200,0</w:t>
            </w:r>
          </w:p>
        </w:tc>
        <w:tc>
          <w:tcPr>
            <w:tcW w:w="1417"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Pr>
                <w:snapToGrid w:val="0"/>
              </w:rPr>
              <w:t>970,</w:t>
            </w: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ign w:val="center"/>
          </w:tcPr>
          <w:p w:rsidR="001C559F" w:rsidRPr="00837104" w:rsidRDefault="001C559F" w:rsidP="001C559F">
            <w:pPr>
              <w:rPr>
                <w:snapToGrid w:val="0"/>
              </w:rPr>
            </w:pPr>
          </w:p>
        </w:tc>
        <w:tc>
          <w:tcPr>
            <w:tcW w:w="2410" w:type="dxa"/>
            <w:vMerge/>
            <w:vAlign w:val="center"/>
          </w:tcPr>
          <w:p w:rsidR="001C559F" w:rsidRPr="00837104" w:rsidRDefault="001C559F" w:rsidP="001C559F">
            <w:pPr>
              <w:rPr>
                <w:snapToGrid w:val="0"/>
              </w:rPr>
            </w:pPr>
          </w:p>
        </w:tc>
        <w:tc>
          <w:tcPr>
            <w:tcW w:w="5528" w:type="dxa"/>
            <w:tcBorders>
              <w:top w:val="single" w:sz="4" w:space="0" w:color="auto"/>
              <w:bottom w:val="single" w:sz="4" w:space="0" w:color="auto"/>
            </w:tcBorders>
          </w:tcPr>
          <w:p w:rsidR="001C559F" w:rsidRPr="00837104" w:rsidRDefault="001C559F" w:rsidP="001C559F">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restart"/>
            <w:vAlign w:val="center"/>
          </w:tcPr>
          <w:p w:rsidR="001C559F" w:rsidRPr="00837104" w:rsidRDefault="001C559F" w:rsidP="001C559F">
            <w:pPr>
              <w:jc w:val="center"/>
              <w:rPr>
                <w:snapToGrid w:val="0"/>
              </w:rPr>
            </w:pPr>
            <w:r w:rsidRPr="00837104">
              <w:rPr>
                <w:snapToGrid w:val="0"/>
              </w:rPr>
              <w:lastRenderedPageBreak/>
              <w:t>Основное мероприятие</w:t>
            </w:r>
          </w:p>
          <w:p w:rsidR="001C559F" w:rsidRPr="00837104" w:rsidRDefault="001C559F" w:rsidP="001C559F">
            <w:pPr>
              <w:jc w:val="center"/>
              <w:rPr>
                <w:snapToGrid w:val="0"/>
              </w:rPr>
            </w:pPr>
            <w:r>
              <w:rPr>
                <w:snapToGrid w:val="0"/>
              </w:rPr>
              <w:t>2.4.3</w:t>
            </w:r>
          </w:p>
        </w:tc>
        <w:tc>
          <w:tcPr>
            <w:tcW w:w="2410" w:type="dxa"/>
            <w:vMerge w:val="restart"/>
            <w:vAlign w:val="center"/>
          </w:tcPr>
          <w:p w:rsidR="001C559F" w:rsidRPr="00837104" w:rsidRDefault="001C559F" w:rsidP="001C559F">
            <w:pPr>
              <w:jc w:val="center"/>
              <w:rPr>
                <w:snapToGrid w:val="0"/>
              </w:rPr>
            </w:pPr>
            <w:r w:rsidRPr="00B65C10">
              <w:rPr>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sidRPr="00837104">
              <w:rPr>
                <w:snapToGrid w:val="0"/>
              </w:rPr>
              <w:t>всего, в т.ч.:</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14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tcBorders>
              <w:top w:val="single" w:sz="4" w:space="0" w:color="auto"/>
              <w:bottom w:val="single" w:sz="4" w:space="0" w:color="auto"/>
            </w:tcBorders>
            <w:vAlign w:val="center"/>
          </w:tcPr>
          <w:p w:rsidR="001C559F" w:rsidRPr="00837104" w:rsidRDefault="001C559F" w:rsidP="001C559F">
            <w:pPr>
              <w:spacing w:before="60" w:after="60"/>
              <w:jc w:val="center"/>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vAlign w:val="center"/>
          </w:tcPr>
          <w:p w:rsidR="001C559F" w:rsidRPr="00837104" w:rsidRDefault="001C559F" w:rsidP="001C559F">
            <w:pPr>
              <w:spacing w:before="60" w:after="60"/>
              <w:ind w:right="-30"/>
              <w:jc w:val="center"/>
              <w:rPr>
                <w:b/>
                <w:snapToGrid w:val="0"/>
              </w:rPr>
            </w:pPr>
            <w:r w:rsidRPr="00837104">
              <w:rPr>
                <w:b/>
                <w:snapToGrid w:val="0"/>
              </w:rPr>
              <w:t>Подпрограмма 3</w:t>
            </w:r>
          </w:p>
        </w:tc>
        <w:tc>
          <w:tcPr>
            <w:tcW w:w="2410" w:type="dxa"/>
            <w:vMerge w:val="restart"/>
            <w:vAlign w:val="center"/>
          </w:tcPr>
          <w:p w:rsidR="001C559F" w:rsidRPr="00837104" w:rsidRDefault="001C559F" w:rsidP="001C559F">
            <w:pPr>
              <w:spacing w:before="60" w:after="60"/>
              <w:ind w:right="-30"/>
              <w:jc w:val="center"/>
              <w:rPr>
                <w:snapToGrid w:val="0"/>
              </w:rPr>
            </w:pPr>
            <w:r w:rsidRPr="00837104">
              <w:rPr>
                <w:b/>
                <w:snapToGrid w:val="0"/>
              </w:rPr>
              <w:t>Поддержка и развитие малого и среднего предпринимательства</w:t>
            </w:r>
          </w:p>
        </w:tc>
        <w:tc>
          <w:tcPr>
            <w:tcW w:w="5528" w:type="dxa"/>
            <w:vAlign w:val="center"/>
          </w:tcPr>
          <w:p w:rsidR="001C559F" w:rsidRPr="00837104" w:rsidRDefault="001C559F" w:rsidP="001C559F">
            <w:pPr>
              <w:spacing w:before="60" w:after="60"/>
              <w:ind w:right="-30"/>
              <w:jc w:val="center"/>
              <w:rPr>
                <w:snapToGrid w:val="0"/>
              </w:rPr>
            </w:pPr>
            <w:r w:rsidRPr="00837104">
              <w:rPr>
                <w:snapToGrid w:val="0"/>
              </w:rPr>
              <w:t>всего, в т.ч.:</w:t>
            </w:r>
          </w:p>
        </w:tc>
        <w:tc>
          <w:tcPr>
            <w:tcW w:w="1276" w:type="dxa"/>
            <w:vAlign w:val="center"/>
          </w:tcPr>
          <w:p w:rsidR="001C559F" w:rsidRPr="00837104" w:rsidRDefault="001C559F" w:rsidP="001C559F">
            <w:pPr>
              <w:spacing w:before="60" w:after="60"/>
              <w:jc w:val="center"/>
              <w:rPr>
                <w:snapToGrid w:val="0"/>
              </w:rPr>
            </w:pPr>
            <w:r>
              <w:rPr>
                <w:snapToGrid w:val="0"/>
              </w:rPr>
              <w:t>270,0</w:t>
            </w:r>
          </w:p>
        </w:tc>
        <w:tc>
          <w:tcPr>
            <w:tcW w:w="1417" w:type="dxa"/>
            <w:vAlign w:val="center"/>
          </w:tcPr>
          <w:p w:rsidR="001C559F" w:rsidRPr="00837104" w:rsidRDefault="001C559F" w:rsidP="001C559F">
            <w:pPr>
              <w:jc w:val="center"/>
            </w:pPr>
            <w:r>
              <w:t>12623,0</w:t>
            </w:r>
          </w:p>
        </w:tc>
        <w:tc>
          <w:tcPr>
            <w:tcW w:w="1134" w:type="dxa"/>
            <w:vAlign w:val="center"/>
          </w:tcPr>
          <w:p w:rsidR="001C559F" w:rsidRPr="00837104" w:rsidRDefault="001C559F" w:rsidP="001C559F">
            <w:pPr>
              <w:jc w:val="center"/>
            </w:pPr>
            <w:r>
              <w:t>20,0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b/>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ind w:left="-30"/>
              <w:jc w:val="center"/>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jc w:val="center"/>
              <w:rPr>
                <w:snapToGrid w:val="0"/>
              </w:rPr>
            </w:pPr>
            <w:r>
              <w:rPr>
                <w:snapToGrid w:val="0"/>
              </w:rPr>
              <w:t>270,0</w:t>
            </w:r>
          </w:p>
        </w:tc>
        <w:tc>
          <w:tcPr>
            <w:tcW w:w="1417" w:type="dxa"/>
            <w:vAlign w:val="center"/>
          </w:tcPr>
          <w:p w:rsidR="001C559F" w:rsidRPr="00837104" w:rsidRDefault="001C559F" w:rsidP="001C559F">
            <w:pPr>
              <w:jc w:val="center"/>
            </w:pPr>
            <w:r>
              <w:t>12623,0</w:t>
            </w:r>
          </w:p>
        </w:tc>
        <w:tc>
          <w:tcPr>
            <w:tcW w:w="1134" w:type="dxa"/>
            <w:vAlign w:val="center"/>
          </w:tcPr>
          <w:p w:rsidR="001C559F" w:rsidRPr="00837104" w:rsidRDefault="001C559F" w:rsidP="001C559F">
            <w:pPr>
              <w:jc w:val="center"/>
            </w:pPr>
            <w:r>
              <w:t>20,0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b/>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jc w:val="center"/>
              <w:rPr>
                <w:snapToGrid w:val="0"/>
              </w:rPr>
            </w:pPr>
            <w:r>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8050,0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b/>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jc w:val="center"/>
              <w:rPr>
                <w:snapToGrid w:val="0"/>
              </w:rPr>
            </w:pPr>
            <w:r>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b/>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1C559F" w:rsidRDefault="001C559F" w:rsidP="001C559F">
            <w:pPr>
              <w:spacing w:before="60" w:after="60"/>
              <w:jc w:val="center"/>
              <w:rPr>
                <w:snapToGrid w:val="0"/>
              </w:rPr>
            </w:pPr>
            <w:r>
              <w:rPr>
                <w:snapToGrid w:val="0"/>
              </w:rPr>
              <w:t>0</w:t>
            </w:r>
          </w:p>
        </w:tc>
        <w:tc>
          <w:tcPr>
            <w:tcW w:w="1417" w:type="dxa"/>
            <w:vAlign w:val="center"/>
          </w:tcPr>
          <w:p w:rsidR="001C559F" w:rsidRDefault="001C559F" w:rsidP="001C559F">
            <w:pPr>
              <w:spacing w:before="60" w:after="60"/>
              <w:ind w:firstLine="111"/>
              <w:jc w:val="center"/>
              <w:rPr>
                <w:snapToGrid w:val="0"/>
              </w:rPr>
            </w:pPr>
            <w:r>
              <w:rPr>
                <w:snapToGrid w:val="0"/>
              </w:rPr>
              <w:t>919,0</w:t>
            </w:r>
          </w:p>
        </w:tc>
        <w:tc>
          <w:tcPr>
            <w:tcW w:w="1134" w:type="dxa"/>
            <w:vAlign w:val="center"/>
          </w:tcPr>
          <w:p w:rsidR="001C559F"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restart"/>
            <w:vAlign w:val="center"/>
          </w:tcPr>
          <w:p w:rsidR="001C559F" w:rsidRPr="00837104" w:rsidRDefault="001C559F" w:rsidP="001C559F">
            <w:pPr>
              <w:spacing w:before="60" w:after="60"/>
              <w:ind w:right="-30"/>
              <w:jc w:val="center"/>
              <w:rPr>
                <w:snapToGrid w:val="0"/>
              </w:rPr>
            </w:pPr>
            <w:r>
              <w:rPr>
                <w:snapToGrid w:val="0"/>
              </w:rPr>
              <w:t>Основное мероприятие 3.1.1.</w:t>
            </w:r>
          </w:p>
        </w:tc>
        <w:tc>
          <w:tcPr>
            <w:tcW w:w="2410" w:type="dxa"/>
            <w:vMerge w:val="restart"/>
            <w:vAlign w:val="center"/>
          </w:tcPr>
          <w:p w:rsidR="001C559F" w:rsidRPr="00837104" w:rsidRDefault="001C559F" w:rsidP="001C559F">
            <w:pPr>
              <w:spacing w:before="60" w:after="60"/>
              <w:ind w:right="-30"/>
              <w:jc w:val="center"/>
              <w:rPr>
                <w:snapToGrid w:val="0"/>
              </w:rPr>
            </w:pPr>
            <w:r w:rsidRPr="00837104">
              <w:rPr>
                <w:snapToGrid w:val="0"/>
              </w:rPr>
              <w:t>Проведение мероприятий по формированию позитивного имиджа МиСП</w:t>
            </w:r>
          </w:p>
        </w:tc>
        <w:tc>
          <w:tcPr>
            <w:tcW w:w="5528" w:type="dxa"/>
            <w:vAlign w:val="center"/>
          </w:tcPr>
          <w:p w:rsidR="001C559F" w:rsidRPr="00837104" w:rsidRDefault="001C559F" w:rsidP="001C559F">
            <w:pPr>
              <w:spacing w:before="60" w:after="60"/>
              <w:ind w:right="-30"/>
              <w:jc w:val="center"/>
              <w:rPr>
                <w:snapToGrid w:val="0"/>
              </w:rPr>
            </w:pPr>
            <w:r w:rsidRPr="00837104">
              <w:rPr>
                <w:snapToGrid w:val="0"/>
              </w:rPr>
              <w:t>всего, в т.ч.:</w:t>
            </w:r>
          </w:p>
        </w:tc>
        <w:tc>
          <w:tcPr>
            <w:tcW w:w="1276" w:type="dxa"/>
            <w:vAlign w:val="center"/>
          </w:tcPr>
          <w:p w:rsidR="001C559F" w:rsidRPr="00837104" w:rsidRDefault="001C559F" w:rsidP="001C559F">
            <w:pPr>
              <w:spacing w:before="60" w:after="60"/>
              <w:ind w:firstLine="111"/>
              <w:jc w:val="center"/>
              <w:rPr>
                <w:snapToGrid w:val="0"/>
              </w:rPr>
            </w:pPr>
            <w:r>
              <w:rPr>
                <w:snapToGrid w:val="0"/>
              </w:rPr>
              <w:t>20,0</w:t>
            </w:r>
          </w:p>
        </w:tc>
        <w:tc>
          <w:tcPr>
            <w:tcW w:w="1417" w:type="dxa"/>
            <w:vAlign w:val="center"/>
          </w:tcPr>
          <w:p w:rsidR="001C559F" w:rsidRPr="00837104" w:rsidRDefault="001C559F" w:rsidP="001C559F">
            <w:pPr>
              <w:spacing w:before="60" w:after="60"/>
              <w:ind w:firstLine="111"/>
              <w:jc w:val="center"/>
              <w:rPr>
                <w:snapToGrid w:val="0"/>
              </w:rPr>
            </w:pPr>
            <w:r>
              <w:rPr>
                <w:snapToGrid w:val="0"/>
              </w:rPr>
              <w:t>20,</w:t>
            </w: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ind w:left="-30"/>
              <w:jc w:val="center"/>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Pr>
                <w:snapToGrid w:val="0"/>
              </w:rPr>
              <w:t>20,0</w:t>
            </w:r>
          </w:p>
        </w:tc>
        <w:tc>
          <w:tcPr>
            <w:tcW w:w="1417" w:type="dxa"/>
            <w:vAlign w:val="center"/>
          </w:tcPr>
          <w:p w:rsidR="001C559F" w:rsidRPr="00837104" w:rsidRDefault="001C559F" w:rsidP="001C559F">
            <w:pPr>
              <w:spacing w:before="60" w:after="60"/>
              <w:ind w:firstLine="111"/>
              <w:jc w:val="center"/>
              <w:rPr>
                <w:snapToGrid w:val="0"/>
              </w:rPr>
            </w:pPr>
            <w:r>
              <w:rPr>
                <w:snapToGrid w:val="0"/>
              </w:rPr>
              <w:t>20,0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1134" w:type="dxa"/>
            <w:vAlign w:val="center"/>
          </w:tcPr>
          <w:p w:rsidR="001C559F" w:rsidRPr="00837104" w:rsidRDefault="001C559F" w:rsidP="001C559F">
            <w:pPr>
              <w:spacing w:before="60" w:after="60"/>
              <w:ind w:firstLine="111"/>
              <w:jc w:val="center"/>
              <w:rPr>
                <w:snapToGrid w:val="0"/>
              </w:rPr>
            </w:pPr>
            <w:r>
              <w:rPr>
                <w:snapToGrid w:val="0"/>
              </w:rPr>
              <w:t>20,0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vAlign w:val="center"/>
          </w:tcPr>
          <w:p w:rsidR="001C559F" w:rsidRPr="00837104" w:rsidRDefault="001C559F" w:rsidP="001C559F">
            <w:pPr>
              <w:jc w:val="center"/>
              <w:rPr>
                <w:snapToGrid w:val="0"/>
              </w:rPr>
            </w:pPr>
            <w:r>
              <w:rPr>
                <w:snapToGrid w:val="0"/>
              </w:rPr>
              <w:t>Основное мероприятие 3.2.1</w:t>
            </w:r>
          </w:p>
          <w:p w:rsidR="001C559F" w:rsidRPr="00837104" w:rsidRDefault="001C559F" w:rsidP="001C559F">
            <w:pPr>
              <w:jc w:val="center"/>
              <w:rPr>
                <w:snapToGrid w:val="0"/>
              </w:rPr>
            </w:pPr>
          </w:p>
        </w:tc>
        <w:tc>
          <w:tcPr>
            <w:tcW w:w="2410" w:type="dxa"/>
            <w:vMerge w:val="restart"/>
            <w:vAlign w:val="center"/>
          </w:tcPr>
          <w:p w:rsidR="001C559F" w:rsidRPr="00837104" w:rsidRDefault="001C559F" w:rsidP="001C559F">
            <w:pPr>
              <w:jc w:val="center"/>
              <w:rPr>
                <w:snapToGrid w:val="0"/>
              </w:rPr>
            </w:pPr>
            <w:r>
              <w:rPr>
                <w:snapToGrid w:val="0"/>
              </w:rPr>
              <w:t>Финансовое обеспечение</w:t>
            </w:r>
            <w:r w:rsidRPr="00837104">
              <w:rPr>
                <w:snapToGrid w:val="0"/>
              </w:rPr>
              <w:t xml:space="preserve"> части затрат субъектов малого и среднего предпринимательства на реализацию народных </w:t>
            </w:r>
            <w:r w:rsidRPr="00837104">
              <w:rPr>
                <w:snapToGrid w:val="0"/>
              </w:rPr>
              <w:lastRenderedPageBreak/>
              <w:t>проектов  в сфере предпринимательства</w:t>
            </w:r>
          </w:p>
        </w:tc>
        <w:tc>
          <w:tcPr>
            <w:tcW w:w="5528" w:type="dxa"/>
            <w:vAlign w:val="center"/>
          </w:tcPr>
          <w:p w:rsidR="001C559F" w:rsidRPr="00837104" w:rsidRDefault="001C559F" w:rsidP="001C559F">
            <w:pPr>
              <w:spacing w:before="60" w:after="60"/>
              <w:jc w:val="center"/>
              <w:rPr>
                <w:snapToGrid w:val="0"/>
              </w:rPr>
            </w:pPr>
            <w:r w:rsidRPr="00837104">
              <w:rPr>
                <w:snapToGrid w:val="0"/>
              </w:rPr>
              <w:lastRenderedPageBreak/>
              <w:t>всего, в т.ч.:</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6484,0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6484,0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5550,0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restart"/>
            <w:vAlign w:val="center"/>
          </w:tcPr>
          <w:p w:rsidR="001C559F" w:rsidRPr="00837104" w:rsidRDefault="001C559F" w:rsidP="001C559F">
            <w:pPr>
              <w:spacing w:before="60" w:after="60"/>
              <w:ind w:right="-30"/>
              <w:jc w:val="center"/>
              <w:rPr>
                <w:snapToGrid w:val="0"/>
              </w:rPr>
            </w:pPr>
            <w:r>
              <w:rPr>
                <w:snapToGrid w:val="0"/>
              </w:rPr>
              <w:lastRenderedPageBreak/>
              <w:t>Основное мероприятие 3.2.2</w:t>
            </w:r>
          </w:p>
        </w:tc>
        <w:tc>
          <w:tcPr>
            <w:tcW w:w="2410" w:type="dxa"/>
            <w:vMerge w:val="restart"/>
            <w:vAlign w:val="center"/>
          </w:tcPr>
          <w:p w:rsidR="001C559F" w:rsidRPr="00837104" w:rsidRDefault="001C559F" w:rsidP="001C559F">
            <w:pPr>
              <w:spacing w:before="60" w:after="60"/>
              <w:ind w:right="-30"/>
              <w:jc w:val="center"/>
              <w:rPr>
                <w:snapToGrid w:val="0"/>
              </w:rPr>
            </w:pPr>
            <w:r w:rsidRPr="00837104">
              <w:rPr>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5528" w:type="dxa"/>
            <w:vAlign w:val="center"/>
          </w:tcPr>
          <w:p w:rsidR="001C559F" w:rsidRPr="00837104" w:rsidRDefault="001C559F" w:rsidP="001C559F">
            <w:pPr>
              <w:spacing w:before="60" w:after="60"/>
              <w:ind w:right="-30"/>
              <w:jc w:val="center"/>
              <w:rPr>
                <w:snapToGrid w:val="0"/>
              </w:rPr>
            </w:pPr>
            <w:r w:rsidRPr="00837104">
              <w:rPr>
                <w:snapToGrid w:val="0"/>
              </w:rPr>
              <w:t>всего, в т.ч.:</w:t>
            </w:r>
          </w:p>
        </w:tc>
        <w:tc>
          <w:tcPr>
            <w:tcW w:w="1276" w:type="dxa"/>
            <w:vAlign w:val="center"/>
          </w:tcPr>
          <w:p w:rsidR="001C559F" w:rsidRPr="00837104" w:rsidRDefault="001C559F" w:rsidP="001C559F">
            <w:pPr>
              <w:spacing w:before="60" w:after="60"/>
              <w:jc w:val="center"/>
              <w:rPr>
                <w:snapToGrid w:val="0"/>
              </w:rPr>
            </w:pPr>
            <w:r>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ind w:left="-30"/>
              <w:jc w:val="center"/>
              <w:rPr>
                <w:snapToGrid w:val="0"/>
              </w:rPr>
            </w:pPr>
            <w:r w:rsidRPr="00837104">
              <w:t>бюджет МО МР «Усть-Куломский»*</w:t>
            </w:r>
          </w:p>
        </w:tc>
        <w:tc>
          <w:tcPr>
            <w:tcW w:w="1276" w:type="dxa"/>
            <w:vAlign w:val="center"/>
          </w:tcPr>
          <w:p w:rsidR="001C559F" w:rsidRPr="00837104" w:rsidRDefault="001C559F" w:rsidP="001C559F">
            <w:pPr>
              <w:spacing w:before="60" w:after="60"/>
              <w:jc w:val="center"/>
              <w:rPr>
                <w:snapToGrid w:val="0"/>
              </w:rPr>
            </w:pPr>
            <w:r>
              <w:rPr>
                <w:snapToGrid w:val="0"/>
              </w:rPr>
              <w:t>0</w:t>
            </w:r>
          </w:p>
        </w:tc>
        <w:tc>
          <w:tcPr>
            <w:tcW w:w="1417"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1134" w:type="dxa"/>
            <w:vAlign w:val="center"/>
          </w:tcPr>
          <w:p w:rsidR="001C559F" w:rsidRPr="00837104" w:rsidRDefault="001C559F" w:rsidP="001C559F">
            <w:pPr>
              <w:spacing w:before="60" w:after="60"/>
              <w:ind w:firstLine="111"/>
              <w:jc w:val="center"/>
              <w:rPr>
                <w:snapToGrid w:val="0"/>
              </w:rPr>
            </w:pPr>
            <w:r>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20"/>
        </w:trPr>
        <w:tc>
          <w:tcPr>
            <w:tcW w:w="1306" w:type="dxa"/>
            <w:vMerge/>
            <w:vAlign w:val="center"/>
          </w:tcPr>
          <w:p w:rsidR="001C559F" w:rsidRPr="00837104" w:rsidRDefault="001C559F" w:rsidP="001C559F">
            <w:pPr>
              <w:jc w:val="center"/>
              <w:rPr>
                <w:snapToGrid w:val="0"/>
              </w:rPr>
            </w:pPr>
          </w:p>
        </w:tc>
        <w:tc>
          <w:tcPr>
            <w:tcW w:w="2410" w:type="dxa"/>
            <w:vMerge/>
            <w:vAlign w:val="center"/>
          </w:tcPr>
          <w:p w:rsidR="001C559F" w:rsidRPr="00837104" w:rsidRDefault="001C559F" w:rsidP="001C559F">
            <w:pPr>
              <w:jc w:val="center"/>
              <w:rPr>
                <w:snapToGrid w:val="0"/>
              </w:rPr>
            </w:pPr>
          </w:p>
        </w:tc>
        <w:tc>
          <w:tcPr>
            <w:tcW w:w="5528" w:type="dxa"/>
            <w:vAlign w:val="center"/>
          </w:tcPr>
          <w:p w:rsidR="001C559F" w:rsidRPr="00837104" w:rsidRDefault="001C559F" w:rsidP="001C559F">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Align w:val="center"/>
          </w:tcPr>
          <w:p w:rsidR="001C559F" w:rsidRPr="00837104" w:rsidRDefault="001C559F" w:rsidP="001C559F">
            <w:pPr>
              <w:jc w:val="center"/>
              <w:rPr>
                <w:snapToGrid w:val="0"/>
              </w:rPr>
            </w:pPr>
            <w:r w:rsidRPr="00837104">
              <w:rPr>
                <w:snapToGrid w:val="0"/>
              </w:rPr>
              <w:t>Основное мероприят</w:t>
            </w:r>
            <w:r>
              <w:rPr>
                <w:snapToGrid w:val="0"/>
              </w:rPr>
              <w:t>ие 3.2.3</w:t>
            </w:r>
          </w:p>
          <w:p w:rsidR="001C559F" w:rsidRPr="00837104" w:rsidRDefault="001C559F" w:rsidP="001C559F">
            <w:pPr>
              <w:jc w:val="center"/>
            </w:pPr>
          </w:p>
        </w:tc>
        <w:tc>
          <w:tcPr>
            <w:tcW w:w="2410" w:type="dxa"/>
            <w:vAlign w:val="center"/>
          </w:tcPr>
          <w:p w:rsidR="001C559F" w:rsidRPr="00837104" w:rsidRDefault="001C559F" w:rsidP="001C559F">
            <w:pPr>
              <w:jc w:val="center"/>
            </w:pPr>
            <w:r w:rsidRPr="00837104">
              <w:rPr>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1C559F" w:rsidRPr="00837104" w:rsidRDefault="001C559F" w:rsidP="001C559F">
            <w:pPr>
              <w:spacing w:before="60" w:after="60"/>
              <w:jc w:val="center"/>
              <w:rPr>
                <w:snapToGrid w:val="0"/>
              </w:rPr>
            </w:pPr>
            <w:r w:rsidRPr="00837104">
              <w:rPr>
                <w:snapToGrid w:val="0"/>
                <w:color w:val="000000"/>
              </w:rPr>
              <w:t>всего</w:t>
            </w:r>
          </w:p>
        </w:tc>
        <w:tc>
          <w:tcPr>
            <w:tcW w:w="1276"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val="restart"/>
            <w:tcBorders>
              <w:top w:val="single" w:sz="2" w:space="0" w:color="auto"/>
              <w:left w:val="single" w:sz="2" w:space="0" w:color="auto"/>
              <w:right w:val="single" w:sz="2" w:space="0" w:color="auto"/>
            </w:tcBorders>
            <w:vAlign w:val="center"/>
          </w:tcPr>
          <w:p w:rsidR="001C559F" w:rsidRPr="00837104" w:rsidRDefault="001C559F" w:rsidP="001C559F">
            <w:pPr>
              <w:jc w:val="center"/>
              <w:rPr>
                <w:snapToGrid w:val="0"/>
              </w:rPr>
            </w:pPr>
            <w:r>
              <w:rPr>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1C559F" w:rsidRPr="003C206A" w:rsidRDefault="001C559F" w:rsidP="001C559F">
            <w:pPr>
              <w:jc w:val="center"/>
              <w:rPr>
                <w:snapToGrid w:val="0"/>
                <w:color w:val="000000"/>
              </w:rPr>
            </w:pPr>
            <w:r w:rsidRPr="003C206A">
              <w:rPr>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3C206A" w:rsidRDefault="001C559F" w:rsidP="001C559F">
            <w:pPr>
              <w:spacing w:before="60" w:after="60"/>
              <w:jc w:val="center"/>
              <w:rPr>
                <w:snapToGrid w:val="0"/>
                <w:color w:val="000000"/>
              </w:rPr>
            </w:pPr>
            <w:r w:rsidRPr="003C206A">
              <w:rPr>
                <w:snapToGrid w:val="0"/>
                <w:color w:val="00000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3C206A" w:rsidRDefault="001C559F" w:rsidP="001C559F">
            <w:pPr>
              <w:spacing w:before="60" w:after="60"/>
              <w:jc w:val="center"/>
              <w:rPr>
                <w:snapToGrid w:val="0"/>
                <w:color w:val="000000"/>
              </w:rPr>
            </w:pPr>
            <w:r w:rsidRPr="003C206A">
              <w:rPr>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3C206A" w:rsidRDefault="001C559F" w:rsidP="001C559F">
            <w:pPr>
              <w:spacing w:before="60" w:after="60"/>
              <w:jc w:val="center"/>
              <w:rPr>
                <w:snapToGrid w:val="0"/>
                <w:color w:val="000000"/>
              </w:rPr>
            </w:pPr>
            <w:r w:rsidRPr="003C206A">
              <w:rPr>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1500,</w:t>
            </w: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bottom w:val="single" w:sz="4"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3C206A" w:rsidRDefault="001C559F" w:rsidP="001C559F">
            <w:pPr>
              <w:spacing w:before="60" w:after="60"/>
              <w:jc w:val="center"/>
              <w:rPr>
                <w:snapToGrid w:val="0"/>
                <w:color w:val="000000"/>
              </w:rPr>
            </w:pPr>
            <w:r w:rsidRPr="003C206A">
              <w:rPr>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val="restart"/>
            <w:tcBorders>
              <w:top w:val="single" w:sz="4" w:space="0" w:color="auto"/>
              <w:left w:val="single" w:sz="2" w:space="0" w:color="auto"/>
              <w:right w:val="single" w:sz="2" w:space="0" w:color="auto"/>
            </w:tcBorders>
            <w:vAlign w:val="center"/>
          </w:tcPr>
          <w:p w:rsidR="001C559F" w:rsidRDefault="001C559F" w:rsidP="001C559F">
            <w:pPr>
              <w:jc w:val="center"/>
              <w:rPr>
                <w:snapToGrid w:val="0"/>
              </w:rPr>
            </w:pPr>
            <w:r>
              <w:rPr>
                <w:snapToGrid w:val="0"/>
              </w:rPr>
              <w:t>Основное мероприятие</w:t>
            </w:r>
          </w:p>
          <w:p w:rsidR="001C559F" w:rsidRPr="00837104" w:rsidRDefault="001C559F" w:rsidP="001C559F">
            <w:pPr>
              <w:jc w:val="center"/>
              <w:rPr>
                <w:snapToGrid w:val="0"/>
              </w:rPr>
            </w:pPr>
            <w:r>
              <w:rPr>
                <w:snapToGrid w:val="0"/>
              </w:rPr>
              <w:t>3.2.5</w:t>
            </w:r>
          </w:p>
        </w:tc>
        <w:tc>
          <w:tcPr>
            <w:tcW w:w="2410" w:type="dxa"/>
            <w:vMerge w:val="restart"/>
            <w:tcBorders>
              <w:top w:val="single" w:sz="4" w:space="0" w:color="auto"/>
              <w:left w:val="single" w:sz="2" w:space="0" w:color="auto"/>
              <w:right w:val="single" w:sz="2" w:space="0" w:color="auto"/>
            </w:tcBorders>
            <w:vAlign w:val="center"/>
          </w:tcPr>
          <w:p w:rsidR="001C559F" w:rsidRPr="003C206A" w:rsidRDefault="001C559F" w:rsidP="001C559F">
            <w:pPr>
              <w:jc w:val="center"/>
              <w:rPr>
                <w:snapToGrid w:val="0"/>
                <w:color w:val="000000"/>
              </w:rPr>
            </w:pPr>
            <w:r>
              <w:rPr>
                <w:snapToGrid w:val="0"/>
                <w:color w:val="000000"/>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spacing w:before="60" w:after="60"/>
              <w:jc w:val="center"/>
              <w:rPr>
                <w:snapToGrid w:val="0"/>
                <w:color w:val="000000"/>
              </w:rPr>
            </w:pPr>
            <w:r w:rsidRPr="00204A9A">
              <w:rPr>
                <w:snapToGrid w:val="0"/>
                <w:color w:val="000000"/>
              </w:rPr>
              <w:t>1</w:t>
            </w:r>
            <w:r>
              <w:rPr>
                <w:snapToGrid w:val="0"/>
                <w:color w:val="000000"/>
              </w:rPr>
              <w:t>0</w:t>
            </w:r>
            <w:r w:rsidRPr="00204A9A">
              <w:rPr>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spacing w:before="60" w:after="60"/>
              <w:jc w:val="center"/>
              <w:rPr>
                <w:snapToGrid w:val="0"/>
                <w:color w:val="000000"/>
              </w:rPr>
            </w:pPr>
            <w:r w:rsidRPr="00204A9A">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sidRPr="00837104">
              <w:rPr>
                <w:snapToGrid w:val="0"/>
              </w:rPr>
              <w:t>0</w:t>
            </w:r>
          </w:p>
        </w:tc>
      </w:tr>
      <w:tr w:rsidR="001C559F" w:rsidRPr="00837104" w:rsidTr="001C559F">
        <w:trPr>
          <w:trHeight w:val="316"/>
        </w:trPr>
        <w:tc>
          <w:tcPr>
            <w:tcW w:w="1306" w:type="dxa"/>
            <w:vMerge/>
            <w:tcBorders>
              <w:left w:val="single" w:sz="2" w:space="0" w:color="auto"/>
              <w:bottom w:val="single" w:sz="2" w:space="0" w:color="auto"/>
              <w:right w:val="single" w:sz="2" w:space="0" w:color="auto"/>
            </w:tcBorders>
            <w:vAlign w:val="center"/>
          </w:tcPr>
          <w:p w:rsidR="001C559F" w:rsidRPr="00837104" w:rsidRDefault="001C559F" w:rsidP="001C559F">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1C559F" w:rsidRPr="003C206A" w:rsidRDefault="001C559F" w:rsidP="001C559F">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rPr>
            </w:pPr>
            <w:r>
              <w:rPr>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jc w:val="center"/>
              <w:rPr>
                <w:snapToGrid w:val="0"/>
                <w:color w:val="000000"/>
              </w:rPr>
            </w:pPr>
            <w:r>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1C559F" w:rsidRPr="00204A9A" w:rsidRDefault="001C559F" w:rsidP="001C559F">
            <w:pPr>
              <w:spacing w:before="60" w:after="60"/>
              <w:jc w:val="center"/>
              <w:rPr>
                <w:snapToGrid w:val="0"/>
                <w:color w:val="000000"/>
              </w:rPr>
            </w:pPr>
            <w:r>
              <w:rPr>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1C559F" w:rsidRPr="00837104" w:rsidRDefault="001C559F" w:rsidP="001C559F">
            <w:pPr>
              <w:spacing w:before="60" w:after="60"/>
              <w:ind w:firstLine="111"/>
              <w:jc w:val="center"/>
              <w:rPr>
                <w:snapToGrid w:val="0"/>
              </w:rPr>
            </w:pPr>
            <w:r>
              <w:rPr>
                <w:snapToGrid w:val="0"/>
              </w:rPr>
              <w:t>0</w:t>
            </w:r>
          </w:p>
        </w:tc>
      </w:tr>
    </w:tbl>
    <w:p w:rsidR="001C559F" w:rsidRDefault="001C559F" w:rsidP="001C559F">
      <w:pPr>
        <w:jc w:val="right"/>
        <w:rPr>
          <w:sz w:val="24"/>
          <w:szCs w:val="24"/>
        </w:rPr>
      </w:pPr>
    </w:p>
    <w:p w:rsidR="001C559F" w:rsidRDefault="001C559F" w:rsidP="001C559F">
      <w:pPr>
        <w:jc w:val="right"/>
        <w:rPr>
          <w:sz w:val="24"/>
          <w:szCs w:val="24"/>
        </w:rPr>
      </w:pPr>
      <w:r w:rsidRPr="0072219E">
        <w:rPr>
          <w:sz w:val="24"/>
          <w:szCs w:val="24"/>
        </w:rPr>
        <w:t xml:space="preserve">Приложение </w:t>
      </w:r>
      <w:r>
        <w:rPr>
          <w:sz w:val="24"/>
          <w:szCs w:val="24"/>
        </w:rPr>
        <w:t xml:space="preserve"> 2</w:t>
      </w:r>
      <w:r w:rsidRPr="0072219E">
        <w:rPr>
          <w:sz w:val="24"/>
          <w:szCs w:val="24"/>
        </w:rPr>
        <w:t xml:space="preserve">к </w:t>
      </w:r>
      <w:r>
        <w:rPr>
          <w:sz w:val="24"/>
          <w:szCs w:val="24"/>
        </w:rPr>
        <w:t>изменениям, вносимым</w:t>
      </w:r>
      <w:r w:rsidRPr="0072219E">
        <w:rPr>
          <w:sz w:val="24"/>
          <w:szCs w:val="24"/>
        </w:rPr>
        <w:t xml:space="preserve"> в постановление </w:t>
      </w:r>
    </w:p>
    <w:p w:rsidR="001C559F" w:rsidRDefault="001C559F" w:rsidP="001C559F">
      <w:pPr>
        <w:jc w:val="right"/>
        <w:rPr>
          <w:sz w:val="24"/>
          <w:szCs w:val="24"/>
        </w:rPr>
      </w:pPr>
      <w:r w:rsidRPr="0072219E">
        <w:rPr>
          <w:sz w:val="24"/>
          <w:szCs w:val="24"/>
        </w:rPr>
        <w:t>администрации МР «Усть-Куломский»</w:t>
      </w:r>
    </w:p>
    <w:p w:rsidR="001C559F" w:rsidRDefault="001C559F" w:rsidP="001C559F">
      <w:pPr>
        <w:jc w:val="right"/>
        <w:rPr>
          <w:sz w:val="24"/>
          <w:szCs w:val="24"/>
        </w:rPr>
      </w:pPr>
      <w:r w:rsidRPr="0072219E">
        <w:rPr>
          <w:sz w:val="24"/>
          <w:szCs w:val="24"/>
        </w:rPr>
        <w:t xml:space="preserve"> от 18 октября 2021 года № 1387</w:t>
      </w:r>
    </w:p>
    <w:p w:rsidR="001C559F" w:rsidRDefault="001C559F" w:rsidP="001C559F">
      <w:pPr>
        <w:jc w:val="right"/>
        <w:rPr>
          <w:sz w:val="24"/>
          <w:szCs w:val="24"/>
        </w:rPr>
      </w:pPr>
      <w:r w:rsidRPr="0072219E">
        <w:rPr>
          <w:sz w:val="24"/>
          <w:szCs w:val="24"/>
        </w:rPr>
        <w:t xml:space="preserve"> «О муниципальной программе «Развитие экономики</w:t>
      </w:r>
      <w:r>
        <w:rPr>
          <w:sz w:val="28"/>
          <w:szCs w:val="28"/>
        </w:rPr>
        <w:t>»</w:t>
      </w:r>
    </w:p>
    <w:p w:rsidR="001C559F" w:rsidRDefault="001C559F" w:rsidP="001C559F">
      <w:pPr>
        <w:jc w:val="right"/>
        <w:rPr>
          <w:sz w:val="24"/>
          <w:szCs w:val="24"/>
        </w:rPr>
      </w:pPr>
    </w:p>
    <w:p w:rsidR="001C559F" w:rsidRPr="0083162A" w:rsidRDefault="001C559F" w:rsidP="001C559F">
      <w:pPr>
        <w:jc w:val="right"/>
        <w:rPr>
          <w:sz w:val="24"/>
          <w:szCs w:val="24"/>
        </w:rPr>
      </w:pPr>
      <w:r>
        <w:rPr>
          <w:sz w:val="24"/>
          <w:szCs w:val="24"/>
        </w:rPr>
        <w:t>«Приложение 4</w:t>
      </w:r>
    </w:p>
    <w:p w:rsidR="001C559F" w:rsidRPr="0083162A" w:rsidRDefault="001C559F" w:rsidP="001C559F">
      <w:pPr>
        <w:jc w:val="right"/>
        <w:rPr>
          <w:sz w:val="24"/>
          <w:szCs w:val="24"/>
        </w:rPr>
      </w:pPr>
      <w:r w:rsidRPr="0083162A">
        <w:rPr>
          <w:sz w:val="24"/>
          <w:szCs w:val="24"/>
        </w:rPr>
        <w:t>к программе «Развитие экономики»</w:t>
      </w:r>
    </w:p>
    <w:p w:rsidR="001C559F" w:rsidRPr="0083162A" w:rsidRDefault="001C559F" w:rsidP="001C559F">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1C559F" w:rsidRPr="0083162A" w:rsidRDefault="001C559F" w:rsidP="001C559F">
      <w:pPr>
        <w:shd w:val="clear" w:color="auto" w:fill="FFFFFF"/>
        <w:tabs>
          <w:tab w:val="left" w:pos="9000"/>
        </w:tabs>
        <w:jc w:val="right"/>
        <w:rPr>
          <w:sz w:val="24"/>
          <w:szCs w:val="24"/>
        </w:rPr>
      </w:pPr>
      <w:r w:rsidRPr="0083162A">
        <w:rPr>
          <w:sz w:val="24"/>
          <w:szCs w:val="24"/>
        </w:rPr>
        <w:t>МР «Усть-Куломский» от</w:t>
      </w:r>
      <w:r>
        <w:rPr>
          <w:sz w:val="24"/>
          <w:szCs w:val="24"/>
        </w:rPr>
        <w:t>18.10.2021 г. № 1387)</w:t>
      </w:r>
    </w:p>
    <w:p w:rsidR="001C559F" w:rsidRDefault="001C559F" w:rsidP="001C559F">
      <w:pPr>
        <w:jc w:val="right"/>
        <w:rPr>
          <w:sz w:val="24"/>
          <w:szCs w:val="24"/>
        </w:rPr>
      </w:pPr>
    </w:p>
    <w:p w:rsidR="001C559F" w:rsidRPr="0083162A" w:rsidRDefault="001C559F" w:rsidP="001C559F">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1C559F" w:rsidRPr="0083162A" w:rsidRDefault="001C559F" w:rsidP="001C559F">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1C559F" w:rsidRDefault="001C559F" w:rsidP="001C559F">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1C559F" w:rsidRPr="00F32F7C" w:rsidRDefault="001C559F" w:rsidP="001C559F">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74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758"/>
        <w:gridCol w:w="2529"/>
        <w:gridCol w:w="2429"/>
        <w:gridCol w:w="1354"/>
        <w:gridCol w:w="1353"/>
        <w:gridCol w:w="1354"/>
        <w:gridCol w:w="1353"/>
        <w:gridCol w:w="951"/>
        <w:gridCol w:w="885"/>
      </w:tblGrid>
      <w:tr w:rsidR="001C559F" w:rsidRPr="0083162A" w:rsidTr="001C559F">
        <w:trPr>
          <w:trHeight w:val="20"/>
          <w:tblHeader/>
          <w:jc w:val="center"/>
        </w:trPr>
        <w:tc>
          <w:tcPr>
            <w:tcW w:w="1844" w:type="dxa"/>
            <w:vMerge w:val="restart"/>
            <w:vAlign w:val="center"/>
          </w:tcPr>
          <w:p w:rsidR="001C559F" w:rsidRPr="0083162A" w:rsidRDefault="001C559F" w:rsidP="001C559F">
            <w:pPr>
              <w:widowControl w:val="0"/>
              <w:autoSpaceDE w:val="0"/>
              <w:autoSpaceDN w:val="0"/>
              <w:adjustRightInd w:val="0"/>
              <w:spacing w:before="60" w:after="60"/>
              <w:jc w:val="center"/>
              <w:rPr>
                <w:b/>
              </w:rPr>
            </w:pPr>
            <w:r w:rsidRPr="0083162A">
              <w:rPr>
                <w:b/>
              </w:rPr>
              <w:t>Статус</w:t>
            </w:r>
          </w:p>
        </w:tc>
        <w:tc>
          <w:tcPr>
            <w:tcW w:w="2656" w:type="dxa"/>
            <w:vMerge w:val="restart"/>
            <w:vAlign w:val="center"/>
          </w:tcPr>
          <w:p w:rsidR="001C559F" w:rsidRPr="0083162A" w:rsidRDefault="001C559F" w:rsidP="001C559F">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2551" w:type="dxa"/>
            <w:vMerge w:val="restart"/>
            <w:vAlign w:val="center"/>
          </w:tcPr>
          <w:p w:rsidR="001C559F" w:rsidRPr="0083162A" w:rsidRDefault="001C559F" w:rsidP="001C559F">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7587" w:type="dxa"/>
            <w:gridSpan w:val="6"/>
          </w:tcPr>
          <w:p w:rsidR="001C559F" w:rsidRPr="0083162A" w:rsidRDefault="001C559F" w:rsidP="001C559F">
            <w:pPr>
              <w:widowControl w:val="0"/>
              <w:autoSpaceDE w:val="0"/>
              <w:autoSpaceDN w:val="0"/>
              <w:adjustRightInd w:val="0"/>
              <w:spacing w:before="60" w:after="60"/>
              <w:jc w:val="center"/>
              <w:rPr>
                <w:b/>
              </w:rPr>
            </w:pPr>
            <w:r w:rsidRPr="0083162A">
              <w:rPr>
                <w:b/>
              </w:rPr>
              <w:t>Расходы (тыс. рублей), годы</w:t>
            </w:r>
          </w:p>
        </w:tc>
      </w:tr>
      <w:tr w:rsidR="001C559F" w:rsidRPr="0083162A" w:rsidTr="001C559F">
        <w:trPr>
          <w:trHeight w:val="1141"/>
          <w:tblHeader/>
          <w:jc w:val="center"/>
        </w:trPr>
        <w:tc>
          <w:tcPr>
            <w:tcW w:w="1844" w:type="dxa"/>
            <w:vMerge/>
            <w:vAlign w:val="center"/>
          </w:tcPr>
          <w:p w:rsidR="001C559F" w:rsidRPr="0083162A" w:rsidRDefault="001C559F" w:rsidP="001C559F">
            <w:pPr>
              <w:rPr>
                <w:b/>
              </w:rPr>
            </w:pPr>
          </w:p>
        </w:tc>
        <w:tc>
          <w:tcPr>
            <w:tcW w:w="2656" w:type="dxa"/>
            <w:vMerge/>
            <w:vAlign w:val="center"/>
          </w:tcPr>
          <w:p w:rsidR="001C559F" w:rsidRPr="0083162A" w:rsidRDefault="001C559F" w:rsidP="001C559F">
            <w:pPr>
              <w:rPr>
                <w:b/>
              </w:rPr>
            </w:pPr>
          </w:p>
        </w:tc>
        <w:tc>
          <w:tcPr>
            <w:tcW w:w="2551" w:type="dxa"/>
            <w:vMerge/>
            <w:vAlign w:val="center"/>
          </w:tcPr>
          <w:p w:rsidR="001C559F" w:rsidRPr="0083162A" w:rsidRDefault="001C559F" w:rsidP="001C559F">
            <w:pPr>
              <w:rPr>
                <w:b/>
              </w:rPr>
            </w:pPr>
          </w:p>
        </w:tc>
        <w:tc>
          <w:tcPr>
            <w:tcW w:w="1418" w:type="dxa"/>
            <w:vAlign w:val="center"/>
          </w:tcPr>
          <w:p w:rsidR="001C559F" w:rsidRPr="0083162A" w:rsidRDefault="001C559F" w:rsidP="001C559F">
            <w:pPr>
              <w:widowControl w:val="0"/>
              <w:autoSpaceDE w:val="0"/>
              <w:autoSpaceDN w:val="0"/>
              <w:adjustRightInd w:val="0"/>
              <w:spacing w:before="60" w:after="60"/>
              <w:jc w:val="center"/>
              <w:rPr>
                <w:b/>
              </w:rPr>
            </w:pPr>
            <w:r w:rsidRPr="0083162A">
              <w:rPr>
                <w:b/>
              </w:rPr>
              <w:t>Всего</w:t>
            </w:r>
          </w:p>
        </w:tc>
        <w:tc>
          <w:tcPr>
            <w:tcW w:w="1417"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rPr>
                <w:b/>
              </w:rPr>
            </w:pPr>
            <w:r>
              <w:rPr>
                <w:b/>
              </w:rPr>
              <w:t>2022</w:t>
            </w:r>
          </w:p>
        </w:tc>
        <w:tc>
          <w:tcPr>
            <w:tcW w:w="1418" w:type="dxa"/>
            <w:tcBorders>
              <w:right w:val="single" w:sz="4" w:space="0" w:color="auto"/>
            </w:tcBorders>
          </w:tcPr>
          <w:p w:rsidR="001C559F" w:rsidRPr="0083162A" w:rsidRDefault="001C559F" w:rsidP="001C559F">
            <w:pPr>
              <w:widowControl w:val="0"/>
              <w:autoSpaceDE w:val="0"/>
              <w:autoSpaceDN w:val="0"/>
              <w:adjustRightInd w:val="0"/>
              <w:spacing w:before="240" w:after="60"/>
              <w:jc w:val="center"/>
              <w:rPr>
                <w:b/>
              </w:rPr>
            </w:pPr>
            <w:r>
              <w:rPr>
                <w:b/>
              </w:rPr>
              <w:t>2023</w:t>
            </w:r>
          </w:p>
        </w:tc>
        <w:tc>
          <w:tcPr>
            <w:tcW w:w="1417" w:type="dxa"/>
            <w:tcBorders>
              <w:right w:val="single" w:sz="4" w:space="0" w:color="auto"/>
            </w:tcBorders>
          </w:tcPr>
          <w:p w:rsidR="001C559F" w:rsidRPr="0083162A" w:rsidRDefault="001C559F" w:rsidP="001C559F">
            <w:pPr>
              <w:widowControl w:val="0"/>
              <w:autoSpaceDE w:val="0"/>
              <w:autoSpaceDN w:val="0"/>
              <w:adjustRightInd w:val="0"/>
              <w:spacing w:before="240" w:after="60"/>
              <w:jc w:val="center"/>
              <w:rPr>
                <w:b/>
              </w:rPr>
            </w:pPr>
            <w:r>
              <w:rPr>
                <w:b/>
              </w:rPr>
              <w:t>2024</w:t>
            </w:r>
          </w:p>
        </w:tc>
        <w:tc>
          <w:tcPr>
            <w:tcW w:w="993" w:type="dxa"/>
            <w:tcBorders>
              <w:right w:val="single" w:sz="4" w:space="0" w:color="auto"/>
            </w:tcBorders>
          </w:tcPr>
          <w:p w:rsidR="001C559F" w:rsidRDefault="001C559F" w:rsidP="001C559F">
            <w:pPr>
              <w:widowControl w:val="0"/>
              <w:autoSpaceDE w:val="0"/>
              <w:autoSpaceDN w:val="0"/>
              <w:adjustRightInd w:val="0"/>
              <w:spacing w:before="240" w:after="60"/>
              <w:jc w:val="center"/>
              <w:rPr>
                <w:b/>
              </w:rPr>
            </w:pPr>
            <w:r>
              <w:rPr>
                <w:b/>
              </w:rPr>
              <w:t>2025</w:t>
            </w:r>
          </w:p>
        </w:tc>
        <w:tc>
          <w:tcPr>
            <w:tcW w:w="924" w:type="dxa"/>
            <w:tcBorders>
              <w:right w:val="single" w:sz="4" w:space="0" w:color="auto"/>
            </w:tcBorders>
          </w:tcPr>
          <w:p w:rsidR="001C559F" w:rsidRDefault="001C559F" w:rsidP="001C559F">
            <w:pPr>
              <w:widowControl w:val="0"/>
              <w:autoSpaceDE w:val="0"/>
              <w:autoSpaceDN w:val="0"/>
              <w:adjustRightInd w:val="0"/>
              <w:spacing w:before="240" w:after="60"/>
              <w:jc w:val="center"/>
              <w:rPr>
                <w:b/>
              </w:rPr>
            </w:pPr>
            <w:r>
              <w:rPr>
                <w:b/>
              </w:rPr>
              <w:t>2026</w:t>
            </w:r>
          </w:p>
        </w:tc>
      </w:tr>
      <w:tr w:rsidR="001C559F" w:rsidRPr="0083162A" w:rsidTr="001C559F">
        <w:trPr>
          <w:trHeight w:val="20"/>
          <w:tblHeader/>
          <w:jc w:val="center"/>
        </w:trPr>
        <w:tc>
          <w:tcPr>
            <w:tcW w:w="1844" w:type="dxa"/>
          </w:tcPr>
          <w:p w:rsidR="001C559F" w:rsidRPr="0083162A" w:rsidRDefault="001C559F" w:rsidP="001C559F">
            <w:pPr>
              <w:widowControl w:val="0"/>
              <w:autoSpaceDE w:val="0"/>
              <w:autoSpaceDN w:val="0"/>
              <w:adjustRightInd w:val="0"/>
              <w:jc w:val="center"/>
            </w:pPr>
            <w:r w:rsidRPr="0083162A">
              <w:t>1</w:t>
            </w:r>
          </w:p>
        </w:tc>
        <w:tc>
          <w:tcPr>
            <w:tcW w:w="2656" w:type="dxa"/>
          </w:tcPr>
          <w:p w:rsidR="001C559F" w:rsidRPr="0083162A" w:rsidRDefault="001C559F" w:rsidP="001C559F">
            <w:pPr>
              <w:widowControl w:val="0"/>
              <w:autoSpaceDE w:val="0"/>
              <w:autoSpaceDN w:val="0"/>
              <w:adjustRightInd w:val="0"/>
              <w:jc w:val="center"/>
            </w:pPr>
            <w:r w:rsidRPr="0083162A">
              <w:t>2</w:t>
            </w:r>
          </w:p>
        </w:tc>
        <w:tc>
          <w:tcPr>
            <w:tcW w:w="2551" w:type="dxa"/>
          </w:tcPr>
          <w:p w:rsidR="001C559F" w:rsidRPr="0083162A" w:rsidRDefault="001C559F" w:rsidP="001C559F">
            <w:pPr>
              <w:widowControl w:val="0"/>
              <w:autoSpaceDE w:val="0"/>
              <w:autoSpaceDN w:val="0"/>
              <w:adjustRightInd w:val="0"/>
              <w:jc w:val="center"/>
            </w:pPr>
            <w:r w:rsidRPr="0083162A">
              <w:t>3</w:t>
            </w:r>
          </w:p>
        </w:tc>
        <w:tc>
          <w:tcPr>
            <w:tcW w:w="1418" w:type="dxa"/>
          </w:tcPr>
          <w:p w:rsidR="001C559F" w:rsidRPr="0083162A" w:rsidRDefault="001C559F" w:rsidP="001C559F">
            <w:pPr>
              <w:widowControl w:val="0"/>
              <w:autoSpaceDE w:val="0"/>
              <w:autoSpaceDN w:val="0"/>
              <w:adjustRightInd w:val="0"/>
              <w:jc w:val="center"/>
            </w:pPr>
            <w:r>
              <w:t>4</w:t>
            </w:r>
          </w:p>
        </w:tc>
        <w:tc>
          <w:tcPr>
            <w:tcW w:w="1417" w:type="dxa"/>
            <w:tcBorders>
              <w:right w:val="single" w:sz="4" w:space="0" w:color="auto"/>
            </w:tcBorders>
          </w:tcPr>
          <w:p w:rsidR="001C559F" w:rsidRPr="0083162A" w:rsidRDefault="001C559F" w:rsidP="001C559F">
            <w:pPr>
              <w:widowControl w:val="0"/>
              <w:autoSpaceDE w:val="0"/>
              <w:autoSpaceDN w:val="0"/>
              <w:adjustRightInd w:val="0"/>
              <w:jc w:val="center"/>
            </w:pPr>
            <w:r>
              <w:t>5</w:t>
            </w:r>
          </w:p>
        </w:tc>
        <w:tc>
          <w:tcPr>
            <w:tcW w:w="1418" w:type="dxa"/>
            <w:tcBorders>
              <w:right w:val="single" w:sz="4" w:space="0" w:color="auto"/>
            </w:tcBorders>
          </w:tcPr>
          <w:p w:rsidR="001C559F" w:rsidRPr="0083162A" w:rsidRDefault="001C559F" w:rsidP="001C559F">
            <w:pPr>
              <w:widowControl w:val="0"/>
              <w:autoSpaceDE w:val="0"/>
              <w:autoSpaceDN w:val="0"/>
              <w:adjustRightInd w:val="0"/>
              <w:jc w:val="center"/>
            </w:pPr>
            <w:r>
              <w:t>6</w:t>
            </w:r>
          </w:p>
        </w:tc>
        <w:tc>
          <w:tcPr>
            <w:tcW w:w="1417" w:type="dxa"/>
            <w:tcBorders>
              <w:right w:val="single" w:sz="4" w:space="0" w:color="auto"/>
            </w:tcBorders>
          </w:tcPr>
          <w:p w:rsidR="001C559F" w:rsidRPr="0083162A" w:rsidRDefault="001C559F" w:rsidP="001C559F">
            <w:pPr>
              <w:widowControl w:val="0"/>
              <w:autoSpaceDE w:val="0"/>
              <w:autoSpaceDN w:val="0"/>
              <w:adjustRightInd w:val="0"/>
              <w:jc w:val="center"/>
            </w:pPr>
            <w:r>
              <w:t>7</w:t>
            </w:r>
          </w:p>
        </w:tc>
        <w:tc>
          <w:tcPr>
            <w:tcW w:w="993" w:type="dxa"/>
            <w:tcBorders>
              <w:right w:val="single" w:sz="4" w:space="0" w:color="auto"/>
            </w:tcBorders>
          </w:tcPr>
          <w:p w:rsidR="001C559F" w:rsidRDefault="001C559F" w:rsidP="001C559F">
            <w:pPr>
              <w:widowControl w:val="0"/>
              <w:autoSpaceDE w:val="0"/>
              <w:autoSpaceDN w:val="0"/>
              <w:adjustRightInd w:val="0"/>
              <w:jc w:val="center"/>
            </w:pPr>
            <w:r>
              <w:t>8</w:t>
            </w:r>
          </w:p>
        </w:tc>
        <w:tc>
          <w:tcPr>
            <w:tcW w:w="924" w:type="dxa"/>
            <w:tcBorders>
              <w:right w:val="single" w:sz="4" w:space="0" w:color="auto"/>
            </w:tcBorders>
          </w:tcPr>
          <w:p w:rsidR="001C559F" w:rsidRDefault="001C559F" w:rsidP="001C559F">
            <w:pPr>
              <w:widowControl w:val="0"/>
              <w:autoSpaceDE w:val="0"/>
              <w:autoSpaceDN w:val="0"/>
              <w:adjustRightInd w:val="0"/>
              <w:jc w:val="center"/>
            </w:pPr>
            <w:r>
              <w:t>9</w:t>
            </w:r>
          </w:p>
        </w:tc>
      </w:tr>
      <w:tr w:rsidR="001C559F" w:rsidRPr="0083162A" w:rsidTr="001C559F">
        <w:trPr>
          <w:trHeight w:val="555"/>
          <w:jc w:val="center"/>
        </w:trPr>
        <w:tc>
          <w:tcPr>
            <w:tcW w:w="1844" w:type="dxa"/>
            <w:vMerge w:val="restart"/>
          </w:tcPr>
          <w:p w:rsidR="001C559F" w:rsidRPr="0083162A" w:rsidRDefault="001C559F" w:rsidP="001C559F">
            <w:pPr>
              <w:widowControl w:val="0"/>
              <w:autoSpaceDE w:val="0"/>
              <w:autoSpaceDN w:val="0"/>
              <w:adjustRightInd w:val="0"/>
              <w:spacing w:before="60" w:after="60"/>
              <w:rPr>
                <w:b/>
              </w:rPr>
            </w:pPr>
            <w:r w:rsidRPr="0083162A">
              <w:rPr>
                <w:b/>
              </w:rPr>
              <w:lastRenderedPageBreak/>
              <w:t xml:space="preserve">Муниципальная программа   </w:t>
            </w:r>
          </w:p>
        </w:tc>
        <w:tc>
          <w:tcPr>
            <w:tcW w:w="2656" w:type="dxa"/>
            <w:vMerge w:val="restart"/>
          </w:tcPr>
          <w:p w:rsidR="001C559F" w:rsidRPr="0083162A" w:rsidRDefault="001C559F" w:rsidP="001C559F">
            <w:pPr>
              <w:widowControl w:val="0"/>
              <w:autoSpaceDE w:val="0"/>
              <w:autoSpaceDN w:val="0"/>
              <w:adjustRightInd w:val="0"/>
              <w:spacing w:before="60" w:after="60"/>
              <w:rPr>
                <w:b/>
              </w:rPr>
            </w:pPr>
            <w:r w:rsidRPr="0083162A">
              <w:rPr>
                <w:b/>
              </w:rPr>
              <w:t>Развитие экономики</w:t>
            </w:r>
          </w:p>
        </w:tc>
        <w:tc>
          <w:tcPr>
            <w:tcW w:w="2551" w:type="dxa"/>
          </w:tcPr>
          <w:p w:rsidR="001C559F" w:rsidRPr="0083162A" w:rsidRDefault="001C559F" w:rsidP="001C559F">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vAlign w:val="center"/>
          </w:tcPr>
          <w:p w:rsidR="001C559F" w:rsidRPr="0083162A" w:rsidRDefault="001C559F" w:rsidP="001C559F">
            <w:pPr>
              <w:jc w:val="center"/>
            </w:pPr>
            <w:r>
              <w:t>40935,48985</w:t>
            </w:r>
          </w:p>
        </w:tc>
        <w:tc>
          <w:tcPr>
            <w:tcW w:w="1417" w:type="dxa"/>
            <w:tcBorders>
              <w:bottom w:val="single" w:sz="4" w:space="0" w:color="auto"/>
              <w:right w:val="single" w:sz="4" w:space="0" w:color="auto"/>
            </w:tcBorders>
            <w:vAlign w:val="center"/>
          </w:tcPr>
          <w:p w:rsidR="001C559F" w:rsidRPr="0083162A" w:rsidRDefault="001C559F" w:rsidP="001C559F">
            <w:pPr>
              <w:jc w:val="center"/>
            </w:pPr>
            <w:r>
              <w:t>8359,13496</w:t>
            </w:r>
          </w:p>
        </w:tc>
        <w:tc>
          <w:tcPr>
            <w:tcW w:w="1418" w:type="dxa"/>
            <w:tcBorders>
              <w:bottom w:val="single" w:sz="4" w:space="0" w:color="auto"/>
              <w:right w:val="single" w:sz="4" w:space="0" w:color="auto"/>
            </w:tcBorders>
            <w:vAlign w:val="center"/>
          </w:tcPr>
          <w:p w:rsidR="001C559F" w:rsidRPr="0083162A" w:rsidRDefault="001C559F" w:rsidP="001C559F">
            <w:pPr>
              <w:jc w:val="center"/>
            </w:pPr>
            <w:r>
              <w:t>24501,25089</w:t>
            </w:r>
          </w:p>
        </w:tc>
        <w:tc>
          <w:tcPr>
            <w:tcW w:w="1417" w:type="dxa"/>
            <w:tcBorders>
              <w:bottom w:val="single" w:sz="4" w:space="0" w:color="auto"/>
              <w:right w:val="single" w:sz="4" w:space="0" w:color="auto"/>
            </w:tcBorders>
            <w:vAlign w:val="center"/>
          </w:tcPr>
          <w:p w:rsidR="001C559F" w:rsidRPr="0083162A" w:rsidRDefault="001C559F" w:rsidP="001C559F">
            <w:pPr>
              <w:jc w:val="center"/>
            </w:pPr>
            <w:r>
              <w:t>4037,552</w:t>
            </w:r>
          </w:p>
        </w:tc>
        <w:tc>
          <w:tcPr>
            <w:tcW w:w="993" w:type="dxa"/>
            <w:tcBorders>
              <w:bottom w:val="single" w:sz="4" w:space="0" w:color="auto"/>
              <w:right w:val="single" w:sz="4" w:space="0" w:color="auto"/>
            </w:tcBorders>
            <w:vAlign w:val="center"/>
          </w:tcPr>
          <w:p w:rsidR="001C559F" w:rsidRDefault="001C559F" w:rsidP="001C559F">
            <w:pPr>
              <w:jc w:val="center"/>
            </w:pPr>
            <w:r>
              <w:t>4037,552</w:t>
            </w:r>
          </w:p>
        </w:tc>
        <w:tc>
          <w:tcPr>
            <w:tcW w:w="924" w:type="dxa"/>
            <w:tcBorders>
              <w:bottom w:val="single" w:sz="4" w:space="0" w:color="auto"/>
              <w:right w:val="single" w:sz="4" w:space="0" w:color="auto"/>
            </w:tcBorders>
            <w:vAlign w:val="center"/>
          </w:tcPr>
          <w:p w:rsidR="001C559F" w:rsidRDefault="001C559F" w:rsidP="001C559F">
            <w:pPr>
              <w:jc w:val="center"/>
            </w:pPr>
            <w:r>
              <w:t>0</w:t>
            </w:r>
          </w:p>
        </w:tc>
      </w:tr>
      <w:tr w:rsidR="001C559F" w:rsidRPr="0083162A" w:rsidTr="001C559F">
        <w:trPr>
          <w:trHeight w:val="20"/>
          <w:jc w:val="center"/>
        </w:trPr>
        <w:tc>
          <w:tcPr>
            <w:tcW w:w="1844" w:type="dxa"/>
            <w:vMerge/>
            <w:vAlign w:val="center"/>
          </w:tcPr>
          <w:p w:rsidR="001C559F" w:rsidRPr="0083162A" w:rsidRDefault="001C559F" w:rsidP="001C559F">
            <w:pPr>
              <w:rPr>
                <w:b/>
                <w:color w:val="C0504D"/>
              </w:rPr>
            </w:pPr>
          </w:p>
        </w:tc>
        <w:tc>
          <w:tcPr>
            <w:tcW w:w="2656" w:type="dxa"/>
            <w:vMerge/>
            <w:vAlign w:val="center"/>
          </w:tcPr>
          <w:p w:rsidR="001C559F" w:rsidRPr="0083162A" w:rsidRDefault="001C559F" w:rsidP="001C559F">
            <w:pPr>
              <w:rPr>
                <w:b/>
                <w:color w:val="C0504D"/>
              </w:rPr>
            </w:pP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1C559F" w:rsidRPr="0083162A" w:rsidRDefault="001C559F" w:rsidP="001C559F">
            <w:pPr>
              <w:widowControl w:val="0"/>
              <w:autoSpaceDE w:val="0"/>
              <w:autoSpaceDN w:val="0"/>
              <w:adjustRightInd w:val="0"/>
              <w:spacing w:before="60" w:after="60"/>
              <w:jc w:val="center"/>
            </w:pPr>
            <w:r>
              <w:t>40935,48985</w:t>
            </w:r>
          </w:p>
        </w:tc>
        <w:tc>
          <w:tcPr>
            <w:tcW w:w="1417" w:type="dxa"/>
            <w:tcBorders>
              <w:right w:val="single" w:sz="4" w:space="0" w:color="auto"/>
            </w:tcBorders>
            <w:vAlign w:val="center"/>
          </w:tcPr>
          <w:p w:rsidR="001C559F" w:rsidRPr="0083162A" w:rsidRDefault="001C559F" w:rsidP="001C559F">
            <w:pPr>
              <w:jc w:val="center"/>
            </w:pPr>
            <w:r>
              <w:t>8359,13496</w:t>
            </w:r>
          </w:p>
        </w:tc>
        <w:tc>
          <w:tcPr>
            <w:tcW w:w="1418" w:type="dxa"/>
            <w:tcBorders>
              <w:right w:val="single" w:sz="4" w:space="0" w:color="auto"/>
            </w:tcBorders>
            <w:vAlign w:val="center"/>
          </w:tcPr>
          <w:p w:rsidR="001C559F" w:rsidRPr="0083162A" w:rsidRDefault="001C559F" w:rsidP="001C559F">
            <w:pPr>
              <w:jc w:val="center"/>
            </w:pPr>
            <w:r>
              <w:t>24501,25089</w:t>
            </w:r>
          </w:p>
        </w:tc>
        <w:tc>
          <w:tcPr>
            <w:tcW w:w="1417" w:type="dxa"/>
            <w:tcBorders>
              <w:right w:val="single" w:sz="4" w:space="0" w:color="auto"/>
            </w:tcBorders>
            <w:vAlign w:val="center"/>
          </w:tcPr>
          <w:p w:rsidR="001C559F" w:rsidRPr="0083162A" w:rsidRDefault="001C559F" w:rsidP="001C559F">
            <w:pPr>
              <w:jc w:val="center"/>
            </w:pPr>
            <w:r>
              <w:t>4037,552</w:t>
            </w:r>
          </w:p>
        </w:tc>
        <w:tc>
          <w:tcPr>
            <w:tcW w:w="993" w:type="dxa"/>
            <w:tcBorders>
              <w:right w:val="single" w:sz="4" w:space="0" w:color="auto"/>
            </w:tcBorders>
            <w:vAlign w:val="center"/>
          </w:tcPr>
          <w:p w:rsidR="001C559F" w:rsidRPr="0083162A" w:rsidRDefault="001C559F" w:rsidP="001C559F">
            <w:pPr>
              <w:jc w:val="center"/>
            </w:pPr>
            <w:r>
              <w:t>4037,552</w:t>
            </w:r>
          </w:p>
        </w:tc>
        <w:tc>
          <w:tcPr>
            <w:tcW w:w="924" w:type="dxa"/>
            <w:tcBorders>
              <w:right w:val="single" w:sz="4" w:space="0" w:color="auto"/>
            </w:tcBorders>
            <w:vAlign w:val="center"/>
          </w:tcPr>
          <w:p w:rsidR="001C559F" w:rsidRPr="0083162A" w:rsidRDefault="001C559F" w:rsidP="001C559F">
            <w:pPr>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rPr>
                <w:b/>
              </w:rPr>
            </w:pPr>
            <w:r w:rsidRPr="0083162A">
              <w:rPr>
                <w:b/>
              </w:rPr>
              <w:t xml:space="preserve">Подпрограмма 1           </w:t>
            </w:r>
          </w:p>
        </w:tc>
        <w:tc>
          <w:tcPr>
            <w:tcW w:w="2656" w:type="dxa"/>
          </w:tcPr>
          <w:p w:rsidR="001C559F" w:rsidRPr="0083162A" w:rsidRDefault="001C559F" w:rsidP="001C559F">
            <w:pPr>
              <w:widowControl w:val="0"/>
              <w:autoSpaceDE w:val="0"/>
              <w:autoSpaceDN w:val="0"/>
              <w:adjustRightInd w:val="0"/>
              <w:spacing w:before="60" w:after="60"/>
              <w:rPr>
                <w:b/>
              </w:rPr>
            </w:pPr>
            <w:r w:rsidRPr="0083162A">
              <w:rPr>
                <w:b/>
              </w:rPr>
              <w:t>Развитие лесопромышленного комплекса</w:t>
            </w:r>
          </w:p>
        </w:tc>
        <w:tc>
          <w:tcPr>
            <w:tcW w:w="2551" w:type="dxa"/>
          </w:tcPr>
          <w:p w:rsidR="001C559F" w:rsidRPr="0083162A" w:rsidRDefault="001C559F" w:rsidP="001C559F">
            <w:pPr>
              <w:widowControl w:val="0"/>
              <w:autoSpaceDE w:val="0"/>
              <w:autoSpaceDN w:val="0"/>
              <w:adjustRightInd w:val="0"/>
              <w:spacing w:before="60" w:after="60"/>
            </w:pPr>
            <w:r w:rsidRPr="0083162A">
              <w:t xml:space="preserve">Всего, в том числе:          </w:t>
            </w:r>
          </w:p>
        </w:tc>
        <w:tc>
          <w:tcPr>
            <w:tcW w:w="1418" w:type="dxa"/>
            <w:vAlign w:val="center"/>
          </w:tcPr>
          <w:p w:rsidR="001C559F" w:rsidRPr="0083162A" w:rsidRDefault="001C559F" w:rsidP="001C559F">
            <w:pPr>
              <w:jc w:val="center"/>
            </w:pPr>
            <w:r>
              <w:t>23976,18985</w:t>
            </w:r>
          </w:p>
        </w:tc>
        <w:tc>
          <w:tcPr>
            <w:tcW w:w="1417" w:type="dxa"/>
            <w:tcBorders>
              <w:right w:val="single" w:sz="4" w:space="0" w:color="auto"/>
            </w:tcBorders>
            <w:vAlign w:val="center"/>
          </w:tcPr>
          <w:p w:rsidR="001C559F" w:rsidRPr="0083162A" w:rsidRDefault="001C559F" w:rsidP="001C559F">
            <w:pPr>
              <w:jc w:val="center"/>
            </w:pPr>
            <w:r>
              <w:t>6199,13496</w:t>
            </w:r>
          </w:p>
        </w:tc>
        <w:tc>
          <w:tcPr>
            <w:tcW w:w="1418" w:type="dxa"/>
            <w:tcBorders>
              <w:right w:val="single" w:sz="4" w:space="0" w:color="auto"/>
            </w:tcBorders>
            <w:vAlign w:val="center"/>
          </w:tcPr>
          <w:p w:rsidR="001C559F" w:rsidRPr="0083162A" w:rsidRDefault="001C559F" w:rsidP="001C559F">
            <w:pPr>
              <w:jc w:val="center"/>
            </w:pPr>
            <w:r>
              <w:rPr>
                <w:snapToGrid w:val="0"/>
              </w:rPr>
              <w:t>9741,95089</w:t>
            </w:r>
          </w:p>
        </w:tc>
        <w:tc>
          <w:tcPr>
            <w:tcW w:w="1417" w:type="dxa"/>
            <w:tcBorders>
              <w:right w:val="single" w:sz="4" w:space="0" w:color="auto"/>
            </w:tcBorders>
            <w:vAlign w:val="center"/>
          </w:tcPr>
          <w:p w:rsidR="001C559F" w:rsidRPr="0083162A" w:rsidRDefault="001C559F" w:rsidP="001C559F">
            <w:pPr>
              <w:jc w:val="center"/>
            </w:pPr>
            <w:r>
              <w:rPr>
                <w:snapToGrid w:val="0"/>
              </w:rPr>
              <w:t>4017,552</w:t>
            </w:r>
          </w:p>
        </w:tc>
        <w:tc>
          <w:tcPr>
            <w:tcW w:w="993" w:type="dxa"/>
            <w:tcBorders>
              <w:right w:val="single" w:sz="4" w:space="0" w:color="auto"/>
            </w:tcBorders>
            <w:vAlign w:val="center"/>
          </w:tcPr>
          <w:p w:rsidR="001C559F" w:rsidRPr="0083162A" w:rsidRDefault="001C559F" w:rsidP="001C559F">
            <w:pPr>
              <w:jc w:val="center"/>
            </w:pPr>
            <w:r>
              <w:rPr>
                <w:snapToGrid w:val="0"/>
              </w:rPr>
              <w:t>4017,552</w:t>
            </w:r>
          </w:p>
        </w:tc>
        <w:tc>
          <w:tcPr>
            <w:tcW w:w="924" w:type="dxa"/>
            <w:tcBorders>
              <w:right w:val="single" w:sz="4" w:space="0" w:color="auto"/>
            </w:tcBorders>
            <w:vAlign w:val="center"/>
          </w:tcPr>
          <w:p w:rsidR="001C559F" w:rsidRPr="0083162A" w:rsidRDefault="001C559F" w:rsidP="001C559F">
            <w:pPr>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rsidRPr="0083162A">
              <w:t>Основное мероприятие 1.1.</w:t>
            </w:r>
            <w:r>
              <w:t>1</w:t>
            </w:r>
          </w:p>
        </w:tc>
        <w:tc>
          <w:tcPr>
            <w:tcW w:w="2656" w:type="dxa"/>
          </w:tcPr>
          <w:p w:rsidR="001C559F" w:rsidRPr="0083162A" w:rsidRDefault="001C559F" w:rsidP="001C559F">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1C559F" w:rsidRPr="0083162A" w:rsidRDefault="001C559F" w:rsidP="001C559F">
            <w:pPr>
              <w:jc w:val="center"/>
            </w:pPr>
            <w:r w:rsidRPr="0083162A">
              <w:t>0</w:t>
            </w:r>
          </w:p>
        </w:tc>
        <w:tc>
          <w:tcPr>
            <w:tcW w:w="1417" w:type="dxa"/>
            <w:tcBorders>
              <w:right w:val="single" w:sz="4" w:space="0" w:color="auto"/>
            </w:tcBorders>
            <w:vAlign w:val="center"/>
          </w:tcPr>
          <w:p w:rsidR="001C559F" w:rsidRPr="0083162A" w:rsidRDefault="001C559F" w:rsidP="001C559F">
            <w:pPr>
              <w:jc w:val="center"/>
            </w:pPr>
            <w:r w:rsidRPr="0083162A">
              <w:t>0</w:t>
            </w:r>
          </w:p>
        </w:tc>
        <w:tc>
          <w:tcPr>
            <w:tcW w:w="1418" w:type="dxa"/>
            <w:tcBorders>
              <w:right w:val="single" w:sz="4" w:space="0" w:color="auto"/>
            </w:tcBorders>
            <w:vAlign w:val="center"/>
          </w:tcPr>
          <w:p w:rsidR="001C559F" w:rsidRPr="0083162A" w:rsidRDefault="001C559F" w:rsidP="001C559F">
            <w:pPr>
              <w:jc w:val="center"/>
            </w:pPr>
            <w:r w:rsidRPr="0083162A">
              <w:t>0</w:t>
            </w:r>
          </w:p>
        </w:tc>
        <w:tc>
          <w:tcPr>
            <w:tcW w:w="1417" w:type="dxa"/>
            <w:tcBorders>
              <w:right w:val="single" w:sz="4" w:space="0" w:color="auto"/>
            </w:tcBorders>
            <w:vAlign w:val="center"/>
          </w:tcPr>
          <w:p w:rsidR="001C559F" w:rsidRPr="0083162A" w:rsidRDefault="001C559F" w:rsidP="001C559F">
            <w:pPr>
              <w:jc w:val="center"/>
            </w:pPr>
            <w:r w:rsidRPr="0083162A">
              <w:t>0</w:t>
            </w:r>
          </w:p>
        </w:tc>
        <w:tc>
          <w:tcPr>
            <w:tcW w:w="993" w:type="dxa"/>
            <w:tcBorders>
              <w:right w:val="single" w:sz="4" w:space="0" w:color="auto"/>
            </w:tcBorders>
            <w:vAlign w:val="center"/>
          </w:tcPr>
          <w:p w:rsidR="001C559F" w:rsidRPr="0083162A" w:rsidRDefault="001C559F" w:rsidP="001C559F">
            <w:pPr>
              <w:jc w:val="center"/>
            </w:pPr>
            <w:r>
              <w:t>0</w:t>
            </w:r>
          </w:p>
        </w:tc>
        <w:tc>
          <w:tcPr>
            <w:tcW w:w="924" w:type="dxa"/>
            <w:tcBorders>
              <w:right w:val="single" w:sz="4" w:space="0" w:color="auto"/>
            </w:tcBorders>
            <w:vAlign w:val="center"/>
          </w:tcPr>
          <w:p w:rsidR="001C559F" w:rsidRPr="0083162A" w:rsidRDefault="001C559F" w:rsidP="001C559F">
            <w:pPr>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rsidRPr="0083162A">
              <w:t>Основное</w:t>
            </w:r>
          </w:p>
          <w:p w:rsidR="001C559F" w:rsidRPr="0083162A" w:rsidRDefault="001C559F" w:rsidP="001C559F">
            <w:pPr>
              <w:widowControl w:val="0"/>
              <w:autoSpaceDE w:val="0"/>
              <w:autoSpaceDN w:val="0"/>
              <w:adjustRightInd w:val="0"/>
              <w:spacing w:before="60" w:after="60"/>
            </w:pPr>
            <w:r w:rsidRPr="0083162A">
              <w:t xml:space="preserve"> мероприятие </w:t>
            </w:r>
            <w:r>
              <w:t>1.</w:t>
            </w:r>
            <w:r w:rsidRPr="0083162A">
              <w:t xml:space="preserve">1.2 </w:t>
            </w:r>
          </w:p>
        </w:tc>
        <w:tc>
          <w:tcPr>
            <w:tcW w:w="2656" w:type="dxa"/>
          </w:tcPr>
          <w:p w:rsidR="001C559F" w:rsidRPr="0083162A" w:rsidRDefault="001C559F" w:rsidP="001C559F">
            <w:pPr>
              <w:widowControl w:val="0"/>
              <w:autoSpaceDE w:val="0"/>
              <w:autoSpaceDN w:val="0"/>
              <w:adjustRightInd w:val="0"/>
              <w:spacing w:before="60" w:after="60"/>
            </w:pPr>
            <w:r w:rsidRPr="0083162A">
              <w:t xml:space="preserve">Развитие сотрудничества </w:t>
            </w:r>
          </w:p>
          <w:p w:rsidR="001C559F" w:rsidRPr="0083162A" w:rsidRDefault="001C559F" w:rsidP="001C559F">
            <w:pPr>
              <w:widowControl w:val="0"/>
              <w:autoSpaceDE w:val="0"/>
              <w:autoSpaceDN w:val="0"/>
              <w:adjustRightInd w:val="0"/>
              <w:spacing w:before="60" w:after="60"/>
            </w:pPr>
            <w:r w:rsidRPr="0083162A">
              <w:t>органов местного самоуправления с предприятиями лесопромышленного комплекса</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8"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993"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0</w:t>
            </w:r>
          </w:p>
        </w:tc>
        <w:tc>
          <w:tcPr>
            <w:tcW w:w="924" w:type="dxa"/>
            <w:tcBorders>
              <w:right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rsidRPr="0083162A">
              <w:t>Основное мероприятие 1.</w:t>
            </w:r>
            <w:r>
              <w:t>2.1</w:t>
            </w:r>
          </w:p>
        </w:tc>
        <w:tc>
          <w:tcPr>
            <w:tcW w:w="2656" w:type="dxa"/>
          </w:tcPr>
          <w:p w:rsidR="001C559F" w:rsidRPr="0083162A" w:rsidRDefault="001C559F" w:rsidP="001C559F">
            <w:pPr>
              <w:widowControl w:val="0"/>
              <w:autoSpaceDE w:val="0"/>
              <w:autoSpaceDN w:val="0"/>
              <w:adjustRightInd w:val="0"/>
              <w:spacing w:before="60" w:after="60"/>
            </w:pPr>
            <w:r w:rsidRPr="0083162A">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Pr>
          <w:p w:rsidR="001C559F" w:rsidRPr="0083162A" w:rsidRDefault="001C559F" w:rsidP="001C559F">
            <w:pPr>
              <w:widowControl w:val="0"/>
              <w:autoSpaceDE w:val="0"/>
              <w:autoSpaceDN w:val="0"/>
              <w:adjustRightInd w:val="0"/>
              <w:spacing w:before="60" w:after="60"/>
              <w:jc w:val="center"/>
            </w:pPr>
            <w:r w:rsidRPr="0083162A">
              <w:t>0</w:t>
            </w:r>
          </w:p>
        </w:tc>
        <w:tc>
          <w:tcPr>
            <w:tcW w:w="1418" w:type="dxa"/>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Pr>
          <w:p w:rsidR="001C559F" w:rsidRPr="0083162A" w:rsidRDefault="001C559F" w:rsidP="001C559F">
            <w:pPr>
              <w:widowControl w:val="0"/>
              <w:autoSpaceDE w:val="0"/>
              <w:autoSpaceDN w:val="0"/>
              <w:adjustRightInd w:val="0"/>
              <w:spacing w:before="60" w:after="60"/>
              <w:jc w:val="center"/>
            </w:pPr>
            <w:r w:rsidRPr="0083162A">
              <w:t>0</w:t>
            </w:r>
          </w:p>
        </w:tc>
        <w:tc>
          <w:tcPr>
            <w:tcW w:w="993" w:type="dxa"/>
          </w:tcPr>
          <w:p w:rsidR="001C559F" w:rsidRPr="0083162A" w:rsidRDefault="001C559F" w:rsidP="001C559F">
            <w:pPr>
              <w:widowControl w:val="0"/>
              <w:autoSpaceDE w:val="0"/>
              <w:autoSpaceDN w:val="0"/>
              <w:adjustRightInd w:val="0"/>
              <w:spacing w:before="60" w:after="60"/>
              <w:jc w:val="center"/>
            </w:pPr>
            <w:r>
              <w:t>0</w:t>
            </w:r>
          </w:p>
        </w:tc>
        <w:tc>
          <w:tcPr>
            <w:tcW w:w="924" w:type="dxa"/>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t>Основное мероприятие 1.2.2</w:t>
            </w:r>
          </w:p>
        </w:tc>
        <w:tc>
          <w:tcPr>
            <w:tcW w:w="2656" w:type="dxa"/>
          </w:tcPr>
          <w:p w:rsidR="001C559F" w:rsidRPr="0083162A" w:rsidRDefault="001C559F" w:rsidP="001C559F">
            <w:pPr>
              <w:widowControl w:val="0"/>
              <w:autoSpaceDE w:val="0"/>
              <w:autoSpaceDN w:val="0"/>
              <w:adjustRightInd w:val="0"/>
              <w:spacing w:before="60" w:after="60"/>
            </w:pPr>
            <w:r w:rsidRPr="0083162A">
              <w:t xml:space="preserve">Обеспечение возмещения </w:t>
            </w:r>
            <w:r>
              <w:t>недополученных доходов</w:t>
            </w:r>
            <w:r w:rsidRPr="0083162A">
              <w:t xml:space="preserve">, </w:t>
            </w:r>
            <w:r w:rsidRPr="0083162A">
              <w:lastRenderedPageBreak/>
              <w:t>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1C559F" w:rsidRPr="0083162A" w:rsidRDefault="001C559F" w:rsidP="001C559F">
            <w:pPr>
              <w:widowControl w:val="0"/>
              <w:autoSpaceDE w:val="0"/>
              <w:autoSpaceDN w:val="0"/>
              <w:adjustRightInd w:val="0"/>
              <w:spacing w:before="60" w:after="60"/>
            </w:pPr>
            <w:r w:rsidRPr="0083162A">
              <w:lastRenderedPageBreak/>
              <w:t xml:space="preserve">Администрация МР «Усть-Куломский» в лице </w:t>
            </w:r>
            <w:r w:rsidRPr="0083162A">
              <w:lastRenderedPageBreak/>
              <w:t>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lastRenderedPageBreak/>
              <w:t>23976,18985</w:t>
            </w:r>
          </w:p>
        </w:tc>
        <w:tc>
          <w:tcPr>
            <w:tcW w:w="1417" w:type="dxa"/>
          </w:tcPr>
          <w:p w:rsidR="001C559F" w:rsidRPr="0083162A" w:rsidRDefault="001C559F" w:rsidP="001C559F">
            <w:pPr>
              <w:widowControl w:val="0"/>
              <w:autoSpaceDE w:val="0"/>
              <w:autoSpaceDN w:val="0"/>
              <w:adjustRightInd w:val="0"/>
              <w:spacing w:before="60" w:after="60"/>
              <w:jc w:val="center"/>
            </w:pPr>
            <w:r>
              <w:t>6199,13496</w:t>
            </w:r>
          </w:p>
        </w:tc>
        <w:tc>
          <w:tcPr>
            <w:tcW w:w="1418" w:type="dxa"/>
          </w:tcPr>
          <w:p w:rsidR="001C559F" w:rsidRPr="0083162A" w:rsidRDefault="001C559F" w:rsidP="001C559F">
            <w:pPr>
              <w:widowControl w:val="0"/>
              <w:autoSpaceDE w:val="0"/>
              <w:autoSpaceDN w:val="0"/>
              <w:adjustRightInd w:val="0"/>
              <w:spacing w:before="60" w:after="60"/>
              <w:jc w:val="center"/>
            </w:pPr>
            <w:r>
              <w:rPr>
                <w:snapToGrid w:val="0"/>
              </w:rPr>
              <w:t>9741,95089</w:t>
            </w:r>
          </w:p>
        </w:tc>
        <w:tc>
          <w:tcPr>
            <w:tcW w:w="1417" w:type="dxa"/>
          </w:tcPr>
          <w:p w:rsidR="001C559F" w:rsidRPr="0083162A" w:rsidRDefault="001C559F" w:rsidP="001C559F">
            <w:pPr>
              <w:widowControl w:val="0"/>
              <w:autoSpaceDE w:val="0"/>
              <w:autoSpaceDN w:val="0"/>
              <w:adjustRightInd w:val="0"/>
              <w:spacing w:before="60" w:after="60"/>
              <w:jc w:val="center"/>
            </w:pPr>
            <w:r>
              <w:rPr>
                <w:snapToGrid w:val="0"/>
              </w:rPr>
              <w:t>4017,552</w:t>
            </w:r>
          </w:p>
        </w:tc>
        <w:tc>
          <w:tcPr>
            <w:tcW w:w="993" w:type="dxa"/>
          </w:tcPr>
          <w:p w:rsidR="001C559F" w:rsidRDefault="001C559F" w:rsidP="001C559F">
            <w:pPr>
              <w:widowControl w:val="0"/>
              <w:autoSpaceDE w:val="0"/>
              <w:autoSpaceDN w:val="0"/>
              <w:adjustRightInd w:val="0"/>
              <w:spacing w:before="60" w:after="60"/>
              <w:jc w:val="center"/>
            </w:pPr>
            <w:r>
              <w:rPr>
                <w:snapToGrid w:val="0"/>
              </w:rPr>
              <w:t>4017,552</w:t>
            </w:r>
          </w:p>
        </w:tc>
        <w:tc>
          <w:tcPr>
            <w:tcW w:w="924" w:type="dxa"/>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347"/>
          <w:jc w:val="center"/>
        </w:trPr>
        <w:tc>
          <w:tcPr>
            <w:tcW w:w="1844" w:type="dxa"/>
            <w:vMerge w:val="restart"/>
          </w:tcPr>
          <w:p w:rsidR="001C559F" w:rsidRPr="0083162A" w:rsidRDefault="001C559F" w:rsidP="001C559F">
            <w:pPr>
              <w:widowControl w:val="0"/>
              <w:autoSpaceDE w:val="0"/>
              <w:autoSpaceDN w:val="0"/>
              <w:adjustRightInd w:val="0"/>
              <w:spacing w:before="60" w:after="60"/>
              <w:rPr>
                <w:b/>
              </w:rPr>
            </w:pPr>
            <w:r w:rsidRPr="0083162A">
              <w:rPr>
                <w:b/>
              </w:rPr>
              <w:lastRenderedPageBreak/>
              <w:t xml:space="preserve">Подпрограмма 2           </w:t>
            </w:r>
          </w:p>
        </w:tc>
        <w:tc>
          <w:tcPr>
            <w:tcW w:w="2656" w:type="dxa"/>
            <w:vMerge w:val="restart"/>
          </w:tcPr>
          <w:p w:rsidR="001C559F" w:rsidRPr="0083162A" w:rsidRDefault="001C559F" w:rsidP="001C559F">
            <w:pPr>
              <w:widowControl w:val="0"/>
              <w:autoSpaceDE w:val="0"/>
              <w:autoSpaceDN w:val="0"/>
              <w:adjustRightInd w:val="0"/>
              <w:spacing w:before="60" w:after="60"/>
              <w:rPr>
                <w:b/>
              </w:rPr>
            </w:pPr>
            <w:r w:rsidRPr="0083162A">
              <w:rPr>
                <w:b/>
              </w:rPr>
              <w:t>Поддержка сельхозтоваропроизводителей</w:t>
            </w:r>
          </w:p>
        </w:tc>
        <w:tc>
          <w:tcPr>
            <w:tcW w:w="2551" w:type="dxa"/>
            <w:tcBorders>
              <w:bottom w:val="single" w:sz="4" w:space="0" w:color="auto"/>
            </w:tcBorders>
          </w:tcPr>
          <w:p w:rsidR="001C559F" w:rsidRPr="0083162A" w:rsidRDefault="001C559F" w:rsidP="001C559F">
            <w:pPr>
              <w:widowControl w:val="0"/>
              <w:autoSpaceDE w:val="0"/>
              <w:autoSpaceDN w:val="0"/>
              <w:adjustRightInd w:val="0"/>
              <w:spacing w:before="60" w:after="60"/>
            </w:pPr>
            <w:r w:rsidRPr="0083162A">
              <w:t>Всего</w:t>
            </w:r>
          </w:p>
        </w:tc>
        <w:tc>
          <w:tcPr>
            <w:tcW w:w="1418" w:type="dxa"/>
            <w:tcBorders>
              <w:bottom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4026,3</w:t>
            </w:r>
          </w:p>
        </w:tc>
        <w:tc>
          <w:tcPr>
            <w:tcW w:w="1417" w:type="dxa"/>
            <w:tcBorders>
              <w:bottom w:val="single" w:sz="4" w:space="0" w:color="auto"/>
            </w:tcBorders>
            <w:vAlign w:val="center"/>
          </w:tcPr>
          <w:p w:rsidR="001C559F" w:rsidRPr="0083162A" w:rsidRDefault="001C559F" w:rsidP="001C559F">
            <w:pPr>
              <w:jc w:val="center"/>
            </w:pPr>
            <w:r>
              <w:t>1890,0</w:t>
            </w:r>
          </w:p>
        </w:tc>
        <w:tc>
          <w:tcPr>
            <w:tcW w:w="1418" w:type="dxa"/>
            <w:tcBorders>
              <w:bottom w:val="single" w:sz="4" w:space="0" w:color="auto"/>
            </w:tcBorders>
            <w:vAlign w:val="center"/>
          </w:tcPr>
          <w:p w:rsidR="001C559F" w:rsidRPr="0083162A" w:rsidRDefault="001C559F" w:rsidP="001C559F">
            <w:pPr>
              <w:jc w:val="center"/>
            </w:pPr>
            <w:r>
              <w:t>2136,3</w:t>
            </w:r>
          </w:p>
        </w:tc>
        <w:tc>
          <w:tcPr>
            <w:tcW w:w="1417" w:type="dxa"/>
            <w:tcBorders>
              <w:bottom w:val="single" w:sz="4" w:space="0" w:color="auto"/>
            </w:tcBorders>
            <w:vAlign w:val="center"/>
          </w:tcPr>
          <w:p w:rsidR="001C559F" w:rsidRPr="0083162A" w:rsidRDefault="001C559F" w:rsidP="001C559F">
            <w:pPr>
              <w:jc w:val="center"/>
            </w:pPr>
            <w:r>
              <w:t>0</w:t>
            </w:r>
          </w:p>
        </w:tc>
        <w:tc>
          <w:tcPr>
            <w:tcW w:w="993" w:type="dxa"/>
            <w:tcBorders>
              <w:bottom w:val="single" w:sz="4" w:space="0" w:color="auto"/>
            </w:tcBorders>
            <w:vAlign w:val="center"/>
          </w:tcPr>
          <w:p w:rsidR="001C559F" w:rsidRDefault="001C559F" w:rsidP="001C559F">
            <w:pPr>
              <w:jc w:val="center"/>
            </w:pPr>
            <w:r>
              <w:t>0</w:t>
            </w:r>
          </w:p>
        </w:tc>
        <w:tc>
          <w:tcPr>
            <w:tcW w:w="924" w:type="dxa"/>
            <w:tcBorders>
              <w:bottom w:val="single" w:sz="4" w:space="0" w:color="auto"/>
            </w:tcBorders>
            <w:vAlign w:val="center"/>
          </w:tcPr>
          <w:p w:rsidR="001C559F" w:rsidRDefault="001C559F" w:rsidP="001C559F">
            <w:pPr>
              <w:jc w:val="center"/>
            </w:pPr>
            <w:r>
              <w:t>0</w:t>
            </w:r>
          </w:p>
        </w:tc>
      </w:tr>
      <w:tr w:rsidR="001C559F" w:rsidRPr="0083162A" w:rsidTr="001C559F">
        <w:trPr>
          <w:trHeight w:val="519"/>
          <w:jc w:val="center"/>
        </w:trPr>
        <w:tc>
          <w:tcPr>
            <w:tcW w:w="1844" w:type="dxa"/>
            <w:vMerge/>
          </w:tcPr>
          <w:p w:rsidR="001C559F" w:rsidRPr="0083162A" w:rsidRDefault="001C559F" w:rsidP="001C559F">
            <w:pPr>
              <w:widowControl w:val="0"/>
              <w:autoSpaceDE w:val="0"/>
              <w:autoSpaceDN w:val="0"/>
              <w:adjustRightInd w:val="0"/>
              <w:spacing w:before="60" w:after="60"/>
              <w:rPr>
                <w:b/>
              </w:rPr>
            </w:pPr>
          </w:p>
        </w:tc>
        <w:tc>
          <w:tcPr>
            <w:tcW w:w="2656" w:type="dxa"/>
            <w:vMerge/>
          </w:tcPr>
          <w:p w:rsidR="001C559F" w:rsidRPr="0083162A" w:rsidRDefault="001C559F" w:rsidP="001C559F">
            <w:pPr>
              <w:widowControl w:val="0"/>
              <w:autoSpaceDE w:val="0"/>
              <w:autoSpaceDN w:val="0"/>
              <w:adjustRightInd w:val="0"/>
              <w:spacing w:before="60" w:after="60"/>
              <w:rPr>
                <w:b/>
              </w:rPr>
            </w:pPr>
          </w:p>
        </w:tc>
        <w:tc>
          <w:tcPr>
            <w:tcW w:w="2551" w:type="dxa"/>
            <w:tcBorders>
              <w:top w:val="single" w:sz="4" w:space="0" w:color="auto"/>
            </w:tcBorders>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1C559F" w:rsidRDefault="001C559F" w:rsidP="001C559F">
            <w:pPr>
              <w:widowControl w:val="0"/>
              <w:autoSpaceDE w:val="0"/>
              <w:autoSpaceDN w:val="0"/>
              <w:adjustRightInd w:val="0"/>
              <w:spacing w:before="60" w:after="60"/>
              <w:jc w:val="center"/>
            </w:pPr>
            <w:r>
              <w:t>4026,3</w:t>
            </w:r>
          </w:p>
        </w:tc>
        <w:tc>
          <w:tcPr>
            <w:tcW w:w="1417" w:type="dxa"/>
            <w:tcBorders>
              <w:top w:val="single" w:sz="4" w:space="0" w:color="auto"/>
            </w:tcBorders>
            <w:vAlign w:val="center"/>
          </w:tcPr>
          <w:p w:rsidR="001C559F" w:rsidRDefault="001C559F" w:rsidP="001C559F">
            <w:pPr>
              <w:jc w:val="center"/>
            </w:pPr>
            <w:r>
              <w:t>1890,0</w:t>
            </w:r>
          </w:p>
        </w:tc>
        <w:tc>
          <w:tcPr>
            <w:tcW w:w="1418" w:type="dxa"/>
            <w:tcBorders>
              <w:top w:val="single" w:sz="4" w:space="0" w:color="auto"/>
            </w:tcBorders>
            <w:vAlign w:val="center"/>
          </w:tcPr>
          <w:p w:rsidR="001C559F" w:rsidRDefault="001C559F" w:rsidP="001C559F">
            <w:pPr>
              <w:jc w:val="center"/>
            </w:pPr>
            <w:r>
              <w:t>2136,3</w:t>
            </w:r>
          </w:p>
        </w:tc>
        <w:tc>
          <w:tcPr>
            <w:tcW w:w="1417" w:type="dxa"/>
            <w:tcBorders>
              <w:top w:val="single" w:sz="4" w:space="0" w:color="auto"/>
            </w:tcBorders>
            <w:vAlign w:val="center"/>
          </w:tcPr>
          <w:p w:rsidR="001C559F" w:rsidRDefault="001C559F" w:rsidP="001C559F">
            <w:pPr>
              <w:jc w:val="center"/>
            </w:pPr>
            <w:r>
              <w:t>0</w:t>
            </w:r>
          </w:p>
        </w:tc>
        <w:tc>
          <w:tcPr>
            <w:tcW w:w="993" w:type="dxa"/>
            <w:tcBorders>
              <w:top w:val="single" w:sz="4" w:space="0" w:color="auto"/>
            </w:tcBorders>
            <w:vAlign w:val="center"/>
          </w:tcPr>
          <w:p w:rsidR="001C559F" w:rsidRDefault="001C559F" w:rsidP="001C559F">
            <w:pPr>
              <w:jc w:val="center"/>
            </w:pPr>
            <w:r>
              <w:t>0</w:t>
            </w:r>
          </w:p>
        </w:tc>
        <w:tc>
          <w:tcPr>
            <w:tcW w:w="924" w:type="dxa"/>
            <w:tcBorders>
              <w:top w:val="single" w:sz="4" w:space="0" w:color="auto"/>
            </w:tcBorders>
            <w:vAlign w:val="center"/>
          </w:tcPr>
          <w:p w:rsidR="001C559F" w:rsidRDefault="001C559F" w:rsidP="001C559F">
            <w:pPr>
              <w:jc w:val="center"/>
            </w:pPr>
            <w:r>
              <w:t>0</w:t>
            </w:r>
          </w:p>
        </w:tc>
      </w:tr>
      <w:tr w:rsidR="001C559F" w:rsidRPr="0083162A" w:rsidTr="001C559F">
        <w:trPr>
          <w:trHeight w:val="515"/>
          <w:jc w:val="center"/>
        </w:trPr>
        <w:tc>
          <w:tcPr>
            <w:tcW w:w="1844" w:type="dxa"/>
          </w:tcPr>
          <w:p w:rsidR="001C559F" w:rsidRPr="0083162A" w:rsidRDefault="001C559F" w:rsidP="001C559F">
            <w:pPr>
              <w:widowControl w:val="0"/>
              <w:autoSpaceDE w:val="0"/>
              <w:autoSpaceDN w:val="0"/>
              <w:adjustRightInd w:val="0"/>
              <w:spacing w:before="60" w:after="60"/>
            </w:pPr>
            <w:r>
              <w:t>Основное мероприятие 2.1.1</w:t>
            </w:r>
          </w:p>
        </w:tc>
        <w:tc>
          <w:tcPr>
            <w:tcW w:w="2656" w:type="dxa"/>
          </w:tcPr>
          <w:p w:rsidR="001C559F" w:rsidRPr="0083162A" w:rsidRDefault="001C559F" w:rsidP="001C559F">
            <w:pPr>
              <w:widowControl w:val="0"/>
              <w:autoSpaceDE w:val="0"/>
              <w:autoSpaceDN w:val="0"/>
              <w:adjustRightInd w:val="0"/>
              <w:spacing w:before="60" w:after="60"/>
            </w:pPr>
            <w:r w:rsidRPr="0083162A">
              <w:t xml:space="preserve">Поддержка предприятий животноводства </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650,0</w:t>
            </w:r>
          </w:p>
        </w:tc>
        <w:tc>
          <w:tcPr>
            <w:tcW w:w="1417" w:type="dxa"/>
            <w:tcBorders>
              <w:top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650,0</w:t>
            </w:r>
          </w:p>
        </w:tc>
        <w:tc>
          <w:tcPr>
            <w:tcW w:w="1418" w:type="dxa"/>
            <w:tcBorders>
              <w:top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0</w:t>
            </w:r>
          </w:p>
        </w:tc>
        <w:tc>
          <w:tcPr>
            <w:tcW w:w="1417" w:type="dxa"/>
            <w:tcBorders>
              <w:top w:val="single" w:sz="4" w:space="0" w:color="auto"/>
            </w:tcBorders>
            <w:vAlign w:val="center"/>
          </w:tcPr>
          <w:p w:rsidR="001C559F" w:rsidRPr="0083162A" w:rsidRDefault="001C559F" w:rsidP="001C559F">
            <w:pPr>
              <w:widowControl w:val="0"/>
              <w:autoSpaceDE w:val="0"/>
              <w:autoSpaceDN w:val="0"/>
              <w:adjustRightInd w:val="0"/>
              <w:spacing w:before="60" w:after="60"/>
              <w:jc w:val="center"/>
            </w:pPr>
            <w:r>
              <w:t>0</w:t>
            </w:r>
          </w:p>
        </w:tc>
        <w:tc>
          <w:tcPr>
            <w:tcW w:w="993" w:type="dxa"/>
            <w:tcBorders>
              <w:top w:val="single" w:sz="4" w:space="0" w:color="auto"/>
            </w:tcBorders>
            <w:vAlign w:val="center"/>
          </w:tcPr>
          <w:p w:rsidR="001C559F" w:rsidRDefault="001C559F" w:rsidP="001C559F">
            <w:pPr>
              <w:widowControl w:val="0"/>
              <w:autoSpaceDE w:val="0"/>
              <w:autoSpaceDN w:val="0"/>
              <w:adjustRightInd w:val="0"/>
              <w:spacing w:before="60" w:after="60"/>
              <w:jc w:val="center"/>
            </w:pPr>
            <w:r>
              <w:t>0</w:t>
            </w:r>
          </w:p>
        </w:tc>
        <w:tc>
          <w:tcPr>
            <w:tcW w:w="924" w:type="dxa"/>
            <w:tcBorders>
              <w:top w:val="single" w:sz="4" w:space="0" w:color="auto"/>
            </w:tcBorders>
            <w:vAlign w:val="center"/>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t>Основное мероприятие 2.2.1</w:t>
            </w:r>
          </w:p>
        </w:tc>
        <w:tc>
          <w:tcPr>
            <w:tcW w:w="2656" w:type="dxa"/>
          </w:tcPr>
          <w:p w:rsidR="001C559F" w:rsidRPr="0083162A" w:rsidRDefault="001C559F" w:rsidP="001C559F">
            <w:pPr>
              <w:widowControl w:val="0"/>
              <w:autoSpaceDE w:val="0"/>
              <w:autoSpaceDN w:val="0"/>
              <w:adjustRightInd w:val="0"/>
              <w:spacing w:before="60" w:after="60"/>
            </w:pPr>
            <w:r w:rsidRPr="0083162A">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8" w:type="dxa"/>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vAlign w:val="center"/>
          </w:tcPr>
          <w:p w:rsidR="001C559F" w:rsidRPr="0083162A" w:rsidRDefault="001C559F" w:rsidP="001C559F">
            <w:pPr>
              <w:widowControl w:val="0"/>
              <w:autoSpaceDE w:val="0"/>
              <w:autoSpaceDN w:val="0"/>
              <w:adjustRightInd w:val="0"/>
              <w:spacing w:before="60" w:after="60"/>
              <w:jc w:val="center"/>
            </w:pPr>
            <w:r w:rsidRPr="0083162A">
              <w:t>0</w:t>
            </w:r>
          </w:p>
        </w:tc>
        <w:tc>
          <w:tcPr>
            <w:tcW w:w="993" w:type="dxa"/>
            <w:vAlign w:val="center"/>
          </w:tcPr>
          <w:p w:rsidR="001C559F" w:rsidRPr="0083162A" w:rsidRDefault="001C559F" w:rsidP="001C559F">
            <w:pPr>
              <w:widowControl w:val="0"/>
              <w:autoSpaceDE w:val="0"/>
              <w:autoSpaceDN w:val="0"/>
              <w:adjustRightInd w:val="0"/>
              <w:spacing w:before="60" w:after="60"/>
              <w:jc w:val="center"/>
            </w:pPr>
            <w:r>
              <w:t>0</w:t>
            </w:r>
          </w:p>
        </w:tc>
        <w:tc>
          <w:tcPr>
            <w:tcW w:w="924" w:type="dxa"/>
            <w:vAlign w:val="center"/>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widowControl w:val="0"/>
              <w:autoSpaceDE w:val="0"/>
              <w:autoSpaceDN w:val="0"/>
              <w:adjustRightInd w:val="0"/>
              <w:spacing w:before="60" w:after="60"/>
            </w:pPr>
            <w:r>
              <w:t>Основное мероприятие 2.3.1</w:t>
            </w:r>
          </w:p>
        </w:tc>
        <w:tc>
          <w:tcPr>
            <w:tcW w:w="2656" w:type="dxa"/>
          </w:tcPr>
          <w:p w:rsidR="001C559F" w:rsidRPr="0083162A" w:rsidRDefault="001C559F" w:rsidP="001C559F">
            <w:pPr>
              <w:widowControl w:val="0"/>
              <w:autoSpaceDE w:val="0"/>
              <w:autoSpaceDN w:val="0"/>
              <w:adjustRightInd w:val="0"/>
              <w:spacing w:before="60" w:after="60"/>
            </w:pPr>
            <w:r w:rsidRPr="0083162A">
              <w:t>Стимулирование переработки сельскохозяйственной продукции, рыбы, дикоросов и производства пищевой продукции</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t>100,0</w:t>
            </w:r>
          </w:p>
        </w:tc>
        <w:tc>
          <w:tcPr>
            <w:tcW w:w="1417" w:type="dxa"/>
          </w:tcPr>
          <w:p w:rsidR="001C559F" w:rsidRPr="0083162A" w:rsidRDefault="001C559F" w:rsidP="001C559F">
            <w:pPr>
              <w:widowControl w:val="0"/>
              <w:autoSpaceDE w:val="0"/>
              <w:autoSpaceDN w:val="0"/>
              <w:adjustRightInd w:val="0"/>
              <w:spacing w:before="60" w:after="60"/>
              <w:jc w:val="center"/>
            </w:pPr>
            <w:r>
              <w:t>100,</w:t>
            </w:r>
            <w:r w:rsidRPr="0083162A">
              <w:t>0</w:t>
            </w:r>
          </w:p>
        </w:tc>
        <w:tc>
          <w:tcPr>
            <w:tcW w:w="1418" w:type="dxa"/>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Pr>
          <w:p w:rsidR="001C559F" w:rsidRPr="0083162A" w:rsidRDefault="001C559F" w:rsidP="001C559F">
            <w:pPr>
              <w:widowControl w:val="0"/>
              <w:autoSpaceDE w:val="0"/>
              <w:autoSpaceDN w:val="0"/>
              <w:adjustRightInd w:val="0"/>
              <w:spacing w:before="60" w:after="60"/>
              <w:jc w:val="center"/>
            </w:pPr>
            <w:r w:rsidRPr="0083162A">
              <w:t>0</w:t>
            </w:r>
          </w:p>
        </w:tc>
        <w:tc>
          <w:tcPr>
            <w:tcW w:w="993" w:type="dxa"/>
          </w:tcPr>
          <w:p w:rsidR="001C559F" w:rsidRPr="0083162A" w:rsidRDefault="001C559F" w:rsidP="001C559F">
            <w:pPr>
              <w:widowControl w:val="0"/>
              <w:autoSpaceDE w:val="0"/>
              <w:autoSpaceDN w:val="0"/>
              <w:adjustRightInd w:val="0"/>
              <w:spacing w:before="60" w:after="60"/>
              <w:jc w:val="center"/>
            </w:pPr>
            <w:r>
              <w:t>0</w:t>
            </w:r>
          </w:p>
        </w:tc>
        <w:tc>
          <w:tcPr>
            <w:tcW w:w="924" w:type="dxa"/>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147"/>
          <w:jc w:val="center"/>
        </w:trPr>
        <w:tc>
          <w:tcPr>
            <w:tcW w:w="1844" w:type="dxa"/>
          </w:tcPr>
          <w:p w:rsidR="001C559F" w:rsidRPr="0083162A" w:rsidRDefault="001C559F" w:rsidP="001C559F">
            <w:pPr>
              <w:rPr>
                <w:snapToGrid w:val="0"/>
              </w:rPr>
            </w:pPr>
            <w:r w:rsidRPr="0083162A">
              <w:rPr>
                <w:snapToGrid w:val="0"/>
              </w:rPr>
              <w:lastRenderedPageBreak/>
              <w:t>Основное мероприятие</w:t>
            </w:r>
          </w:p>
          <w:p w:rsidR="001C559F" w:rsidRPr="0083162A" w:rsidRDefault="001C559F" w:rsidP="001C559F">
            <w:pPr>
              <w:widowControl w:val="0"/>
              <w:autoSpaceDE w:val="0"/>
              <w:autoSpaceDN w:val="0"/>
              <w:adjustRightInd w:val="0"/>
              <w:spacing w:before="60" w:after="60"/>
            </w:pPr>
            <w:r>
              <w:rPr>
                <w:snapToGrid w:val="0"/>
              </w:rPr>
              <w:t>2.4.1</w:t>
            </w:r>
          </w:p>
          <w:p w:rsidR="001C559F" w:rsidRPr="0083162A" w:rsidRDefault="001C559F" w:rsidP="001C559F">
            <w:pPr>
              <w:widowControl w:val="0"/>
              <w:autoSpaceDE w:val="0"/>
              <w:autoSpaceDN w:val="0"/>
              <w:adjustRightInd w:val="0"/>
              <w:spacing w:before="60" w:after="60"/>
            </w:pPr>
          </w:p>
        </w:tc>
        <w:tc>
          <w:tcPr>
            <w:tcW w:w="2656" w:type="dxa"/>
          </w:tcPr>
          <w:p w:rsidR="001C559F" w:rsidRPr="0083162A" w:rsidRDefault="001C559F" w:rsidP="001C559F">
            <w:pPr>
              <w:widowControl w:val="0"/>
              <w:autoSpaceDE w:val="0"/>
              <w:autoSpaceDN w:val="0"/>
              <w:adjustRightInd w:val="0"/>
              <w:spacing w:before="60" w:after="60"/>
            </w:pPr>
            <w:r>
              <w:rPr>
                <w:snapToGrid w:val="0"/>
              </w:rPr>
              <w:t>Финансовое обеспечение</w:t>
            </w:r>
            <w:r w:rsidRPr="0083162A">
              <w:rPr>
                <w:snapToGrid w:val="0"/>
              </w:rPr>
              <w:t xml:space="preserve"> части затрат на реализацию народных проектов в сфере агропромышленного комплекса</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2106,3</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940,0</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1166,30</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0</w:t>
            </w:r>
          </w:p>
        </w:tc>
        <w:tc>
          <w:tcPr>
            <w:tcW w:w="993" w:type="dxa"/>
            <w:tcBorders>
              <w:bottom w:val="single" w:sz="4" w:space="0" w:color="auto"/>
            </w:tcBorders>
          </w:tcPr>
          <w:p w:rsidR="001C559F" w:rsidRDefault="001C559F" w:rsidP="001C559F">
            <w:pPr>
              <w:widowControl w:val="0"/>
              <w:autoSpaceDE w:val="0"/>
              <w:autoSpaceDN w:val="0"/>
              <w:adjustRightInd w:val="0"/>
              <w:spacing w:before="60" w:after="60"/>
              <w:jc w:val="center"/>
            </w:pPr>
            <w:r>
              <w:t>0</w:t>
            </w:r>
          </w:p>
        </w:tc>
        <w:tc>
          <w:tcPr>
            <w:tcW w:w="924" w:type="dxa"/>
            <w:tcBorders>
              <w:bottom w:val="single" w:sz="4" w:space="0" w:color="auto"/>
            </w:tcBorders>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rPr>
                <w:snapToGrid w:val="0"/>
              </w:rPr>
            </w:pPr>
            <w:r w:rsidRPr="0083162A">
              <w:rPr>
                <w:snapToGrid w:val="0"/>
              </w:rPr>
              <w:t>Основное мероприятие</w:t>
            </w:r>
          </w:p>
          <w:p w:rsidR="001C559F" w:rsidRPr="0083162A" w:rsidRDefault="001C559F" w:rsidP="001C559F">
            <w:pPr>
              <w:rPr>
                <w:snapToGrid w:val="0"/>
              </w:rPr>
            </w:pPr>
            <w:r>
              <w:rPr>
                <w:snapToGrid w:val="0"/>
              </w:rPr>
              <w:t>2.4.2</w:t>
            </w:r>
          </w:p>
        </w:tc>
        <w:tc>
          <w:tcPr>
            <w:tcW w:w="2656" w:type="dxa"/>
          </w:tcPr>
          <w:p w:rsidR="001C559F" w:rsidRPr="0083162A" w:rsidRDefault="001C559F" w:rsidP="001C559F">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t>1170,0</w:t>
            </w:r>
          </w:p>
        </w:tc>
        <w:tc>
          <w:tcPr>
            <w:tcW w:w="1417" w:type="dxa"/>
          </w:tcPr>
          <w:p w:rsidR="001C559F" w:rsidRPr="0083162A" w:rsidRDefault="001C559F" w:rsidP="001C559F">
            <w:pPr>
              <w:widowControl w:val="0"/>
              <w:autoSpaceDE w:val="0"/>
              <w:autoSpaceDN w:val="0"/>
              <w:adjustRightInd w:val="0"/>
              <w:spacing w:before="60" w:after="60"/>
              <w:jc w:val="center"/>
            </w:pPr>
            <w:r>
              <w:t>200,0</w:t>
            </w:r>
          </w:p>
        </w:tc>
        <w:tc>
          <w:tcPr>
            <w:tcW w:w="1418" w:type="dxa"/>
          </w:tcPr>
          <w:p w:rsidR="001C559F" w:rsidRPr="0083162A" w:rsidRDefault="001C559F" w:rsidP="001C559F">
            <w:pPr>
              <w:widowControl w:val="0"/>
              <w:autoSpaceDE w:val="0"/>
              <w:autoSpaceDN w:val="0"/>
              <w:adjustRightInd w:val="0"/>
              <w:spacing w:before="60" w:after="60"/>
              <w:jc w:val="center"/>
            </w:pPr>
            <w:r>
              <w:t>970,0</w:t>
            </w:r>
          </w:p>
        </w:tc>
        <w:tc>
          <w:tcPr>
            <w:tcW w:w="1417" w:type="dxa"/>
          </w:tcPr>
          <w:p w:rsidR="001C559F" w:rsidRPr="0083162A" w:rsidRDefault="001C559F" w:rsidP="001C559F">
            <w:pPr>
              <w:widowControl w:val="0"/>
              <w:autoSpaceDE w:val="0"/>
              <w:autoSpaceDN w:val="0"/>
              <w:adjustRightInd w:val="0"/>
              <w:spacing w:before="60" w:after="60"/>
              <w:jc w:val="center"/>
            </w:pPr>
            <w:r w:rsidRPr="0083162A">
              <w:t>0</w:t>
            </w:r>
          </w:p>
        </w:tc>
        <w:tc>
          <w:tcPr>
            <w:tcW w:w="993" w:type="dxa"/>
          </w:tcPr>
          <w:p w:rsidR="001C559F" w:rsidRPr="0083162A" w:rsidRDefault="001C559F" w:rsidP="001C559F">
            <w:pPr>
              <w:widowControl w:val="0"/>
              <w:autoSpaceDE w:val="0"/>
              <w:autoSpaceDN w:val="0"/>
              <w:adjustRightInd w:val="0"/>
              <w:spacing w:before="60" w:after="60"/>
              <w:jc w:val="center"/>
            </w:pPr>
            <w:r>
              <w:t>0</w:t>
            </w:r>
          </w:p>
        </w:tc>
        <w:tc>
          <w:tcPr>
            <w:tcW w:w="924" w:type="dxa"/>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tcPr>
          <w:p w:rsidR="001C559F" w:rsidRPr="0083162A" w:rsidRDefault="001C559F" w:rsidP="001C559F">
            <w:pPr>
              <w:rPr>
                <w:snapToGrid w:val="0"/>
              </w:rPr>
            </w:pPr>
            <w:r w:rsidRPr="0083162A">
              <w:rPr>
                <w:snapToGrid w:val="0"/>
              </w:rPr>
              <w:t>Основное мероприятие</w:t>
            </w:r>
          </w:p>
          <w:p w:rsidR="001C559F" w:rsidRPr="0083162A" w:rsidRDefault="001C559F" w:rsidP="001C559F">
            <w:pPr>
              <w:rPr>
                <w:snapToGrid w:val="0"/>
              </w:rPr>
            </w:pPr>
            <w:r>
              <w:rPr>
                <w:snapToGrid w:val="0"/>
              </w:rPr>
              <w:t>2.4.3</w:t>
            </w:r>
          </w:p>
        </w:tc>
        <w:tc>
          <w:tcPr>
            <w:tcW w:w="2656" w:type="dxa"/>
          </w:tcPr>
          <w:p w:rsidR="001C559F" w:rsidRPr="0083162A" w:rsidRDefault="001C559F" w:rsidP="001C559F">
            <w:pPr>
              <w:widowControl w:val="0"/>
              <w:autoSpaceDE w:val="0"/>
              <w:autoSpaceDN w:val="0"/>
              <w:adjustRightInd w:val="0"/>
              <w:spacing w:before="60" w:after="60"/>
              <w:rPr>
                <w:snapToGrid w:val="0"/>
              </w:rPr>
            </w:pPr>
            <w:r w:rsidRPr="00B65C10">
              <w:rPr>
                <w:snapToGrid w:val="0"/>
                <w:color w:val="000000"/>
              </w:rPr>
              <w:t>Поддержка малых форм хозяйствования отрасли (крестьянских (фермерских) хозяйств)</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t>0</w:t>
            </w:r>
          </w:p>
        </w:tc>
        <w:tc>
          <w:tcPr>
            <w:tcW w:w="1417" w:type="dxa"/>
          </w:tcPr>
          <w:p w:rsidR="001C559F" w:rsidRPr="0083162A" w:rsidRDefault="001C559F" w:rsidP="001C559F">
            <w:pPr>
              <w:widowControl w:val="0"/>
              <w:autoSpaceDE w:val="0"/>
              <w:autoSpaceDN w:val="0"/>
              <w:adjustRightInd w:val="0"/>
              <w:spacing w:before="60" w:after="60"/>
              <w:jc w:val="center"/>
            </w:pPr>
            <w:r>
              <w:t>0</w:t>
            </w:r>
          </w:p>
        </w:tc>
        <w:tc>
          <w:tcPr>
            <w:tcW w:w="1418" w:type="dxa"/>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Pr>
          <w:p w:rsidR="001C559F" w:rsidRPr="0083162A" w:rsidRDefault="001C559F" w:rsidP="001C559F">
            <w:pPr>
              <w:widowControl w:val="0"/>
              <w:autoSpaceDE w:val="0"/>
              <w:autoSpaceDN w:val="0"/>
              <w:adjustRightInd w:val="0"/>
              <w:spacing w:before="60" w:after="60"/>
              <w:jc w:val="center"/>
            </w:pPr>
            <w:r w:rsidRPr="0083162A">
              <w:t>0</w:t>
            </w:r>
          </w:p>
        </w:tc>
        <w:tc>
          <w:tcPr>
            <w:tcW w:w="993" w:type="dxa"/>
          </w:tcPr>
          <w:p w:rsidR="001C559F" w:rsidRPr="0083162A" w:rsidRDefault="001C559F" w:rsidP="001C559F">
            <w:pPr>
              <w:widowControl w:val="0"/>
              <w:autoSpaceDE w:val="0"/>
              <w:autoSpaceDN w:val="0"/>
              <w:adjustRightInd w:val="0"/>
              <w:spacing w:before="60" w:after="60"/>
              <w:jc w:val="center"/>
            </w:pPr>
            <w:r>
              <w:t>0</w:t>
            </w:r>
          </w:p>
        </w:tc>
        <w:tc>
          <w:tcPr>
            <w:tcW w:w="924" w:type="dxa"/>
          </w:tcPr>
          <w:p w:rsidR="001C559F" w:rsidRPr="0083162A" w:rsidRDefault="001C559F" w:rsidP="001C559F">
            <w:pPr>
              <w:widowControl w:val="0"/>
              <w:autoSpaceDE w:val="0"/>
              <w:autoSpaceDN w:val="0"/>
              <w:adjustRightInd w:val="0"/>
              <w:spacing w:before="60" w:after="60"/>
              <w:jc w:val="center"/>
            </w:pPr>
            <w:r>
              <w:t>0</w:t>
            </w:r>
          </w:p>
        </w:tc>
      </w:tr>
      <w:tr w:rsidR="001C559F" w:rsidRPr="0083162A" w:rsidTr="001C559F">
        <w:trPr>
          <w:trHeight w:val="310"/>
          <w:jc w:val="center"/>
        </w:trPr>
        <w:tc>
          <w:tcPr>
            <w:tcW w:w="1844" w:type="dxa"/>
            <w:vMerge w:val="restart"/>
          </w:tcPr>
          <w:p w:rsidR="001C559F" w:rsidRPr="0083162A" w:rsidRDefault="001C559F" w:rsidP="001C559F">
            <w:pPr>
              <w:widowControl w:val="0"/>
              <w:autoSpaceDE w:val="0"/>
              <w:autoSpaceDN w:val="0"/>
              <w:adjustRightInd w:val="0"/>
              <w:spacing w:before="60" w:after="60"/>
              <w:rPr>
                <w:b/>
              </w:rPr>
            </w:pPr>
            <w:r w:rsidRPr="0083162A">
              <w:rPr>
                <w:b/>
              </w:rPr>
              <w:t xml:space="preserve">Подпрограмма 3           </w:t>
            </w:r>
          </w:p>
        </w:tc>
        <w:tc>
          <w:tcPr>
            <w:tcW w:w="2656" w:type="dxa"/>
            <w:vMerge w:val="restart"/>
          </w:tcPr>
          <w:p w:rsidR="001C559F" w:rsidRPr="0083162A" w:rsidRDefault="001C559F" w:rsidP="001C559F">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2551" w:type="dxa"/>
          </w:tcPr>
          <w:p w:rsidR="001C559F" w:rsidRPr="0083162A" w:rsidRDefault="001C559F" w:rsidP="001C559F">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12933,0</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270,0</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12623,0</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20,0</w:t>
            </w:r>
          </w:p>
        </w:tc>
        <w:tc>
          <w:tcPr>
            <w:tcW w:w="993" w:type="dxa"/>
            <w:tcBorders>
              <w:bottom w:val="single" w:sz="4" w:space="0" w:color="auto"/>
            </w:tcBorders>
          </w:tcPr>
          <w:p w:rsidR="001C559F" w:rsidRDefault="001C559F" w:rsidP="001C559F">
            <w:pPr>
              <w:widowControl w:val="0"/>
              <w:autoSpaceDE w:val="0"/>
              <w:autoSpaceDN w:val="0"/>
              <w:adjustRightInd w:val="0"/>
              <w:spacing w:before="60" w:after="60"/>
              <w:jc w:val="center"/>
            </w:pPr>
            <w:r>
              <w:t>20,0</w:t>
            </w:r>
          </w:p>
        </w:tc>
        <w:tc>
          <w:tcPr>
            <w:tcW w:w="924" w:type="dxa"/>
            <w:tcBorders>
              <w:bottom w:val="single" w:sz="4" w:space="0" w:color="auto"/>
            </w:tcBorders>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20"/>
          <w:jc w:val="center"/>
        </w:trPr>
        <w:tc>
          <w:tcPr>
            <w:tcW w:w="1844" w:type="dxa"/>
            <w:vMerge/>
            <w:vAlign w:val="center"/>
          </w:tcPr>
          <w:p w:rsidR="001C559F" w:rsidRPr="0083162A" w:rsidRDefault="001C559F" w:rsidP="001C559F">
            <w:pPr>
              <w:rPr>
                <w:b/>
              </w:rPr>
            </w:pPr>
          </w:p>
        </w:tc>
        <w:tc>
          <w:tcPr>
            <w:tcW w:w="2656" w:type="dxa"/>
            <w:vMerge/>
            <w:vAlign w:val="center"/>
          </w:tcPr>
          <w:p w:rsidR="001C559F" w:rsidRPr="0083162A" w:rsidRDefault="001C559F" w:rsidP="001C559F">
            <w:pPr>
              <w:rPr>
                <w:b/>
              </w:rPr>
            </w:pP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1C559F" w:rsidRPr="0083162A" w:rsidRDefault="001C559F" w:rsidP="001C559F">
            <w:pPr>
              <w:widowControl w:val="0"/>
              <w:autoSpaceDE w:val="0"/>
              <w:autoSpaceDN w:val="0"/>
              <w:adjustRightInd w:val="0"/>
              <w:spacing w:before="60" w:after="60"/>
              <w:jc w:val="center"/>
            </w:pPr>
            <w:r>
              <w:t>12933,0</w:t>
            </w:r>
          </w:p>
        </w:tc>
        <w:tc>
          <w:tcPr>
            <w:tcW w:w="1417" w:type="dxa"/>
          </w:tcPr>
          <w:p w:rsidR="001C559F" w:rsidRPr="0083162A" w:rsidRDefault="001C559F" w:rsidP="001C559F">
            <w:pPr>
              <w:widowControl w:val="0"/>
              <w:autoSpaceDE w:val="0"/>
              <w:autoSpaceDN w:val="0"/>
              <w:adjustRightInd w:val="0"/>
              <w:spacing w:before="60" w:after="60"/>
              <w:jc w:val="center"/>
            </w:pPr>
            <w:r>
              <w:t>270,0</w:t>
            </w:r>
          </w:p>
        </w:tc>
        <w:tc>
          <w:tcPr>
            <w:tcW w:w="1418" w:type="dxa"/>
          </w:tcPr>
          <w:p w:rsidR="001C559F" w:rsidRPr="0083162A" w:rsidRDefault="001C559F" w:rsidP="001C559F">
            <w:pPr>
              <w:widowControl w:val="0"/>
              <w:autoSpaceDE w:val="0"/>
              <w:autoSpaceDN w:val="0"/>
              <w:adjustRightInd w:val="0"/>
              <w:spacing w:before="60" w:after="60"/>
              <w:jc w:val="center"/>
            </w:pPr>
            <w:r>
              <w:t>12623,0</w:t>
            </w:r>
          </w:p>
        </w:tc>
        <w:tc>
          <w:tcPr>
            <w:tcW w:w="1417" w:type="dxa"/>
          </w:tcPr>
          <w:p w:rsidR="001C559F" w:rsidRPr="0083162A" w:rsidRDefault="001C559F" w:rsidP="001C559F">
            <w:pPr>
              <w:widowControl w:val="0"/>
              <w:autoSpaceDE w:val="0"/>
              <w:autoSpaceDN w:val="0"/>
              <w:adjustRightInd w:val="0"/>
              <w:spacing w:before="60" w:after="60"/>
              <w:jc w:val="center"/>
            </w:pPr>
            <w:r>
              <w:t>20,0</w:t>
            </w:r>
          </w:p>
        </w:tc>
        <w:tc>
          <w:tcPr>
            <w:tcW w:w="993" w:type="dxa"/>
          </w:tcPr>
          <w:p w:rsidR="001C559F" w:rsidRDefault="001C559F" w:rsidP="001C559F">
            <w:pPr>
              <w:widowControl w:val="0"/>
              <w:autoSpaceDE w:val="0"/>
              <w:autoSpaceDN w:val="0"/>
              <w:adjustRightInd w:val="0"/>
              <w:spacing w:before="60" w:after="60"/>
              <w:jc w:val="center"/>
            </w:pPr>
            <w:r>
              <w:t>20,0</w:t>
            </w:r>
          </w:p>
        </w:tc>
        <w:tc>
          <w:tcPr>
            <w:tcW w:w="924" w:type="dxa"/>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500"/>
          <w:jc w:val="center"/>
        </w:trPr>
        <w:tc>
          <w:tcPr>
            <w:tcW w:w="1844" w:type="dxa"/>
          </w:tcPr>
          <w:p w:rsidR="001C559F" w:rsidRPr="0083162A" w:rsidRDefault="001C559F" w:rsidP="001C559F">
            <w:pPr>
              <w:widowControl w:val="0"/>
              <w:autoSpaceDE w:val="0"/>
              <w:autoSpaceDN w:val="0"/>
              <w:adjustRightInd w:val="0"/>
              <w:spacing w:before="60" w:after="60"/>
            </w:pPr>
            <w:r w:rsidRPr="0083162A">
              <w:t>О</w:t>
            </w:r>
            <w:r>
              <w:t>сновное мероприятие 3.1.1</w:t>
            </w:r>
          </w:p>
        </w:tc>
        <w:tc>
          <w:tcPr>
            <w:tcW w:w="2656" w:type="dxa"/>
          </w:tcPr>
          <w:p w:rsidR="001C559F" w:rsidRPr="0083162A" w:rsidRDefault="001C559F" w:rsidP="001C559F">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80,0</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20,0</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20,0</w:t>
            </w:r>
          </w:p>
        </w:tc>
        <w:tc>
          <w:tcPr>
            <w:tcW w:w="1417"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t>20,0</w:t>
            </w:r>
          </w:p>
        </w:tc>
        <w:tc>
          <w:tcPr>
            <w:tcW w:w="993" w:type="dxa"/>
            <w:tcBorders>
              <w:bottom w:val="single" w:sz="4" w:space="0" w:color="auto"/>
            </w:tcBorders>
          </w:tcPr>
          <w:p w:rsidR="001C559F" w:rsidRDefault="001C559F" w:rsidP="001C559F">
            <w:pPr>
              <w:widowControl w:val="0"/>
              <w:autoSpaceDE w:val="0"/>
              <w:autoSpaceDN w:val="0"/>
              <w:adjustRightInd w:val="0"/>
              <w:spacing w:before="60" w:after="60"/>
              <w:jc w:val="center"/>
            </w:pPr>
            <w:r>
              <w:t>20,0</w:t>
            </w:r>
          </w:p>
        </w:tc>
        <w:tc>
          <w:tcPr>
            <w:tcW w:w="924" w:type="dxa"/>
            <w:tcBorders>
              <w:bottom w:val="single" w:sz="4" w:space="0" w:color="auto"/>
            </w:tcBorders>
          </w:tcPr>
          <w:p w:rsidR="001C559F" w:rsidRDefault="001C559F" w:rsidP="001C559F">
            <w:pPr>
              <w:widowControl w:val="0"/>
              <w:autoSpaceDE w:val="0"/>
              <w:autoSpaceDN w:val="0"/>
              <w:adjustRightInd w:val="0"/>
              <w:spacing w:before="60" w:after="60"/>
              <w:jc w:val="center"/>
            </w:pPr>
            <w:r>
              <w:t>0</w:t>
            </w:r>
          </w:p>
        </w:tc>
      </w:tr>
      <w:tr w:rsidR="001C559F" w:rsidRPr="0083162A" w:rsidTr="001C559F">
        <w:trPr>
          <w:trHeight w:val="371"/>
          <w:jc w:val="center"/>
        </w:trPr>
        <w:tc>
          <w:tcPr>
            <w:tcW w:w="1844" w:type="dxa"/>
          </w:tcPr>
          <w:p w:rsidR="001C559F" w:rsidRPr="00FE4349" w:rsidRDefault="001C559F" w:rsidP="001C559F">
            <w:pPr>
              <w:rPr>
                <w:snapToGrid w:val="0"/>
              </w:rPr>
            </w:pPr>
            <w:r w:rsidRPr="00FE4349">
              <w:rPr>
                <w:snapToGrid w:val="0"/>
              </w:rPr>
              <w:t xml:space="preserve">Основное мероприятие </w:t>
            </w:r>
            <w:r>
              <w:rPr>
                <w:snapToGrid w:val="0"/>
              </w:rPr>
              <w:t>3.2.1</w:t>
            </w:r>
          </w:p>
          <w:p w:rsidR="001C559F" w:rsidRPr="00FE4349" w:rsidRDefault="001C559F" w:rsidP="001C559F">
            <w:pPr>
              <w:widowControl w:val="0"/>
              <w:autoSpaceDE w:val="0"/>
              <w:autoSpaceDN w:val="0"/>
              <w:adjustRightInd w:val="0"/>
              <w:spacing w:before="60" w:after="60"/>
            </w:pPr>
          </w:p>
          <w:p w:rsidR="001C559F" w:rsidRPr="00FE4349" w:rsidRDefault="001C559F" w:rsidP="001C559F">
            <w:pPr>
              <w:widowControl w:val="0"/>
              <w:autoSpaceDE w:val="0"/>
              <w:autoSpaceDN w:val="0"/>
              <w:adjustRightInd w:val="0"/>
              <w:spacing w:before="60" w:after="60"/>
            </w:pPr>
          </w:p>
        </w:tc>
        <w:tc>
          <w:tcPr>
            <w:tcW w:w="2656" w:type="dxa"/>
          </w:tcPr>
          <w:p w:rsidR="001C559F" w:rsidRPr="00FE4349" w:rsidRDefault="001C559F" w:rsidP="001C559F">
            <w:pPr>
              <w:widowControl w:val="0"/>
              <w:autoSpaceDE w:val="0"/>
              <w:autoSpaceDN w:val="0"/>
              <w:adjustRightInd w:val="0"/>
              <w:spacing w:before="60" w:after="60"/>
            </w:pPr>
            <w:r>
              <w:rPr>
                <w:snapToGrid w:val="0"/>
              </w:rPr>
              <w:lastRenderedPageBreak/>
              <w:t xml:space="preserve">Финансовое обеспечение </w:t>
            </w:r>
            <w:r w:rsidRPr="00FE4349">
              <w:rPr>
                <w:snapToGrid w:val="0"/>
              </w:rPr>
              <w:t xml:space="preserve">части затрат субъектов малого и среднего </w:t>
            </w:r>
            <w:r w:rsidRPr="00FE4349">
              <w:rPr>
                <w:snapToGrid w:val="0"/>
              </w:rPr>
              <w:lastRenderedPageBreak/>
              <w:t>предпринимательства на реализацию народных проектов в сфере предпринимательства</w:t>
            </w:r>
          </w:p>
        </w:tc>
        <w:tc>
          <w:tcPr>
            <w:tcW w:w="2551" w:type="dxa"/>
          </w:tcPr>
          <w:p w:rsidR="001C559F" w:rsidRPr="00FE4349" w:rsidRDefault="001C559F" w:rsidP="001C559F">
            <w:pPr>
              <w:widowControl w:val="0"/>
              <w:autoSpaceDE w:val="0"/>
              <w:autoSpaceDN w:val="0"/>
              <w:adjustRightInd w:val="0"/>
              <w:spacing w:before="60" w:after="60"/>
            </w:pPr>
            <w:r w:rsidRPr="00FE4349">
              <w:lastRenderedPageBreak/>
              <w:t xml:space="preserve">Администрация МР «Усть-Куломский» в лице отдела экономической и </w:t>
            </w:r>
            <w:r w:rsidRPr="00FE4349">
              <w:lastRenderedPageBreak/>
              <w:t>налоговой политики</w:t>
            </w:r>
          </w:p>
        </w:tc>
        <w:tc>
          <w:tcPr>
            <w:tcW w:w="1418" w:type="dxa"/>
            <w:tcBorders>
              <w:bottom w:val="single" w:sz="4" w:space="0" w:color="auto"/>
            </w:tcBorders>
          </w:tcPr>
          <w:p w:rsidR="001C559F" w:rsidRPr="00FE4349" w:rsidRDefault="001C559F" w:rsidP="001C559F">
            <w:pPr>
              <w:widowControl w:val="0"/>
              <w:autoSpaceDE w:val="0"/>
              <w:autoSpaceDN w:val="0"/>
              <w:adjustRightInd w:val="0"/>
              <w:spacing w:before="60" w:after="60"/>
              <w:jc w:val="center"/>
            </w:pPr>
            <w:r>
              <w:lastRenderedPageBreak/>
              <w:t>6484,0</w:t>
            </w:r>
          </w:p>
        </w:tc>
        <w:tc>
          <w:tcPr>
            <w:tcW w:w="1417" w:type="dxa"/>
            <w:tcBorders>
              <w:bottom w:val="single" w:sz="4" w:space="0" w:color="auto"/>
            </w:tcBorders>
          </w:tcPr>
          <w:p w:rsidR="001C559F" w:rsidRPr="00FE4349" w:rsidRDefault="001C559F" w:rsidP="001C559F">
            <w:pPr>
              <w:jc w:val="center"/>
            </w:pPr>
            <w:r>
              <w:t>0</w:t>
            </w:r>
          </w:p>
        </w:tc>
        <w:tc>
          <w:tcPr>
            <w:tcW w:w="1418" w:type="dxa"/>
            <w:tcBorders>
              <w:bottom w:val="single" w:sz="4" w:space="0" w:color="auto"/>
            </w:tcBorders>
          </w:tcPr>
          <w:p w:rsidR="001C559F" w:rsidRPr="00FE4349" w:rsidRDefault="001C559F" w:rsidP="001C559F">
            <w:pPr>
              <w:jc w:val="center"/>
            </w:pPr>
            <w:r>
              <w:t>6484,</w:t>
            </w:r>
            <w:r w:rsidRPr="00FE4349">
              <w:t>0</w:t>
            </w:r>
          </w:p>
        </w:tc>
        <w:tc>
          <w:tcPr>
            <w:tcW w:w="1417" w:type="dxa"/>
            <w:tcBorders>
              <w:bottom w:val="single" w:sz="4" w:space="0" w:color="auto"/>
            </w:tcBorders>
          </w:tcPr>
          <w:p w:rsidR="001C559F" w:rsidRPr="00FE4349" w:rsidRDefault="001C559F" w:rsidP="001C559F">
            <w:pPr>
              <w:jc w:val="center"/>
            </w:pPr>
            <w:r w:rsidRPr="00FE4349">
              <w:t>0</w:t>
            </w:r>
          </w:p>
        </w:tc>
        <w:tc>
          <w:tcPr>
            <w:tcW w:w="993" w:type="dxa"/>
            <w:tcBorders>
              <w:bottom w:val="single" w:sz="4" w:space="0" w:color="auto"/>
            </w:tcBorders>
          </w:tcPr>
          <w:p w:rsidR="001C559F" w:rsidRPr="00FE4349" w:rsidRDefault="001C559F" w:rsidP="001C559F">
            <w:pPr>
              <w:jc w:val="center"/>
            </w:pPr>
            <w:r>
              <w:t>0</w:t>
            </w:r>
          </w:p>
        </w:tc>
        <w:tc>
          <w:tcPr>
            <w:tcW w:w="924" w:type="dxa"/>
            <w:tcBorders>
              <w:bottom w:val="single" w:sz="4" w:space="0" w:color="auto"/>
            </w:tcBorders>
          </w:tcPr>
          <w:p w:rsidR="001C559F" w:rsidRPr="00FE4349" w:rsidRDefault="001C559F" w:rsidP="001C559F">
            <w:pPr>
              <w:jc w:val="center"/>
            </w:pPr>
            <w:r>
              <w:t>0</w:t>
            </w:r>
          </w:p>
        </w:tc>
      </w:tr>
      <w:tr w:rsidR="001C559F" w:rsidRPr="0083162A" w:rsidTr="001C559F">
        <w:trPr>
          <w:trHeight w:val="1037"/>
          <w:jc w:val="center"/>
        </w:trPr>
        <w:tc>
          <w:tcPr>
            <w:tcW w:w="1844" w:type="dxa"/>
          </w:tcPr>
          <w:p w:rsidR="001C559F" w:rsidRPr="0083162A" w:rsidRDefault="001C559F" w:rsidP="001C559F">
            <w:pPr>
              <w:widowControl w:val="0"/>
              <w:autoSpaceDE w:val="0"/>
              <w:autoSpaceDN w:val="0"/>
              <w:adjustRightInd w:val="0"/>
              <w:spacing w:before="60" w:after="60"/>
            </w:pPr>
            <w:r w:rsidRPr="0083162A">
              <w:lastRenderedPageBreak/>
              <w:t>Основное м</w:t>
            </w:r>
            <w:r>
              <w:t>ероприятие 3.2.2</w:t>
            </w:r>
          </w:p>
        </w:tc>
        <w:tc>
          <w:tcPr>
            <w:tcW w:w="2656" w:type="dxa"/>
          </w:tcPr>
          <w:p w:rsidR="001C559F" w:rsidRPr="0083162A" w:rsidRDefault="001C559F" w:rsidP="001C559F">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r>
              <w:t xml:space="preserve">, </w:t>
            </w:r>
            <w:r w:rsidRPr="00B13A76">
              <w:rPr>
                <w:sz w:val="24"/>
                <w:szCs w:val="24"/>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1C559F" w:rsidRPr="0083162A" w:rsidRDefault="001C559F" w:rsidP="001C559F">
            <w:pPr>
              <w:widowControl w:val="0"/>
              <w:autoSpaceDE w:val="0"/>
              <w:autoSpaceDN w:val="0"/>
              <w:adjustRightInd w:val="0"/>
              <w:spacing w:before="60" w:after="60"/>
              <w:jc w:val="center"/>
            </w:pPr>
            <w:r w:rsidRPr="0083162A">
              <w:t>0</w:t>
            </w:r>
          </w:p>
        </w:tc>
        <w:tc>
          <w:tcPr>
            <w:tcW w:w="1417" w:type="dxa"/>
            <w:tcBorders>
              <w:bottom w:val="single" w:sz="4" w:space="0" w:color="auto"/>
            </w:tcBorders>
          </w:tcPr>
          <w:p w:rsidR="001C559F" w:rsidRPr="0083162A" w:rsidRDefault="001C559F" w:rsidP="001C559F">
            <w:pPr>
              <w:jc w:val="center"/>
            </w:pPr>
            <w:r w:rsidRPr="0083162A">
              <w:t>0</w:t>
            </w:r>
          </w:p>
        </w:tc>
        <w:tc>
          <w:tcPr>
            <w:tcW w:w="1418" w:type="dxa"/>
            <w:tcBorders>
              <w:bottom w:val="single" w:sz="4" w:space="0" w:color="auto"/>
            </w:tcBorders>
          </w:tcPr>
          <w:p w:rsidR="001C559F" w:rsidRPr="0083162A" w:rsidRDefault="001C559F" w:rsidP="001C559F">
            <w:pPr>
              <w:jc w:val="center"/>
            </w:pPr>
            <w:r w:rsidRPr="0083162A">
              <w:t>0</w:t>
            </w:r>
          </w:p>
        </w:tc>
        <w:tc>
          <w:tcPr>
            <w:tcW w:w="1417" w:type="dxa"/>
            <w:tcBorders>
              <w:bottom w:val="single" w:sz="4" w:space="0" w:color="auto"/>
            </w:tcBorders>
          </w:tcPr>
          <w:p w:rsidR="001C559F" w:rsidRPr="0083162A" w:rsidRDefault="001C559F" w:rsidP="001C559F">
            <w:pPr>
              <w:jc w:val="center"/>
            </w:pPr>
            <w:r>
              <w:t>0</w:t>
            </w:r>
          </w:p>
        </w:tc>
        <w:tc>
          <w:tcPr>
            <w:tcW w:w="993" w:type="dxa"/>
            <w:tcBorders>
              <w:bottom w:val="single" w:sz="4" w:space="0" w:color="auto"/>
            </w:tcBorders>
          </w:tcPr>
          <w:p w:rsidR="001C559F" w:rsidRDefault="001C559F" w:rsidP="001C559F">
            <w:pPr>
              <w:jc w:val="center"/>
            </w:pPr>
            <w:r>
              <w:t>0</w:t>
            </w:r>
          </w:p>
        </w:tc>
        <w:tc>
          <w:tcPr>
            <w:tcW w:w="924" w:type="dxa"/>
            <w:tcBorders>
              <w:bottom w:val="single" w:sz="4" w:space="0" w:color="auto"/>
            </w:tcBorders>
          </w:tcPr>
          <w:p w:rsidR="001C559F" w:rsidRDefault="001C559F" w:rsidP="001C559F">
            <w:pPr>
              <w:jc w:val="center"/>
            </w:pPr>
            <w:r>
              <w:t>0</w:t>
            </w:r>
          </w:p>
        </w:tc>
      </w:tr>
      <w:tr w:rsidR="001C559F" w:rsidRPr="0083162A" w:rsidTr="001C559F">
        <w:trPr>
          <w:trHeight w:val="20"/>
          <w:jc w:val="center"/>
        </w:trPr>
        <w:tc>
          <w:tcPr>
            <w:tcW w:w="1844" w:type="dxa"/>
          </w:tcPr>
          <w:p w:rsidR="001C559F" w:rsidRPr="0083162A" w:rsidRDefault="001C559F" w:rsidP="001C559F">
            <w:pPr>
              <w:rPr>
                <w:snapToGrid w:val="0"/>
              </w:rPr>
            </w:pPr>
            <w:r>
              <w:rPr>
                <w:snapToGrid w:val="0"/>
              </w:rPr>
              <w:t>Основное мероприятие 3.2.3</w:t>
            </w:r>
          </w:p>
          <w:p w:rsidR="001C559F" w:rsidRPr="0083162A" w:rsidRDefault="001C559F" w:rsidP="001C559F">
            <w:pPr>
              <w:widowControl w:val="0"/>
              <w:autoSpaceDE w:val="0"/>
              <w:autoSpaceDN w:val="0"/>
              <w:adjustRightInd w:val="0"/>
              <w:spacing w:before="60" w:after="60"/>
            </w:pPr>
          </w:p>
        </w:tc>
        <w:tc>
          <w:tcPr>
            <w:tcW w:w="2656" w:type="dxa"/>
          </w:tcPr>
          <w:p w:rsidR="001C559F" w:rsidRPr="0083162A" w:rsidRDefault="001C559F" w:rsidP="001C559F">
            <w:pPr>
              <w:widowControl w:val="0"/>
              <w:autoSpaceDE w:val="0"/>
              <w:autoSpaceDN w:val="0"/>
              <w:adjustRightInd w:val="0"/>
              <w:spacing w:before="60" w:after="60"/>
            </w:pPr>
            <w:r w:rsidRPr="0083162A">
              <w:rPr>
                <w:snapToGrid w:val="0"/>
                <w:color w:val="000000"/>
              </w:rPr>
              <w:lastRenderedPageBreak/>
              <w:t xml:space="preserve">Предоставление </w:t>
            </w:r>
            <w:r w:rsidRPr="0083162A">
              <w:rPr>
                <w:snapToGrid w:val="0"/>
                <w:color w:val="000000"/>
              </w:rPr>
              <w:lastRenderedPageBreak/>
              <w:t xml:space="preserve">имущественной поддержки субъектам малого и среднего предпринимательства </w:t>
            </w:r>
          </w:p>
        </w:tc>
        <w:tc>
          <w:tcPr>
            <w:tcW w:w="2551" w:type="dxa"/>
          </w:tcPr>
          <w:p w:rsidR="001C559F" w:rsidRPr="0083162A" w:rsidRDefault="001C559F" w:rsidP="001C559F">
            <w:pPr>
              <w:widowControl w:val="0"/>
              <w:autoSpaceDE w:val="0"/>
              <w:autoSpaceDN w:val="0"/>
              <w:adjustRightInd w:val="0"/>
              <w:spacing w:before="60" w:after="60"/>
            </w:pPr>
            <w:r w:rsidRPr="0083162A">
              <w:lastRenderedPageBreak/>
              <w:t xml:space="preserve">Администрация МР </w:t>
            </w:r>
            <w:r w:rsidRPr="0083162A">
              <w:lastRenderedPageBreak/>
              <w:t xml:space="preserve">«Усть-Куломский» в лице отдела по управлению муниципальным имуществом </w:t>
            </w:r>
          </w:p>
        </w:tc>
        <w:tc>
          <w:tcPr>
            <w:tcW w:w="1418" w:type="dxa"/>
          </w:tcPr>
          <w:p w:rsidR="001C559F" w:rsidRPr="0083162A" w:rsidRDefault="001C559F" w:rsidP="001C559F">
            <w:pPr>
              <w:widowControl w:val="0"/>
              <w:autoSpaceDE w:val="0"/>
              <w:autoSpaceDN w:val="0"/>
              <w:adjustRightInd w:val="0"/>
              <w:spacing w:before="60" w:after="60"/>
              <w:jc w:val="center"/>
            </w:pPr>
            <w:r w:rsidRPr="0083162A">
              <w:lastRenderedPageBreak/>
              <w:t>0</w:t>
            </w:r>
          </w:p>
        </w:tc>
        <w:tc>
          <w:tcPr>
            <w:tcW w:w="1417" w:type="dxa"/>
          </w:tcPr>
          <w:p w:rsidR="001C559F" w:rsidRPr="0083162A" w:rsidRDefault="001C559F" w:rsidP="001C559F">
            <w:pPr>
              <w:jc w:val="center"/>
            </w:pPr>
            <w:r w:rsidRPr="0083162A">
              <w:t>0</w:t>
            </w:r>
          </w:p>
        </w:tc>
        <w:tc>
          <w:tcPr>
            <w:tcW w:w="1418" w:type="dxa"/>
          </w:tcPr>
          <w:p w:rsidR="001C559F" w:rsidRPr="0083162A" w:rsidRDefault="001C559F" w:rsidP="001C559F">
            <w:pPr>
              <w:jc w:val="center"/>
            </w:pPr>
            <w:r w:rsidRPr="0083162A">
              <w:t>0</w:t>
            </w:r>
          </w:p>
        </w:tc>
        <w:tc>
          <w:tcPr>
            <w:tcW w:w="1417" w:type="dxa"/>
          </w:tcPr>
          <w:p w:rsidR="001C559F" w:rsidRPr="0083162A" w:rsidRDefault="001C559F" w:rsidP="001C559F">
            <w:pPr>
              <w:jc w:val="center"/>
            </w:pPr>
            <w:r>
              <w:t>0</w:t>
            </w:r>
          </w:p>
        </w:tc>
        <w:tc>
          <w:tcPr>
            <w:tcW w:w="993" w:type="dxa"/>
          </w:tcPr>
          <w:p w:rsidR="001C559F" w:rsidRPr="0083162A" w:rsidRDefault="001C559F" w:rsidP="001C559F">
            <w:pPr>
              <w:jc w:val="center"/>
            </w:pPr>
            <w:r>
              <w:t>0</w:t>
            </w:r>
          </w:p>
        </w:tc>
        <w:tc>
          <w:tcPr>
            <w:tcW w:w="924" w:type="dxa"/>
          </w:tcPr>
          <w:p w:rsidR="001C559F" w:rsidRPr="0083162A" w:rsidRDefault="001C559F" w:rsidP="001C559F">
            <w:pPr>
              <w:jc w:val="center"/>
            </w:pPr>
            <w:r>
              <w:t>0</w:t>
            </w:r>
          </w:p>
        </w:tc>
      </w:tr>
      <w:tr w:rsidR="001C559F" w:rsidRPr="00837104" w:rsidTr="001C559F">
        <w:trPr>
          <w:trHeight w:val="20"/>
          <w:jc w:val="center"/>
        </w:trPr>
        <w:tc>
          <w:tcPr>
            <w:tcW w:w="1844" w:type="dxa"/>
            <w:tcBorders>
              <w:top w:val="single" w:sz="2" w:space="0" w:color="auto"/>
              <w:left w:val="single" w:sz="2" w:space="0" w:color="auto"/>
              <w:bottom w:val="single" w:sz="2" w:space="0" w:color="auto"/>
              <w:right w:val="single" w:sz="2" w:space="0" w:color="auto"/>
            </w:tcBorders>
          </w:tcPr>
          <w:p w:rsidR="001C559F" w:rsidRPr="00837104" w:rsidRDefault="001C559F" w:rsidP="001C559F">
            <w:pPr>
              <w:rPr>
                <w:snapToGrid w:val="0"/>
              </w:rPr>
            </w:pPr>
            <w:r>
              <w:rPr>
                <w:snapToGrid w:val="0"/>
              </w:rPr>
              <w:lastRenderedPageBreak/>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widowControl w:val="0"/>
              <w:autoSpaceDE w:val="0"/>
              <w:autoSpaceDN w:val="0"/>
              <w:adjustRightInd w:val="0"/>
              <w:spacing w:before="60" w:after="60"/>
              <w:rPr>
                <w:snapToGrid w:val="0"/>
                <w:color w:val="000000"/>
              </w:rPr>
            </w:pPr>
            <w:r w:rsidRPr="003C206A">
              <w:rPr>
                <w:snapToGrid w:val="0"/>
                <w:color w:val="000000"/>
              </w:rPr>
              <w:t>Финансовое обеспечение части затрат на реализацию народных инициатив</w:t>
            </w:r>
          </w:p>
        </w:tc>
        <w:tc>
          <w:tcPr>
            <w:tcW w:w="2551"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widowControl w:val="0"/>
              <w:autoSpaceDE w:val="0"/>
              <w:autoSpaceDN w:val="0"/>
              <w:adjustRightInd w:val="0"/>
              <w:spacing w:before="60" w:after="60"/>
              <w:jc w:val="center"/>
            </w:pPr>
            <w:r>
              <w:t>17</w:t>
            </w:r>
            <w:r w:rsidRPr="003C206A">
              <w:t>50,0</w:t>
            </w:r>
          </w:p>
        </w:tc>
        <w:tc>
          <w:tcPr>
            <w:tcW w:w="1417"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rsidRPr="003C206A">
              <w:t>250,0</w:t>
            </w:r>
          </w:p>
        </w:tc>
        <w:tc>
          <w:tcPr>
            <w:tcW w:w="1418"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t>1500,</w:t>
            </w:r>
            <w:r w:rsidRPr="003C206A">
              <w:t>0</w:t>
            </w:r>
          </w:p>
        </w:tc>
        <w:tc>
          <w:tcPr>
            <w:tcW w:w="1417"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rsidRPr="003C206A">
              <w:t>0</w:t>
            </w:r>
          </w:p>
        </w:tc>
        <w:tc>
          <w:tcPr>
            <w:tcW w:w="993"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rsidRPr="003C206A">
              <w:t>0</w:t>
            </w:r>
          </w:p>
        </w:tc>
        <w:tc>
          <w:tcPr>
            <w:tcW w:w="924"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rsidRPr="003C206A">
              <w:t>0</w:t>
            </w:r>
          </w:p>
        </w:tc>
      </w:tr>
      <w:tr w:rsidR="001C559F" w:rsidRPr="00837104" w:rsidTr="001C559F">
        <w:trPr>
          <w:trHeight w:val="20"/>
          <w:jc w:val="center"/>
        </w:trPr>
        <w:tc>
          <w:tcPr>
            <w:tcW w:w="1844" w:type="dxa"/>
            <w:tcBorders>
              <w:top w:val="single" w:sz="2" w:space="0" w:color="auto"/>
              <w:left w:val="single" w:sz="2" w:space="0" w:color="auto"/>
              <w:bottom w:val="single" w:sz="2" w:space="0" w:color="auto"/>
              <w:right w:val="single" w:sz="2" w:space="0" w:color="auto"/>
            </w:tcBorders>
          </w:tcPr>
          <w:p w:rsidR="001C559F" w:rsidRDefault="001C559F" w:rsidP="001C559F">
            <w:pPr>
              <w:rPr>
                <w:snapToGrid w:val="0"/>
              </w:rPr>
            </w:pPr>
            <w:r>
              <w:rPr>
                <w:snapToGrid w:val="0"/>
              </w:rPr>
              <w:t>Основное мероприятие</w:t>
            </w:r>
          </w:p>
          <w:p w:rsidR="001C559F" w:rsidRDefault="001C559F" w:rsidP="001C559F">
            <w:pPr>
              <w:rPr>
                <w:snapToGrid w:val="0"/>
              </w:rPr>
            </w:pPr>
            <w:r>
              <w:rPr>
                <w:snapToGrid w:val="0"/>
              </w:rPr>
              <w:t>3.2.5</w:t>
            </w:r>
          </w:p>
        </w:tc>
        <w:tc>
          <w:tcPr>
            <w:tcW w:w="2656"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widowControl w:val="0"/>
              <w:autoSpaceDE w:val="0"/>
              <w:autoSpaceDN w:val="0"/>
              <w:adjustRightInd w:val="0"/>
              <w:spacing w:before="60" w:after="60"/>
              <w:rPr>
                <w:snapToGrid w:val="0"/>
                <w:color w:val="000000"/>
              </w:rPr>
            </w:pPr>
            <w:r>
              <w:rPr>
                <w:snapToGrid w:val="0"/>
                <w:color w:val="000000"/>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1C559F" w:rsidRPr="0083162A" w:rsidRDefault="001C559F" w:rsidP="001C559F">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1C559F" w:rsidRDefault="001C559F" w:rsidP="001C559F">
            <w:pPr>
              <w:widowControl w:val="0"/>
              <w:autoSpaceDE w:val="0"/>
              <w:autoSpaceDN w:val="0"/>
              <w:adjustRightInd w:val="0"/>
              <w:spacing w:before="60" w:after="60"/>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1C559F" w:rsidRDefault="001C559F" w:rsidP="001C559F">
            <w:pPr>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t>0</w:t>
            </w:r>
          </w:p>
        </w:tc>
        <w:tc>
          <w:tcPr>
            <w:tcW w:w="924" w:type="dxa"/>
            <w:tcBorders>
              <w:top w:val="single" w:sz="2" w:space="0" w:color="auto"/>
              <w:left w:val="single" w:sz="2" w:space="0" w:color="auto"/>
              <w:bottom w:val="single" w:sz="2" w:space="0" w:color="auto"/>
              <w:right w:val="single" w:sz="2" w:space="0" w:color="auto"/>
            </w:tcBorders>
          </w:tcPr>
          <w:p w:rsidR="001C559F" w:rsidRPr="003C206A" w:rsidRDefault="001C559F" w:rsidP="001C559F">
            <w:pPr>
              <w:jc w:val="center"/>
            </w:pPr>
            <w:r>
              <w:t>0</w:t>
            </w:r>
          </w:p>
        </w:tc>
      </w:tr>
    </w:tbl>
    <w:p w:rsidR="0092074A" w:rsidRDefault="0092074A"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D53ECC" w:rsidRDefault="00D53ECC" w:rsidP="00167B67">
      <w:pPr>
        <w:rPr>
          <w:sz w:val="28"/>
          <w:szCs w:val="28"/>
          <w:lang w:eastAsia="ar-SA"/>
        </w:rPr>
        <w:sectPr w:rsidR="00D53ECC" w:rsidSect="00D53ECC">
          <w:footerReference w:type="default" r:id="rId21"/>
          <w:footerReference w:type="first" r:id="rId22"/>
          <w:pgSz w:w="16838" w:h="11906" w:orient="landscape"/>
          <w:pgMar w:top="1134" w:right="1134" w:bottom="1474" w:left="1134" w:header="709" w:footer="709" w:gutter="0"/>
          <w:cols w:space="708"/>
          <w:titlePg/>
          <w:docGrid w:linePitch="360"/>
        </w:sectPr>
      </w:pPr>
    </w:p>
    <w:p w:rsidR="001C559F" w:rsidRPr="003935C0" w:rsidRDefault="001C559F" w:rsidP="00167B67">
      <w:pPr>
        <w:jc w:val="center"/>
        <w:rPr>
          <w:sz w:val="28"/>
          <w:szCs w:val="28"/>
          <w:lang w:eastAsia="ar-SA"/>
        </w:rPr>
      </w:pPr>
      <w:r>
        <w:rPr>
          <w:noProof/>
          <w:sz w:val="28"/>
          <w:szCs w:val="28"/>
        </w:rPr>
        <w:lastRenderedPageBreak/>
        <w:drawing>
          <wp:inline distT="0" distB="0" distL="0" distR="0">
            <wp:extent cx="850900" cy="835025"/>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C559F" w:rsidRPr="003935C0" w:rsidRDefault="001C559F" w:rsidP="001C559F">
      <w:pPr>
        <w:jc w:val="center"/>
        <w:rPr>
          <w:b/>
          <w:sz w:val="28"/>
          <w:szCs w:val="28"/>
          <w:lang w:eastAsia="ar-SA"/>
        </w:rPr>
      </w:pPr>
      <w:r w:rsidRPr="003935C0">
        <w:rPr>
          <w:b/>
          <w:sz w:val="28"/>
          <w:szCs w:val="28"/>
          <w:lang w:eastAsia="ar-SA"/>
        </w:rPr>
        <w:t>«Кулöмд</w:t>
      </w:r>
      <w:r w:rsidRPr="003935C0">
        <w:rPr>
          <w:b/>
          <w:sz w:val="28"/>
          <w:szCs w:val="28"/>
          <w:lang w:val="en-US" w:eastAsia="ar-SA"/>
        </w:rPr>
        <w:t>i</w:t>
      </w:r>
      <w:r w:rsidRPr="003935C0">
        <w:rPr>
          <w:b/>
          <w:sz w:val="28"/>
          <w:szCs w:val="28"/>
          <w:lang w:eastAsia="ar-SA"/>
        </w:rPr>
        <w:t>н» муниципальнöй районса администрациялöн</w:t>
      </w:r>
    </w:p>
    <w:p w:rsidR="001C559F" w:rsidRPr="003935C0" w:rsidRDefault="001C559F" w:rsidP="001C559F">
      <w:pPr>
        <w:jc w:val="center"/>
        <w:rPr>
          <w:b/>
          <w:sz w:val="34"/>
          <w:szCs w:val="34"/>
          <w:lang w:eastAsia="ar-SA"/>
        </w:rPr>
      </w:pPr>
      <w:r w:rsidRPr="003935C0">
        <w:rPr>
          <w:noProof/>
        </w:rPr>
        <w:pict>
          <v:line id="_x0000_s1069" style="position:absolute;left:0;text-align:left;z-index:25167769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3935C0">
        <w:rPr>
          <w:b/>
          <w:sz w:val="34"/>
          <w:szCs w:val="34"/>
          <w:lang w:eastAsia="ar-SA"/>
        </w:rPr>
        <w:t>Ш У Ö М</w:t>
      </w:r>
    </w:p>
    <w:p w:rsidR="001C559F" w:rsidRPr="003935C0" w:rsidRDefault="001C559F" w:rsidP="001C559F">
      <w:pPr>
        <w:jc w:val="center"/>
        <w:rPr>
          <w:b/>
          <w:sz w:val="28"/>
          <w:szCs w:val="28"/>
          <w:lang w:eastAsia="ar-SA"/>
        </w:rPr>
      </w:pPr>
      <w:r w:rsidRPr="003935C0">
        <w:rPr>
          <w:b/>
          <w:sz w:val="28"/>
          <w:szCs w:val="28"/>
          <w:lang w:eastAsia="ar-SA"/>
        </w:rPr>
        <w:t>Администрация муниципального района «Усть-Куломский»</w:t>
      </w:r>
    </w:p>
    <w:p w:rsidR="001C559F" w:rsidRPr="003935C0" w:rsidRDefault="001C559F" w:rsidP="001C559F">
      <w:pPr>
        <w:keepNext/>
        <w:jc w:val="center"/>
        <w:outlineLvl w:val="3"/>
        <w:rPr>
          <w:b/>
          <w:bCs/>
          <w:sz w:val="34"/>
          <w:szCs w:val="34"/>
          <w:lang w:eastAsia="ar-SA"/>
        </w:rPr>
      </w:pPr>
      <w:r w:rsidRPr="003935C0">
        <w:rPr>
          <w:b/>
          <w:bCs/>
          <w:sz w:val="34"/>
          <w:szCs w:val="34"/>
          <w:lang w:eastAsia="ar-SA"/>
        </w:rPr>
        <w:t>П О С Т А Н О В Л Е Н И Е</w:t>
      </w:r>
    </w:p>
    <w:p w:rsidR="001C559F" w:rsidRPr="003935C0" w:rsidRDefault="001C559F" w:rsidP="001C559F">
      <w:pPr>
        <w:jc w:val="center"/>
        <w:rPr>
          <w:lang w:eastAsia="ar-SA"/>
        </w:rPr>
      </w:pPr>
    </w:p>
    <w:p w:rsidR="001C559F" w:rsidRPr="003935C0" w:rsidRDefault="001C559F" w:rsidP="001C559F">
      <w:pPr>
        <w:jc w:val="center"/>
        <w:rPr>
          <w:lang w:eastAsia="ar-SA"/>
        </w:rPr>
      </w:pPr>
    </w:p>
    <w:p w:rsidR="001C559F" w:rsidRPr="003935C0" w:rsidRDefault="001C559F" w:rsidP="001C559F">
      <w:pPr>
        <w:outlineLvl w:val="8"/>
        <w:rPr>
          <w:lang w:eastAsia="ar-SA"/>
        </w:rPr>
      </w:pPr>
      <w:r>
        <w:rPr>
          <w:sz w:val="28"/>
          <w:szCs w:val="28"/>
          <w:lang w:eastAsia="ar-SA"/>
        </w:rPr>
        <w:t>28</w:t>
      </w:r>
      <w:r w:rsidRPr="003935C0">
        <w:rPr>
          <w:sz w:val="28"/>
          <w:szCs w:val="28"/>
          <w:lang w:eastAsia="ar-SA"/>
        </w:rPr>
        <w:t xml:space="preserve"> ноября 2023 г.                                                         </w:t>
      </w:r>
      <w:r w:rsidR="00167B67">
        <w:rPr>
          <w:sz w:val="28"/>
          <w:szCs w:val="28"/>
          <w:lang w:eastAsia="ar-SA"/>
        </w:rPr>
        <w:t xml:space="preserve">                      </w:t>
      </w:r>
      <w:r w:rsidRPr="003935C0">
        <w:rPr>
          <w:sz w:val="28"/>
          <w:szCs w:val="28"/>
          <w:lang w:eastAsia="ar-SA"/>
        </w:rPr>
        <w:t xml:space="preserve">  № 18</w:t>
      </w:r>
      <w:r>
        <w:rPr>
          <w:sz w:val="28"/>
          <w:szCs w:val="28"/>
          <w:lang w:eastAsia="ar-SA"/>
        </w:rPr>
        <w:t>06</w:t>
      </w:r>
    </w:p>
    <w:p w:rsidR="001C559F" w:rsidRDefault="001C559F" w:rsidP="001C559F">
      <w:pPr>
        <w:jc w:val="center"/>
        <w:rPr>
          <w:lang w:eastAsia="ar-SA"/>
        </w:rPr>
      </w:pPr>
    </w:p>
    <w:p w:rsidR="001C559F" w:rsidRPr="003935C0" w:rsidRDefault="001C559F" w:rsidP="001C559F">
      <w:pPr>
        <w:jc w:val="center"/>
        <w:rPr>
          <w:lang w:eastAsia="ar-SA"/>
        </w:rPr>
      </w:pPr>
    </w:p>
    <w:p w:rsidR="001C559F" w:rsidRPr="003935C0" w:rsidRDefault="001C559F" w:rsidP="001C559F">
      <w:pPr>
        <w:jc w:val="center"/>
        <w:rPr>
          <w:lang w:eastAsia="ar-SA"/>
        </w:rPr>
      </w:pPr>
      <w:r w:rsidRPr="003935C0">
        <w:rPr>
          <w:lang w:eastAsia="ar-SA"/>
        </w:rPr>
        <w:t>Республика Коми</w:t>
      </w:r>
    </w:p>
    <w:p w:rsidR="001C559F" w:rsidRPr="003935C0" w:rsidRDefault="001C559F" w:rsidP="001C559F">
      <w:pPr>
        <w:widowControl w:val="0"/>
        <w:autoSpaceDE w:val="0"/>
        <w:autoSpaceDN w:val="0"/>
        <w:adjustRightInd w:val="0"/>
        <w:jc w:val="center"/>
        <w:rPr>
          <w:bCs/>
          <w:lang w:eastAsia="ar-SA"/>
        </w:rPr>
      </w:pPr>
      <w:r w:rsidRPr="003935C0">
        <w:rPr>
          <w:bCs/>
          <w:lang w:eastAsia="ar-SA"/>
        </w:rPr>
        <w:t>с. Усть-Кулом</w:t>
      </w:r>
    </w:p>
    <w:p w:rsidR="001C559F" w:rsidRPr="003935C0" w:rsidRDefault="001C559F" w:rsidP="001C559F">
      <w:pPr>
        <w:jc w:val="center"/>
      </w:pPr>
    </w:p>
    <w:p w:rsidR="001C559F" w:rsidRPr="00805553" w:rsidRDefault="001C559F" w:rsidP="001C559F">
      <w:pPr>
        <w:pStyle w:val="af0"/>
        <w:jc w:val="center"/>
        <w:rPr>
          <w:b/>
          <w:szCs w:val="28"/>
        </w:rPr>
      </w:pPr>
      <w:r w:rsidRPr="00805553">
        <w:rPr>
          <w:b/>
          <w:szCs w:val="28"/>
        </w:rPr>
        <w:t xml:space="preserve">Об утверждении документации по планировке территории </w:t>
      </w:r>
    </w:p>
    <w:p w:rsidR="001C559F" w:rsidRPr="005F1623" w:rsidRDefault="001C559F" w:rsidP="001C559F">
      <w:pPr>
        <w:ind w:firstLine="567"/>
        <w:jc w:val="both"/>
        <w:rPr>
          <w:sz w:val="28"/>
          <w:szCs w:val="28"/>
        </w:rPr>
      </w:pPr>
    </w:p>
    <w:p w:rsidR="001C559F" w:rsidRDefault="001C559F" w:rsidP="001C559F">
      <w:pPr>
        <w:ind w:firstLine="709"/>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1C559F" w:rsidRPr="00211EDC" w:rsidRDefault="001C559F" w:rsidP="001C559F">
      <w:pPr>
        <w:ind w:firstLine="709"/>
        <w:jc w:val="both"/>
        <w:rPr>
          <w:sz w:val="28"/>
          <w:szCs w:val="28"/>
        </w:rPr>
      </w:pPr>
    </w:p>
    <w:p w:rsidR="001C559F" w:rsidRPr="00211EDC" w:rsidRDefault="001C559F" w:rsidP="001C559F">
      <w:pPr>
        <w:autoSpaceDE w:val="0"/>
        <w:autoSpaceDN w:val="0"/>
        <w:adjustRightInd w:val="0"/>
        <w:ind w:firstLine="709"/>
        <w:jc w:val="both"/>
        <w:rPr>
          <w:sz w:val="28"/>
          <w:szCs w:val="28"/>
        </w:rPr>
      </w:pPr>
      <w:r w:rsidRPr="00211EDC">
        <w:rPr>
          <w:sz w:val="28"/>
          <w:szCs w:val="28"/>
        </w:rPr>
        <w:t>1. Утвердить документацию по планировке территории (проект межевания территории), расположенной</w:t>
      </w:r>
      <w:r>
        <w:rPr>
          <w:sz w:val="28"/>
          <w:szCs w:val="28"/>
        </w:rPr>
        <w:t xml:space="preserve"> по адресу</w:t>
      </w:r>
      <w:r w:rsidRPr="00211EDC">
        <w:rPr>
          <w:sz w:val="28"/>
          <w:szCs w:val="28"/>
        </w:rPr>
        <w:t>: Республика Коми, с.Усть-Кулом, ул. Сосновая</w:t>
      </w:r>
      <w:r>
        <w:rPr>
          <w:sz w:val="28"/>
          <w:szCs w:val="28"/>
        </w:rPr>
        <w:t>.</w:t>
      </w:r>
    </w:p>
    <w:p w:rsidR="001C559F" w:rsidRDefault="001C559F" w:rsidP="001C559F">
      <w:pPr>
        <w:autoSpaceDE w:val="0"/>
        <w:autoSpaceDN w:val="0"/>
        <w:adjustRightInd w:val="0"/>
        <w:ind w:firstLine="709"/>
        <w:jc w:val="both"/>
        <w:rPr>
          <w:sz w:val="28"/>
          <w:szCs w:val="28"/>
        </w:rPr>
      </w:pPr>
      <w:r w:rsidRPr="00211EDC">
        <w:rPr>
          <w:sz w:val="28"/>
          <w:szCs w:val="28"/>
        </w:rPr>
        <w:t xml:space="preserve">2.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1C559F" w:rsidRPr="00211EDC" w:rsidRDefault="001C559F" w:rsidP="001C559F">
      <w:pPr>
        <w:autoSpaceDE w:val="0"/>
        <w:autoSpaceDN w:val="0"/>
        <w:adjustRightInd w:val="0"/>
        <w:ind w:firstLine="709"/>
        <w:jc w:val="both"/>
        <w:rPr>
          <w:sz w:val="28"/>
          <w:szCs w:val="28"/>
        </w:rPr>
      </w:pPr>
    </w:p>
    <w:p w:rsidR="001C559F" w:rsidRDefault="001C559F" w:rsidP="001C559F">
      <w:pPr>
        <w:tabs>
          <w:tab w:val="left" w:pos="709"/>
        </w:tabs>
        <w:jc w:val="both"/>
        <w:rPr>
          <w:sz w:val="28"/>
          <w:szCs w:val="28"/>
        </w:rPr>
      </w:pPr>
    </w:p>
    <w:p w:rsidR="001C559F" w:rsidRDefault="001C559F" w:rsidP="001C559F">
      <w:pPr>
        <w:tabs>
          <w:tab w:val="left" w:pos="709"/>
        </w:tabs>
        <w:jc w:val="both"/>
        <w:rPr>
          <w:sz w:val="28"/>
          <w:szCs w:val="28"/>
        </w:rPr>
      </w:pPr>
      <w:r>
        <w:rPr>
          <w:sz w:val="28"/>
          <w:szCs w:val="28"/>
        </w:rPr>
        <w:t>Глава МР «Усть-Куломский»</w:t>
      </w:r>
    </w:p>
    <w:p w:rsidR="001C559F" w:rsidRDefault="001C559F" w:rsidP="001C559F">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w:t>
      </w:r>
      <w:r w:rsidR="00167B67">
        <w:rPr>
          <w:sz w:val="28"/>
          <w:szCs w:val="28"/>
        </w:rPr>
        <w:t xml:space="preserve">                         </w:t>
      </w:r>
      <w:r>
        <w:rPr>
          <w:sz w:val="28"/>
          <w:szCs w:val="28"/>
        </w:rPr>
        <w:t>С.В. Рубан</w:t>
      </w:r>
    </w:p>
    <w:p w:rsidR="001C559F" w:rsidRDefault="001C559F" w:rsidP="001C559F">
      <w:pPr>
        <w:rPr>
          <w:sz w:val="28"/>
          <w:szCs w:val="28"/>
        </w:rPr>
      </w:pPr>
      <w:r>
        <w:rPr>
          <w:sz w:val="28"/>
        </w:rPr>
        <w:t xml:space="preserve">     </w:t>
      </w:r>
      <w:r>
        <w:rPr>
          <w:sz w:val="28"/>
          <w:szCs w:val="28"/>
        </w:rPr>
        <w:t xml:space="preserve">        </w:t>
      </w: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Default="001C559F" w:rsidP="001C559F">
      <w:pPr>
        <w:pStyle w:val="af0"/>
        <w:rPr>
          <w:sz w:val="18"/>
          <w:szCs w:val="18"/>
        </w:rPr>
      </w:pPr>
    </w:p>
    <w:p w:rsidR="001C559F" w:rsidRPr="00DE612D" w:rsidRDefault="001C559F" w:rsidP="001C559F">
      <w:pPr>
        <w:pStyle w:val="af0"/>
        <w:rPr>
          <w:sz w:val="18"/>
          <w:szCs w:val="18"/>
        </w:rPr>
      </w:pPr>
      <w:r>
        <w:rPr>
          <w:sz w:val="18"/>
          <w:szCs w:val="18"/>
        </w:rPr>
        <w:t>Осокина Т.Н.</w:t>
      </w:r>
    </w:p>
    <w:p w:rsidR="001C559F" w:rsidRDefault="001C559F" w:rsidP="001C559F">
      <w:pPr>
        <w:pStyle w:val="af0"/>
      </w:pPr>
      <w:r w:rsidRPr="00C107BF">
        <w:rPr>
          <w:sz w:val="18"/>
          <w:szCs w:val="18"/>
        </w:rPr>
        <w:t>(82137)94410</w:t>
      </w:r>
    </w:p>
    <w:p w:rsidR="00873802" w:rsidRPr="00BA6394" w:rsidRDefault="00873802" w:rsidP="00873802">
      <w:pPr>
        <w:jc w:val="center"/>
        <w:rPr>
          <w:sz w:val="28"/>
          <w:szCs w:val="28"/>
          <w:lang w:eastAsia="ar-SA"/>
        </w:rPr>
      </w:pPr>
      <w:r>
        <w:rPr>
          <w:noProof/>
          <w:sz w:val="28"/>
          <w:szCs w:val="28"/>
        </w:rPr>
        <w:lastRenderedPageBreak/>
        <w:drawing>
          <wp:inline distT="0" distB="0" distL="0" distR="0">
            <wp:extent cx="850900" cy="835025"/>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873802" w:rsidRPr="00BA6394" w:rsidRDefault="00873802" w:rsidP="00873802">
      <w:pPr>
        <w:jc w:val="center"/>
        <w:rPr>
          <w:b/>
          <w:sz w:val="28"/>
          <w:szCs w:val="28"/>
          <w:lang w:eastAsia="ar-SA"/>
        </w:rPr>
      </w:pPr>
      <w:r w:rsidRPr="00BA6394">
        <w:rPr>
          <w:b/>
          <w:sz w:val="28"/>
          <w:szCs w:val="28"/>
          <w:lang w:eastAsia="ar-SA"/>
        </w:rPr>
        <w:t>«Кулöмд</w:t>
      </w:r>
      <w:r w:rsidRPr="00BA6394">
        <w:rPr>
          <w:b/>
          <w:sz w:val="28"/>
          <w:szCs w:val="28"/>
          <w:lang w:val="en-US" w:eastAsia="ar-SA"/>
        </w:rPr>
        <w:t>i</w:t>
      </w:r>
      <w:r w:rsidRPr="00BA6394">
        <w:rPr>
          <w:b/>
          <w:sz w:val="28"/>
          <w:szCs w:val="28"/>
          <w:lang w:eastAsia="ar-SA"/>
        </w:rPr>
        <w:t>н» муниципальнöй районса администрациялöн</w:t>
      </w:r>
    </w:p>
    <w:p w:rsidR="00873802" w:rsidRPr="00BA6394" w:rsidRDefault="00873802" w:rsidP="00873802">
      <w:pPr>
        <w:jc w:val="center"/>
        <w:rPr>
          <w:b/>
          <w:sz w:val="34"/>
          <w:szCs w:val="34"/>
          <w:lang w:eastAsia="ar-SA"/>
        </w:rPr>
      </w:pPr>
      <w:r>
        <w:rPr>
          <w:noProof/>
        </w:rPr>
        <w:pict>
          <v:line id="_x0000_s1070" style="position:absolute;left:0;text-align:left;z-index:25167974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BA6394">
        <w:rPr>
          <w:b/>
          <w:sz w:val="34"/>
          <w:szCs w:val="34"/>
          <w:lang w:eastAsia="ar-SA"/>
        </w:rPr>
        <w:t>Ш У Ö М</w:t>
      </w:r>
    </w:p>
    <w:p w:rsidR="00873802" w:rsidRPr="00BA6394" w:rsidRDefault="00873802" w:rsidP="00873802">
      <w:pPr>
        <w:jc w:val="center"/>
        <w:rPr>
          <w:b/>
          <w:sz w:val="28"/>
          <w:szCs w:val="28"/>
          <w:lang w:eastAsia="ar-SA"/>
        </w:rPr>
      </w:pPr>
      <w:r w:rsidRPr="00BA6394">
        <w:rPr>
          <w:b/>
          <w:sz w:val="28"/>
          <w:szCs w:val="28"/>
          <w:lang w:eastAsia="ar-SA"/>
        </w:rPr>
        <w:t>Администрация муниципального района «Усть-Куломский»</w:t>
      </w:r>
    </w:p>
    <w:p w:rsidR="00873802" w:rsidRPr="00BA6394" w:rsidRDefault="00873802" w:rsidP="00873802">
      <w:pPr>
        <w:keepNext/>
        <w:jc w:val="center"/>
        <w:outlineLvl w:val="3"/>
        <w:rPr>
          <w:b/>
          <w:bCs/>
          <w:sz w:val="34"/>
          <w:szCs w:val="34"/>
          <w:lang w:eastAsia="ar-SA"/>
        </w:rPr>
      </w:pPr>
      <w:r w:rsidRPr="00BA6394">
        <w:rPr>
          <w:b/>
          <w:bCs/>
          <w:sz w:val="34"/>
          <w:szCs w:val="34"/>
          <w:lang w:eastAsia="ar-SA"/>
        </w:rPr>
        <w:t>П О С Т А Н О В Л Е Н И Е</w:t>
      </w:r>
    </w:p>
    <w:p w:rsidR="00873802" w:rsidRPr="00BA6394" w:rsidRDefault="00873802" w:rsidP="00873802">
      <w:pPr>
        <w:jc w:val="center"/>
        <w:rPr>
          <w:lang w:eastAsia="ar-SA"/>
        </w:rPr>
      </w:pPr>
    </w:p>
    <w:p w:rsidR="00873802" w:rsidRPr="00BA6394" w:rsidRDefault="00873802" w:rsidP="00873802">
      <w:pPr>
        <w:jc w:val="center"/>
        <w:rPr>
          <w:lang w:eastAsia="ar-SA"/>
        </w:rPr>
      </w:pPr>
    </w:p>
    <w:p w:rsidR="00873802" w:rsidRPr="00BA6394" w:rsidRDefault="00873802" w:rsidP="00873802">
      <w:pPr>
        <w:outlineLvl w:val="8"/>
        <w:rPr>
          <w:lang w:eastAsia="ar-SA"/>
        </w:rPr>
      </w:pPr>
      <w:r w:rsidRPr="00BA6394">
        <w:rPr>
          <w:sz w:val="28"/>
          <w:szCs w:val="28"/>
          <w:lang w:eastAsia="ar-SA"/>
        </w:rPr>
        <w:t xml:space="preserve">29 ноября 2023 г.                                                          </w:t>
      </w:r>
      <w:r w:rsidR="00167B67">
        <w:rPr>
          <w:sz w:val="28"/>
          <w:szCs w:val="28"/>
          <w:lang w:eastAsia="ar-SA"/>
        </w:rPr>
        <w:t xml:space="preserve">                       </w:t>
      </w:r>
      <w:r w:rsidRPr="00BA6394">
        <w:rPr>
          <w:sz w:val="28"/>
          <w:szCs w:val="28"/>
          <w:lang w:eastAsia="ar-SA"/>
        </w:rPr>
        <w:t xml:space="preserve"> № 181</w:t>
      </w:r>
      <w:r>
        <w:rPr>
          <w:sz w:val="28"/>
          <w:szCs w:val="28"/>
          <w:lang w:eastAsia="ar-SA"/>
        </w:rPr>
        <w:t>0</w:t>
      </w:r>
    </w:p>
    <w:p w:rsidR="00873802" w:rsidRPr="00BA6394" w:rsidRDefault="00873802" w:rsidP="00873802">
      <w:pPr>
        <w:jc w:val="center"/>
        <w:rPr>
          <w:lang w:eastAsia="ar-SA"/>
        </w:rPr>
      </w:pPr>
    </w:p>
    <w:p w:rsidR="00873802" w:rsidRPr="00BA6394" w:rsidRDefault="00873802" w:rsidP="00873802">
      <w:pPr>
        <w:jc w:val="center"/>
        <w:rPr>
          <w:lang w:eastAsia="ar-SA"/>
        </w:rPr>
      </w:pPr>
      <w:r w:rsidRPr="00BA6394">
        <w:rPr>
          <w:lang w:eastAsia="ar-SA"/>
        </w:rPr>
        <w:t>Республика Коми</w:t>
      </w:r>
    </w:p>
    <w:p w:rsidR="00873802" w:rsidRPr="00BA6394" w:rsidRDefault="00873802" w:rsidP="00873802">
      <w:pPr>
        <w:widowControl w:val="0"/>
        <w:autoSpaceDE w:val="0"/>
        <w:autoSpaceDN w:val="0"/>
        <w:adjustRightInd w:val="0"/>
        <w:jc w:val="center"/>
        <w:rPr>
          <w:bCs/>
          <w:lang w:eastAsia="ar-SA"/>
        </w:rPr>
      </w:pPr>
      <w:r w:rsidRPr="00BA6394">
        <w:rPr>
          <w:bCs/>
          <w:lang w:eastAsia="ar-SA"/>
        </w:rPr>
        <w:t>с. Усть-Кулом</w:t>
      </w:r>
    </w:p>
    <w:p w:rsidR="00873802" w:rsidRPr="00BA6394" w:rsidRDefault="00873802" w:rsidP="00873802">
      <w:pPr>
        <w:jc w:val="center"/>
      </w:pPr>
    </w:p>
    <w:p w:rsidR="00873802" w:rsidRPr="00BA6394" w:rsidRDefault="00873802" w:rsidP="00873802">
      <w:pPr>
        <w:ind w:firstLine="567"/>
        <w:jc w:val="center"/>
        <w:rPr>
          <w:b/>
          <w:sz w:val="28"/>
          <w:szCs w:val="28"/>
        </w:rPr>
      </w:pPr>
      <w:r w:rsidRPr="00BA6394">
        <w:rPr>
          <w:b/>
          <w:sz w:val="28"/>
          <w:szCs w:val="28"/>
        </w:rPr>
        <w:t>Об утверждении проектной документации по объекту</w:t>
      </w:r>
    </w:p>
    <w:p w:rsidR="00873802" w:rsidRPr="00BA6394" w:rsidRDefault="00873802" w:rsidP="00873802">
      <w:pPr>
        <w:ind w:firstLine="567"/>
        <w:jc w:val="center"/>
        <w:rPr>
          <w:b/>
          <w:sz w:val="28"/>
          <w:szCs w:val="28"/>
        </w:rPr>
      </w:pPr>
      <w:r w:rsidRPr="00BA6394">
        <w:rPr>
          <w:b/>
          <w:sz w:val="28"/>
          <w:szCs w:val="28"/>
        </w:rPr>
        <w:t>«Строительство водопровода в селе Деревянск»</w:t>
      </w:r>
    </w:p>
    <w:p w:rsidR="00873802" w:rsidRPr="00041203" w:rsidRDefault="00873802" w:rsidP="00873802">
      <w:pPr>
        <w:pStyle w:val="af0"/>
        <w:tabs>
          <w:tab w:val="left" w:pos="9180"/>
        </w:tabs>
        <w:ind w:right="720"/>
        <w:rPr>
          <w:rFonts w:ascii="Times New Roman CYR" w:hAnsi="Times New Roman CYR"/>
          <w:sz w:val="26"/>
          <w:szCs w:val="26"/>
        </w:rPr>
      </w:pPr>
    </w:p>
    <w:p w:rsidR="00873802" w:rsidRPr="00BA6394" w:rsidRDefault="00873802" w:rsidP="00873802">
      <w:pPr>
        <w:pStyle w:val="af0"/>
        <w:ind w:firstLine="567"/>
        <w:jc w:val="both"/>
        <w:rPr>
          <w:rFonts w:eastAsia="SimSun"/>
          <w:bCs/>
          <w:szCs w:val="28"/>
        </w:rPr>
      </w:pPr>
      <w:r w:rsidRPr="00BA6394">
        <w:rPr>
          <w:szCs w:val="28"/>
        </w:rPr>
        <w:t>Руководствуясь частью 15 статьи 48 Градостроительного кодекса Российской Федерации администрация муниципального района «Усть-Куломский» п о с т а н о в л я е т:</w:t>
      </w:r>
    </w:p>
    <w:p w:rsidR="00873802" w:rsidRPr="00BA6394" w:rsidRDefault="00873802" w:rsidP="00873802">
      <w:pPr>
        <w:pStyle w:val="ConsPlusNormal"/>
        <w:ind w:firstLine="709"/>
        <w:jc w:val="both"/>
        <w:rPr>
          <w:rFonts w:ascii="Times New Roman" w:hAnsi="Times New Roman" w:cs="Times New Roman"/>
          <w:sz w:val="28"/>
          <w:szCs w:val="28"/>
        </w:rPr>
      </w:pPr>
    </w:p>
    <w:p w:rsidR="00873802" w:rsidRPr="00BA6394" w:rsidRDefault="00873802" w:rsidP="00873802">
      <w:pPr>
        <w:ind w:firstLine="567"/>
        <w:jc w:val="both"/>
        <w:rPr>
          <w:sz w:val="28"/>
          <w:szCs w:val="28"/>
        </w:rPr>
      </w:pPr>
      <w:r w:rsidRPr="00BA6394">
        <w:rPr>
          <w:sz w:val="28"/>
          <w:szCs w:val="28"/>
        </w:rPr>
        <w:t>1. Утвердить проектную документацию по объекту «Строительство водопровода в селе Деревянск»», получившую положительное заключение АУ РК «Управление государственной экспертизы Республики Коми» (далее – АУ РК УГЭРК) от 03.11.2023 №11-1-1-3-066804-2023 об оценке соответствия результатов инженерных изысканий требованиям технических регламентов, оценке соответствия проектной документации установленным требованиям, проверке достоверности определения сметной стоимости, со следующими технико-экономическими показателями: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0"/>
        <w:gridCol w:w="2664"/>
        <w:gridCol w:w="1415"/>
      </w:tblGrid>
      <w:tr w:rsidR="00873802" w:rsidRPr="00BA6394" w:rsidTr="00D53ECC">
        <w:tc>
          <w:tcPr>
            <w:tcW w:w="5103" w:type="dxa"/>
            <w:vAlign w:val="center"/>
          </w:tcPr>
          <w:p w:rsidR="00873802" w:rsidRPr="00BA6394" w:rsidRDefault="00873802" w:rsidP="00D53ECC">
            <w:pPr>
              <w:jc w:val="center"/>
              <w:rPr>
                <w:b/>
                <w:sz w:val="28"/>
                <w:szCs w:val="28"/>
              </w:rPr>
            </w:pPr>
            <w:r w:rsidRPr="00BA6394">
              <w:rPr>
                <w:b/>
                <w:sz w:val="28"/>
                <w:szCs w:val="28"/>
              </w:rPr>
              <w:t>Наименование технико-экономического показателя</w:t>
            </w:r>
          </w:p>
        </w:tc>
        <w:tc>
          <w:tcPr>
            <w:tcW w:w="2835" w:type="dxa"/>
            <w:vAlign w:val="center"/>
          </w:tcPr>
          <w:p w:rsidR="00873802" w:rsidRPr="00BA6394" w:rsidRDefault="00873802" w:rsidP="00D53ECC">
            <w:pPr>
              <w:jc w:val="center"/>
              <w:rPr>
                <w:b/>
                <w:sz w:val="28"/>
                <w:szCs w:val="28"/>
              </w:rPr>
            </w:pPr>
            <w:r w:rsidRPr="00BA6394">
              <w:rPr>
                <w:b/>
                <w:sz w:val="28"/>
                <w:szCs w:val="28"/>
              </w:rPr>
              <w:t>Единица измерения</w:t>
            </w:r>
          </w:p>
        </w:tc>
        <w:tc>
          <w:tcPr>
            <w:tcW w:w="1418" w:type="dxa"/>
            <w:vAlign w:val="center"/>
          </w:tcPr>
          <w:p w:rsidR="00873802" w:rsidRPr="00BA6394" w:rsidRDefault="00873802" w:rsidP="00D53ECC">
            <w:pPr>
              <w:jc w:val="center"/>
              <w:rPr>
                <w:b/>
                <w:sz w:val="28"/>
                <w:szCs w:val="28"/>
              </w:rPr>
            </w:pPr>
            <w:r w:rsidRPr="00BA6394">
              <w:rPr>
                <w:b/>
                <w:sz w:val="28"/>
                <w:szCs w:val="28"/>
              </w:rPr>
              <w:t>Значение</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Расчетный суточный расход</w:t>
            </w:r>
          </w:p>
        </w:tc>
        <w:tc>
          <w:tcPr>
            <w:tcW w:w="2835" w:type="dxa"/>
            <w:vAlign w:val="center"/>
          </w:tcPr>
          <w:p w:rsidR="00873802" w:rsidRPr="00BA6394" w:rsidRDefault="00873802" w:rsidP="00D53ECC">
            <w:pPr>
              <w:jc w:val="center"/>
              <w:rPr>
                <w:sz w:val="28"/>
                <w:szCs w:val="28"/>
              </w:rPr>
            </w:pPr>
            <w:r w:rsidRPr="00BA6394">
              <w:rPr>
                <w:sz w:val="28"/>
                <w:szCs w:val="28"/>
              </w:rPr>
              <w:t>кубический метр в сутки</w:t>
            </w:r>
          </w:p>
        </w:tc>
        <w:tc>
          <w:tcPr>
            <w:tcW w:w="1418" w:type="dxa"/>
            <w:vAlign w:val="center"/>
          </w:tcPr>
          <w:p w:rsidR="00873802" w:rsidRPr="00BA6394" w:rsidRDefault="00873802" w:rsidP="00D53ECC">
            <w:pPr>
              <w:jc w:val="center"/>
              <w:rPr>
                <w:sz w:val="28"/>
                <w:szCs w:val="28"/>
              </w:rPr>
            </w:pPr>
            <w:r w:rsidRPr="00BA6394">
              <w:rPr>
                <w:sz w:val="28"/>
                <w:szCs w:val="28"/>
              </w:rPr>
              <w:t>8,8</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Категория</w:t>
            </w:r>
          </w:p>
        </w:tc>
        <w:tc>
          <w:tcPr>
            <w:tcW w:w="2835" w:type="dxa"/>
            <w:vAlign w:val="center"/>
          </w:tcPr>
          <w:p w:rsidR="00873802" w:rsidRPr="00BA6394" w:rsidRDefault="00873802" w:rsidP="00D53ECC">
            <w:pPr>
              <w:jc w:val="center"/>
              <w:rPr>
                <w:sz w:val="28"/>
                <w:szCs w:val="28"/>
              </w:rPr>
            </w:pPr>
            <w:r w:rsidRPr="00BA6394">
              <w:rPr>
                <w:sz w:val="28"/>
                <w:szCs w:val="28"/>
              </w:rPr>
              <w:t>-</w:t>
            </w:r>
          </w:p>
        </w:tc>
        <w:tc>
          <w:tcPr>
            <w:tcW w:w="1418" w:type="dxa"/>
            <w:vAlign w:val="center"/>
          </w:tcPr>
          <w:p w:rsidR="00873802" w:rsidRPr="00BA6394" w:rsidRDefault="00873802" w:rsidP="00D53ECC">
            <w:pPr>
              <w:jc w:val="center"/>
              <w:rPr>
                <w:sz w:val="28"/>
                <w:szCs w:val="28"/>
              </w:rPr>
            </w:pPr>
            <w:r w:rsidRPr="00BA6394">
              <w:rPr>
                <w:sz w:val="28"/>
                <w:szCs w:val="28"/>
                <w:lang w:val="en-US"/>
              </w:rPr>
              <w:t>III</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Протяженность, в том числе:</w:t>
            </w:r>
          </w:p>
        </w:tc>
        <w:tc>
          <w:tcPr>
            <w:tcW w:w="2835" w:type="dxa"/>
            <w:vAlign w:val="center"/>
          </w:tcPr>
          <w:p w:rsidR="00873802" w:rsidRPr="00BA6394" w:rsidRDefault="00873802" w:rsidP="00D53ECC">
            <w:pPr>
              <w:jc w:val="center"/>
              <w:rPr>
                <w:sz w:val="28"/>
                <w:szCs w:val="28"/>
              </w:rPr>
            </w:pPr>
            <w:r w:rsidRPr="00BA6394">
              <w:rPr>
                <w:sz w:val="28"/>
                <w:szCs w:val="28"/>
              </w:rPr>
              <w:t>метр</w:t>
            </w:r>
          </w:p>
        </w:tc>
        <w:tc>
          <w:tcPr>
            <w:tcW w:w="1418" w:type="dxa"/>
            <w:vAlign w:val="center"/>
          </w:tcPr>
          <w:p w:rsidR="00873802" w:rsidRPr="00BA6394" w:rsidRDefault="00873802" w:rsidP="00D53ECC">
            <w:pPr>
              <w:jc w:val="center"/>
              <w:rPr>
                <w:sz w:val="28"/>
                <w:szCs w:val="28"/>
              </w:rPr>
            </w:pPr>
            <w:r w:rsidRPr="00BA6394">
              <w:rPr>
                <w:sz w:val="28"/>
                <w:szCs w:val="28"/>
              </w:rPr>
              <w:t>5978,72</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диаметром 90 х 8,2 мм</w:t>
            </w:r>
          </w:p>
        </w:tc>
        <w:tc>
          <w:tcPr>
            <w:tcW w:w="2835" w:type="dxa"/>
            <w:vAlign w:val="center"/>
          </w:tcPr>
          <w:p w:rsidR="00873802" w:rsidRPr="00BA6394" w:rsidRDefault="00873802" w:rsidP="00D53ECC">
            <w:pPr>
              <w:jc w:val="center"/>
              <w:rPr>
                <w:sz w:val="28"/>
                <w:szCs w:val="28"/>
              </w:rPr>
            </w:pPr>
            <w:r w:rsidRPr="00BA6394">
              <w:rPr>
                <w:sz w:val="28"/>
                <w:szCs w:val="28"/>
              </w:rPr>
              <w:t>метр</w:t>
            </w:r>
          </w:p>
        </w:tc>
        <w:tc>
          <w:tcPr>
            <w:tcW w:w="1418" w:type="dxa"/>
            <w:vAlign w:val="center"/>
          </w:tcPr>
          <w:p w:rsidR="00873802" w:rsidRPr="00BA6394" w:rsidRDefault="00873802" w:rsidP="00D53ECC">
            <w:pPr>
              <w:jc w:val="center"/>
              <w:rPr>
                <w:sz w:val="28"/>
                <w:szCs w:val="28"/>
              </w:rPr>
            </w:pPr>
            <w:r w:rsidRPr="00BA6394">
              <w:rPr>
                <w:sz w:val="28"/>
                <w:szCs w:val="28"/>
              </w:rPr>
              <w:t>5930,62</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диаметром 50 х 4,6 мм</w:t>
            </w:r>
          </w:p>
        </w:tc>
        <w:tc>
          <w:tcPr>
            <w:tcW w:w="2835" w:type="dxa"/>
            <w:vAlign w:val="center"/>
          </w:tcPr>
          <w:p w:rsidR="00873802" w:rsidRPr="00BA6394" w:rsidRDefault="00873802" w:rsidP="00D53ECC">
            <w:pPr>
              <w:jc w:val="center"/>
              <w:rPr>
                <w:sz w:val="28"/>
                <w:szCs w:val="28"/>
              </w:rPr>
            </w:pPr>
            <w:r w:rsidRPr="00BA6394">
              <w:rPr>
                <w:sz w:val="28"/>
                <w:szCs w:val="28"/>
              </w:rPr>
              <w:t>метр</w:t>
            </w:r>
          </w:p>
        </w:tc>
        <w:tc>
          <w:tcPr>
            <w:tcW w:w="1418" w:type="dxa"/>
            <w:vAlign w:val="center"/>
          </w:tcPr>
          <w:p w:rsidR="00873802" w:rsidRPr="00BA6394" w:rsidRDefault="00873802" w:rsidP="00D53ECC">
            <w:pPr>
              <w:jc w:val="center"/>
              <w:rPr>
                <w:sz w:val="28"/>
                <w:szCs w:val="28"/>
              </w:rPr>
            </w:pPr>
            <w:r w:rsidRPr="00BA6394">
              <w:rPr>
                <w:sz w:val="28"/>
                <w:szCs w:val="28"/>
              </w:rPr>
              <w:t>48,1</w:t>
            </w:r>
          </w:p>
        </w:tc>
      </w:tr>
      <w:tr w:rsidR="00873802" w:rsidRPr="00BA6394" w:rsidTr="00D53ECC">
        <w:tc>
          <w:tcPr>
            <w:tcW w:w="5103" w:type="dxa"/>
            <w:vAlign w:val="center"/>
          </w:tcPr>
          <w:p w:rsidR="00873802" w:rsidRPr="00BA6394" w:rsidRDefault="00873802" w:rsidP="00D53ECC">
            <w:pPr>
              <w:rPr>
                <w:sz w:val="28"/>
                <w:szCs w:val="28"/>
              </w:rPr>
            </w:pPr>
            <w:r w:rsidRPr="00BA6394">
              <w:rPr>
                <w:sz w:val="28"/>
                <w:szCs w:val="28"/>
              </w:rPr>
              <w:t>Продолжительность строительства</w:t>
            </w:r>
          </w:p>
        </w:tc>
        <w:tc>
          <w:tcPr>
            <w:tcW w:w="2835" w:type="dxa"/>
            <w:vAlign w:val="center"/>
          </w:tcPr>
          <w:p w:rsidR="00873802" w:rsidRPr="00BA6394" w:rsidRDefault="00873802" w:rsidP="00D53ECC">
            <w:pPr>
              <w:jc w:val="center"/>
              <w:rPr>
                <w:sz w:val="28"/>
                <w:szCs w:val="28"/>
              </w:rPr>
            </w:pPr>
            <w:r w:rsidRPr="00BA6394">
              <w:rPr>
                <w:sz w:val="28"/>
                <w:szCs w:val="28"/>
              </w:rPr>
              <w:t>месяц</w:t>
            </w:r>
          </w:p>
        </w:tc>
        <w:tc>
          <w:tcPr>
            <w:tcW w:w="1418" w:type="dxa"/>
            <w:vAlign w:val="center"/>
          </w:tcPr>
          <w:p w:rsidR="00873802" w:rsidRPr="00BA6394" w:rsidRDefault="00873802" w:rsidP="00D53ECC">
            <w:pPr>
              <w:jc w:val="center"/>
              <w:rPr>
                <w:sz w:val="28"/>
                <w:szCs w:val="28"/>
              </w:rPr>
            </w:pPr>
            <w:r w:rsidRPr="00BA6394">
              <w:rPr>
                <w:sz w:val="28"/>
                <w:szCs w:val="28"/>
              </w:rPr>
              <w:t>3,9</w:t>
            </w:r>
          </w:p>
        </w:tc>
      </w:tr>
    </w:tbl>
    <w:p w:rsidR="00873802" w:rsidRPr="00BA6394" w:rsidRDefault="00873802" w:rsidP="00873802">
      <w:pPr>
        <w:ind w:firstLine="567"/>
        <w:jc w:val="both"/>
        <w:rPr>
          <w:sz w:val="28"/>
          <w:szCs w:val="28"/>
        </w:rPr>
      </w:pPr>
      <w:r w:rsidRPr="00BA6394">
        <w:rPr>
          <w:sz w:val="28"/>
          <w:szCs w:val="28"/>
        </w:rPr>
        <w:t xml:space="preserve">Общая сметная стоимость объекта строительства по сводному сметному расчету в уровне по состоянию на </w:t>
      </w:r>
      <w:r w:rsidRPr="00BA6394">
        <w:rPr>
          <w:sz w:val="28"/>
          <w:szCs w:val="28"/>
          <w:lang w:val="en-US"/>
        </w:rPr>
        <w:t>IV</w:t>
      </w:r>
      <w:r w:rsidRPr="00BA6394">
        <w:rPr>
          <w:sz w:val="28"/>
          <w:szCs w:val="28"/>
        </w:rPr>
        <w:t xml:space="preserve"> квартал 2021 г. с НДС – 169 413,50 тыс. руб., в том числе стоимость:</w:t>
      </w:r>
    </w:p>
    <w:p w:rsidR="00873802" w:rsidRPr="00BA6394" w:rsidRDefault="00873802" w:rsidP="00873802">
      <w:pPr>
        <w:ind w:firstLine="567"/>
        <w:jc w:val="both"/>
        <w:rPr>
          <w:sz w:val="28"/>
          <w:szCs w:val="28"/>
        </w:rPr>
      </w:pPr>
      <w:r w:rsidRPr="00BA6394">
        <w:rPr>
          <w:sz w:val="28"/>
          <w:szCs w:val="28"/>
        </w:rPr>
        <w:lastRenderedPageBreak/>
        <w:t>-</w:t>
      </w:r>
      <w:r w:rsidRPr="00BA6394">
        <w:rPr>
          <w:b/>
          <w:sz w:val="28"/>
          <w:szCs w:val="28"/>
        </w:rPr>
        <w:t xml:space="preserve"> строительно-монтажных работ (без НДС)</w:t>
      </w:r>
      <w:r w:rsidRPr="00BA6394">
        <w:rPr>
          <w:sz w:val="28"/>
          <w:szCs w:val="28"/>
        </w:rPr>
        <w:t xml:space="preserve">                      129 132,94 тыс. руб.;</w:t>
      </w:r>
    </w:p>
    <w:p w:rsidR="00873802" w:rsidRPr="00BA6394" w:rsidRDefault="00873802" w:rsidP="00873802">
      <w:pPr>
        <w:ind w:firstLine="567"/>
        <w:jc w:val="both"/>
        <w:rPr>
          <w:sz w:val="28"/>
          <w:szCs w:val="28"/>
        </w:rPr>
      </w:pPr>
      <w:r w:rsidRPr="00BA6394">
        <w:rPr>
          <w:b/>
          <w:sz w:val="28"/>
          <w:szCs w:val="28"/>
        </w:rPr>
        <w:t>- оборудование (без НДС)</w:t>
      </w:r>
      <w:r w:rsidRPr="00BA6394">
        <w:rPr>
          <w:sz w:val="28"/>
          <w:szCs w:val="28"/>
        </w:rPr>
        <w:t xml:space="preserve">                                                         3 814,49 тыс. руб.;</w:t>
      </w:r>
    </w:p>
    <w:p w:rsidR="00873802" w:rsidRPr="00BA6394" w:rsidRDefault="00873802" w:rsidP="00873802">
      <w:pPr>
        <w:ind w:firstLine="567"/>
        <w:jc w:val="both"/>
        <w:rPr>
          <w:sz w:val="28"/>
          <w:szCs w:val="28"/>
        </w:rPr>
      </w:pPr>
      <w:r w:rsidRPr="00BA6394">
        <w:rPr>
          <w:b/>
          <w:sz w:val="28"/>
          <w:szCs w:val="28"/>
        </w:rPr>
        <w:t>- прочих затраты (без НДС)</w:t>
      </w:r>
      <w:r w:rsidRPr="00BA6394">
        <w:rPr>
          <w:sz w:val="28"/>
          <w:szCs w:val="28"/>
        </w:rPr>
        <w:t xml:space="preserve">                                                     8 230,49 тыс. руб.;</w:t>
      </w:r>
    </w:p>
    <w:p w:rsidR="00873802" w:rsidRPr="00BA6394" w:rsidRDefault="00873802" w:rsidP="00873802">
      <w:pPr>
        <w:ind w:firstLine="708"/>
        <w:jc w:val="both"/>
        <w:rPr>
          <w:sz w:val="28"/>
          <w:szCs w:val="28"/>
        </w:rPr>
      </w:pPr>
      <w:r w:rsidRPr="00BA6394">
        <w:rPr>
          <w:sz w:val="28"/>
          <w:szCs w:val="28"/>
        </w:rPr>
        <w:t>в том числе проектно-изыскательские работы                       6 148,30 тыс. руб.;</w:t>
      </w:r>
    </w:p>
    <w:p w:rsidR="00873802" w:rsidRPr="00BA6394" w:rsidRDefault="00873802" w:rsidP="00873802">
      <w:pPr>
        <w:ind w:firstLine="567"/>
        <w:jc w:val="both"/>
        <w:rPr>
          <w:sz w:val="28"/>
          <w:szCs w:val="28"/>
        </w:rPr>
      </w:pPr>
      <w:r w:rsidRPr="00BA6394">
        <w:rPr>
          <w:b/>
          <w:sz w:val="28"/>
          <w:szCs w:val="28"/>
        </w:rPr>
        <w:t>- налога на добавленную стоимость</w:t>
      </w:r>
      <w:r w:rsidRPr="00BA6394">
        <w:rPr>
          <w:sz w:val="28"/>
          <w:szCs w:val="28"/>
        </w:rPr>
        <w:t xml:space="preserve">                                      28 235,58 тыс. руб.</w:t>
      </w:r>
    </w:p>
    <w:p w:rsidR="00873802" w:rsidRPr="00BA6394" w:rsidRDefault="00873802" w:rsidP="00873802">
      <w:pPr>
        <w:pStyle w:val="af0"/>
        <w:ind w:firstLine="567"/>
        <w:jc w:val="both"/>
        <w:rPr>
          <w:szCs w:val="28"/>
        </w:rPr>
      </w:pPr>
      <w:r w:rsidRPr="00BA6394">
        <w:rPr>
          <w:szCs w:val="28"/>
        </w:rPr>
        <w:t xml:space="preserve">2. Настоящее постановление вступает в силу со дня его </w:t>
      </w:r>
      <w:r>
        <w:rPr>
          <w:szCs w:val="28"/>
        </w:rPr>
        <w:t>опубликования в</w:t>
      </w:r>
      <w:r w:rsidRPr="00BA6394">
        <w:rPr>
          <w:szCs w:val="28"/>
        </w:rPr>
        <w:t xml:space="preserve"> информационном </w:t>
      </w:r>
      <w:r>
        <w:rPr>
          <w:szCs w:val="28"/>
        </w:rPr>
        <w:t xml:space="preserve">Вестнике Совета и </w:t>
      </w:r>
      <w:r w:rsidRPr="00BA6394">
        <w:rPr>
          <w:szCs w:val="28"/>
        </w:rPr>
        <w:t>администрации МР «Усть-Куломский».</w:t>
      </w:r>
    </w:p>
    <w:p w:rsidR="00873802" w:rsidRPr="00BA6394" w:rsidRDefault="00873802" w:rsidP="00873802">
      <w:pPr>
        <w:pStyle w:val="af0"/>
        <w:jc w:val="both"/>
        <w:rPr>
          <w:szCs w:val="28"/>
        </w:rPr>
      </w:pPr>
    </w:p>
    <w:p w:rsidR="00873802" w:rsidRPr="00BA6394" w:rsidRDefault="00873802" w:rsidP="00873802">
      <w:pPr>
        <w:pStyle w:val="af0"/>
        <w:jc w:val="both"/>
        <w:rPr>
          <w:szCs w:val="28"/>
        </w:rPr>
      </w:pPr>
    </w:p>
    <w:p w:rsidR="00873802" w:rsidRPr="00BA6394" w:rsidRDefault="00873802" w:rsidP="00873802">
      <w:pPr>
        <w:pStyle w:val="af0"/>
        <w:rPr>
          <w:szCs w:val="28"/>
        </w:rPr>
      </w:pPr>
      <w:r w:rsidRPr="00BA6394">
        <w:rPr>
          <w:szCs w:val="28"/>
        </w:rPr>
        <w:t xml:space="preserve">Глава МР "Усть-Куломский" – </w:t>
      </w:r>
    </w:p>
    <w:p w:rsidR="00873802" w:rsidRPr="00BA6394" w:rsidRDefault="00873802" w:rsidP="00873802">
      <w:pPr>
        <w:pStyle w:val="af0"/>
        <w:rPr>
          <w:szCs w:val="28"/>
        </w:rPr>
      </w:pPr>
      <w:r w:rsidRPr="00BA6394">
        <w:rPr>
          <w:szCs w:val="28"/>
        </w:rPr>
        <w:t xml:space="preserve">руководитель администрации района                                      </w:t>
      </w:r>
      <w:r w:rsidR="00167B67">
        <w:rPr>
          <w:szCs w:val="28"/>
        </w:rPr>
        <w:t xml:space="preserve">   </w:t>
      </w:r>
      <w:r w:rsidRPr="00BA6394">
        <w:rPr>
          <w:szCs w:val="28"/>
        </w:rPr>
        <w:t xml:space="preserve"> С.В. Рубан</w:t>
      </w:r>
    </w:p>
    <w:p w:rsidR="00873802" w:rsidRDefault="00873802" w:rsidP="00873802">
      <w:pPr>
        <w:rPr>
          <w:sz w:val="28"/>
          <w:szCs w:val="28"/>
        </w:rPr>
      </w:pPr>
    </w:p>
    <w:p w:rsidR="001C559F" w:rsidRDefault="001C559F"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Pr="00EF441D" w:rsidRDefault="00D53ECC" w:rsidP="00D53ECC">
      <w:pPr>
        <w:jc w:val="center"/>
        <w:rPr>
          <w:sz w:val="28"/>
          <w:szCs w:val="28"/>
          <w:lang w:eastAsia="ar-SA"/>
        </w:rPr>
      </w:pPr>
      <w:r w:rsidRPr="00EF441D">
        <w:rPr>
          <w:noProof/>
          <w:sz w:val="28"/>
          <w:szCs w:val="28"/>
        </w:rPr>
        <w:lastRenderedPageBreak/>
        <w:drawing>
          <wp:inline distT="0" distB="0" distL="0" distR="0">
            <wp:extent cx="847725" cy="8382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53ECC" w:rsidRPr="00EF441D" w:rsidRDefault="00D53ECC" w:rsidP="00D53ECC">
      <w:pPr>
        <w:jc w:val="center"/>
        <w:rPr>
          <w:b/>
          <w:sz w:val="28"/>
          <w:szCs w:val="28"/>
          <w:lang w:eastAsia="ar-SA"/>
        </w:rPr>
      </w:pPr>
      <w:r w:rsidRPr="00EF441D">
        <w:rPr>
          <w:b/>
          <w:sz w:val="28"/>
          <w:szCs w:val="28"/>
          <w:lang w:eastAsia="ar-SA"/>
        </w:rPr>
        <w:t>«Кулöмд</w:t>
      </w:r>
      <w:r w:rsidRPr="00EF441D">
        <w:rPr>
          <w:b/>
          <w:sz w:val="28"/>
          <w:szCs w:val="28"/>
          <w:lang w:val="en-US" w:eastAsia="ar-SA"/>
        </w:rPr>
        <w:t>i</w:t>
      </w:r>
      <w:r w:rsidRPr="00EF441D">
        <w:rPr>
          <w:b/>
          <w:sz w:val="28"/>
          <w:szCs w:val="28"/>
          <w:lang w:eastAsia="ar-SA"/>
        </w:rPr>
        <w:t>н» муниципальнöй районса администрациялöн</w:t>
      </w:r>
    </w:p>
    <w:p w:rsidR="00D53ECC" w:rsidRPr="00EF441D" w:rsidRDefault="00D53ECC" w:rsidP="00D53ECC">
      <w:pPr>
        <w:jc w:val="center"/>
        <w:rPr>
          <w:b/>
          <w:sz w:val="34"/>
          <w:szCs w:val="34"/>
          <w:lang w:eastAsia="ar-SA"/>
        </w:rPr>
      </w:pPr>
      <w:r w:rsidRPr="003D66D7">
        <w:rPr>
          <w:noProof/>
        </w:rPr>
        <w:pict>
          <v:line id="_x0000_s1072" style="position:absolute;left:0;text-align:left;z-index:25168179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EF441D">
        <w:rPr>
          <w:b/>
          <w:sz w:val="34"/>
          <w:szCs w:val="34"/>
          <w:lang w:eastAsia="ar-SA"/>
        </w:rPr>
        <w:t>Ш У Ö М</w:t>
      </w:r>
    </w:p>
    <w:p w:rsidR="00D53ECC" w:rsidRPr="00EF441D" w:rsidRDefault="00D53ECC" w:rsidP="00D53ECC">
      <w:pPr>
        <w:jc w:val="center"/>
        <w:rPr>
          <w:b/>
          <w:sz w:val="28"/>
          <w:szCs w:val="28"/>
          <w:lang w:eastAsia="ar-SA"/>
        </w:rPr>
      </w:pPr>
      <w:r w:rsidRPr="00EF441D">
        <w:rPr>
          <w:b/>
          <w:sz w:val="28"/>
          <w:szCs w:val="28"/>
          <w:lang w:eastAsia="ar-SA"/>
        </w:rPr>
        <w:t>Администрация муниципального района «Усть-Куломский»</w:t>
      </w:r>
    </w:p>
    <w:p w:rsidR="00D53ECC" w:rsidRPr="00EF441D" w:rsidRDefault="00D53ECC" w:rsidP="00D53ECC">
      <w:pPr>
        <w:keepNext/>
        <w:jc w:val="center"/>
        <w:outlineLvl w:val="3"/>
        <w:rPr>
          <w:b/>
          <w:bCs/>
          <w:sz w:val="34"/>
          <w:szCs w:val="34"/>
          <w:lang w:eastAsia="ar-SA"/>
        </w:rPr>
      </w:pPr>
      <w:r w:rsidRPr="00EF441D">
        <w:rPr>
          <w:b/>
          <w:bCs/>
          <w:sz w:val="34"/>
          <w:szCs w:val="34"/>
          <w:lang w:eastAsia="ar-SA"/>
        </w:rPr>
        <w:t>П О С Т А Н О В Л Е Н И Е</w:t>
      </w:r>
    </w:p>
    <w:p w:rsidR="00D53ECC" w:rsidRPr="00EF441D" w:rsidRDefault="00D53ECC" w:rsidP="00D53ECC">
      <w:pPr>
        <w:jc w:val="center"/>
        <w:rPr>
          <w:lang w:eastAsia="ar-SA"/>
        </w:rPr>
      </w:pPr>
    </w:p>
    <w:p w:rsidR="00D53ECC" w:rsidRPr="00EF441D" w:rsidRDefault="00D53ECC" w:rsidP="00D53ECC">
      <w:pPr>
        <w:jc w:val="center"/>
        <w:rPr>
          <w:lang w:eastAsia="ar-SA"/>
        </w:rPr>
      </w:pPr>
    </w:p>
    <w:p w:rsidR="00D53ECC" w:rsidRPr="00EF441D" w:rsidRDefault="00D53ECC" w:rsidP="00D53ECC">
      <w:pPr>
        <w:outlineLvl w:val="8"/>
        <w:rPr>
          <w:lang w:eastAsia="ar-SA"/>
        </w:rPr>
      </w:pPr>
      <w:r w:rsidRPr="00EF441D">
        <w:rPr>
          <w:sz w:val="28"/>
          <w:szCs w:val="28"/>
          <w:lang w:eastAsia="ar-SA"/>
        </w:rPr>
        <w:t>2</w:t>
      </w:r>
      <w:r>
        <w:rPr>
          <w:sz w:val="28"/>
          <w:szCs w:val="28"/>
          <w:lang w:eastAsia="ar-SA"/>
        </w:rPr>
        <w:t>9</w:t>
      </w:r>
      <w:r w:rsidRPr="00EF441D">
        <w:rPr>
          <w:sz w:val="28"/>
          <w:szCs w:val="28"/>
          <w:lang w:eastAsia="ar-SA"/>
        </w:rPr>
        <w:t xml:space="preserve"> ноября 2023 г.                                                         </w:t>
      </w:r>
      <w:r w:rsidR="00167B67">
        <w:rPr>
          <w:sz w:val="28"/>
          <w:szCs w:val="28"/>
          <w:lang w:eastAsia="ar-SA"/>
        </w:rPr>
        <w:t xml:space="preserve">                       </w:t>
      </w:r>
      <w:r w:rsidRPr="00EF441D">
        <w:rPr>
          <w:sz w:val="28"/>
          <w:szCs w:val="28"/>
          <w:lang w:eastAsia="ar-SA"/>
        </w:rPr>
        <w:t xml:space="preserve">  № 18</w:t>
      </w:r>
      <w:r>
        <w:rPr>
          <w:sz w:val="28"/>
          <w:szCs w:val="28"/>
          <w:lang w:eastAsia="ar-SA"/>
        </w:rPr>
        <w:t>12</w:t>
      </w:r>
    </w:p>
    <w:p w:rsidR="00D53ECC" w:rsidRPr="00EF441D" w:rsidRDefault="00D53ECC" w:rsidP="00D53ECC">
      <w:pPr>
        <w:jc w:val="center"/>
        <w:rPr>
          <w:lang w:eastAsia="ar-SA"/>
        </w:rPr>
      </w:pPr>
    </w:p>
    <w:p w:rsidR="00D53ECC" w:rsidRPr="00EF441D" w:rsidRDefault="00D53ECC" w:rsidP="00D53ECC">
      <w:pPr>
        <w:jc w:val="center"/>
        <w:rPr>
          <w:lang w:eastAsia="ar-SA"/>
        </w:rPr>
      </w:pPr>
    </w:p>
    <w:p w:rsidR="00D53ECC" w:rsidRPr="00EF441D" w:rsidRDefault="00D53ECC" w:rsidP="00D53ECC">
      <w:pPr>
        <w:jc w:val="center"/>
        <w:rPr>
          <w:lang w:eastAsia="ar-SA"/>
        </w:rPr>
      </w:pPr>
      <w:r w:rsidRPr="00EF441D">
        <w:rPr>
          <w:lang w:eastAsia="ar-SA"/>
        </w:rPr>
        <w:t>Республика Коми</w:t>
      </w:r>
    </w:p>
    <w:p w:rsidR="00D53ECC" w:rsidRPr="00EF441D" w:rsidRDefault="00D53ECC" w:rsidP="00D53ECC">
      <w:pPr>
        <w:widowControl w:val="0"/>
        <w:autoSpaceDE w:val="0"/>
        <w:autoSpaceDN w:val="0"/>
        <w:adjustRightInd w:val="0"/>
        <w:jc w:val="center"/>
        <w:rPr>
          <w:bCs/>
          <w:lang w:eastAsia="ar-SA"/>
        </w:rPr>
      </w:pPr>
      <w:r w:rsidRPr="00EF441D">
        <w:rPr>
          <w:bCs/>
          <w:lang w:eastAsia="ar-SA"/>
        </w:rPr>
        <w:t>с. Усть-Кулом</w:t>
      </w:r>
    </w:p>
    <w:p w:rsidR="00D53ECC" w:rsidRPr="00EF441D" w:rsidRDefault="00D53ECC" w:rsidP="00D53ECC">
      <w:pPr>
        <w:jc w:val="center"/>
      </w:pPr>
    </w:p>
    <w:p w:rsidR="00D53ECC" w:rsidRPr="005B6E09" w:rsidRDefault="00D53ECC" w:rsidP="00167B67">
      <w:pPr>
        <w:autoSpaceDE w:val="0"/>
        <w:autoSpaceDN w:val="0"/>
        <w:adjustRightInd w:val="0"/>
        <w:jc w:val="center"/>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w:t>
      </w:r>
      <w:r w:rsidR="00167B67">
        <w:rPr>
          <w:b/>
          <w:bCs/>
          <w:sz w:val="28"/>
          <w:szCs w:val="28"/>
        </w:rPr>
        <w:t xml:space="preserve"> </w:t>
      </w:r>
      <w:r w:rsidRPr="005B6E09">
        <w:rPr>
          <w:b/>
          <w:bCs/>
          <w:sz w:val="28"/>
          <w:szCs w:val="28"/>
        </w:rPr>
        <w:t>утвержд</w:t>
      </w:r>
      <w:r w:rsidRPr="005B6E09">
        <w:rPr>
          <w:b/>
          <w:bCs/>
          <w:sz w:val="28"/>
          <w:szCs w:val="28"/>
        </w:rPr>
        <w:t>е</w:t>
      </w:r>
      <w:r w:rsidRPr="005B6E09">
        <w:rPr>
          <w:b/>
          <w:bCs/>
          <w:sz w:val="28"/>
          <w:szCs w:val="28"/>
        </w:rPr>
        <w:t>нии муниципальной программы «Территориальное развитие»</w:t>
      </w:r>
    </w:p>
    <w:p w:rsidR="00D53ECC" w:rsidRPr="005B6E09" w:rsidRDefault="00D53ECC" w:rsidP="00D53ECC">
      <w:pPr>
        <w:autoSpaceDE w:val="0"/>
        <w:autoSpaceDN w:val="0"/>
        <w:adjustRightInd w:val="0"/>
        <w:ind w:firstLine="709"/>
        <w:jc w:val="center"/>
        <w:rPr>
          <w:b/>
          <w:bCs/>
          <w:sz w:val="28"/>
          <w:szCs w:val="28"/>
        </w:rPr>
      </w:pPr>
    </w:p>
    <w:p w:rsidR="00D53ECC" w:rsidRDefault="00D53ECC" w:rsidP="00D53ECC">
      <w:pPr>
        <w:ind w:firstLine="709"/>
        <w:jc w:val="both"/>
        <w:rPr>
          <w:sz w:val="28"/>
          <w:szCs w:val="28"/>
        </w:rPr>
      </w:pPr>
      <w:r>
        <w:rPr>
          <w:sz w:val="28"/>
          <w:szCs w:val="28"/>
        </w:rPr>
        <w:t>Администрация МР «Усть-Куломский» п о с т а н о в л я е т:</w:t>
      </w:r>
    </w:p>
    <w:p w:rsidR="00D53ECC" w:rsidRPr="005B6E09" w:rsidRDefault="00D53ECC" w:rsidP="00D53ECC">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«Об утверждении муниц</w:t>
      </w:r>
      <w:r w:rsidRPr="005B6E09">
        <w:rPr>
          <w:bCs/>
          <w:sz w:val="28"/>
          <w:szCs w:val="28"/>
        </w:rPr>
        <w:t>и</w:t>
      </w:r>
      <w:r w:rsidRPr="005B6E09">
        <w:rPr>
          <w:bCs/>
          <w:sz w:val="28"/>
          <w:szCs w:val="28"/>
        </w:rPr>
        <w:t xml:space="preserve">пальной программы «Территориальное развитие»» </w:t>
      </w:r>
      <w:r w:rsidRPr="005B6E09">
        <w:rPr>
          <w:sz w:val="28"/>
          <w:szCs w:val="28"/>
        </w:rPr>
        <w:t>(далее - Постановление) следующие изменения:</w:t>
      </w:r>
    </w:p>
    <w:p w:rsidR="00D53ECC" w:rsidRPr="005B6E09" w:rsidRDefault="00D53ECC" w:rsidP="00D53ECC">
      <w:pPr>
        <w:widowControl w:val="0"/>
        <w:autoSpaceDE w:val="0"/>
        <w:autoSpaceDN w:val="0"/>
        <w:adjustRightInd w:val="0"/>
        <w:ind w:firstLine="709"/>
        <w:jc w:val="both"/>
        <w:rPr>
          <w:sz w:val="28"/>
          <w:szCs w:val="28"/>
        </w:rPr>
      </w:pPr>
      <w:r w:rsidRPr="005B6E09">
        <w:rPr>
          <w:sz w:val="28"/>
          <w:szCs w:val="28"/>
        </w:rPr>
        <w:t xml:space="preserve">1) </w:t>
      </w:r>
      <w:r>
        <w:rPr>
          <w:sz w:val="28"/>
          <w:szCs w:val="28"/>
        </w:rPr>
        <w:t xml:space="preserve">позицию </w:t>
      </w:r>
      <w:r w:rsidRPr="005B6E09">
        <w:rPr>
          <w:sz w:val="28"/>
          <w:szCs w:val="28"/>
        </w:rPr>
        <w:t>«Объемы финансирования программы» паспорта муниц</w:t>
      </w:r>
      <w:r w:rsidRPr="005B6E09">
        <w:rPr>
          <w:sz w:val="28"/>
          <w:szCs w:val="28"/>
        </w:rPr>
        <w:t>и</w:t>
      </w:r>
      <w:r w:rsidRPr="005B6E09">
        <w:rPr>
          <w:sz w:val="28"/>
          <w:szCs w:val="28"/>
        </w:rPr>
        <w:t xml:space="preserve">пальной программы «Территориальное развитие» приложения к </w:t>
      </w:r>
      <w:r>
        <w:rPr>
          <w:sz w:val="28"/>
          <w:szCs w:val="28"/>
        </w:rPr>
        <w:t>п</w:t>
      </w:r>
      <w:r w:rsidRPr="005B6E09">
        <w:rPr>
          <w:sz w:val="28"/>
          <w:szCs w:val="28"/>
        </w:rPr>
        <w:t>остановл</w:t>
      </w:r>
      <w:r w:rsidRPr="005B6E09">
        <w:rPr>
          <w:sz w:val="28"/>
          <w:szCs w:val="28"/>
        </w:rPr>
        <w:t>е</w:t>
      </w:r>
      <w:r w:rsidRPr="005B6E09">
        <w:rPr>
          <w:sz w:val="28"/>
          <w:szCs w:val="28"/>
        </w:rPr>
        <w:t>нию (далее – Программа) изложить в следующей редакции:</w:t>
      </w:r>
    </w:p>
    <w:p w:rsidR="00D53ECC" w:rsidRDefault="00D53ECC" w:rsidP="00D53ECC">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D53ECC" w:rsidRPr="003176E0" w:rsidTr="00D53ECC">
        <w:trPr>
          <w:trHeight w:val="2508"/>
          <w:jc w:val="center"/>
        </w:trPr>
        <w:tc>
          <w:tcPr>
            <w:tcW w:w="4115" w:type="dxa"/>
            <w:hideMark/>
          </w:tcPr>
          <w:p w:rsidR="00D53ECC" w:rsidRPr="007B6A06" w:rsidRDefault="00D53ECC" w:rsidP="00D53ECC">
            <w:pPr>
              <w:autoSpaceDE w:val="0"/>
              <w:autoSpaceDN w:val="0"/>
              <w:adjustRightInd w:val="0"/>
              <w:jc w:val="both"/>
              <w:rPr>
                <w:sz w:val="28"/>
                <w:szCs w:val="28"/>
              </w:rPr>
            </w:pPr>
            <w:r w:rsidRPr="007B6A06">
              <w:rPr>
                <w:sz w:val="28"/>
                <w:szCs w:val="28"/>
              </w:rPr>
              <w:t>Объемы финансирования</w:t>
            </w:r>
          </w:p>
          <w:p w:rsidR="00D53ECC" w:rsidRPr="004D0A8D" w:rsidRDefault="00D53ECC" w:rsidP="00D53ECC">
            <w:pPr>
              <w:widowControl w:val="0"/>
              <w:autoSpaceDE w:val="0"/>
              <w:autoSpaceDN w:val="0"/>
              <w:adjustRightInd w:val="0"/>
              <w:jc w:val="both"/>
              <w:rPr>
                <w:rFonts w:eastAsiaTheme="minorEastAsia"/>
                <w:sz w:val="27"/>
                <w:szCs w:val="27"/>
              </w:rPr>
            </w:pPr>
            <w:r w:rsidRPr="007B6A06">
              <w:rPr>
                <w:sz w:val="28"/>
                <w:szCs w:val="28"/>
              </w:rPr>
              <w:t>программы</w:t>
            </w:r>
          </w:p>
        </w:tc>
        <w:tc>
          <w:tcPr>
            <w:tcW w:w="5389" w:type="dxa"/>
          </w:tcPr>
          <w:p w:rsidR="00D53ECC" w:rsidRPr="005B6E09" w:rsidRDefault="00D53ECC" w:rsidP="00D53ECC">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бюджета МО МР «Усть-Куломский» сост</w:t>
            </w:r>
            <w:r w:rsidRPr="00BE5C40">
              <w:rPr>
                <w:sz w:val="27"/>
                <w:szCs w:val="27"/>
              </w:rPr>
              <w:t>а</w:t>
            </w:r>
            <w:r w:rsidRPr="00BE5C40">
              <w:rPr>
                <w:sz w:val="27"/>
                <w:szCs w:val="27"/>
              </w:rPr>
              <w:t>вит 1</w:t>
            </w:r>
            <w:r>
              <w:rPr>
                <w:sz w:val="27"/>
                <w:szCs w:val="27"/>
              </w:rPr>
              <w:t xml:space="preserve"> 167 399 084,35 </w:t>
            </w:r>
            <w:r w:rsidRPr="005B6E09">
              <w:rPr>
                <w:sz w:val="27"/>
                <w:szCs w:val="27"/>
              </w:rPr>
              <w:t>рублей</w:t>
            </w:r>
            <w:r w:rsidRPr="00C67BC6">
              <w:rPr>
                <w:sz w:val="27"/>
                <w:szCs w:val="27"/>
              </w:rPr>
              <w:t>,</w:t>
            </w:r>
            <w:r w:rsidRPr="005B6E09">
              <w:rPr>
                <w:sz w:val="27"/>
                <w:szCs w:val="27"/>
              </w:rPr>
              <w:t xml:space="preserve"> в том числе: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D53ECC" w:rsidRPr="00AB1458"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rFonts w:eastAsiaTheme="minorEastAsia"/>
                <w:sz w:val="27"/>
                <w:szCs w:val="27"/>
              </w:rPr>
              <w:t>374</w:t>
            </w:r>
            <w:r>
              <w:rPr>
                <w:rFonts w:eastAsiaTheme="minorEastAsia"/>
                <w:sz w:val="27"/>
                <w:szCs w:val="27"/>
              </w:rPr>
              <w:t> 287333</w:t>
            </w:r>
            <w:r w:rsidRPr="001F0B1A">
              <w:rPr>
                <w:rFonts w:eastAsiaTheme="minorEastAsia"/>
                <w:sz w:val="27"/>
                <w:szCs w:val="27"/>
              </w:rPr>
              <w:t>,45</w:t>
            </w:r>
            <w:r w:rsidRPr="005B6E09">
              <w:rPr>
                <w:sz w:val="27"/>
                <w:szCs w:val="27"/>
              </w:rPr>
              <w:t>рублей</w:t>
            </w:r>
            <w:r w:rsidRPr="00C67BC6">
              <w:rPr>
                <w:sz w:val="27"/>
                <w:szCs w:val="27"/>
              </w:rPr>
              <w:t>;</w:t>
            </w:r>
          </w:p>
          <w:p w:rsidR="00D53ECC" w:rsidRPr="00EF21B1" w:rsidRDefault="00D53ECC" w:rsidP="00D53ECC">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D53ECC" w:rsidRPr="00927131" w:rsidRDefault="00D53ECC" w:rsidP="00D53ECC">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D53ECC" w:rsidRPr="004D0A8D" w:rsidRDefault="00D53ECC" w:rsidP="00D53ECC">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bl>
    <w:p w:rsidR="00D53ECC" w:rsidRDefault="00D53ECC" w:rsidP="00D53ECC">
      <w:pPr>
        <w:widowControl w:val="0"/>
        <w:autoSpaceDE w:val="0"/>
        <w:autoSpaceDN w:val="0"/>
        <w:adjustRightInd w:val="0"/>
        <w:ind w:left="10" w:firstLine="709"/>
        <w:jc w:val="right"/>
        <w:rPr>
          <w:sz w:val="27"/>
          <w:szCs w:val="27"/>
        </w:rPr>
      </w:pPr>
      <w:r>
        <w:rPr>
          <w:sz w:val="27"/>
          <w:szCs w:val="27"/>
        </w:rPr>
        <w:t>»;</w:t>
      </w:r>
    </w:p>
    <w:p w:rsidR="00D53ECC" w:rsidRPr="005B6E09" w:rsidRDefault="00D53ECC" w:rsidP="00D53ECC">
      <w:pPr>
        <w:widowControl w:val="0"/>
        <w:autoSpaceDE w:val="0"/>
        <w:autoSpaceDN w:val="0"/>
        <w:adjustRightInd w:val="0"/>
        <w:ind w:left="10" w:firstLine="709"/>
        <w:jc w:val="both"/>
        <w:rPr>
          <w:sz w:val="28"/>
          <w:szCs w:val="28"/>
        </w:rPr>
      </w:pPr>
      <w:r>
        <w:rPr>
          <w:sz w:val="28"/>
          <w:szCs w:val="28"/>
        </w:rPr>
        <w:t xml:space="preserve">2) позицию </w:t>
      </w:r>
      <w:r w:rsidRPr="005B6E09">
        <w:rPr>
          <w:sz w:val="28"/>
          <w:szCs w:val="28"/>
        </w:rPr>
        <w:t>«Объемы финансирования программы» паспорта подпр</w:t>
      </w:r>
      <w:r w:rsidRPr="005B6E09">
        <w:rPr>
          <w:sz w:val="28"/>
          <w:szCs w:val="28"/>
        </w:rPr>
        <w:t>о</w:t>
      </w:r>
      <w:r w:rsidRPr="005B6E09">
        <w:rPr>
          <w:sz w:val="28"/>
          <w:szCs w:val="28"/>
        </w:rPr>
        <w:t>граммы 1 «Развитие транспортной инфраструктуры и транспортного обсл</w:t>
      </w:r>
      <w:r w:rsidRPr="005B6E09">
        <w:rPr>
          <w:sz w:val="28"/>
          <w:szCs w:val="28"/>
        </w:rPr>
        <w:t>у</w:t>
      </w:r>
      <w:r w:rsidRPr="005B6E09">
        <w:rPr>
          <w:sz w:val="28"/>
          <w:szCs w:val="28"/>
        </w:rPr>
        <w:t>живания населения» Программы  изложить в следующей редакции:</w:t>
      </w:r>
    </w:p>
    <w:p w:rsidR="00D53ECC" w:rsidRDefault="00D53ECC" w:rsidP="00D53ECC">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D53ECC" w:rsidRPr="003176E0" w:rsidTr="00D53ECC">
        <w:trPr>
          <w:trHeight w:val="557"/>
          <w:jc w:val="center"/>
        </w:trPr>
        <w:tc>
          <w:tcPr>
            <w:tcW w:w="4112" w:type="dxa"/>
          </w:tcPr>
          <w:p w:rsidR="00D53ECC" w:rsidRPr="004D0A8D" w:rsidRDefault="00D53ECC" w:rsidP="00D53ECC">
            <w:pPr>
              <w:widowControl w:val="0"/>
              <w:autoSpaceDE w:val="0"/>
              <w:autoSpaceDN w:val="0"/>
              <w:adjustRightInd w:val="0"/>
              <w:jc w:val="both"/>
              <w:rPr>
                <w:sz w:val="27"/>
                <w:szCs w:val="27"/>
              </w:rPr>
            </w:pPr>
            <w:r>
              <w:rPr>
                <w:sz w:val="27"/>
                <w:szCs w:val="27"/>
              </w:rPr>
              <w:lastRenderedPageBreak/>
              <w:t>Объем финансирования подпр</w:t>
            </w:r>
            <w:r>
              <w:rPr>
                <w:sz w:val="27"/>
                <w:szCs w:val="27"/>
              </w:rPr>
              <w:t>о</w:t>
            </w:r>
            <w:r>
              <w:rPr>
                <w:sz w:val="27"/>
                <w:szCs w:val="27"/>
              </w:rPr>
              <w:t>граммы</w:t>
            </w:r>
          </w:p>
        </w:tc>
        <w:tc>
          <w:tcPr>
            <w:tcW w:w="5386" w:type="dxa"/>
          </w:tcPr>
          <w:p w:rsidR="00D53ECC" w:rsidRPr="005B6E09" w:rsidRDefault="00D53ECC" w:rsidP="00D53ECC">
            <w:pPr>
              <w:widowControl w:val="0"/>
              <w:tabs>
                <w:tab w:val="left" w:pos="851"/>
                <w:tab w:val="left" w:pos="993"/>
              </w:tabs>
              <w:autoSpaceDE w:val="0"/>
              <w:autoSpaceDN w:val="0"/>
              <w:adjustRightInd w:val="0"/>
              <w:jc w:val="both"/>
              <w:rPr>
                <w:sz w:val="27"/>
                <w:szCs w:val="27"/>
              </w:rPr>
            </w:pPr>
            <w:r w:rsidRPr="006847A9">
              <w:rPr>
                <w:sz w:val="27"/>
                <w:szCs w:val="27"/>
              </w:rPr>
              <w:t>Объем финансирования за счет местного бюджета МО МР «Усть-Куломский» сост</w:t>
            </w:r>
            <w:r w:rsidRPr="006847A9">
              <w:rPr>
                <w:sz w:val="27"/>
                <w:szCs w:val="27"/>
              </w:rPr>
              <w:t>а</w:t>
            </w:r>
            <w:r w:rsidRPr="006847A9">
              <w:rPr>
                <w:sz w:val="27"/>
                <w:szCs w:val="27"/>
              </w:rPr>
              <w:t xml:space="preserve">вит  </w:t>
            </w:r>
            <w:r>
              <w:rPr>
                <w:sz w:val="27"/>
                <w:szCs w:val="27"/>
              </w:rPr>
              <w:t>311 233 493,55</w:t>
            </w:r>
            <w:r w:rsidRPr="005B6E09">
              <w:rPr>
                <w:sz w:val="27"/>
                <w:szCs w:val="27"/>
              </w:rPr>
              <w:t>рублей</w:t>
            </w:r>
            <w:r w:rsidRPr="00323C12">
              <w:rPr>
                <w:sz w:val="27"/>
                <w:szCs w:val="27"/>
              </w:rPr>
              <w:t>,</w:t>
            </w:r>
            <w:r w:rsidRPr="005B6E09">
              <w:rPr>
                <w:sz w:val="27"/>
                <w:szCs w:val="27"/>
              </w:rPr>
              <w:t xml:space="preserve"> в том числе: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D53ECC" w:rsidRPr="00BE5C40"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D53ECC" w:rsidRPr="00BE5C40" w:rsidRDefault="00D53ECC" w:rsidP="00D53ECC">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D53ECC" w:rsidRPr="006847A9" w:rsidRDefault="00D53ECC" w:rsidP="00D53ECC">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D53ECC" w:rsidRPr="004D0A8D" w:rsidRDefault="00D53ECC" w:rsidP="00D53ECC">
            <w:pPr>
              <w:widowControl w:val="0"/>
              <w:tabs>
                <w:tab w:val="left" w:pos="851"/>
                <w:tab w:val="left" w:pos="993"/>
              </w:tabs>
              <w:autoSpaceDE w:val="0"/>
              <w:autoSpaceDN w:val="0"/>
              <w:adjustRightInd w:val="0"/>
              <w:jc w:val="both"/>
              <w:rPr>
                <w:sz w:val="27"/>
                <w:szCs w:val="27"/>
              </w:rPr>
            </w:pPr>
            <w:r w:rsidRPr="006847A9">
              <w:rPr>
                <w:sz w:val="27"/>
                <w:szCs w:val="27"/>
              </w:rPr>
              <w:t>2026 год –0,00рублей;</w:t>
            </w:r>
          </w:p>
        </w:tc>
      </w:tr>
    </w:tbl>
    <w:p w:rsidR="00D53ECC" w:rsidRDefault="00D53ECC" w:rsidP="00D53ECC">
      <w:pPr>
        <w:widowControl w:val="0"/>
        <w:autoSpaceDE w:val="0"/>
        <w:autoSpaceDN w:val="0"/>
        <w:adjustRightInd w:val="0"/>
        <w:ind w:left="10" w:firstLine="709"/>
        <w:jc w:val="right"/>
        <w:rPr>
          <w:sz w:val="27"/>
          <w:szCs w:val="27"/>
        </w:rPr>
      </w:pPr>
      <w:r>
        <w:rPr>
          <w:sz w:val="28"/>
          <w:szCs w:val="28"/>
        </w:rPr>
        <w:t>»;</w:t>
      </w:r>
    </w:p>
    <w:p w:rsidR="00D53ECC" w:rsidRPr="005B6E09" w:rsidRDefault="00D53ECC" w:rsidP="00D53ECC">
      <w:pPr>
        <w:widowControl w:val="0"/>
        <w:autoSpaceDE w:val="0"/>
        <w:autoSpaceDN w:val="0"/>
        <w:adjustRightInd w:val="0"/>
        <w:ind w:left="10" w:firstLine="709"/>
        <w:jc w:val="both"/>
        <w:rPr>
          <w:sz w:val="28"/>
          <w:szCs w:val="28"/>
        </w:rPr>
      </w:pPr>
      <w:r w:rsidRPr="005B6E09">
        <w:rPr>
          <w:sz w:val="28"/>
          <w:szCs w:val="28"/>
        </w:rPr>
        <w:t xml:space="preserve">3)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2 «Развитие систем инженерной инфраструктуры и обращения с о</w:t>
      </w:r>
      <w:r w:rsidRPr="005B6E09">
        <w:rPr>
          <w:sz w:val="28"/>
          <w:szCs w:val="28"/>
        </w:rPr>
        <w:t>т</w:t>
      </w:r>
      <w:r w:rsidRPr="005B6E09">
        <w:rPr>
          <w:sz w:val="28"/>
          <w:szCs w:val="28"/>
        </w:rPr>
        <w:t>ходами»  Программы и изложить в следующей редакции:</w:t>
      </w:r>
    </w:p>
    <w:p w:rsidR="00D53ECC" w:rsidRPr="004D0A8D" w:rsidRDefault="00D53ECC" w:rsidP="00D53ECC">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D53ECC" w:rsidRPr="005B6E09" w:rsidTr="00D53ECC">
        <w:tc>
          <w:tcPr>
            <w:tcW w:w="4111" w:type="dxa"/>
            <w:hideMark/>
          </w:tcPr>
          <w:p w:rsidR="00D53ECC" w:rsidRPr="005B6E09" w:rsidRDefault="00D53ECC" w:rsidP="00D53ECC">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вит 44</w:t>
            </w:r>
            <w:r>
              <w:rPr>
                <w:sz w:val="27"/>
                <w:szCs w:val="27"/>
              </w:rPr>
              <w:t>1</w:t>
            </w:r>
            <w:r w:rsidRPr="005B6E09">
              <w:rPr>
                <w:sz w:val="27"/>
                <w:szCs w:val="27"/>
              </w:rPr>
              <w:t> </w:t>
            </w:r>
            <w:r>
              <w:rPr>
                <w:sz w:val="27"/>
                <w:szCs w:val="27"/>
              </w:rPr>
              <w:t>241</w:t>
            </w:r>
            <w:r w:rsidRPr="005B6E09">
              <w:rPr>
                <w:sz w:val="27"/>
                <w:szCs w:val="27"/>
              </w:rPr>
              <w:t> </w:t>
            </w:r>
            <w:r>
              <w:rPr>
                <w:sz w:val="27"/>
                <w:szCs w:val="27"/>
              </w:rPr>
              <w:t>702</w:t>
            </w:r>
            <w:r w:rsidRPr="005B6E09">
              <w:rPr>
                <w:sz w:val="27"/>
                <w:szCs w:val="27"/>
              </w:rPr>
              <w:t>,</w:t>
            </w:r>
            <w:r>
              <w:rPr>
                <w:sz w:val="27"/>
                <w:szCs w:val="27"/>
              </w:rPr>
              <w:t>80</w:t>
            </w:r>
            <w:r w:rsidRPr="005B6E09">
              <w:rPr>
                <w:sz w:val="27"/>
                <w:szCs w:val="27"/>
              </w:rPr>
              <w:t xml:space="preserve"> рублей</w:t>
            </w:r>
            <w:r w:rsidRPr="00C67BC6">
              <w:rPr>
                <w:sz w:val="27"/>
                <w:szCs w:val="27"/>
              </w:rPr>
              <w:t>,</w:t>
            </w:r>
            <w:r w:rsidRPr="005B6E09">
              <w:rPr>
                <w:sz w:val="27"/>
                <w:szCs w:val="27"/>
              </w:rPr>
              <w:t xml:space="preserve"> в том числе: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sz w:val="27"/>
                <w:szCs w:val="27"/>
              </w:rPr>
              <w:t>202 </w:t>
            </w:r>
            <w:r>
              <w:rPr>
                <w:sz w:val="27"/>
                <w:szCs w:val="27"/>
              </w:rPr>
              <w:t>95</w:t>
            </w:r>
            <w:r w:rsidRPr="005961A7">
              <w:rPr>
                <w:sz w:val="27"/>
                <w:szCs w:val="27"/>
              </w:rPr>
              <w:t>1 </w:t>
            </w:r>
            <w:r>
              <w:rPr>
                <w:sz w:val="27"/>
                <w:szCs w:val="27"/>
              </w:rPr>
              <w:t>048</w:t>
            </w:r>
            <w:r w:rsidRPr="005961A7">
              <w:rPr>
                <w:sz w:val="27"/>
                <w:szCs w:val="27"/>
              </w:rPr>
              <w:t>,89</w:t>
            </w:r>
            <w:r w:rsidRPr="005B6E09">
              <w:rPr>
                <w:sz w:val="27"/>
                <w:szCs w:val="27"/>
              </w:rPr>
              <w:t xml:space="preserve"> рублей</w:t>
            </w:r>
            <w:r w:rsidRPr="00C67BC6">
              <w:rPr>
                <w:sz w:val="27"/>
                <w:szCs w:val="27"/>
              </w:rPr>
              <w:t>;</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D53ECC" w:rsidRPr="005B6E09" w:rsidRDefault="00D53ECC" w:rsidP="00D53ECC">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 xml:space="preserve">рублей; </w:t>
            </w:r>
          </w:p>
          <w:p w:rsidR="00D53ECC" w:rsidRPr="005B6E09" w:rsidRDefault="00D53ECC" w:rsidP="00D53ECC">
            <w:pPr>
              <w:widowControl w:val="0"/>
              <w:autoSpaceDE w:val="0"/>
              <w:autoSpaceDN w:val="0"/>
              <w:adjustRightInd w:val="0"/>
              <w:jc w:val="both"/>
              <w:rPr>
                <w:rFonts w:eastAsiaTheme="minorEastAsia"/>
                <w:color w:val="FF0000"/>
                <w:sz w:val="28"/>
                <w:szCs w:val="28"/>
              </w:rPr>
            </w:pPr>
          </w:p>
        </w:tc>
      </w:tr>
    </w:tbl>
    <w:p w:rsidR="00D53ECC" w:rsidRPr="005B6E09" w:rsidRDefault="00D53ECC" w:rsidP="00D53ECC">
      <w:pPr>
        <w:widowControl w:val="0"/>
        <w:autoSpaceDE w:val="0"/>
        <w:autoSpaceDN w:val="0"/>
        <w:adjustRightInd w:val="0"/>
        <w:ind w:left="10" w:firstLine="709"/>
        <w:jc w:val="right"/>
        <w:rPr>
          <w:sz w:val="28"/>
          <w:szCs w:val="28"/>
        </w:rPr>
      </w:pPr>
      <w:r w:rsidRPr="005B6E09">
        <w:rPr>
          <w:sz w:val="28"/>
          <w:szCs w:val="28"/>
        </w:rPr>
        <w:t>»;</w:t>
      </w:r>
    </w:p>
    <w:p w:rsidR="00D53ECC" w:rsidRPr="005B6E09" w:rsidRDefault="00D53ECC" w:rsidP="00D53ECC">
      <w:pPr>
        <w:widowControl w:val="0"/>
        <w:autoSpaceDE w:val="0"/>
        <w:autoSpaceDN w:val="0"/>
        <w:adjustRightInd w:val="0"/>
        <w:ind w:left="10" w:firstLine="709"/>
        <w:jc w:val="both"/>
        <w:rPr>
          <w:sz w:val="28"/>
          <w:szCs w:val="28"/>
        </w:rPr>
      </w:pPr>
      <w:r w:rsidRPr="005B6E09">
        <w:rPr>
          <w:sz w:val="28"/>
          <w:szCs w:val="28"/>
        </w:rPr>
        <w:t xml:space="preserve">4)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3 «Улучшение жилищных условий»  Программы изложить в сл</w:t>
      </w:r>
      <w:r w:rsidRPr="005B6E09">
        <w:rPr>
          <w:sz w:val="28"/>
          <w:szCs w:val="28"/>
        </w:rPr>
        <w:t>е</w:t>
      </w:r>
      <w:r w:rsidRPr="005B6E09">
        <w:rPr>
          <w:sz w:val="28"/>
          <w:szCs w:val="28"/>
        </w:rPr>
        <w:t>дующей редакции:</w:t>
      </w:r>
    </w:p>
    <w:p w:rsidR="00D53ECC" w:rsidRPr="005B6E09" w:rsidRDefault="00D53ECC" w:rsidP="00D53ECC">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D53ECC" w:rsidRPr="003176E0" w:rsidTr="00D53ECC">
        <w:tc>
          <w:tcPr>
            <w:tcW w:w="4111" w:type="dxa"/>
            <w:hideMark/>
          </w:tcPr>
          <w:p w:rsidR="00D53ECC" w:rsidRPr="005B6E09" w:rsidRDefault="00D53ECC" w:rsidP="00D53ECC">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 xml:space="preserve">вит </w:t>
            </w:r>
            <w:r>
              <w:rPr>
                <w:sz w:val="27"/>
                <w:szCs w:val="27"/>
              </w:rPr>
              <w:t>401</w:t>
            </w:r>
            <w:r w:rsidRPr="005B6E09">
              <w:rPr>
                <w:sz w:val="27"/>
                <w:szCs w:val="27"/>
              </w:rPr>
              <w:t> </w:t>
            </w:r>
            <w:r>
              <w:rPr>
                <w:sz w:val="27"/>
                <w:szCs w:val="27"/>
              </w:rPr>
              <w:t>388</w:t>
            </w:r>
            <w:r w:rsidRPr="005B6E09">
              <w:rPr>
                <w:sz w:val="27"/>
                <w:szCs w:val="27"/>
              </w:rPr>
              <w:t> </w:t>
            </w:r>
            <w:r>
              <w:rPr>
                <w:sz w:val="27"/>
                <w:szCs w:val="27"/>
              </w:rPr>
              <w:t>566</w:t>
            </w:r>
            <w:r w:rsidRPr="005B6E09">
              <w:rPr>
                <w:sz w:val="27"/>
                <w:szCs w:val="27"/>
              </w:rPr>
              <w:t>,0</w:t>
            </w:r>
            <w:r>
              <w:rPr>
                <w:sz w:val="27"/>
                <w:szCs w:val="27"/>
              </w:rPr>
              <w:t>0</w:t>
            </w:r>
            <w:r w:rsidRPr="005B6E09">
              <w:rPr>
                <w:sz w:val="27"/>
                <w:szCs w:val="27"/>
              </w:rPr>
              <w:t xml:space="preserve"> рублей</w:t>
            </w:r>
            <w:r w:rsidRPr="00C67BC6">
              <w:rPr>
                <w:sz w:val="27"/>
                <w:szCs w:val="27"/>
              </w:rPr>
              <w:t>,</w:t>
            </w:r>
            <w:r w:rsidRPr="005B6E09">
              <w:rPr>
                <w:sz w:val="27"/>
                <w:szCs w:val="27"/>
              </w:rPr>
              <w:t xml:space="preserve"> в том числе: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sz w:val="27"/>
                <w:szCs w:val="27"/>
              </w:rPr>
              <w:t>104</w:t>
            </w:r>
            <w:r>
              <w:rPr>
                <w:sz w:val="27"/>
                <w:szCs w:val="27"/>
              </w:rPr>
              <w:t> 53</w:t>
            </w:r>
            <w:r w:rsidRPr="001F0B1A">
              <w:rPr>
                <w:sz w:val="27"/>
                <w:szCs w:val="27"/>
              </w:rPr>
              <w:t>2864,55</w:t>
            </w:r>
            <w:r w:rsidRPr="005B6E09">
              <w:rPr>
                <w:sz w:val="27"/>
                <w:szCs w:val="27"/>
              </w:rPr>
              <w:t>рублей</w:t>
            </w:r>
            <w:r w:rsidRPr="00C67BC6">
              <w:rPr>
                <w:sz w:val="27"/>
                <w:szCs w:val="27"/>
              </w:rPr>
              <w:t>;</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D53ECC" w:rsidRPr="005B6E09" w:rsidRDefault="00D53ECC" w:rsidP="00D53ECC">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D53ECC" w:rsidRPr="003176E0" w:rsidRDefault="00D53ECC" w:rsidP="00D53ECC">
            <w:pPr>
              <w:widowControl w:val="0"/>
              <w:autoSpaceDE w:val="0"/>
              <w:autoSpaceDN w:val="0"/>
              <w:adjustRightInd w:val="0"/>
              <w:jc w:val="both"/>
              <w:rPr>
                <w:rFonts w:eastAsiaTheme="minorEastAsia"/>
                <w:color w:val="FF0000"/>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p>
        </w:tc>
      </w:tr>
    </w:tbl>
    <w:p w:rsidR="00D53ECC" w:rsidRDefault="00D53ECC" w:rsidP="00D53ECC">
      <w:pPr>
        <w:widowControl w:val="0"/>
        <w:autoSpaceDE w:val="0"/>
        <w:autoSpaceDN w:val="0"/>
        <w:adjustRightInd w:val="0"/>
        <w:ind w:left="10" w:firstLine="709"/>
        <w:jc w:val="both"/>
        <w:rPr>
          <w:sz w:val="28"/>
          <w:szCs w:val="28"/>
        </w:rPr>
      </w:pPr>
      <w:r>
        <w:rPr>
          <w:sz w:val="28"/>
          <w:szCs w:val="28"/>
        </w:rPr>
        <w:t>»;</w:t>
      </w:r>
    </w:p>
    <w:p w:rsidR="00D53ECC" w:rsidRPr="005B6E09" w:rsidRDefault="00D53ECC" w:rsidP="00D53ECC">
      <w:pPr>
        <w:widowControl w:val="0"/>
        <w:autoSpaceDE w:val="0"/>
        <w:autoSpaceDN w:val="0"/>
        <w:adjustRightInd w:val="0"/>
        <w:ind w:left="10" w:firstLine="709"/>
        <w:jc w:val="both"/>
        <w:rPr>
          <w:sz w:val="28"/>
          <w:szCs w:val="28"/>
        </w:rPr>
      </w:pPr>
      <w:r w:rsidRPr="005B6E09">
        <w:rPr>
          <w:sz w:val="28"/>
          <w:szCs w:val="28"/>
        </w:rPr>
        <w:t xml:space="preserve">5)  </w:t>
      </w:r>
      <w:r>
        <w:rPr>
          <w:sz w:val="28"/>
          <w:szCs w:val="28"/>
        </w:rPr>
        <w:t>позицию</w:t>
      </w:r>
      <w:r w:rsidRPr="005B6E09">
        <w:rPr>
          <w:sz w:val="28"/>
          <w:szCs w:val="28"/>
        </w:rPr>
        <w:t>«Объем финансирования программы» паспорта подпр</w:t>
      </w:r>
      <w:r w:rsidRPr="005B6E09">
        <w:rPr>
          <w:sz w:val="28"/>
          <w:szCs w:val="28"/>
        </w:rPr>
        <w:t>о</w:t>
      </w:r>
      <w:r w:rsidRPr="005B6E09">
        <w:rPr>
          <w:sz w:val="28"/>
          <w:szCs w:val="28"/>
        </w:rPr>
        <w:t>граммы 5 «</w:t>
      </w:r>
      <w:r w:rsidRPr="005B6E09">
        <w:rPr>
          <w:bCs/>
          <w:sz w:val="28"/>
          <w:szCs w:val="28"/>
        </w:rPr>
        <w:t>Повышение  безопасности дорожного движения  в муниципальном районе «Усть-Куломский</w:t>
      </w:r>
      <w:r w:rsidRPr="005B6E09">
        <w:rPr>
          <w:sz w:val="28"/>
          <w:szCs w:val="28"/>
        </w:rPr>
        <w:t>» Программы  изложить в следующей реда</w:t>
      </w:r>
      <w:r w:rsidRPr="005B6E09">
        <w:rPr>
          <w:sz w:val="28"/>
          <w:szCs w:val="28"/>
        </w:rPr>
        <w:t>к</w:t>
      </w:r>
      <w:r w:rsidRPr="005B6E09">
        <w:rPr>
          <w:sz w:val="28"/>
          <w:szCs w:val="28"/>
        </w:rPr>
        <w:t>ции:</w:t>
      </w:r>
    </w:p>
    <w:p w:rsidR="00D53ECC" w:rsidRDefault="00D53ECC" w:rsidP="00D53ECC">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D53ECC" w:rsidRPr="003176E0" w:rsidTr="00D53ECC">
        <w:trPr>
          <w:trHeight w:val="557"/>
          <w:jc w:val="center"/>
        </w:trPr>
        <w:tc>
          <w:tcPr>
            <w:tcW w:w="4112" w:type="dxa"/>
          </w:tcPr>
          <w:p w:rsidR="00D53ECC" w:rsidRPr="004D0A8D" w:rsidRDefault="00D53ECC" w:rsidP="00D53ECC">
            <w:pPr>
              <w:widowControl w:val="0"/>
              <w:autoSpaceDE w:val="0"/>
              <w:autoSpaceDN w:val="0"/>
              <w:adjustRightInd w:val="0"/>
              <w:jc w:val="both"/>
              <w:rPr>
                <w:sz w:val="27"/>
                <w:szCs w:val="27"/>
              </w:rPr>
            </w:pPr>
            <w:r>
              <w:rPr>
                <w:sz w:val="27"/>
                <w:szCs w:val="27"/>
              </w:rPr>
              <w:t>Объем финансирования подпр</w:t>
            </w:r>
            <w:r>
              <w:rPr>
                <w:sz w:val="27"/>
                <w:szCs w:val="27"/>
              </w:rPr>
              <w:t>о</w:t>
            </w:r>
            <w:r>
              <w:rPr>
                <w:sz w:val="27"/>
                <w:szCs w:val="27"/>
              </w:rPr>
              <w:t>граммы</w:t>
            </w:r>
          </w:p>
        </w:tc>
        <w:tc>
          <w:tcPr>
            <w:tcW w:w="5386" w:type="dxa"/>
          </w:tcPr>
          <w:p w:rsidR="00D53ECC" w:rsidRPr="00EF21B1" w:rsidRDefault="00D53ECC" w:rsidP="00D53ECC">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w:t>
            </w:r>
            <w:r w:rsidRPr="00927131">
              <w:rPr>
                <w:sz w:val="27"/>
                <w:szCs w:val="27"/>
              </w:rPr>
              <w:lastRenderedPageBreak/>
              <w:t>сост</w:t>
            </w:r>
            <w:r w:rsidRPr="00927131">
              <w:rPr>
                <w:sz w:val="27"/>
                <w:szCs w:val="27"/>
              </w:rPr>
              <w:t>а</w:t>
            </w:r>
            <w:r w:rsidRPr="00927131">
              <w:rPr>
                <w:sz w:val="27"/>
                <w:szCs w:val="27"/>
              </w:rPr>
              <w:t xml:space="preserve">вит </w:t>
            </w:r>
            <w:r w:rsidRPr="00BE5C40">
              <w:rPr>
                <w:sz w:val="27"/>
                <w:szCs w:val="27"/>
              </w:rPr>
              <w:t>1</w:t>
            </w:r>
            <w:r>
              <w:rPr>
                <w:sz w:val="27"/>
                <w:szCs w:val="27"/>
              </w:rPr>
              <w:t>3 535 322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D53ECC" w:rsidRPr="00EF21B1" w:rsidRDefault="00D53ECC" w:rsidP="00D53ECC">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D53ECC" w:rsidRPr="00EF21B1" w:rsidRDefault="00D53ECC" w:rsidP="00D53ECC">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264 500</w:t>
            </w:r>
            <w:r w:rsidRPr="00EF21B1">
              <w:rPr>
                <w:sz w:val="27"/>
                <w:szCs w:val="27"/>
              </w:rPr>
              <w:t>,00 рублей</w:t>
            </w:r>
            <w:r w:rsidRPr="009C728D">
              <w:rPr>
                <w:sz w:val="27"/>
                <w:szCs w:val="27"/>
              </w:rPr>
              <w:t>;</w:t>
            </w:r>
          </w:p>
          <w:p w:rsidR="00D53ECC" w:rsidRPr="00EF21B1" w:rsidRDefault="00D53ECC" w:rsidP="00D53ECC">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D53ECC" w:rsidRPr="00927131" w:rsidRDefault="00D53ECC" w:rsidP="00D53ECC">
            <w:pPr>
              <w:widowControl w:val="0"/>
              <w:tabs>
                <w:tab w:val="left" w:pos="851"/>
                <w:tab w:val="left" w:pos="993"/>
              </w:tabs>
              <w:autoSpaceDE w:val="0"/>
              <w:autoSpaceDN w:val="0"/>
              <w:adjustRightInd w:val="0"/>
              <w:jc w:val="both"/>
              <w:rPr>
                <w:sz w:val="27"/>
                <w:szCs w:val="27"/>
              </w:rPr>
            </w:pPr>
            <w:r w:rsidRPr="00EF21B1">
              <w:rPr>
                <w:sz w:val="27"/>
                <w:szCs w:val="27"/>
              </w:rPr>
              <w:t>2025 год – 3 310 000,00 рублей;</w:t>
            </w:r>
          </w:p>
          <w:p w:rsidR="00D53ECC" w:rsidRPr="004D0A8D" w:rsidRDefault="00D53ECC" w:rsidP="00D53ECC">
            <w:pPr>
              <w:widowControl w:val="0"/>
              <w:tabs>
                <w:tab w:val="left" w:pos="851"/>
                <w:tab w:val="left" w:pos="993"/>
              </w:tabs>
              <w:autoSpaceDE w:val="0"/>
              <w:autoSpaceDN w:val="0"/>
              <w:adjustRightInd w:val="0"/>
              <w:jc w:val="both"/>
              <w:rPr>
                <w:sz w:val="27"/>
                <w:szCs w:val="27"/>
              </w:rPr>
            </w:pPr>
            <w:r w:rsidRPr="00927131">
              <w:rPr>
                <w:sz w:val="27"/>
                <w:szCs w:val="27"/>
              </w:rPr>
              <w:t>2026 год –0,00 рублей;</w:t>
            </w:r>
          </w:p>
        </w:tc>
      </w:tr>
    </w:tbl>
    <w:p w:rsidR="00D53ECC" w:rsidRDefault="00D53ECC" w:rsidP="00D53ECC">
      <w:pPr>
        <w:widowControl w:val="0"/>
        <w:autoSpaceDE w:val="0"/>
        <w:autoSpaceDN w:val="0"/>
        <w:adjustRightInd w:val="0"/>
        <w:ind w:left="10"/>
        <w:jc w:val="right"/>
        <w:rPr>
          <w:sz w:val="28"/>
          <w:szCs w:val="28"/>
        </w:rPr>
      </w:pPr>
      <w:r>
        <w:rPr>
          <w:sz w:val="28"/>
          <w:szCs w:val="28"/>
        </w:rPr>
        <w:lastRenderedPageBreak/>
        <w:t>»;</w:t>
      </w:r>
    </w:p>
    <w:p w:rsidR="00D53ECC" w:rsidRDefault="00D53ECC" w:rsidP="00D53ECC">
      <w:pPr>
        <w:widowControl w:val="0"/>
        <w:autoSpaceDE w:val="0"/>
        <w:autoSpaceDN w:val="0"/>
        <w:adjustRightInd w:val="0"/>
        <w:ind w:left="10" w:firstLine="699"/>
        <w:jc w:val="both"/>
        <w:rPr>
          <w:sz w:val="28"/>
          <w:szCs w:val="28"/>
        </w:rPr>
      </w:pPr>
      <w:r w:rsidRPr="005B6E09">
        <w:rPr>
          <w:sz w:val="28"/>
          <w:szCs w:val="28"/>
        </w:rPr>
        <w:t>6)</w:t>
      </w:r>
      <w:r w:rsidRPr="005B6E09">
        <w:rPr>
          <w:rFonts w:eastAsiaTheme="minorEastAsia"/>
          <w:sz w:val="28"/>
          <w:szCs w:val="28"/>
        </w:rPr>
        <w:t>изменения в таблице</w:t>
      </w:r>
      <w:r w:rsidRPr="005B6E09">
        <w:rPr>
          <w:sz w:val="28"/>
          <w:szCs w:val="28"/>
        </w:rPr>
        <w:t xml:space="preserve"> № 3 «Информация по финансовому обеспеч</w:t>
      </w:r>
      <w:r w:rsidRPr="005B6E09">
        <w:rPr>
          <w:sz w:val="28"/>
          <w:szCs w:val="28"/>
        </w:rPr>
        <w:t>е</w:t>
      </w:r>
      <w:r w:rsidRPr="005B6E09">
        <w:rPr>
          <w:sz w:val="28"/>
          <w:szCs w:val="28"/>
        </w:rPr>
        <w:t>нию муниципальной программы «Территориальное развитие» за счет средств бюджета муниципального образования(с учетом средств межбюджетных трансфертов)» Программы изложить в редакции согласно приложе</w:t>
      </w:r>
      <w:r>
        <w:rPr>
          <w:sz w:val="28"/>
          <w:szCs w:val="28"/>
        </w:rPr>
        <w:t>нию  к н</w:t>
      </w:r>
      <w:r>
        <w:rPr>
          <w:sz w:val="28"/>
          <w:szCs w:val="28"/>
        </w:rPr>
        <w:t>а</w:t>
      </w:r>
      <w:r>
        <w:rPr>
          <w:sz w:val="28"/>
          <w:szCs w:val="28"/>
        </w:rPr>
        <w:t>стоящему постановлению.</w:t>
      </w:r>
    </w:p>
    <w:p w:rsidR="00D53ECC" w:rsidRPr="005B6E09" w:rsidRDefault="00D53ECC" w:rsidP="00D53ECC">
      <w:pPr>
        <w:widowControl w:val="0"/>
        <w:autoSpaceDE w:val="0"/>
        <w:autoSpaceDN w:val="0"/>
        <w:adjustRightInd w:val="0"/>
        <w:ind w:left="10" w:firstLine="699"/>
        <w:jc w:val="both"/>
        <w:rPr>
          <w:sz w:val="28"/>
          <w:szCs w:val="28"/>
        </w:rPr>
      </w:pPr>
      <w:r w:rsidRPr="005B6E09">
        <w:rPr>
          <w:sz w:val="28"/>
          <w:szCs w:val="28"/>
        </w:rPr>
        <w:t xml:space="preserve">2. Настоящее постановление вступает в силу со дня </w:t>
      </w:r>
      <w:r>
        <w:rPr>
          <w:sz w:val="28"/>
          <w:szCs w:val="28"/>
        </w:rPr>
        <w:t>опубликования</w:t>
      </w:r>
      <w:r w:rsidRPr="005B6E09">
        <w:rPr>
          <w:sz w:val="28"/>
          <w:szCs w:val="28"/>
        </w:rPr>
        <w:t xml:space="preserve"> и</w:t>
      </w:r>
      <w:r w:rsidRPr="005B6E09">
        <w:rPr>
          <w:sz w:val="28"/>
          <w:szCs w:val="28"/>
        </w:rPr>
        <w:t>н</w:t>
      </w:r>
      <w:r w:rsidRPr="005B6E09">
        <w:rPr>
          <w:sz w:val="28"/>
          <w:szCs w:val="28"/>
        </w:rPr>
        <w:t xml:space="preserve">формационном </w:t>
      </w:r>
      <w:r>
        <w:rPr>
          <w:sz w:val="28"/>
          <w:szCs w:val="28"/>
        </w:rPr>
        <w:t xml:space="preserve">Вестнике Совета </w:t>
      </w:r>
      <w:r w:rsidRPr="005B6E09">
        <w:rPr>
          <w:sz w:val="28"/>
          <w:szCs w:val="28"/>
        </w:rPr>
        <w:t>администрации муниципального района «Усть-Куломский».</w:t>
      </w:r>
    </w:p>
    <w:p w:rsidR="00D53ECC" w:rsidRDefault="00D53ECC" w:rsidP="00D53ECC">
      <w:pPr>
        <w:ind w:firstLine="709"/>
        <w:jc w:val="both"/>
        <w:rPr>
          <w:sz w:val="27"/>
          <w:szCs w:val="27"/>
        </w:rPr>
      </w:pPr>
    </w:p>
    <w:p w:rsidR="00D53ECC" w:rsidRDefault="00D53ECC" w:rsidP="00D53ECC">
      <w:pPr>
        <w:ind w:firstLine="709"/>
        <w:jc w:val="both"/>
        <w:rPr>
          <w:sz w:val="27"/>
          <w:szCs w:val="27"/>
        </w:rPr>
      </w:pPr>
    </w:p>
    <w:p w:rsidR="00D53ECC" w:rsidRPr="005B6E09" w:rsidRDefault="00D53ECC" w:rsidP="00D53ECC">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D53ECC" w:rsidRPr="005B6E09" w:rsidRDefault="00D53ECC" w:rsidP="00D53ECC">
      <w:pPr>
        <w:rPr>
          <w:sz w:val="28"/>
          <w:szCs w:val="28"/>
        </w:rPr>
      </w:pPr>
      <w:r w:rsidRPr="005B6E09">
        <w:rPr>
          <w:sz w:val="28"/>
          <w:szCs w:val="28"/>
        </w:rPr>
        <w:t>руководитель администрации района</w:t>
      </w:r>
      <w:r>
        <w:rPr>
          <w:sz w:val="28"/>
          <w:szCs w:val="28"/>
        </w:rPr>
        <w:t xml:space="preserve">             </w:t>
      </w:r>
      <w:r w:rsidR="006E3288">
        <w:rPr>
          <w:sz w:val="28"/>
          <w:szCs w:val="28"/>
        </w:rPr>
        <w:t xml:space="preserve">                         </w:t>
      </w:r>
      <w:r>
        <w:rPr>
          <w:sz w:val="28"/>
          <w:szCs w:val="28"/>
        </w:rPr>
        <w:t xml:space="preserve">    </w:t>
      </w:r>
      <w:r w:rsidRPr="005B6E09">
        <w:rPr>
          <w:sz w:val="28"/>
          <w:szCs w:val="28"/>
        </w:rPr>
        <w:t>С.В. Рубан</w:t>
      </w:r>
    </w:p>
    <w:p w:rsidR="00D53ECC" w:rsidRDefault="00D53ECC"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D53ECC" w:rsidRDefault="00D53ECC" w:rsidP="00753E65">
      <w:pPr>
        <w:tabs>
          <w:tab w:val="left" w:pos="5488"/>
        </w:tabs>
        <w:rPr>
          <w:color w:val="000000"/>
          <w:sz w:val="28"/>
          <w:szCs w:val="28"/>
        </w:rPr>
        <w:sectPr w:rsidR="00D53ECC" w:rsidSect="00167B67">
          <w:pgSz w:w="11906" w:h="16838"/>
          <w:pgMar w:top="1134" w:right="1474" w:bottom="1134" w:left="1701" w:header="709" w:footer="709" w:gutter="0"/>
          <w:cols w:space="708"/>
          <w:titlePg/>
          <w:docGrid w:linePitch="360"/>
        </w:sectPr>
      </w:pPr>
    </w:p>
    <w:p w:rsidR="00D53ECC" w:rsidRDefault="00D53ECC" w:rsidP="00753E65">
      <w:pPr>
        <w:tabs>
          <w:tab w:val="left" w:pos="5488"/>
        </w:tabs>
        <w:rPr>
          <w:color w:val="000000"/>
          <w:sz w:val="28"/>
          <w:szCs w:val="28"/>
        </w:rPr>
      </w:pPr>
    </w:p>
    <w:p w:rsidR="00D53ECC" w:rsidRPr="006545F2" w:rsidRDefault="00D53ECC" w:rsidP="00D53ECC">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Приложение № 1</w:t>
      </w:r>
    </w:p>
    <w:p w:rsidR="00D53ECC" w:rsidRPr="006545F2" w:rsidRDefault="00D53ECC" w:rsidP="00D53ECC">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 администрации</w:t>
      </w:r>
    </w:p>
    <w:p w:rsidR="00D53ECC" w:rsidRPr="006545F2" w:rsidRDefault="00D53ECC" w:rsidP="00D53ECC">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D53ECC" w:rsidRPr="006545F2" w:rsidRDefault="00D53ECC" w:rsidP="00D53ECC">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от «</w:t>
      </w:r>
      <w:r>
        <w:rPr>
          <w:rFonts w:ascii="Times New Roman" w:hAnsi="Times New Roman" w:cs="Times New Roman"/>
          <w:sz w:val="28"/>
          <w:szCs w:val="28"/>
        </w:rPr>
        <w:t>29</w:t>
      </w:r>
      <w:r w:rsidRPr="006545F2">
        <w:rPr>
          <w:rFonts w:ascii="Times New Roman" w:hAnsi="Times New Roman" w:cs="Times New Roman"/>
          <w:sz w:val="28"/>
          <w:szCs w:val="28"/>
        </w:rPr>
        <w:t xml:space="preserve">» </w:t>
      </w:r>
      <w:r>
        <w:rPr>
          <w:rFonts w:ascii="Times New Roman" w:hAnsi="Times New Roman" w:cs="Times New Roman"/>
          <w:sz w:val="28"/>
          <w:szCs w:val="28"/>
        </w:rPr>
        <w:t>ноября</w:t>
      </w:r>
      <w:r w:rsidRPr="006545F2">
        <w:rPr>
          <w:rFonts w:ascii="Times New Roman" w:hAnsi="Times New Roman" w:cs="Times New Roman"/>
          <w:sz w:val="28"/>
          <w:szCs w:val="28"/>
        </w:rPr>
        <w:t xml:space="preserve"> 202</w:t>
      </w:r>
      <w:r>
        <w:rPr>
          <w:rFonts w:ascii="Times New Roman" w:hAnsi="Times New Roman" w:cs="Times New Roman"/>
          <w:sz w:val="28"/>
          <w:szCs w:val="28"/>
        </w:rPr>
        <w:t>3</w:t>
      </w:r>
      <w:r w:rsidRPr="006545F2">
        <w:rPr>
          <w:rFonts w:ascii="Times New Roman" w:hAnsi="Times New Roman" w:cs="Times New Roman"/>
          <w:sz w:val="28"/>
          <w:szCs w:val="28"/>
        </w:rPr>
        <w:t xml:space="preserve"> года № </w:t>
      </w:r>
      <w:r>
        <w:rPr>
          <w:rFonts w:ascii="Times New Roman" w:hAnsi="Times New Roman" w:cs="Times New Roman"/>
          <w:sz w:val="28"/>
          <w:szCs w:val="28"/>
        </w:rPr>
        <w:t>1812</w:t>
      </w:r>
    </w:p>
    <w:p w:rsidR="00D53ECC" w:rsidRDefault="00D53ECC" w:rsidP="00D53ECC">
      <w:pPr>
        <w:pStyle w:val="ConsPlusNormal"/>
        <w:jc w:val="right"/>
        <w:outlineLvl w:val="1"/>
        <w:rPr>
          <w:rFonts w:ascii="Times New Roman" w:hAnsi="Times New Roman" w:cs="Times New Roman"/>
          <w:sz w:val="28"/>
          <w:szCs w:val="28"/>
        </w:rPr>
      </w:pPr>
    </w:p>
    <w:p w:rsidR="00D53ECC" w:rsidRPr="009331DD" w:rsidRDefault="00D53ECC" w:rsidP="00D53ECC">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D53ECC" w:rsidRDefault="00D53ECC" w:rsidP="00D53ECC">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развитие»за счет средств бюджета мун</w:t>
      </w:r>
      <w:r w:rsidRPr="009331DD">
        <w:rPr>
          <w:rFonts w:ascii="Times New Roman" w:hAnsi="Times New Roman" w:cs="Times New Roman"/>
          <w:sz w:val="28"/>
          <w:szCs w:val="28"/>
        </w:rPr>
        <w:t>и</w:t>
      </w:r>
      <w:r w:rsidRPr="009331DD">
        <w:rPr>
          <w:rFonts w:ascii="Times New Roman" w:hAnsi="Times New Roman" w:cs="Times New Roman"/>
          <w:sz w:val="28"/>
          <w:szCs w:val="28"/>
        </w:rPr>
        <w:t>ципального образования(с учетом средств межбюджетных трансфертов)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701"/>
        <w:gridCol w:w="1559"/>
        <w:gridCol w:w="1701"/>
        <w:gridCol w:w="1559"/>
        <w:gridCol w:w="1559"/>
        <w:gridCol w:w="709"/>
      </w:tblGrid>
      <w:tr w:rsidR="00D53ECC" w:rsidRPr="00BE5C40" w:rsidTr="00D53ECC">
        <w:trPr>
          <w:tblHeader/>
        </w:trPr>
        <w:tc>
          <w:tcPr>
            <w:tcW w:w="1247" w:type="dxa"/>
            <w:vMerge w:val="restart"/>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Статус</w:t>
            </w:r>
          </w:p>
        </w:tc>
        <w:tc>
          <w:tcPr>
            <w:tcW w:w="3351" w:type="dxa"/>
            <w:vMerge w:val="restart"/>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Наименование муниципал</w:t>
            </w:r>
            <w:r w:rsidRPr="00BE5C40">
              <w:rPr>
                <w:rFonts w:ascii="Times New Roman" w:hAnsi="Times New Roman" w:cs="Times New Roman"/>
                <w:b/>
                <w:sz w:val="24"/>
                <w:szCs w:val="24"/>
              </w:rPr>
              <w:t>ь</w:t>
            </w:r>
            <w:r w:rsidRPr="00BE5C40">
              <w:rPr>
                <w:rFonts w:ascii="Times New Roman" w:hAnsi="Times New Roman" w:cs="Times New Roman"/>
                <w:b/>
                <w:sz w:val="24"/>
                <w:szCs w:val="24"/>
              </w:rPr>
              <w:t>ной программы, подпр</w:t>
            </w:r>
            <w:r w:rsidRPr="00BE5C40">
              <w:rPr>
                <w:rFonts w:ascii="Times New Roman" w:hAnsi="Times New Roman" w:cs="Times New Roman"/>
                <w:b/>
                <w:sz w:val="24"/>
                <w:szCs w:val="24"/>
              </w:rPr>
              <w:t>о</w:t>
            </w:r>
            <w:r w:rsidRPr="00BE5C40">
              <w:rPr>
                <w:rFonts w:ascii="Times New Roman" w:hAnsi="Times New Roman" w:cs="Times New Roman"/>
                <w:b/>
                <w:sz w:val="24"/>
                <w:szCs w:val="24"/>
              </w:rPr>
              <w:t>граммы, ВЦП, основного м</w:t>
            </w:r>
            <w:r w:rsidRPr="00BE5C40">
              <w:rPr>
                <w:rFonts w:ascii="Times New Roman" w:hAnsi="Times New Roman" w:cs="Times New Roman"/>
                <w:b/>
                <w:sz w:val="24"/>
                <w:szCs w:val="24"/>
              </w:rPr>
              <w:t>е</w:t>
            </w:r>
            <w:r w:rsidRPr="00BE5C40">
              <w:rPr>
                <w:rFonts w:ascii="Times New Roman" w:hAnsi="Times New Roman" w:cs="Times New Roman"/>
                <w:b/>
                <w:sz w:val="24"/>
                <w:szCs w:val="24"/>
              </w:rPr>
              <w:t>роприятия</w:t>
            </w:r>
          </w:p>
        </w:tc>
        <w:tc>
          <w:tcPr>
            <w:tcW w:w="2127" w:type="dxa"/>
            <w:vMerge w:val="restart"/>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Ответственный исполнитель, с</w:t>
            </w:r>
            <w:r w:rsidRPr="00BE5C40">
              <w:rPr>
                <w:rFonts w:ascii="Times New Roman" w:hAnsi="Times New Roman" w:cs="Times New Roman"/>
                <w:b/>
                <w:sz w:val="24"/>
                <w:szCs w:val="24"/>
              </w:rPr>
              <w:t>о</w:t>
            </w:r>
            <w:r w:rsidRPr="00BE5C40">
              <w:rPr>
                <w:rFonts w:ascii="Times New Roman" w:hAnsi="Times New Roman" w:cs="Times New Roman"/>
                <w:b/>
                <w:sz w:val="24"/>
                <w:szCs w:val="24"/>
              </w:rPr>
              <w:t>исполнители</w:t>
            </w:r>
          </w:p>
        </w:tc>
        <w:tc>
          <w:tcPr>
            <w:tcW w:w="8788" w:type="dxa"/>
            <w:gridSpan w:val="6"/>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Расходы, руб.</w:t>
            </w:r>
          </w:p>
        </w:tc>
      </w:tr>
      <w:tr w:rsidR="00D53ECC" w:rsidRPr="00BE5C40" w:rsidTr="00D53ECC">
        <w:trPr>
          <w:tblHeader/>
        </w:trPr>
        <w:tc>
          <w:tcPr>
            <w:tcW w:w="1247" w:type="dxa"/>
            <w:vMerge/>
          </w:tcPr>
          <w:p w:rsidR="00D53ECC" w:rsidRPr="00BE5C40" w:rsidRDefault="00D53ECC" w:rsidP="00D53ECC">
            <w:pPr>
              <w:jc w:val="center"/>
              <w:rPr>
                <w:b/>
                <w:sz w:val="24"/>
                <w:szCs w:val="24"/>
              </w:rPr>
            </w:pPr>
          </w:p>
        </w:tc>
        <w:tc>
          <w:tcPr>
            <w:tcW w:w="3351" w:type="dxa"/>
            <w:vMerge/>
          </w:tcPr>
          <w:p w:rsidR="00D53ECC" w:rsidRPr="00BE5C40" w:rsidRDefault="00D53ECC" w:rsidP="00D53ECC">
            <w:pPr>
              <w:jc w:val="center"/>
              <w:rPr>
                <w:b/>
                <w:sz w:val="24"/>
                <w:szCs w:val="24"/>
              </w:rPr>
            </w:pPr>
          </w:p>
        </w:tc>
        <w:tc>
          <w:tcPr>
            <w:tcW w:w="2127" w:type="dxa"/>
            <w:vMerge/>
          </w:tcPr>
          <w:p w:rsidR="00D53ECC" w:rsidRPr="00BE5C40" w:rsidRDefault="00D53ECC" w:rsidP="00D53ECC">
            <w:pPr>
              <w:jc w:val="center"/>
              <w:rPr>
                <w:b/>
                <w:sz w:val="24"/>
                <w:szCs w:val="24"/>
              </w:rPr>
            </w:pPr>
          </w:p>
        </w:tc>
        <w:tc>
          <w:tcPr>
            <w:tcW w:w="1701"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55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2022</w:t>
            </w:r>
          </w:p>
        </w:tc>
        <w:tc>
          <w:tcPr>
            <w:tcW w:w="1701"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2023</w:t>
            </w:r>
          </w:p>
        </w:tc>
        <w:tc>
          <w:tcPr>
            <w:tcW w:w="155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2024</w:t>
            </w:r>
          </w:p>
        </w:tc>
        <w:tc>
          <w:tcPr>
            <w:tcW w:w="155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2025</w:t>
            </w:r>
          </w:p>
        </w:tc>
        <w:tc>
          <w:tcPr>
            <w:tcW w:w="70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2026</w:t>
            </w:r>
          </w:p>
        </w:tc>
      </w:tr>
      <w:tr w:rsidR="00D53ECC" w:rsidRPr="00BE5C40" w:rsidTr="00D53ECC">
        <w:tc>
          <w:tcPr>
            <w:tcW w:w="1247" w:type="dxa"/>
            <w:vMerge w:val="restart"/>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Муниц</w:t>
            </w:r>
            <w:r w:rsidRPr="00BE5C40">
              <w:rPr>
                <w:rFonts w:ascii="Times New Roman" w:hAnsi="Times New Roman" w:cs="Times New Roman"/>
                <w:b/>
                <w:sz w:val="24"/>
                <w:szCs w:val="24"/>
              </w:rPr>
              <w:t>и</w:t>
            </w:r>
            <w:r w:rsidRPr="00BE5C40">
              <w:rPr>
                <w:rFonts w:ascii="Times New Roman" w:hAnsi="Times New Roman" w:cs="Times New Roman"/>
                <w:b/>
                <w:sz w:val="24"/>
                <w:szCs w:val="24"/>
              </w:rPr>
              <w:t>пальная програ</w:t>
            </w:r>
            <w:r w:rsidRPr="00BE5C40">
              <w:rPr>
                <w:rFonts w:ascii="Times New Roman" w:hAnsi="Times New Roman" w:cs="Times New Roman"/>
                <w:b/>
                <w:sz w:val="24"/>
                <w:szCs w:val="24"/>
              </w:rPr>
              <w:t>м</w:t>
            </w:r>
            <w:r w:rsidRPr="00BE5C40">
              <w:rPr>
                <w:rFonts w:ascii="Times New Roman" w:hAnsi="Times New Roman" w:cs="Times New Roman"/>
                <w:b/>
                <w:sz w:val="24"/>
                <w:szCs w:val="24"/>
              </w:rPr>
              <w:t>ма</w:t>
            </w:r>
          </w:p>
        </w:tc>
        <w:tc>
          <w:tcPr>
            <w:tcW w:w="3351" w:type="dxa"/>
            <w:vMerge w:val="restart"/>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b/>
                <w:sz w:val="24"/>
                <w:szCs w:val="24"/>
              </w:rPr>
              <w:t>«Территориальное развитие»</w:t>
            </w:r>
          </w:p>
        </w:tc>
        <w:tc>
          <w:tcPr>
            <w:tcW w:w="2127"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Pr>
                <w:rFonts w:ascii="Times New Roman" w:hAnsi="Times New Roman" w:cs="Times New Roman"/>
                <w:b/>
                <w:sz w:val="24"/>
                <w:szCs w:val="24"/>
              </w:rPr>
              <w:t>1167399084,35</w:t>
            </w:r>
          </w:p>
        </w:tc>
        <w:tc>
          <w:tcPr>
            <w:tcW w:w="1559"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701" w:type="dxa"/>
            <w:shd w:val="clear" w:color="auto" w:fill="auto"/>
          </w:tcPr>
          <w:p w:rsidR="00D53ECC" w:rsidRPr="00BE5C40" w:rsidRDefault="00D53ECC" w:rsidP="00D53ECC">
            <w:pPr>
              <w:jc w:val="center"/>
              <w:rPr>
                <w:sz w:val="24"/>
                <w:szCs w:val="24"/>
              </w:rPr>
            </w:pPr>
            <w:r>
              <w:rPr>
                <w:rFonts w:eastAsiaTheme="minorEastAsia"/>
                <w:b/>
                <w:sz w:val="24"/>
                <w:szCs w:val="24"/>
              </w:rPr>
              <w:t>374 287 333,45</w:t>
            </w:r>
          </w:p>
        </w:tc>
        <w:tc>
          <w:tcPr>
            <w:tcW w:w="1559" w:type="dxa"/>
            <w:shd w:val="clear" w:color="auto" w:fill="auto"/>
          </w:tcPr>
          <w:p w:rsidR="00D53ECC" w:rsidRPr="00BE5C40" w:rsidRDefault="00D53ECC" w:rsidP="00D53ECC">
            <w:pPr>
              <w:jc w:val="center"/>
              <w:rPr>
                <w:sz w:val="24"/>
                <w:szCs w:val="24"/>
              </w:rPr>
            </w:pPr>
            <w:r w:rsidRPr="00BE5C40">
              <w:rPr>
                <w:rFonts w:eastAsiaTheme="minorEastAsia"/>
                <w:b/>
                <w:sz w:val="24"/>
                <w:szCs w:val="24"/>
              </w:rPr>
              <w:t>197043121,20</w:t>
            </w:r>
          </w:p>
        </w:tc>
        <w:tc>
          <w:tcPr>
            <w:tcW w:w="155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251318163,79</w:t>
            </w:r>
          </w:p>
        </w:tc>
        <w:tc>
          <w:tcPr>
            <w:tcW w:w="709"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r>
      <w:tr w:rsidR="00D53ECC" w:rsidRPr="00BE5C40" w:rsidTr="00D53ECC">
        <w:tc>
          <w:tcPr>
            <w:tcW w:w="1247" w:type="dxa"/>
            <w:vMerge/>
          </w:tcPr>
          <w:p w:rsidR="00D53ECC" w:rsidRPr="00BE5C40" w:rsidRDefault="00D53ECC" w:rsidP="00D53ECC">
            <w:pPr>
              <w:jc w:val="center"/>
              <w:rPr>
                <w:sz w:val="24"/>
                <w:szCs w:val="24"/>
              </w:rPr>
            </w:pPr>
          </w:p>
        </w:tc>
        <w:tc>
          <w:tcPr>
            <w:tcW w:w="3351" w:type="dxa"/>
            <w:vMerge/>
          </w:tcPr>
          <w:p w:rsidR="00D53ECC" w:rsidRPr="00BE5C40" w:rsidRDefault="00D53ECC" w:rsidP="00D53ECC">
            <w:pPr>
              <w:jc w:val="center"/>
              <w:rPr>
                <w:sz w:val="24"/>
                <w:szCs w:val="24"/>
              </w:rPr>
            </w:pP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муниципального района «Усть-Куломский» в лице отдела по управлению м</w:t>
            </w:r>
            <w:r w:rsidRPr="00BE5C40">
              <w:rPr>
                <w:rFonts w:ascii="Times New Roman" w:hAnsi="Times New Roman" w:cs="Times New Roman"/>
                <w:b/>
                <w:sz w:val="24"/>
                <w:szCs w:val="24"/>
              </w:rPr>
              <w:t>у</w:t>
            </w:r>
            <w:r w:rsidRPr="00BE5C40">
              <w:rPr>
                <w:rFonts w:ascii="Times New Roman" w:hAnsi="Times New Roman" w:cs="Times New Roman"/>
                <w:b/>
                <w:sz w:val="24"/>
                <w:szCs w:val="24"/>
              </w:rPr>
              <w:t>ниципальным имуществом, о</w:t>
            </w:r>
            <w:r w:rsidRPr="00BE5C40">
              <w:rPr>
                <w:rFonts w:ascii="Times New Roman" w:hAnsi="Times New Roman" w:cs="Times New Roman"/>
                <w:b/>
                <w:sz w:val="24"/>
                <w:szCs w:val="24"/>
              </w:rPr>
              <w:t>т</w:t>
            </w:r>
            <w:r w:rsidRPr="00BE5C40">
              <w:rPr>
                <w:rFonts w:ascii="Times New Roman" w:hAnsi="Times New Roman" w:cs="Times New Roman"/>
                <w:b/>
                <w:sz w:val="24"/>
                <w:szCs w:val="24"/>
              </w:rPr>
              <w:t>дела по дорожной деятельности, отдела территор</w:t>
            </w:r>
            <w:r w:rsidRPr="00BE5C40">
              <w:rPr>
                <w:rFonts w:ascii="Times New Roman" w:hAnsi="Times New Roman" w:cs="Times New Roman"/>
                <w:b/>
                <w:sz w:val="24"/>
                <w:szCs w:val="24"/>
              </w:rPr>
              <w:t>и</w:t>
            </w:r>
            <w:r w:rsidRPr="00BE5C40">
              <w:rPr>
                <w:rFonts w:ascii="Times New Roman" w:hAnsi="Times New Roman" w:cs="Times New Roman"/>
                <w:b/>
                <w:sz w:val="24"/>
                <w:szCs w:val="24"/>
              </w:rPr>
              <w:t xml:space="preserve">ального развития и отдела </w:t>
            </w:r>
            <w:r w:rsidRPr="00BE5C40">
              <w:rPr>
                <w:rFonts w:ascii="Times New Roman" w:hAnsi="Times New Roman" w:cs="Times New Roman"/>
                <w:b/>
                <w:sz w:val="24"/>
                <w:szCs w:val="24"/>
              </w:rPr>
              <w:lastRenderedPageBreak/>
              <w:t>социал</w:t>
            </w:r>
            <w:r w:rsidRPr="00BE5C40">
              <w:rPr>
                <w:rFonts w:ascii="Times New Roman" w:hAnsi="Times New Roman" w:cs="Times New Roman"/>
                <w:b/>
                <w:sz w:val="24"/>
                <w:szCs w:val="24"/>
              </w:rPr>
              <w:t>ь</w:t>
            </w:r>
            <w:r w:rsidRPr="00BE5C40">
              <w:rPr>
                <w:rFonts w:ascii="Times New Roman" w:hAnsi="Times New Roman" w:cs="Times New Roman"/>
                <w:b/>
                <w:sz w:val="24"/>
                <w:szCs w:val="24"/>
              </w:rPr>
              <w:t>ной политики;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1167399084,35</w:t>
            </w:r>
          </w:p>
        </w:tc>
        <w:tc>
          <w:tcPr>
            <w:tcW w:w="1559"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701" w:type="dxa"/>
            <w:shd w:val="clear" w:color="auto" w:fill="auto"/>
          </w:tcPr>
          <w:p w:rsidR="00D53ECC" w:rsidRPr="00BE5C40" w:rsidRDefault="00D53ECC" w:rsidP="00D53ECC">
            <w:pPr>
              <w:jc w:val="center"/>
              <w:rPr>
                <w:sz w:val="24"/>
                <w:szCs w:val="24"/>
              </w:rPr>
            </w:pPr>
            <w:r>
              <w:rPr>
                <w:rFonts w:eastAsiaTheme="minorEastAsia"/>
                <w:b/>
                <w:sz w:val="24"/>
                <w:szCs w:val="24"/>
              </w:rPr>
              <w:t>374 287 333,45</w:t>
            </w:r>
          </w:p>
        </w:tc>
        <w:tc>
          <w:tcPr>
            <w:tcW w:w="1559" w:type="dxa"/>
            <w:shd w:val="clear" w:color="auto" w:fill="auto"/>
          </w:tcPr>
          <w:p w:rsidR="00D53ECC" w:rsidRPr="00BE5C40" w:rsidRDefault="00D53ECC" w:rsidP="00D53ECC">
            <w:pPr>
              <w:jc w:val="center"/>
              <w:rPr>
                <w:sz w:val="24"/>
                <w:szCs w:val="24"/>
              </w:rPr>
            </w:pPr>
            <w:r w:rsidRPr="00BE5C40">
              <w:rPr>
                <w:rFonts w:eastAsiaTheme="minorEastAsia"/>
                <w:b/>
                <w:sz w:val="24"/>
                <w:szCs w:val="24"/>
              </w:rPr>
              <w:t>197043121,20</w:t>
            </w:r>
          </w:p>
        </w:tc>
        <w:tc>
          <w:tcPr>
            <w:tcW w:w="1559" w:type="dxa"/>
          </w:tcPr>
          <w:p w:rsidR="00D53ECC" w:rsidRPr="00BE5C40" w:rsidRDefault="00D53ECC" w:rsidP="00D53ECC">
            <w:pPr>
              <w:jc w:val="center"/>
              <w:rPr>
                <w:sz w:val="24"/>
                <w:szCs w:val="24"/>
              </w:rPr>
            </w:pPr>
            <w:r w:rsidRPr="00BE5C40">
              <w:rPr>
                <w:rFonts w:eastAsiaTheme="minorEastAsia"/>
                <w:b/>
                <w:sz w:val="24"/>
                <w:szCs w:val="24"/>
              </w:rPr>
              <w:t>251318163,79</w:t>
            </w:r>
          </w:p>
        </w:tc>
        <w:tc>
          <w:tcPr>
            <w:tcW w:w="709" w:type="dxa"/>
          </w:tcPr>
          <w:p w:rsidR="00D53ECC" w:rsidRPr="00BE5C40" w:rsidRDefault="00D53ECC" w:rsidP="00D53ECC">
            <w:pPr>
              <w:jc w:val="center"/>
              <w:rPr>
                <w:sz w:val="24"/>
                <w:szCs w:val="24"/>
              </w:rPr>
            </w:pPr>
            <w:r w:rsidRPr="00BE5C40">
              <w:rPr>
                <w:rFonts w:eastAsiaTheme="minorEastAsia"/>
                <w:b/>
                <w:sz w:val="24"/>
                <w:szCs w:val="24"/>
              </w:rPr>
              <w:t>0,00</w:t>
            </w:r>
          </w:p>
        </w:tc>
      </w:tr>
      <w:tr w:rsidR="00D53ECC" w:rsidRPr="00BE5C40" w:rsidTr="00D53ECC">
        <w:tc>
          <w:tcPr>
            <w:tcW w:w="1247" w:type="dxa"/>
            <w:vMerge w:val="restart"/>
          </w:tcPr>
          <w:p w:rsidR="00D53ECC" w:rsidRPr="00BE5C40" w:rsidRDefault="00D53ECC" w:rsidP="00D53ECC">
            <w:pPr>
              <w:rPr>
                <w:b/>
                <w:sz w:val="24"/>
                <w:szCs w:val="24"/>
              </w:rPr>
            </w:pPr>
            <w:r w:rsidRPr="00BE5C40">
              <w:rPr>
                <w:b/>
                <w:sz w:val="24"/>
                <w:szCs w:val="24"/>
              </w:rPr>
              <w:lastRenderedPageBreak/>
              <w:t>Подпр</w:t>
            </w:r>
            <w:r w:rsidRPr="00BE5C40">
              <w:rPr>
                <w:b/>
                <w:sz w:val="24"/>
                <w:szCs w:val="24"/>
              </w:rPr>
              <w:t>о</w:t>
            </w:r>
            <w:r w:rsidRPr="00BE5C40">
              <w:rPr>
                <w:b/>
                <w:sz w:val="24"/>
                <w:szCs w:val="24"/>
              </w:rPr>
              <w:t>грамма 1</w:t>
            </w:r>
          </w:p>
        </w:tc>
        <w:tc>
          <w:tcPr>
            <w:tcW w:w="3351" w:type="dxa"/>
            <w:vMerge w:val="restart"/>
          </w:tcPr>
          <w:p w:rsidR="00D53ECC" w:rsidRPr="00BE5C40" w:rsidRDefault="00D53ECC" w:rsidP="00D53ECC">
            <w:pPr>
              <w:rPr>
                <w:rFonts w:eastAsiaTheme="minorEastAsia"/>
                <w:b/>
                <w:sz w:val="24"/>
                <w:szCs w:val="24"/>
              </w:rPr>
            </w:pPr>
            <w:r w:rsidRPr="00BE5C40">
              <w:rPr>
                <w:rFonts w:eastAsiaTheme="minorEastAsia"/>
                <w:b/>
                <w:sz w:val="24"/>
                <w:szCs w:val="24"/>
              </w:rPr>
              <w:t>Развитие транспортной инфраструктуры и транспор</w:t>
            </w:r>
            <w:r w:rsidRPr="00BE5C40">
              <w:rPr>
                <w:rFonts w:eastAsiaTheme="minorEastAsia"/>
                <w:b/>
                <w:sz w:val="24"/>
                <w:szCs w:val="24"/>
              </w:rPr>
              <w:t>т</w:t>
            </w:r>
            <w:r w:rsidRPr="00BE5C40">
              <w:rPr>
                <w:rFonts w:eastAsiaTheme="minorEastAsia"/>
                <w:b/>
                <w:sz w:val="24"/>
                <w:szCs w:val="24"/>
              </w:rPr>
              <w:t>ного обслуживания насел</w:t>
            </w:r>
            <w:r w:rsidRPr="00BE5C40">
              <w:rPr>
                <w:rFonts w:eastAsiaTheme="minorEastAsia"/>
                <w:b/>
                <w:sz w:val="24"/>
                <w:szCs w:val="24"/>
              </w:rPr>
              <w:t>е</w:t>
            </w:r>
            <w:r w:rsidRPr="00BE5C40">
              <w:rPr>
                <w:rFonts w:eastAsiaTheme="minorEastAsia"/>
                <w:b/>
                <w:sz w:val="24"/>
                <w:szCs w:val="24"/>
              </w:rPr>
              <w:t>ния</w:t>
            </w:r>
          </w:p>
        </w:tc>
        <w:tc>
          <w:tcPr>
            <w:tcW w:w="2127"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D53ECC" w:rsidRPr="00E23A71" w:rsidRDefault="00D53ECC" w:rsidP="00D53ECC">
            <w:pPr>
              <w:jc w:val="center"/>
              <w:rPr>
                <w:b/>
                <w:sz w:val="24"/>
                <w:szCs w:val="24"/>
              </w:rPr>
            </w:pPr>
            <w:r w:rsidRPr="001835B2">
              <w:rPr>
                <w:b/>
                <w:sz w:val="24"/>
                <w:szCs w:val="24"/>
              </w:rPr>
              <w:t>311</w:t>
            </w:r>
            <w:r>
              <w:rPr>
                <w:b/>
                <w:sz w:val="24"/>
                <w:szCs w:val="24"/>
              </w:rPr>
              <w:t> </w:t>
            </w:r>
            <w:r w:rsidRPr="001835B2">
              <w:rPr>
                <w:b/>
                <w:sz w:val="24"/>
                <w:szCs w:val="24"/>
              </w:rPr>
              <w:t>233493,55</w:t>
            </w:r>
          </w:p>
          <w:p w:rsidR="00D53ECC" w:rsidRPr="00E23A71" w:rsidRDefault="00D53ECC" w:rsidP="00D53ECC">
            <w:pPr>
              <w:pStyle w:val="ConsPlusNormal"/>
              <w:jc w:val="center"/>
              <w:rPr>
                <w:rFonts w:ascii="Times New Roman" w:hAnsi="Times New Roman" w:cs="Times New Roman"/>
                <w:b/>
                <w:sz w:val="24"/>
                <w:szCs w:val="24"/>
              </w:rPr>
            </w:pPr>
          </w:p>
        </w:tc>
        <w:tc>
          <w:tcPr>
            <w:tcW w:w="1559"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62 538920,01</w:t>
            </w:r>
          </w:p>
        </w:tc>
        <w:tc>
          <w:tcPr>
            <w:tcW w:w="1559" w:type="dxa"/>
            <w:shd w:val="clear" w:color="auto" w:fill="auto"/>
          </w:tcPr>
          <w:p w:rsidR="00D53ECC" w:rsidRPr="00BE5C40" w:rsidRDefault="00D53ECC" w:rsidP="00D53ECC">
            <w:pPr>
              <w:jc w:val="center"/>
              <w:rPr>
                <w:sz w:val="24"/>
                <w:szCs w:val="24"/>
              </w:rPr>
            </w:pPr>
            <w:r w:rsidRPr="00BE5C40">
              <w:rPr>
                <w:rFonts w:eastAsiaTheme="minorEastAsia"/>
                <w:b/>
                <w:sz w:val="24"/>
                <w:szCs w:val="24"/>
              </w:rPr>
              <w:t>57309300,00</w:t>
            </w:r>
          </w:p>
        </w:tc>
        <w:tc>
          <w:tcPr>
            <w:tcW w:w="1559" w:type="dxa"/>
          </w:tcPr>
          <w:p w:rsidR="00D53ECC" w:rsidRPr="00BE5C40" w:rsidRDefault="00D53ECC" w:rsidP="00D53ECC">
            <w:pPr>
              <w:jc w:val="center"/>
              <w:rPr>
                <w:sz w:val="24"/>
                <w:szCs w:val="24"/>
              </w:rPr>
            </w:pPr>
            <w:r w:rsidRPr="00BE5C40">
              <w:rPr>
                <w:rFonts w:eastAsiaTheme="minorEastAsia"/>
                <w:b/>
                <w:sz w:val="24"/>
                <w:szCs w:val="24"/>
              </w:rPr>
              <w:t>59361620,00</w:t>
            </w:r>
          </w:p>
        </w:tc>
        <w:tc>
          <w:tcPr>
            <w:tcW w:w="709" w:type="dxa"/>
          </w:tcPr>
          <w:p w:rsidR="00D53ECC" w:rsidRPr="00BE5C40" w:rsidRDefault="00D53ECC" w:rsidP="00D53ECC">
            <w:pPr>
              <w:jc w:val="center"/>
              <w:rPr>
                <w:sz w:val="24"/>
                <w:szCs w:val="24"/>
              </w:rPr>
            </w:pPr>
            <w:r w:rsidRPr="00BE5C40">
              <w:rPr>
                <w:rFonts w:eastAsiaTheme="minorEastAsia"/>
                <w:b/>
                <w:sz w:val="24"/>
                <w:szCs w:val="24"/>
              </w:rPr>
              <w:t>0,00</w:t>
            </w:r>
          </w:p>
        </w:tc>
      </w:tr>
      <w:tr w:rsidR="00D53ECC" w:rsidRPr="00BE5C40" w:rsidTr="00D53ECC">
        <w:tc>
          <w:tcPr>
            <w:tcW w:w="1247" w:type="dxa"/>
            <w:vMerge/>
          </w:tcPr>
          <w:p w:rsidR="00D53ECC" w:rsidRPr="00BE5C40" w:rsidRDefault="00D53ECC" w:rsidP="00D53ECC">
            <w:pPr>
              <w:jc w:val="center"/>
              <w:rPr>
                <w:sz w:val="24"/>
                <w:szCs w:val="24"/>
              </w:rPr>
            </w:pPr>
          </w:p>
        </w:tc>
        <w:tc>
          <w:tcPr>
            <w:tcW w:w="3351" w:type="dxa"/>
            <w:vMerge/>
          </w:tcPr>
          <w:p w:rsidR="00D53ECC" w:rsidRPr="00BE5C40" w:rsidRDefault="00D53ECC" w:rsidP="00D53ECC">
            <w:pPr>
              <w:jc w:val="center"/>
              <w:rPr>
                <w:sz w:val="24"/>
                <w:szCs w:val="24"/>
              </w:rPr>
            </w:pP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муниципального района «Усть-Куломский» в лице отдела по дорожной де</w:t>
            </w:r>
            <w:r w:rsidRPr="00BE5C40">
              <w:rPr>
                <w:rFonts w:ascii="Times New Roman" w:hAnsi="Times New Roman" w:cs="Times New Roman"/>
                <w:b/>
                <w:sz w:val="24"/>
                <w:szCs w:val="24"/>
              </w:rPr>
              <w:t>я</w:t>
            </w:r>
            <w:r w:rsidRPr="00BE5C40">
              <w:rPr>
                <w:rFonts w:ascii="Times New Roman" w:hAnsi="Times New Roman" w:cs="Times New Roman"/>
                <w:b/>
                <w:sz w:val="24"/>
                <w:szCs w:val="24"/>
              </w:rPr>
              <w:t>тельности;</w:t>
            </w:r>
          </w:p>
        </w:tc>
        <w:tc>
          <w:tcPr>
            <w:tcW w:w="1701" w:type="dxa"/>
            <w:shd w:val="clear" w:color="auto" w:fill="auto"/>
          </w:tcPr>
          <w:p w:rsidR="00D53ECC" w:rsidRPr="001835B2" w:rsidRDefault="00D53ECC" w:rsidP="00D53ECC">
            <w:pPr>
              <w:jc w:val="center"/>
              <w:rPr>
                <w:b/>
                <w:sz w:val="24"/>
                <w:szCs w:val="24"/>
              </w:rPr>
            </w:pPr>
            <w:r w:rsidRPr="001835B2">
              <w:rPr>
                <w:b/>
                <w:sz w:val="24"/>
                <w:szCs w:val="24"/>
              </w:rPr>
              <w:t>311</w:t>
            </w:r>
            <w:r>
              <w:rPr>
                <w:b/>
                <w:sz w:val="24"/>
                <w:szCs w:val="24"/>
              </w:rPr>
              <w:t> </w:t>
            </w:r>
            <w:r w:rsidRPr="001835B2">
              <w:rPr>
                <w:b/>
                <w:sz w:val="24"/>
                <w:szCs w:val="24"/>
              </w:rPr>
              <w:t>233493,55</w:t>
            </w:r>
          </w:p>
          <w:p w:rsidR="00D53ECC" w:rsidRPr="00E23A71" w:rsidRDefault="00D53ECC" w:rsidP="00D53ECC">
            <w:pPr>
              <w:pStyle w:val="ConsPlusNormal"/>
              <w:jc w:val="center"/>
              <w:rPr>
                <w:rFonts w:ascii="Times New Roman" w:hAnsi="Times New Roman" w:cs="Times New Roman"/>
                <w:b/>
                <w:sz w:val="24"/>
                <w:szCs w:val="24"/>
              </w:rPr>
            </w:pPr>
          </w:p>
        </w:tc>
        <w:tc>
          <w:tcPr>
            <w:tcW w:w="1559"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62 538 920,01</w:t>
            </w:r>
          </w:p>
        </w:tc>
        <w:tc>
          <w:tcPr>
            <w:tcW w:w="1559" w:type="dxa"/>
            <w:shd w:val="clear" w:color="auto" w:fill="auto"/>
          </w:tcPr>
          <w:p w:rsidR="00D53ECC" w:rsidRPr="00BE5C40" w:rsidRDefault="00D53ECC" w:rsidP="00D53ECC">
            <w:pPr>
              <w:jc w:val="center"/>
              <w:rPr>
                <w:sz w:val="24"/>
                <w:szCs w:val="24"/>
              </w:rPr>
            </w:pPr>
            <w:r w:rsidRPr="00BE5C40">
              <w:rPr>
                <w:rFonts w:eastAsiaTheme="minorEastAsia"/>
                <w:b/>
                <w:sz w:val="24"/>
                <w:szCs w:val="24"/>
              </w:rPr>
              <w:t>57309300,00</w:t>
            </w:r>
          </w:p>
        </w:tc>
        <w:tc>
          <w:tcPr>
            <w:tcW w:w="1559" w:type="dxa"/>
          </w:tcPr>
          <w:p w:rsidR="00D53ECC" w:rsidRPr="00BE5C40" w:rsidRDefault="00D53ECC" w:rsidP="00D53ECC">
            <w:pPr>
              <w:jc w:val="center"/>
              <w:rPr>
                <w:sz w:val="24"/>
                <w:szCs w:val="24"/>
              </w:rPr>
            </w:pPr>
            <w:r w:rsidRPr="00BE5C40">
              <w:rPr>
                <w:rFonts w:eastAsiaTheme="minorEastAsia"/>
                <w:b/>
                <w:sz w:val="24"/>
                <w:szCs w:val="24"/>
              </w:rPr>
              <w:t>59361620,00</w:t>
            </w:r>
          </w:p>
        </w:tc>
        <w:tc>
          <w:tcPr>
            <w:tcW w:w="709" w:type="dxa"/>
          </w:tcPr>
          <w:p w:rsidR="00D53ECC" w:rsidRPr="00BE5C40" w:rsidRDefault="00D53ECC" w:rsidP="00D53ECC">
            <w:pPr>
              <w:jc w:val="center"/>
              <w:rPr>
                <w:sz w:val="24"/>
                <w:szCs w:val="24"/>
              </w:rPr>
            </w:pPr>
            <w:r w:rsidRPr="00BE5C40">
              <w:rPr>
                <w:rFonts w:eastAsiaTheme="minorEastAsia"/>
                <w:b/>
                <w:sz w:val="24"/>
                <w:szCs w:val="24"/>
              </w:rPr>
              <w:t>0,00</w:t>
            </w:r>
          </w:p>
        </w:tc>
      </w:tr>
      <w:tr w:rsidR="00D53ECC" w:rsidRPr="00BE5C40" w:rsidTr="00D53ECC">
        <w:tc>
          <w:tcPr>
            <w:tcW w:w="1247" w:type="dxa"/>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автомобильных дорог общего пользования м</w:t>
            </w:r>
            <w:r w:rsidRPr="00BE5C40">
              <w:rPr>
                <w:rFonts w:ascii="Times New Roman" w:hAnsi="Times New Roman" w:cs="Times New Roman"/>
                <w:sz w:val="24"/>
                <w:szCs w:val="24"/>
              </w:rPr>
              <w:t>е</w:t>
            </w:r>
            <w:r w:rsidRPr="00BE5C40">
              <w:rPr>
                <w:rFonts w:ascii="Times New Roman" w:hAnsi="Times New Roman" w:cs="Times New Roman"/>
                <w:sz w:val="24"/>
                <w:szCs w:val="24"/>
              </w:rPr>
              <w:t>стного значения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E5DFEC" w:themeFill="accent4" w:themeFillTint="33"/>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17</w:t>
            </w:r>
            <w:r>
              <w:rPr>
                <w:rFonts w:ascii="Times New Roman" w:hAnsi="Times New Roman" w:cs="Times New Roman"/>
                <w:sz w:val="24"/>
                <w:szCs w:val="24"/>
              </w:rPr>
              <w:t>2 7</w:t>
            </w:r>
            <w:r w:rsidRPr="00BE5C40">
              <w:rPr>
                <w:rFonts w:ascii="Times New Roman" w:hAnsi="Times New Roman" w:cs="Times New Roman"/>
                <w:sz w:val="24"/>
                <w:szCs w:val="24"/>
              </w:rPr>
              <w:t>03456,38</w:t>
            </w:r>
          </w:p>
        </w:tc>
        <w:tc>
          <w:tcPr>
            <w:tcW w:w="1559" w:type="dxa"/>
            <w:shd w:val="clear" w:color="auto" w:fill="auto"/>
          </w:tcPr>
          <w:p w:rsidR="00D53ECC" w:rsidRPr="00BE5C40" w:rsidRDefault="00D53ECC" w:rsidP="00D53ECC">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42389777,75</w:t>
            </w:r>
          </w:p>
        </w:tc>
        <w:tc>
          <w:tcPr>
            <w:tcW w:w="1701" w:type="dxa"/>
            <w:shd w:val="clear" w:color="auto" w:fill="E5DFEC" w:themeFill="accent4" w:themeFillTint="33"/>
          </w:tcPr>
          <w:p w:rsidR="00D53ECC" w:rsidRPr="00BE5C40" w:rsidRDefault="00D53ECC" w:rsidP="00D53ECC">
            <w:pPr>
              <w:jc w:val="center"/>
              <w:rPr>
                <w:sz w:val="24"/>
                <w:szCs w:val="24"/>
              </w:rPr>
            </w:pPr>
            <w:r w:rsidRPr="00BE5C40">
              <w:rPr>
                <w:sz w:val="24"/>
                <w:szCs w:val="24"/>
              </w:rPr>
              <w:t>4</w:t>
            </w:r>
            <w:r>
              <w:rPr>
                <w:sz w:val="24"/>
                <w:szCs w:val="24"/>
              </w:rPr>
              <w:t>3 5</w:t>
            </w:r>
            <w:r w:rsidRPr="00BE5C40">
              <w:rPr>
                <w:sz w:val="24"/>
                <w:szCs w:val="24"/>
              </w:rPr>
              <w:t>99380,63</w:t>
            </w:r>
          </w:p>
        </w:tc>
        <w:tc>
          <w:tcPr>
            <w:tcW w:w="1559" w:type="dxa"/>
          </w:tcPr>
          <w:p w:rsidR="00D53ECC" w:rsidRPr="00BE5C40" w:rsidRDefault="00D53ECC" w:rsidP="00D53ECC">
            <w:pPr>
              <w:jc w:val="center"/>
              <w:rPr>
                <w:sz w:val="24"/>
                <w:szCs w:val="24"/>
              </w:rPr>
            </w:pPr>
            <w:r w:rsidRPr="00BE5C40">
              <w:rPr>
                <w:sz w:val="24"/>
                <w:szCs w:val="24"/>
              </w:rPr>
              <w:t>42320029,00</w:t>
            </w:r>
          </w:p>
        </w:tc>
        <w:tc>
          <w:tcPr>
            <w:tcW w:w="1559" w:type="dxa"/>
          </w:tcPr>
          <w:p w:rsidR="00D53ECC" w:rsidRPr="00BE5C40" w:rsidRDefault="00D53ECC" w:rsidP="00D53ECC">
            <w:pPr>
              <w:jc w:val="center"/>
              <w:rPr>
                <w:sz w:val="24"/>
                <w:szCs w:val="24"/>
              </w:rPr>
            </w:pPr>
            <w:r w:rsidRPr="00BE5C40">
              <w:rPr>
                <w:sz w:val="24"/>
                <w:szCs w:val="24"/>
              </w:rPr>
              <w:t>44394269,00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w:t>
            </w:r>
            <w:r w:rsidRPr="00BE5C40">
              <w:rPr>
                <w:rFonts w:ascii="Times New Roman" w:hAnsi="Times New Roman" w:cs="Times New Roman"/>
                <w:sz w:val="24"/>
                <w:szCs w:val="24"/>
              </w:rPr>
              <w:t>е</w:t>
            </w:r>
            <w:r w:rsidRPr="00BE5C40">
              <w:rPr>
                <w:rFonts w:ascii="Times New Roman" w:hAnsi="Times New Roman" w:cs="Times New Roman"/>
                <w:sz w:val="24"/>
                <w:szCs w:val="24"/>
              </w:rPr>
              <w:t>ния</w:t>
            </w:r>
          </w:p>
        </w:tc>
        <w:tc>
          <w:tcPr>
            <w:tcW w:w="2127" w:type="dxa"/>
          </w:tcPr>
          <w:p w:rsidR="00D53ECC" w:rsidRPr="00BE5C40" w:rsidRDefault="00D53ECC" w:rsidP="00D53ECC">
            <w:pPr>
              <w:rPr>
                <w:sz w:val="24"/>
                <w:szCs w:val="24"/>
              </w:rPr>
            </w:pPr>
            <w:r w:rsidRPr="00BE5C40">
              <w:rPr>
                <w:sz w:val="24"/>
                <w:szCs w:val="24"/>
              </w:rPr>
              <w:t>Администрация МР «Усть-Куломский» в лице отдела по доро</w:t>
            </w:r>
            <w:r w:rsidRPr="00BE5C40">
              <w:rPr>
                <w:sz w:val="24"/>
                <w:szCs w:val="24"/>
              </w:rPr>
              <w:t>ж</w:t>
            </w:r>
            <w:r w:rsidRPr="00BE5C40">
              <w:rPr>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6656344,13</w:t>
            </w:r>
          </w:p>
        </w:tc>
        <w:tc>
          <w:tcPr>
            <w:tcW w:w="1559" w:type="dxa"/>
            <w:shd w:val="clear" w:color="auto" w:fill="auto"/>
          </w:tcPr>
          <w:p w:rsidR="00D53ECC" w:rsidRPr="00BE5C40" w:rsidRDefault="00D53ECC" w:rsidP="00D53ECC">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2202731,13</w:t>
            </w:r>
          </w:p>
        </w:tc>
        <w:tc>
          <w:tcPr>
            <w:tcW w:w="1701" w:type="dxa"/>
          </w:tcPr>
          <w:p w:rsidR="00D53ECC" w:rsidRPr="00BE5C40" w:rsidRDefault="00D53ECC" w:rsidP="00D53ECC">
            <w:pPr>
              <w:jc w:val="center"/>
              <w:rPr>
                <w:sz w:val="24"/>
                <w:szCs w:val="24"/>
              </w:rPr>
            </w:pPr>
            <w:r w:rsidRPr="00BE5C40">
              <w:rPr>
                <w:sz w:val="24"/>
                <w:szCs w:val="24"/>
              </w:rPr>
              <w:t>1479871,00</w:t>
            </w:r>
          </w:p>
        </w:tc>
        <w:tc>
          <w:tcPr>
            <w:tcW w:w="1559" w:type="dxa"/>
          </w:tcPr>
          <w:p w:rsidR="00D53ECC" w:rsidRPr="00BE5C40" w:rsidRDefault="00D53ECC" w:rsidP="00D53ECC">
            <w:pPr>
              <w:jc w:val="center"/>
              <w:rPr>
                <w:sz w:val="24"/>
                <w:szCs w:val="24"/>
              </w:rPr>
            </w:pPr>
            <w:r w:rsidRPr="00BE5C40">
              <w:rPr>
                <w:sz w:val="24"/>
                <w:szCs w:val="24"/>
              </w:rPr>
              <w:t>1481871,00</w:t>
            </w:r>
          </w:p>
        </w:tc>
        <w:tc>
          <w:tcPr>
            <w:tcW w:w="1559" w:type="dxa"/>
          </w:tcPr>
          <w:p w:rsidR="00D53ECC" w:rsidRPr="00BE5C40" w:rsidRDefault="00D53ECC" w:rsidP="00D53ECC">
            <w:pPr>
              <w:jc w:val="center"/>
              <w:rPr>
                <w:sz w:val="24"/>
                <w:szCs w:val="24"/>
              </w:rPr>
            </w:pPr>
            <w:r w:rsidRPr="00BE5C40">
              <w:rPr>
                <w:sz w:val="24"/>
                <w:szCs w:val="24"/>
              </w:rPr>
              <w:t>1491871,00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Реконструкция, капитальный ремонт и ремонт автомобил</w:t>
            </w:r>
            <w:r w:rsidRPr="00BE5C40">
              <w:rPr>
                <w:rFonts w:ascii="Times New Roman" w:hAnsi="Times New Roman" w:cs="Times New Roman"/>
                <w:sz w:val="24"/>
                <w:szCs w:val="24"/>
              </w:rPr>
              <w:t>ь</w:t>
            </w:r>
            <w:r w:rsidRPr="00BE5C40">
              <w:rPr>
                <w:rFonts w:ascii="Times New Roman" w:hAnsi="Times New Roman" w:cs="Times New Roman"/>
                <w:sz w:val="24"/>
                <w:szCs w:val="24"/>
              </w:rPr>
              <w:t>ных дорог общего пользования местного значения</w:t>
            </w:r>
          </w:p>
        </w:tc>
        <w:tc>
          <w:tcPr>
            <w:tcW w:w="2127" w:type="dxa"/>
          </w:tcPr>
          <w:p w:rsidR="00D53ECC" w:rsidRPr="00BE5C40" w:rsidRDefault="00D53ECC" w:rsidP="00D53ECC">
            <w:pPr>
              <w:rPr>
                <w:sz w:val="24"/>
                <w:szCs w:val="24"/>
              </w:rPr>
            </w:pPr>
            <w:r w:rsidRPr="00BE5C40">
              <w:rPr>
                <w:sz w:val="24"/>
                <w:szCs w:val="24"/>
              </w:rPr>
              <w:t>Администрация МР «Усть-Куломский» в лице отдела по доро</w:t>
            </w:r>
            <w:r w:rsidRPr="00BE5C40">
              <w:rPr>
                <w:sz w:val="24"/>
                <w:szCs w:val="24"/>
              </w:rPr>
              <w:t>ж</w:t>
            </w:r>
            <w:r w:rsidRPr="00BE5C40">
              <w:rPr>
                <w:sz w:val="24"/>
                <w:szCs w:val="24"/>
              </w:rPr>
              <w:t>ной деятельности</w:t>
            </w:r>
          </w:p>
        </w:tc>
        <w:tc>
          <w:tcPr>
            <w:tcW w:w="1701" w:type="dxa"/>
            <w:shd w:val="clear" w:color="auto" w:fill="E5DFEC" w:themeFill="accent4" w:themeFillTint="33"/>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17 23</w:t>
            </w:r>
            <w:r w:rsidRPr="00BE5C40">
              <w:rPr>
                <w:rFonts w:ascii="Times New Roman" w:hAnsi="Times New Roman" w:cs="Times New Roman"/>
                <w:sz w:val="24"/>
                <w:szCs w:val="24"/>
              </w:rPr>
              <w:t>8185,17</w:t>
            </w:r>
          </w:p>
        </w:tc>
        <w:tc>
          <w:tcPr>
            <w:tcW w:w="1559" w:type="dxa"/>
            <w:shd w:val="clear" w:color="auto" w:fill="auto"/>
          </w:tcPr>
          <w:p w:rsidR="00D53ECC" w:rsidRPr="00BE5C40" w:rsidRDefault="00D53ECC" w:rsidP="00D53ECC">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7113185,17</w:t>
            </w:r>
          </w:p>
        </w:tc>
        <w:tc>
          <w:tcPr>
            <w:tcW w:w="1701" w:type="dxa"/>
            <w:shd w:val="clear" w:color="auto" w:fill="E5DFEC" w:themeFill="accent4" w:themeFillTint="33"/>
          </w:tcPr>
          <w:p w:rsidR="00D53ECC" w:rsidRPr="00BE5C40" w:rsidRDefault="00D53ECC" w:rsidP="00D53ECC">
            <w:pPr>
              <w:pStyle w:val="ConsPlusCell"/>
              <w:jc w:val="center"/>
              <w:rPr>
                <w:rFonts w:ascii="Times New Roman" w:hAnsi="Times New Roman" w:cs="Times New Roman"/>
                <w:sz w:val="24"/>
                <w:szCs w:val="24"/>
              </w:rPr>
            </w:pPr>
            <w:r>
              <w:rPr>
                <w:rFonts w:ascii="Times New Roman" w:hAnsi="Times New Roman" w:cs="Times New Roman"/>
                <w:sz w:val="24"/>
                <w:szCs w:val="24"/>
              </w:rPr>
              <w:t>6 12</w:t>
            </w:r>
            <w:r w:rsidRPr="00BE5C40">
              <w:rPr>
                <w:rFonts w:ascii="Times New Roman" w:hAnsi="Times New Roman" w:cs="Times New Roman"/>
                <w:sz w:val="24"/>
                <w:szCs w:val="24"/>
              </w:rPr>
              <w:t>5000,00</w:t>
            </w:r>
          </w:p>
        </w:tc>
        <w:tc>
          <w:tcPr>
            <w:tcW w:w="1559" w:type="dxa"/>
            <w:shd w:val="clear" w:color="auto" w:fill="auto"/>
          </w:tcPr>
          <w:p w:rsidR="00D53ECC" w:rsidRPr="00BE5C40" w:rsidRDefault="00D53ECC" w:rsidP="00D53ECC">
            <w:pPr>
              <w:jc w:val="center"/>
              <w:rPr>
                <w:sz w:val="24"/>
                <w:szCs w:val="24"/>
              </w:rPr>
            </w:pPr>
            <w:r>
              <w:rPr>
                <w:sz w:val="24"/>
                <w:szCs w:val="24"/>
              </w:rPr>
              <w:t>3</w:t>
            </w:r>
            <w:r w:rsidRPr="00BE5C40">
              <w:rPr>
                <w:sz w:val="24"/>
                <w:szCs w:val="24"/>
              </w:rPr>
              <w:t>000000,00</w:t>
            </w:r>
          </w:p>
        </w:tc>
        <w:tc>
          <w:tcPr>
            <w:tcW w:w="1559" w:type="dxa"/>
          </w:tcPr>
          <w:p w:rsidR="00D53ECC" w:rsidRPr="00BE5C40" w:rsidRDefault="00D53ECC" w:rsidP="00D53ECC">
            <w:pPr>
              <w:jc w:val="center"/>
              <w:rPr>
                <w:sz w:val="24"/>
                <w:szCs w:val="24"/>
              </w:rPr>
            </w:pPr>
            <w:r w:rsidRPr="00BE5C40">
              <w:rPr>
                <w:sz w:val="24"/>
                <w:szCs w:val="24"/>
              </w:rPr>
              <w:t>2000000,00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shd w:val="clear" w:color="auto" w:fill="auto"/>
          </w:tcPr>
          <w:p w:rsidR="00D53ECC" w:rsidRPr="00BE5C40" w:rsidRDefault="00D53ECC" w:rsidP="00D53ECC">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Основное меропри</w:t>
            </w:r>
            <w:r w:rsidRPr="00BE5C40">
              <w:rPr>
                <w:rFonts w:ascii="Times New Roman" w:hAnsi="Times New Roman" w:cs="Times New Roman"/>
                <w:sz w:val="24"/>
                <w:szCs w:val="24"/>
              </w:rPr>
              <w:t>я</w:t>
            </w:r>
            <w:r w:rsidRPr="00BE5C40">
              <w:rPr>
                <w:rFonts w:ascii="Times New Roman" w:hAnsi="Times New Roman" w:cs="Times New Roman"/>
                <w:sz w:val="24"/>
                <w:szCs w:val="24"/>
              </w:rPr>
              <w:t>тие 1.1.4.</w:t>
            </w:r>
          </w:p>
        </w:tc>
        <w:tc>
          <w:tcPr>
            <w:tcW w:w="3351" w:type="dxa"/>
            <w:shd w:val="clear" w:color="auto" w:fill="auto"/>
          </w:tcPr>
          <w:p w:rsidR="00D53ECC" w:rsidRPr="00BE5C40" w:rsidRDefault="00D53ECC" w:rsidP="00D53ECC">
            <w:pPr>
              <w:widowControl w:val="0"/>
              <w:autoSpaceDE w:val="0"/>
              <w:autoSpaceDN w:val="0"/>
              <w:adjustRightInd w:val="0"/>
              <w:rPr>
                <w:sz w:val="24"/>
                <w:szCs w:val="24"/>
              </w:rPr>
            </w:pPr>
            <w:r w:rsidRPr="00BE5C40">
              <w:rPr>
                <w:sz w:val="24"/>
                <w:szCs w:val="24"/>
              </w:rPr>
              <w:t>Проектирование реконстру</w:t>
            </w:r>
            <w:r w:rsidRPr="00BE5C40">
              <w:rPr>
                <w:sz w:val="24"/>
                <w:szCs w:val="24"/>
              </w:rPr>
              <w:t>к</w:t>
            </w:r>
            <w:r w:rsidRPr="00BE5C40">
              <w:rPr>
                <w:sz w:val="24"/>
                <w:szCs w:val="24"/>
              </w:rPr>
              <w:t>ции, капитального ремонта, ремонта   и строительства а</w:t>
            </w:r>
            <w:r w:rsidRPr="00BE5C40">
              <w:rPr>
                <w:sz w:val="24"/>
                <w:szCs w:val="24"/>
              </w:rPr>
              <w:t>в</w:t>
            </w:r>
            <w:r w:rsidRPr="00BE5C40">
              <w:rPr>
                <w:sz w:val="24"/>
                <w:szCs w:val="24"/>
              </w:rPr>
              <w:t>томобильных дорог общего пользования местного знач</w:t>
            </w:r>
            <w:r w:rsidRPr="00BE5C40">
              <w:rPr>
                <w:sz w:val="24"/>
                <w:szCs w:val="24"/>
              </w:rPr>
              <w:t>е</w:t>
            </w:r>
            <w:r w:rsidRPr="00BE5C40">
              <w:rPr>
                <w:sz w:val="24"/>
                <w:szCs w:val="24"/>
              </w:rPr>
              <w:t xml:space="preserve">ния </w:t>
            </w:r>
          </w:p>
          <w:p w:rsidR="00D53ECC" w:rsidRPr="00BE5C40" w:rsidRDefault="00D53ECC" w:rsidP="00D53ECC">
            <w:pPr>
              <w:pStyle w:val="ConsPlusNormal"/>
              <w:rPr>
                <w:rFonts w:ascii="Times New Roman" w:hAnsi="Times New Roman" w:cs="Times New Roman"/>
                <w:sz w:val="24"/>
                <w:szCs w:val="24"/>
              </w:rPr>
            </w:pPr>
          </w:p>
        </w:tc>
        <w:tc>
          <w:tcPr>
            <w:tcW w:w="2127" w:type="dxa"/>
            <w:shd w:val="clear" w:color="auto" w:fill="auto"/>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780 0</w:t>
            </w:r>
            <w:r w:rsidRPr="00BE5C40">
              <w:rPr>
                <w:rFonts w:ascii="Times New Roman" w:hAnsi="Times New Roman" w:cs="Times New Roman"/>
                <w:sz w:val="24"/>
                <w:szCs w:val="24"/>
              </w:rPr>
              <w:t>32,00</w:t>
            </w:r>
          </w:p>
        </w:tc>
        <w:tc>
          <w:tcPr>
            <w:tcW w:w="1559"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559 532,00</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420 500</w:t>
            </w:r>
            <w:r w:rsidRPr="00BE5C40">
              <w:rPr>
                <w:rFonts w:ascii="Times New Roman" w:hAnsi="Times New Roman" w:cs="Times New Roman"/>
                <w:sz w:val="24"/>
                <w:szCs w:val="24"/>
              </w:rPr>
              <w:t>,00</w:t>
            </w:r>
          </w:p>
        </w:tc>
        <w:tc>
          <w:tcPr>
            <w:tcW w:w="1559" w:type="dxa"/>
            <w:shd w:val="clear" w:color="auto" w:fill="auto"/>
          </w:tcPr>
          <w:p w:rsidR="00D53ECC" w:rsidRPr="00BE5C40" w:rsidRDefault="00D53ECC" w:rsidP="00D53ECC">
            <w:pPr>
              <w:jc w:val="center"/>
              <w:rPr>
                <w:sz w:val="24"/>
                <w:szCs w:val="24"/>
              </w:rPr>
            </w:pPr>
            <w:r w:rsidRPr="00BE5C40">
              <w:rPr>
                <w:sz w:val="24"/>
                <w:szCs w:val="24"/>
              </w:rPr>
              <w:t>900000,00</w:t>
            </w:r>
          </w:p>
        </w:tc>
        <w:tc>
          <w:tcPr>
            <w:tcW w:w="1559" w:type="dxa"/>
            <w:shd w:val="clear" w:color="auto" w:fill="auto"/>
          </w:tcPr>
          <w:p w:rsidR="00D53ECC" w:rsidRPr="00BE5C40" w:rsidRDefault="00D53ECC" w:rsidP="00D53ECC">
            <w:pPr>
              <w:jc w:val="center"/>
              <w:rPr>
                <w:sz w:val="24"/>
                <w:szCs w:val="24"/>
              </w:rPr>
            </w:pPr>
            <w:r w:rsidRPr="00BE5C40">
              <w:rPr>
                <w:sz w:val="24"/>
                <w:szCs w:val="24"/>
              </w:rPr>
              <w:t>1900000,00</w:t>
            </w:r>
          </w:p>
        </w:tc>
        <w:tc>
          <w:tcPr>
            <w:tcW w:w="709" w:type="dxa"/>
            <w:shd w:val="clear" w:color="auto" w:fill="auto"/>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1.1.5.</w:t>
            </w:r>
          </w:p>
        </w:tc>
        <w:tc>
          <w:tcPr>
            <w:tcW w:w="3351" w:type="dxa"/>
          </w:tcPr>
          <w:p w:rsidR="00D53ECC" w:rsidRPr="00BE5C40" w:rsidRDefault="00D53ECC" w:rsidP="00D53ECC">
            <w:pPr>
              <w:rPr>
                <w:sz w:val="24"/>
                <w:szCs w:val="24"/>
              </w:rPr>
            </w:pPr>
            <w:r w:rsidRPr="00BE5C40">
              <w:rPr>
                <w:sz w:val="24"/>
                <w:szCs w:val="24"/>
              </w:rPr>
              <w:t>Обеспечение безопасности на автомобильных дорогах общ</w:t>
            </w:r>
            <w:r w:rsidRPr="00BE5C40">
              <w:rPr>
                <w:sz w:val="24"/>
                <w:szCs w:val="24"/>
              </w:rPr>
              <w:t>е</w:t>
            </w:r>
            <w:r w:rsidRPr="00BE5C40">
              <w:rPr>
                <w:sz w:val="24"/>
                <w:szCs w:val="24"/>
              </w:rPr>
              <w:t>го пользования местного зн</w:t>
            </w:r>
            <w:r w:rsidRPr="00BE5C40">
              <w:rPr>
                <w:sz w:val="24"/>
                <w:szCs w:val="24"/>
              </w:rPr>
              <w:t>а</w:t>
            </w:r>
            <w:r w:rsidRPr="00BE5C40">
              <w:rPr>
                <w:sz w:val="24"/>
                <w:szCs w:val="24"/>
              </w:rPr>
              <w:t>чения</w:t>
            </w:r>
          </w:p>
          <w:p w:rsidR="00D53ECC" w:rsidRPr="00BE5C40" w:rsidRDefault="00D53ECC" w:rsidP="00D53ECC">
            <w:pPr>
              <w:pStyle w:val="ConsPlusNormal"/>
              <w:rPr>
                <w:rFonts w:ascii="Times New Roman" w:hAnsi="Times New Roman" w:cs="Times New Roman"/>
                <w:sz w:val="24"/>
                <w:szCs w:val="24"/>
              </w:rPr>
            </w:pP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1.1.6.</w:t>
            </w:r>
          </w:p>
        </w:tc>
        <w:tc>
          <w:tcPr>
            <w:tcW w:w="3351" w:type="dxa"/>
          </w:tcPr>
          <w:p w:rsidR="00D53ECC" w:rsidRPr="00BE5C40" w:rsidRDefault="00D53ECC" w:rsidP="00D53ECC">
            <w:pPr>
              <w:rPr>
                <w:sz w:val="24"/>
                <w:szCs w:val="24"/>
              </w:rPr>
            </w:pPr>
            <w:r w:rsidRPr="00BE5C40">
              <w:rPr>
                <w:rFonts w:eastAsiaTheme="minorEastAsia"/>
                <w:sz w:val="24"/>
                <w:szCs w:val="24"/>
              </w:rPr>
              <w:t>Приведение в нормативное с</w:t>
            </w:r>
            <w:r w:rsidRPr="00BE5C40">
              <w:rPr>
                <w:rFonts w:eastAsiaTheme="minorEastAsia"/>
                <w:sz w:val="24"/>
                <w:szCs w:val="24"/>
              </w:rPr>
              <w:t>о</w:t>
            </w:r>
            <w:r w:rsidRPr="00BE5C40">
              <w:rPr>
                <w:rFonts w:eastAsiaTheme="minorEastAsia"/>
                <w:sz w:val="24"/>
                <w:szCs w:val="24"/>
              </w:rPr>
              <w:t xml:space="preserve">стояние автомобильных дорог общего пользования местного значения, задействованных в маршрутах  </w:t>
            </w:r>
            <w:r w:rsidRPr="00BE5C40">
              <w:rPr>
                <w:rFonts w:eastAsiaTheme="minorEastAsia"/>
                <w:sz w:val="24"/>
                <w:szCs w:val="24"/>
              </w:rPr>
              <w:lastRenderedPageBreak/>
              <w:t>движения школ</w:t>
            </w:r>
            <w:r w:rsidRPr="00BE5C40">
              <w:rPr>
                <w:rFonts w:eastAsiaTheme="minorEastAsia"/>
                <w:sz w:val="24"/>
                <w:szCs w:val="24"/>
              </w:rPr>
              <w:t>ь</w:t>
            </w:r>
            <w:r w:rsidRPr="00BE5C40">
              <w:rPr>
                <w:rFonts w:eastAsiaTheme="minorEastAsia"/>
                <w:sz w:val="24"/>
                <w:szCs w:val="24"/>
              </w:rPr>
              <w:t>ных автобусов</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 xml:space="preserve">ной </w:t>
            </w:r>
            <w:r w:rsidRPr="00BE5C40">
              <w:rPr>
                <w:rFonts w:ascii="Times New Roman" w:hAnsi="Times New Roman" w:cs="Times New Roman"/>
                <w:sz w:val="24"/>
                <w:szCs w:val="24"/>
              </w:rPr>
              <w:lastRenderedPageBreak/>
              <w:t>деятельности</w:t>
            </w:r>
          </w:p>
        </w:tc>
        <w:tc>
          <w:tcPr>
            <w:tcW w:w="1701" w:type="dxa"/>
            <w:shd w:val="clear" w:color="auto" w:fill="auto"/>
          </w:tcPr>
          <w:p w:rsidR="00D53ECC" w:rsidRPr="00BE5C40" w:rsidRDefault="00D53ECC" w:rsidP="00D53ECC">
            <w:pPr>
              <w:jc w:val="center"/>
              <w:rPr>
                <w:sz w:val="24"/>
                <w:szCs w:val="24"/>
              </w:rPr>
            </w:pPr>
            <w:r w:rsidRPr="00BE5C40">
              <w:rPr>
                <w:sz w:val="24"/>
                <w:szCs w:val="24"/>
              </w:rPr>
              <w:lastRenderedPageBreak/>
              <w:t>70707070,71</w:t>
            </w:r>
          </w:p>
        </w:tc>
        <w:tc>
          <w:tcPr>
            <w:tcW w:w="1559" w:type="dxa"/>
            <w:shd w:val="clear" w:color="auto" w:fill="auto"/>
          </w:tcPr>
          <w:p w:rsidR="00D53ECC" w:rsidRPr="00BE5C40" w:rsidRDefault="00D53ECC" w:rsidP="00D53ECC">
            <w:pPr>
              <w:jc w:val="center"/>
              <w:rPr>
                <w:sz w:val="24"/>
                <w:szCs w:val="24"/>
              </w:rPr>
            </w:pPr>
            <w:r w:rsidRPr="00BE5C40">
              <w:rPr>
                <w:sz w:val="24"/>
                <w:szCs w:val="24"/>
              </w:rPr>
              <w:t>70707070,71</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1.1.</w:t>
            </w:r>
            <w:r>
              <w:rPr>
                <w:sz w:val="24"/>
                <w:szCs w:val="24"/>
              </w:rPr>
              <w:t>7</w:t>
            </w:r>
            <w:r w:rsidRPr="00BE5C40">
              <w:rPr>
                <w:sz w:val="24"/>
                <w:szCs w:val="24"/>
              </w:rPr>
              <w:t>.</w:t>
            </w:r>
          </w:p>
        </w:tc>
        <w:tc>
          <w:tcPr>
            <w:tcW w:w="3351" w:type="dxa"/>
          </w:tcPr>
          <w:p w:rsidR="00D53ECC" w:rsidRPr="00BE5C40" w:rsidRDefault="00D53ECC" w:rsidP="00D53ECC">
            <w:pPr>
              <w:rPr>
                <w:sz w:val="24"/>
                <w:szCs w:val="24"/>
              </w:rPr>
            </w:pPr>
            <w:r>
              <w:rPr>
                <w:rFonts w:eastAsiaTheme="minorEastAsia"/>
                <w:sz w:val="24"/>
                <w:szCs w:val="24"/>
              </w:rPr>
              <w:t>Выполнение мероприятий по приведению наплавного моста НМ-9 в соответствие с дейс</w:t>
            </w:r>
            <w:r>
              <w:rPr>
                <w:rFonts w:eastAsiaTheme="minorEastAsia"/>
                <w:sz w:val="24"/>
                <w:szCs w:val="24"/>
              </w:rPr>
              <w:t>т</w:t>
            </w:r>
            <w:r>
              <w:rPr>
                <w:rFonts w:eastAsiaTheme="minorEastAsia"/>
                <w:sz w:val="24"/>
                <w:szCs w:val="24"/>
              </w:rPr>
              <w:t>вующим законодательством</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jc w:val="center"/>
              <w:rPr>
                <w:sz w:val="24"/>
                <w:szCs w:val="24"/>
              </w:rPr>
            </w:pPr>
            <w:r>
              <w:rPr>
                <w:sz w:val="24"/>
                <w:szCs w:val="24"/>
              </w:rPr>
              <w:t>0,00</w:t>
            </w:r>
          </w:p>
        </w:tc>
        <w:tc>
          <w:tcPr>
            <w:tcW w:w="1559" w:type="dxa"/>
            <w:shd w:val="clear" w:color="auto" w:fill="auto"/>
          </w:tcPr>
          <w:p w:rsidR="00D53ECC" w:rsidRPr="00BE5C40" w:rsidRDefault="00D53ECC" w:rsidP="00D53ECC">
            <w:pPr>
              <w:jc w:val="center"/>
              <w:rPr>
                <w:sz w:val="24"/>
                <w:szCs w:val="24"/>
              </w:rPr>
            </w:pPr>
            <w:r>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1.2.1.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бесхозяйных автомобильных дорог до офор</w:t>
            </w:r>
            <w:r w:rsidRPr="00BE5C40">
              <w:rPr>
                <w:rFonts w:ascii="Times New Roman" w:hAnsi="Times New Roman" w:cs="Times New Roman"/>
                <w:sz w:val="24"/>
                <w:szCs w:val="24"/>
              </w:rPr>
              <w:t>м</w:t>
            </w:r>
            <w:r w:rsidRPr="00BE5C40">
              <w:rPr>
                <w:rFonts w:ascii="Times New Roman" w:hAnsi="Times New Roman" w:cs="Times New Roman"/>
                <w:sz w:val="24"/>
                <w:szCs w:val="24"/>
              </w:rPr>
              <w:t>ления в собственность мун</w:t>
            </w:r>
            <w:r w:rsidRPr="00BE5C40">
              <w:rPr>
                <w:rFonts w:ascii="Times New Roman" w:hAnsi="Times New Roman" w:cs="Times New Roman"/>
                <w:sz w:val="24"/>
                <w:szCs w:val="24"/>
              </w:rPr>
              <w:t>и</w:t>
            </w:r>
            <w:r w:rsidRPr="00BE5C40">
              <w:rPr>
                <w:rFonts w:ascii="Times New Roman" w:hAnsi="Times New Roman" w:cs="Times New Roman"/>
                <w:sz w:val="24"/>
                <w:szCs w:val="24"/>
              </w:rPr>
              <w:t>ципального образования м</w:t>
            </w:r>
            <w:r w:rsidRPr="00BE5C40">
              <w:rPr>
                <w:rFonts w:ascii="Times New Roman" w:hAnsi="Times New Roman" w:cs="Times New Roman"/>
                <w:sz w:val="24"/>
                <w:szCs w:val="24"/>
              </w:rPr>
              <w:t>у</w:t>
            </w:r>
            <w:r w:rsidRPr="00BE5C40">
              <w:rPr>
                <w:rFonts w:ascii="Times New Roman" w:hAnsi="Times New Roman" w:cs="Times New Roman"/>
                <w:sz w:val="24"/>
                <w:szCs w:val="24"/>
              </w:rPr>
              <w:t>ниципального района «Усть-Куломский</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5000000,00</w:t>
            </w:r>
          </w:p>
        </w:tc>
        <w:tc>
          <w:tcPr>
            <w:tcW w:w="1559" w:type="dxa"/>
            <w:shd w:val="clear" w:color="auto" w:fill="auto"/>
          </w:tcPr>
          <w:p w:rsidR="00D53ECC" w:rsidRPr="00BE5C40" w:rsidRDefault="00D53ECC" w:rsidP="00D53ECC">
            <w:pPr>
              <w:jc w:val="center"/>
              <w:rPr>
                <w:sz w:val="24"/>
                <w:szCs w:val="24"/>
              </w:rPr>
            </w:pPr>
            <w:r w:rsidRPr="00BE5C40">
              <w:rPr>
                <w:sz w:val="24"/>
                <w:szCs w:val="24"/>
              </w:rPr>
              <w:t>1200000,00</w:t>
            </w:r>
          </w:p>
        </w:tc>
        <w:tc>
          <w:tcPr>
            <w:tcW w:w="1701" w:type="dxa"/>
          </w:tcPr>
          <w:p w:rsidR="00D53ECC" w:rsidRPr="00BE5C40" w:rsidRDefault="00D53ECC" w:rsidP="00D53ECC">
            <w:pPr>
              <w:jc w:val="center"/>
              <w:rPr>
                <w:sz w:val="24"/>
                <w:szCs w:val="24"/>
              </w:rPr>
            </w:pPr>
            <w:r w:rsidRPr="00BE5C40">
              <w:rPr>
                <w:sz w:val="24"/>
                <w:szCs w:val="24"/>
              </w:rPr>
              <w:t>1400000,00</w:t>
            </w:r>
          </w:p>
        </w:tc>
        <w:tc>
          <w:tcPr>
            <w:tcW w:w="1559" w:type="dxa"/>
          </w:tcPr>
          <w:p w:rsidR="00D53ECC" w:rsidRPr="00BE5C40" w:rsidRDefault="00D53ECC" w:rsidP="00D53ECC">
            <w:pPr>
              <w:jc w:val="center"/>
              <w:rPr>
                <w:sz w:val="24"/>
                <w:szCs w:val="24"/>
              </w:rPr>
            </w:pPr>
            <w:r w:rsidRPr="00BE5C40">
              <w:rPr>
                <w:sz w:val="24"/>
                <w:szCs w:val="24"/>
              </w:rPr>
              <w:t>1200000,00</w:t>
            </w:r>
          </w:p>
        </w:tc>
        <w:tc>
          <w:tcPr>
            <w:tcW w:w="1559" w:type="dxa"/>
          </w:tcPr>
          <w:p w:rsidR="00D53ECC" w:rsidRPr="00BE5C40" w:rsidRDefault="00D53ECC" w:rsidP="00D53ECC">
            <w:pPr>
              <w:jc w:val="center"/>
              <w:rPr>
                <w:sz w:val="24"/>
                <w:szCs w:val="24"/>
              </w:rPr>
            </w:pPr>
            <w:r w:rsidRPr="00BE5C40">
              <w:rPr>
                <w:sz w:val="24"/>
                <w:szCs w:val="24"/>
              </w:rPr>
              <w:t>1200000,00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1.3.3.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Оказание услуг по перевозке пассажиров и багажа по мун</w:t>
            </w:r>
            <w:r w:rsidRPr="00BE5C40">
              <w:rPr>
                <w:rFonts w:ascii="Times New Roman" w:hAnsi="Times New Roman" w:cs="Times New Roman"/>
                <w:sz w:val="24"/>
                <w:szCs w:val="24"/>
              </w:rPr>
              <w:t>и</w:t>
            </w:r>
            <w:r w:rsidRPr="00BE5C40">
              <w:rPr>
                <w:rFonts w:ascii="Times New Roman" w:hAnsi="Times New Roman" w:cs="Times New Roman"/>
                <w:sz w:val="24"/>
                <w:szCs w:val="24"/>
              </w:rPr>
              <w:t>ципальным регулярным ма</w:t>
            </w:r>
            <w:r w:rsidRPr="00BE5C40">
              <w:rPr>
                <w:rFonts w:ascii="Times New Roman" w:hAnsi="Times New Roman" w:cs="Times New Roman"/>
                <w:sz w:val="24"/>
                <w:szCs w:val="24"/>
              </w:rPr>
              <w:t>р</w:t>
            </w:r>
            <w:r w:rsidRPr="00BE5C40">
              <w:rPr>
                <w:rFonts w:ascii="Times New Roman" w:hAnsi="Times New Roman" w:cs="Times New Roman"/>
                <w:sz w:val="24"/>
                <w:szCs w:val="24"/>
              </w:rPr>
              <w:t>шрутам</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p w:rsidR="00D53ECC" w:rsidRPr="00BE5C40" w:rsidRDefault="00D53ECC" w:rsidP="00D53ECC">
            <w:pPr>
              <w:pStyle w:val="ConsPlusNormal"/>
              <w:rPr>
                <w:rFonts w:ascii="Times New Roman" w:hAnsi="Times New Roman" w:cs="Times New Roman"/>
                <w:sz w:val="24"/>
                <w:szCs w:val="24"/>
              </w:rPr>
            </w:pPr>
          </w:p>
          <w:p w:rsidR="00D53ECC" w:rsidRPr="00BE5C40" w:rsidRDefault="00D53ECC" w:rsidP="00D53ECC">
            <w:pPr>
              <w:pStyle w:val="ConsPlusNormal"/>
              <w:rPr>
                <w:rFonts w:ascii="Times New Roman" w:hAnsi="Times New Roman" w:cs="Times New Roman"/>
                <w:sz w:val="24"/>
                <w:szCs w:val="24"/>
              </w:rPr>
            </w:pPr>
          </w:p>
          <w:p w:rsidR="00D53ECC" w:rsidRPr="00BE5C40" w:rsidRDefault="00D53ECC" w:rsidP="00D53ECC">
            <w:pPr>
              <w:pStyle w:val="ConsPlusNormal"/>
              <w:rPr>
                <w:rFonts w:ascii="Times New Roman" w:hAnsi="Times New Roman" w:cs="Times New Roman"/>
                <w:sz w:val="24"/>
                <w:szCs w:val="24"/>
              </w:rPr>
            </w:pP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34 148 405,16</w:t>
            </w:r>
          </w:p>
        </w:tc>
        <w:tc>
          <w:tcPr>
            <w:tcW w:w="1559" w:type="dxa"/>
            <w:shd w:val="clear" w:color="auto" w:fill="auto"/>
          </w:tcPr>
          <w:p w:rsidR="00D53ECC" w:rsidRPr="00BE5C40" w:rsidRDefault="00D53ECC" w:rsidP="00D53ECC">
            <w:pPr>
              <w:jc w:val="center"/>
              <w:rPr>
                <w:sz w:val="24"/>
                <w:szCs w:val="24"/>
              </w:rPr>
            </w:pPr>
            <w:r w:rsidRPr="00BE5C40">
              <w:rPr>
                <w:sz w:val="24"/>
                <w:szCs w:val="24"/>
              </w:rPr>
              <w:t>7851356,78</w:t>
            </w:r>
          </w:p>
        </w:tc>
        <w:tc>
          <w:tcPr>
            <w:tcW w:w="1701" w:type="dxa"/>
            <w:shd w:val="clear" w:color="auto" w:fill="auto"/>
          </w:tcPr>
          <w:p w:rsidR="00D53ECC" w:rsidRPr="00BE5C40" w:rsidRDefault="00D53ECC" w:rsidP="00D53ECC">
            <w:pPr>
              <w:jc w:val="center"/>
              <w:rPr>
                <w:sz w:val="24"/>
                <w:szCs w:val="24"/>
              </w:rPr>
            </w:pPr>
            <w:r>
              <w:rPr>
                <w:sz w:val="24"/>
                <w:szCs w:val="24"/>
              </w:rPr>
              <w:t>9 514 168,38</w:t>
            </w:r>
          </w:p>
        </w:tc>
        <w:tc>
          <w:tcPr>
            <w:tcW w:w="1559" w:type="dxa"/>
          </w:tcPr>
          <w:p w:rsidR="00D53ECC" w:rsidRPr="00BE5C40" w:rsidRDefault="00D53ECC" w:rsidP="00D53ECC">
            <w:pPr>
              <w:jc w:val="center"/>
              <w:rPr>
                <w:sz w:val="24"/>
                <w:szCs w:val="24"/>
              </w:rPr>
            </w:pPr>
            <w:r w:rsidRPr="00BE5C40">
              <w:rPr>
                <w:sz w:val="24"/>
                <w:szCs w:val="24"/>
              </w:rPr>
              <w:t>8407400,00</w:t>
            </w:r>
          </w:p>
        </w:tc>
        <w:tc>
          <w:tcPr>
            <w:tcW w:w="1559" w:type="dxa"/>
          </w:tcPr>
          <w:p w:rsidR="00D53ECC" w:rsidRPr="00BE5C40" w:rsidRDefault="00D53ECC" w:rsidP="00D53ECC">
            <w:pPr>
              <w:jc w:val="center"/>
              <w:rPr>
                <w:sz w:val="24"/>
                <w:szCs w:val="24"/>
              </w:rPr>
            </w:pPr>
            <w:r w:rsidRPr="00BE5C40">
              <w:rPr>
                <w:sz w:val="24"/>
                <w:szCs w:val="24"/>
              </w:rPr>
              <w:t>8375480,00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vMerge w:val="restart"/>
          </w:tcPr>
          <w:p w:rsidR="00D53ECC" w:rsidRPr="00BE5C40" w:rsidRDefault="00D53ECC" w:rsidP="00D53ECC">
            <w:pPr>
              <w:rPr>
                <w:b/>
                <w:sz w:val="24"/>
                <w:szCs w:val="24"/>
              </w:rPr>
            </w:pPr>
            <w:r w:rsidRPr="00BE5C40">
              <w:rPr>
                <w:b/>
                <w:sz w:val="24"/>
                <w:szCs w:val="24"/>
              </w:rPr>
              <w:t>Подпр</w:t>
            </w:r>
            <w:r w:rsidRPr="00BE5C40">
              <w:rPr>
                <w:b/>
                <w:sz w:val="24"/>
                <w:szCs w:val="24"/>
              </w:rPr>
              <w:t>о</w:t>
            </w:r>
            <w:r w:rsidRPr="00BE5C40">
              <w:rPr>
                <w:b/>
                <w:sz w:val="24"/>
                <w:szCs w:val="24"/>
              </w:rPr>
              <w:t>гр</w:t>
            </w:r>
            <w:r w:rsidRPr="00BE5C40">
              <w:rPr>
                <w:b/>
                <w:sz w:val="24"/>
                <w:szCs w:val="24"/>
              </w:rPr>
              <w:lastRenderedPageBreak/>
              <w:t>амма 2</w:t>
            </w:r>
          </w:p>
        </w:tc>
        <w:tc>
          <w:tcPr>
            <w:tcW w:w="3351" w:type="dxa"/>
            <w:vMerge w:val="restart"/>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lastRenderedPageBreak/>
              <w:t xml:space="preserve">Развитие систем инженерной </w:t>
            </w:r>
            <w:r w:rsidRPr="00BE5C40">
              <w:rPr>
                <w:rFonts w:ascii="Times New Roman" w:hAnsi="Times New Roman" w:cs="Times New Roman"/>
                <w:b/>
                <w:sz w:val="24"/>
                <w:szCs w:val="24"/>
              </w:rPr>
              <w:lastRenderedPageBreak/>
              <w:t>инфраструктуры и обращ</w:t>
            </w:r>
            <w:r w:rsidRPr="00BE5C40">
              <w:rPr>
                <w:rFonts w:ascii="Times New Roman" w:hAnsi="Times New Roman" w:cs="Times New Roman"/>
                <w:b/>
                <w:sz w:val="24"/>
                <w:szCs w:val="24"/>
              </w:rPr>
              <w:t>е</w:t>
            </w:r>
            <w:r w:rsidRPr="00BE5C40">
              <w:rPr>
                <w:rFonts w:ascii="Times New Roman" w:hAnsi="Times New Roman" w:cs="Times New Roman"/>
                <w:b/>
                <w:sz w:val="24"/>
                <w:szCs w:val="24"/>
              </w:rPr>
              <w:t>ния с отходами</w:t>
            </w: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lastRenderedPageBreak/>
              <w:t>Всего</w:t>
            </w:r>
          </w:p>
        </w:tc>
        <w:tc>
          <w:tcPr>
            <w:tcW w:w="1701" w:type="dxa"/>
            <w:shd w:val="clear" w:color="auto" w:fill="auto"/>
          </w:tcPr>
          <w:p w:rsidR="00D53ECC" w:rsidRPr="00D958F1" w:rsidRDefault="00D53ECC" w:rsidP="00D53ECC">
            <w:pPr>
              <w:rPr>
                <w:b/>
              </w:rPr>
            </w:pPr>
            <w:r w:rsidRPr="00D958F1">
              <w:rPr>
                <w:b/>
              </w:rPr>
              <w:t>44</w:t>
            </w:r>
            <w:r>
              <w:rPr>
                <w:b/>
              </w:rPr>
              <w:t>1241702</w:t>
            </w:r>
            <w:r w:rsidRPr="00D958F1">
              <w:rPr>
                <w:b/>
              </w:rPr>
              <w:t>,80</w:t>
            </w:r>
          </w:p>
          <w:p w:rsidR="00D53ECC" w:rsidRPr="00D958F1" w:rsidRDefault="00D53ECC" w:rsidP="00D53ECC">
            <w:pPr>
              <w:pStyle w:val="ConsPlusNormal"/>
              <w:rPr>
                <w:rFonts w:ascii="Times New Roman" w:hAnsi="Times New Roman" w:cs="Times New Roman"/>
                <w:b/>
                <w:sz w:val="24"/>
                <w:szCs w:val="24"/>
              </w:rPr>
            </w:pPr>
          </w:p>
        </w:tc>
        <w:tc>
          <w:tcPr>
            <w:tcW w:w="1559" w:type="dxa"/>
            <w:shd w:val="clear" w:color="auto" w:fill="auto"/>
          </w:tcPr>
          <w:p w:rsidR="00D53ECC" w:rsidRPr="00BE5C40" w:rsidRDefault="00D53ECC" w:rsidP="00D53ECC">
            <w:pPr>
              <w:jc w:val="center"/>
              <w:rPr>
                <w:sz w:val="24"/>
                <w:szCs w:val="24"/>
              </w:rPr>
            </w:pPr>
            <w:r w:rsidRPr="00BE5C40">
              <w:rPr>
                <w:b/>
                <w:sz w:val="24"/>
                <w:szCs w:val="24"/>
              </w:rPr>
              <w:t>16</w:t>
            </w:r>
            <w:r>
              <w:rPr>
                <w:b/>
                <w:sz w:val="24"/>
                <w:szCs w:val="24"/>
              </w:rPr>
              <w:t> </w:t>
            </w:r>
            <w:r w:rsidRPr="00BE5C40">
              <w:rPr>
                <w:b/>
                <w:sz w:val="24"/>
                <w:szCs w:val="24"/>
              </w:rPr>
              <w:t>436788,92</w:t>
            </w:r>
          </w:p>
        </w:tc>
        <w:tc>
          <w:tcPr>
            <w:tcW w:w="1701" w:type="dxa"/>
            <w:shd w:val="clear" w:color="auto" w:fill="auto"/>
          </w:tcPr>
          <w:p w:rsidR="00D53ECC" w:rsidRPr="00BE5C40" w:rsidRDefault="00D53ECC" w:rsidP="00D53ECC">
            <w:pPr>
              <w:jc w:val="center"/>
              <w:rPr>
                <w:sz w:val="24"/>
                <w:szCs w:val="24"/>
              </w:rPr>
            </w:pPr>
            <w:r>
              <w:rPr>
                <w:b/>
                <w:sz w:val="24"/>
                <w:szCs w:val="24"/>
              </w:rPr>
              <w:t>202 951 048,89</w:t>
            </w:r>
          </w:p>
        </w:tc>
        <w:tc>
          <w:tcPr>
            <w:tcW w:w="1559" w:type="dxa"/>
            <w:shd w:val="clear" w:color="auto" w:fill="auto"/>
          </w:tcPr>
          <w:p w:rsidR="00D53ECC" w:rsidRPr="00BE5C40" w:rsidRDefault="00D53ECC" w:rsidP="00D53ECC">
            <w:pPr>
              <w:jc w:val="center"/>
            </w:pPr>
            <w:r w:rsidRPr="00BE5C40">
              <w:rPr>
                <w:b/>
                <w:sz w:val="24"/>
                <w:szCs w:val="24"/>
              </w:rPr>
              <w:t>89467216,20</w:t>
            </w:r>
          </w:p>
        </w:tc>
        <w:tc>
          <w:tcPr>
            <w:tcW w:w="1559" w:type="dxa"/>
          </w:tcPr>
          <w:p w:rsidR="00D53ECC" w:rsidRPr="00BE5C40" w:rsidRDefault="00D53ECC" w:rsidP="00D53ECC">
            <w:pPr>
              <w:jc w:val="center"/>
              <w:rPr>
                <w:b/>
                <w:sz w:val="24"/>
                <w:szCs w:val="24"/>
              </w:rPr>
            </w:pPr>
            <w:r w:rsidRPr="00BE5C40">
              <w:rPr>
                <w:b/>
                <w:sz w:val="24"/>
                <w:szCs w:val="24"/>
              </w:rPr>
              <w:t>132386648,79</w:t>
            </w:r>
          </w:p>
        </w:tc>
        <w:tc>
          <w:tcPr>
            <w:tcW w:w="709" w:type="dxa"/>
          </w:tcPr>
          <w:p w:rsidR="00D53ECC" w:rsidRPr="00BE5C40" w:rsidRDefault="00D53ECC" w:rsidP="00D53ECC">
            <w:pPr>
              <w:jc w:val="center"/>
              <w:rPr>
                <w:b/>
                <w:sz w:val="24"/>
                <w:szCs w:val="24"/>
              </w:rPr>
            </w:pPr>
            <w:r w:rsidRPr="00BE5C40">
              <w:rPr>
                <w:b/>
                <w:sz w:val="24"/>
                <w:szCs w:val="24"/>
              </w:rPr>
              <w:t>0,00</w:t>
            </w:r>
          </w:p>
        </w:tc>
      </w:tr>
      <w:tr w:rsidR="00D53ECC" w:rsidRPr="00BE5C40" w:rsidTr="00D53ECC">
        <w:tc>
          <w:tcPr>
            <w:tcW w:w="1247" w:type="dxa"/>
            <w:vMerge/>
          </w:tcPr>
          <w:p w:rsidR="00D53ECC" w:rsidRPr="00BE5C40" w:rsidRDefault="00D53ECC" w:rsidP="00D53ECC">
            <w:pPr>
              <w:rPr>
                <w:sz w:val="24"/>
                <w:szCs w:val="24"/>
              </w:rPr>
            </w:pPr>
          </w:p>
        </w:tc>
        <w:tc>
          <w:tcPr>
            <w:tcW w:w="3351" w:type="dxa"/>
            <w:vMerge/>
          </w:tcPr>
          <w:p w:rsidR="00D53ECC" w:rsidRPr="00BE5C40" w:rsidRDefault="00D53ECC" w:rsidP="00D53ECC">
            <w:pPr>
              <w:pStyle w:val="ConsPlusNormal"/>
              <w:rPr>
                <w:rFonts w:ascii="Times New Roman" w:hAnsi="Times New Roman" w:cs="Times New Roman"/>
                <w:b/>
                <w:sz w:val="24"/>
                <w:szCs w:val="24"/>
              </w:rPr>
            </w:pP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w:t>
            </w:r>
            <w:r w:rsidRPr="00BE5C40">
              <w:rPr>
                <w:rFonts w:ascii="Times New Roman" w:hAnsi="Times New Roman" w:cs="Times New Roman"/>
                <w:b/>
                <w:sz w:val="24"/>
                <w:szCs w:val="24"/>
              </w:rPr>
              <w:t>р</w:t>
            </w:r>
            <w:r w:rsidRPr="00BE5C40">
              <w:rPr>
                <w:rFonts w:ascii="Times New Roman" w:hAnsi="Times New Roman" w:cs="Times New Roman"/>
                <w:b/>
                <w:sz w:val="24"/>
                <w:szCs w:val="24"/>
              </w:rPr>
              <w:t>риториального развития</w:t>
            </w:r>
          </w:p>
        </w:tc>
        <w:tc>
          <w:tcPr>
            <w:tcW w:w="1701" w:type="dxa"/>
            <w:shd w:val="clear" w:color="auto" w:fill="auto"/>
          </w:tcPr>
          <w:p w:rsidR="00D53ECC" w:rsidRPr="00D958F1" w:rsidRDefault="00D53ECC" w:rsidP="00D53ECC">
            <w:pPr>
              <w:rPr>
                <w:b/>
              </w:rPr>
            </w:pPr>
            <w:r w:rsidRPr="00D958F1">
              <w:rPr>
                <w:b/>
              </w:rPr>
              <w:t>441</w:t>
            </w:r>
            <w:r>
              <w:rPr>
                <w:b/>
              </w:rPr>
              <w:t> 241 702</w:t>
            </w:r>
            <w:r w:rsidRPr="00D958F1">
              <w:rPr>
                <w:b/>
              </w:rPr>
              <w:t>,80</w:t>
            </w:r>
          </w:p>
          <w:p w:rsidR="00D53ECC" w:rsidRPr="00D958F1" w:rsidRDefault="00D53ECC" w:rsidP="00D53ECC">
            <w:pPr>
              <w:pStyle w:val="ConsPlusNormal"/>
              <w:rPr>
                <w:rFonts w:ascii="Times New Roman" w:hAnsi="Times New Roman" w:cs="Times New Roman"/>
                <w:b/>
                <w:sz w:val="24"/>
                <w:szCs w:val="24"/>
              </w:rPr>
            </w:pPr>
          </w:p>
        </w:tc>
        <w:tc>
          <w:tcPr>
            <w:tcW w:w="1559" w:type="dxa"/>
            <w:shd w:val="clear" w:color="auto" w:fill="auto"/>
          </w:tcPr>
          <w:p w:rsidR="00D53ECC" w:rsidRPr="00BE5C40" w:rsidRDefault="00D53ECC" w:rsidP="00D53ECC">
            <w:pPr>
              <w:jc w:val="center"/>
              <w:rPr>
                <w:sz w:val="24"/>
                <w:szCs w:val="24"/>
              </w:rPr>
            </w:pPr>
            <w:r w:rsidRPr="00BE5C40">
              <w:rPr>
                <w:b/>
                <w:sz w:val="24"/>
                <w:szCs w:val="24"/>
              </w:rPr>
              <w:t>16</w:t>
            </w:r>
            <w:r>
              <w:rPr>
                <w:b/>
                <w:sz w:val="24"/>
                <w:szCs w:val="24"/>
              </w:rPr>
              <w:t> </w:t>
            </w:r>
            <w:r w:rsidRPr="00BE5C40">
              <w:rPr>
                <w:b/>
                <w:sz w:val="24"/>
                <w:szCs w:val="24"/>
              </w:rPr>
              <w:t>436788,92</w:t>
            </w:r>
          </w:p>
        </w:tc>
        <w:tc>
          <w:tcPr>
            <w:tcW w:w="1701" w:type="dxa"/>
            <w:shd w:val="clear" w:color="auto" w:fill="auto"/>
          </w:tcPr>
          <w:p w:rsidR="00D53ECC" w:rsidRPr="00BE5C40" w:rsidRDefault="00D53ECC" w:rsidP="00D53ECC">
            <w:pPr>
              <w:jc w:val="center"/>
              <w:rPr>
                <w:sz w:val="24"/>
                <w:szCs w:val="24"/>
              </w:rPr>
            </w:pPr>
            <w:r>
              <w:rPr>
                <w:b/>
                <w:sz w:val="24"/>
                <w:szCs w:val="24"/>
              </w:rPr>
              <w:t>202 951 048,89</w:t>
            </w:r>
          </w:p>
        </w:tc>
        <w:tc>
          <w:tcPr>
            <w:tcW w:w="1559" w:type="dxa"/>
            <w:shd w:val="clear" w:color="auto" w:fill="auto"/>
          </w:tcPr>
          <w:p w:rsidR="00D53ECC" w:rsidRPr="00BE5C40" w:rsidRDefault="00D53ECC" w:rsidP="00D53ECC">
            <w:pPr>
              <w:jc w:val="center"/>
            </w:pPr>
            <w:r w:rsidRPr="00BE5C40">
              <w:rPr>
                <w:b/>
                <w:sz w:val="24"/>
                <w:szCs w:val="24"/>
              </w:rPr>
              <w:t>89467216,20</w:t>
            </w:r>
          </w:p>
        </w:tc>
        <w:tc>
          <w:tcPr>
            <w:tcW w:w="1559" w:type="dxa"/>
          </w:tcPr>
          <w:p w:rsidR="00D53ECC" w:rsidRPr="00BE5C40" w:rsidRDefault="00D53ECC" w:rsidP="00D53ECC">
            <w:pPr>
              <w:jc w:val="center"/>
              <w:rPr>
                <w:b/>
                <w:sz w:val="24"/>
                <w:szCs w:val="24"/>
              </w:rPr>
            </w:pPr>
            <w:r w:rsidRPr="00BE5C40">
              <w:rPr>
                <w:b/>
                <w:sz w:val="24"/>
                <w:szCs w:val="24"/>
              </w:rPr>
              <w:t>132386648,79</w:t>
            </w:r>
          </w:p>
        </w:tc>
        <w:tc>
          <w:tcPr>
            <w:tcW w:w="709" w:type="dxa"/>
          </w:tcPr>
          <w:p w:rsidR="00D53ECC" w:rsidRPr="00BE5C40" w:rsidRDefault="00D53ECC" w:rsidP="00D53ECC">
            <w:pPr>
              <w:jc w:val="center"/>
              <w:rPr>
                <w:b/>
                <w:sz w:val="24"/>
                <w:szCs w:val="24"/>
              </w:rPr>
            </w:pPr>
            <w:r w:rsidRPr="00BE5C40">
              <w:rPr>
                <w:b/>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2.1.1.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водопровода в селе Деревянск (в том числе ПИР)</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jc w:val="center"/>
              <w:rPr>
                <w:sz w:val="24"/>
                <w:szCs w:val="24"/>
              </w:rPr>
            </w:pPr>
            <w:r>
              <w:rPr>
                <w:sz w:val="24"/>
                <w:szCs w:val="24"/>
              </w:rPr>
              <w:t>2 111 251</w:t>
            </w:r>
            <w:r w:rsidRPr="00BE5C40">
              <w:rPr>
                <w:sz w:val="24"/>
                <w:szCs w:val="24"/>
              </w:rPr>
              <w:t>,</w:t>
            </w:r>
            <w:r>
              <w:rPr>
                <w:sz w:val="24"/>
                <w:szCs w:val="24"/>
              </w:rPr>
              <w:t>89</w:t>
            </w:r>
          </w:p>
        </w:tc>
        <w:tc>
          <w:tcPr>
            <w:tcW w:w="1559" w:type="dxa"/>
            <w:shd w:val="clear" w:color="auto" w:fill="auto"/>
          </w:tcPr>
          <w:p w:rsidR="00D53ECC" w:rsidRPr="00BE5C40" w:rsidRDefault="00D53ECC" w:rsidP="00D53ECC">
            <w:pPr>
              <w:jc w:val="center"/>
              <w:rPr>
                <w:sz w:val="24"/>
                <w:szCs w:val="24"/>
              </w:rPr>
            </w:pPr>
            <w:r w:rsidRPr="00BE5C40">
              <w:rPr>
                <w:sz w:val="24"/>
                <w:szCs w:val="24"/>
              </w:rPr>
              <w:t>1</w:t>
            </w:r>
            <w:r>
              <w:rPr>
                <w:sz w:val="24"/>
                <w:szCs w:val="24"/>
              </w:rPr>
              <w:t> </w:t>
            </w:r>
            <w:r w:rsidRPr="00BE5C40">
              <w:rPr>
                <w:sz w:val="24"/>
                <w:szCs w:val="24"/>
              </w:rPr>
              <w:t>070000,00</w:t>
            </w:r>
          </w:p>
        </w:tc>
        <w:tc>
          <w:tcPr>
            <w:tcW w:w="1701" w:type="dxa"/>
            <w:shd w:val="clear" w:color="auto" w:fill="auto"/>
          </w:tcPr>
          <w:p w:rsidR="00D53ECC" w:rsidRPr="00BE5C40" w:rsidRDefault="00D53ECC" w:rsidP="00D53ECC">
            <w:pPr>
              <w:jc w:val="center"/>
              <w:rPr>
                <w:sz w:val="24"/>
                <w:szCs w:val="24"/>
              </w:rPr>
            </w:pPr>
            <w:r>
              <w:rPr>
                <w:sz w:val="24"/>
                <w:szCs w:val="24"/>
              </w:rPr>
              <w:t>1 041 251,89</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2.1.2.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Решение вопросов по орган</w:t>
            </w:r>
            <w:r w:rsidRPr="00BE5C40">
              <w:rPr>
                <w:rFonts w:ascii="Times New Roman" w:hAnsi="Times New Roman" w:cs="Times New Roman"/>
                <w:sz w:val="24"/>
                <w:szCs w:val="24"/>
              </w:rPr>
              <w:t>и</w:t>
            </w:r>
            <w:r w:rsidRPr="00BE5C40">
              <w:rPr>
                <w:rFonts w:ascii="Times New Roman" w:hAnsi="Times New Roman" w:cs="Times New Roman"/>
                <w:sz w:val="24"/>
                <w:szCs w:val="24"/>
              </w:rPr>
              <w:t>зации водоснабжения  и вод</w:t>
            </w:r>
            <w:r w:rsidRPr="00BE5C40">
              <w:rPr>
                <w:rFonts w:ascii="Times New Roman" w:hAnsi="Times New Roman" w:cs="Times New Roman"/>
                <w:sz w:val="24"/>
                <w:szCs w:val="24"/>
              </w:rPr>
              <w:t>о</w:t>
            </w:r>
            <w:r w:rsidRPr="00BE5C40">
              <w:rPr>
                <w:rFonts w:ascii="Times New Roman" w:hAnsi="Times New Roman" w:cs="Times New Roman"/>
                <w:sz w:val="24"/>
                <w:szCs w:val="24"/>
              </w:rPr>
              <w:t>отведения населения, в пред</w:t>
            </w:r>
            <w:r w:rsidRPr="00BE5C40">
              <w:rPr>
                <w:rFonts w:ascii="Times New Roman" w:hAnsi="Times New Roman" w:cs="Times New Roman"/>
                <w:sz w:val="24"/>
                <w:szCs w:val="24"/>
              </w:rPr>
              <w:t>е</w:t>
            </w:r>
            <w:r w:rsidRPr="00BE5C40">
              <w:rPr>
                <w:rFonts w:ascii="Times New Roman" w:hAnsi="Times New Roman" w:cs="Times New Roman"/>
                <w:sz w:val="24"/>
                <w:szCs w:val="24"/>
              </w:rPr>
              <w:t>лах полномочий, установле</w:t>
            </w:r>
            <w:r w:rsidRPr="00BE5C40">
              <w:rPr>
                <w:rFonts w:ascii="Times New Roman" w:hAnsi="Times New Roman" w:cs="Times New Roman"/>
                <w:sz w:val="24"/>
                <w:szCs w:val="24"/>
              </w:rPr>
              <w:t>н</w:t>
            </w:r>
            <w:r w:rsidRPr="00BE5C40">
              <w:rPr>
                <w:rFonts w:ascii="Times New Roman" w:hAnsi="Times New Roman" w:cs="Times New Roman"/>
                <w:sz w:val="24"/>
                <w:szCs w:val="24"/>
              </w:rPr>
              <w:t>ных законодательством Ро</w:t>
            </w:r>
            <w:r w:rsidRPr="00BE5C40">
              <w:rPr>
                <w:rFonts w:ascii="Times New Roman" w:hAnsi="Times New Roman" w:cs="Times New Roman"/>
                <w:sz w:val="24"/>
                <w:szCs w:val="24"/>
              </w:rPr>
              <w:t>с</w:t>
            </w:r>
            <w:r w:rsidRPr="00BE5C40">
              <w:rPr>
                <w:rFonts w:ascii="Times New Roman" w:hAnsi="Times New Roman" w:cs="Times New Roman"/>
                <w:sz w:val="24"/>
                <w:szCs w:val="24"/>
              </w:rPr>
              <w:t>сийской Федерации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jc w:val="center"/>
              <w:rPr>
                <w:sz w:val="24"/>
                <w:szCs w:val="24"/>
              </w:rPr>
            </w:pPr>
            <w:r>
              <w:rPr>
                <w:sz w:val="24"/>
                <w:szCs w:val="24"/>
              </w:rPr>
              <w:t>988 861,54</w:t>
            </w:r>
          </w:p>
        </w:tc>
        <w:tc>
          <w:tcPr>
            <w:tcW w:w="1559" w:type="dxa"/>
            <w:shd w:val="clear" w:color="auto" w:fill="auto"/>
          </w:tcPr>
          <w:p w:rsidR="00D53ECC" w:rsidRPr="00BE5C40" w:rsidRDefault="00D53ECC" w:rsidP="00D53ECC">
            <w:pPr>
              <w:jc w:val="center"/>
              <w:rPr>
                <w:sz w:val="24"/>
                <w:szCs w:val="24"/>
              </w:rPr>
            </w:pPr>
            <w:r w:rsidRPr="00BE5C40">
              <w:rPr>
                <w:sz w:val="24"/>
                <w:szCs w:val="24"/>
              </w:rPr>
              <w:t>305155,87</w:t>
            </w:r>
          </w:p>
        </w:tc>
        <w:tc>
          <w:tcPr>
            <w:tcW w:w="1701" w:type="dxa"/>
            <w:shd w:val="clear" w:color="auto" w:fill="auto"/>
          </w:tcPr>
          <w:p w:rsidR="00D53ECC" w:rsidRPr="00BE5C40" w:rsidRDefault="00D53ECC" w:rsidP="00D53ECC">
            <w:pPr>
              <w:jc w:val="center"/>
              <w:rPr>
                <w:sz w:val="24"/>
                <w:szCs w:val="24"/>
              </w:rPr>
            </w:pPr>
            <w:r>
              <w:rPr>
                <w:sz w:val="24"/>
                <w:szCs w:val="24"/>
              </w:rPr>
              <w:t>683705,67</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2.1.3.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 xml:space="preserve">жетам сельских поселений на создание и содержание мест (площадок) накопления </w:t>
            </w:r>
            <w:r w:rsidRPr="00BE5C40">
              <w:rPr>
                <w:rFonts w:ascii="Times New Roman" w:hAnsi="Times New Roman" w:cs="Times New Roman"/>
                <w:sz w:val="24"/>
                <w:szCs w:val="24"/>
              </w:rPr>
              <w:lastRenderedPageBreak/>
              <w:t>тве</w:t>
            </w:r>
            <w:r w:rsidRPr="00BE5C40">
              <w:rPr>
                <w:rFonts w:ascii="Times New Roman" w:hAnsi="Times New Roman" w:cs="Times New Roman"/>
                <w:sz w:val="24"/>
                <w:szCs w:val="24"/>
              </w:rPr>
              <w:t>р</w:t>
            </w:r>
            <w:r w:rsidRPr="00BE5C40">
              <w:rPr>
                <w:rFonts w:ascii="Times New Roman" w:hAnsi="Times New Roman" w:cs="Times New Roman"/>
                <w:sz w:val="24"/>
                <w:szCs w:val="24"/>
              </w:rPr>
              <w:t>дых коммунальных отходов</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 xml:space="preserve">ального </w:t>
            </w:r>
            <w:r w:rsidRPr="00BE5C40">
              <w:rPr>
                <w:rFonts w:ascii="Times New Roman" w:hAnsi="Times New Roman" w:cs="Times New Roman"/>
                <w:sz w:val="24"/>
                <w:szCs w:val="24"/>
              </w:rPr>
              <w:lastRenderedPageBreak/>
              <w:t>развития</w:t>
            </w:r>
          </w:p>
        </w:tc>
        <w:tc>
          <w:tcPr>
            <w:tcW w:w="1701" w:type="dxa"/>
            <w:shd w:val="clear" w:color="auto" w:fill="auto"/>
          </w:tcPr>
          <w:p w:rsidR="00D53ECC" w:rsidRPr="00BE5C40" w:rsidRDefault="00D53ECC" w:rsidP="00D53ECC">
            <w:pPr>
              <w:jc w:val="center"/>
              <w:rPr>
                <w:sz w:val="24"/>
                <w:szCs w:val="24"/>
              </w:rPr>
            </w:pPr>
            <w:r w:rsidRPr="00BE5C40">
              <w:rPr>
                <w:sz w:val="24"/>
                <w:szCs w:val="24"/>
              </w:rPr>
              <w:lastRenderedPageBreak/>
              <w:t>1</w:t>
            </w:r>
            <w:r>
              <w:rPr>
                <w:sz w:val="24"/>
                <w:szCs w:val="24"/>
              </w:rPr>
              <w:t> 69</w:t>
            </w:r>
            <w:r w:rsidRPr="00BE5C40">
              <w:rPr>
                <w:sz w:val="24"/>
                <w:szCs w:val="24"/>
              </w:rPr>
              <w:t>5000,00</w:t>
            </w:r>
          </w:p>
        </w:tc>
        <w:tc>
          <w:tcPr>
            <w:tcW w:w="1559" w:type="dxa"/>
            <w:shd w:val="clear" w:color="auto" w:fill="auto"/>
          </w:tcPr>
          <w:p w:rsidR="00D53ECC" w:rsidRPr="00BE5C40" w:rsidRDefault="00D53ECC" w:rsidP="00D53ECC">
            <w:pPr>
              <w:jc w:val="center"/>
              <w:rPr>
                <w:sz w:val="24"/>
                <w:szCs w:val="24"/>
              </w:rPr>
            </w:pPr>
            <w:r w:rsidRPr="00BE5C40">
              <w:rPr>
                <w:sz w:val="24"/>
                <w:szCs w:val="24"/>
              </w:rPr>
              <w:t>0,00</w:t>
            </w:r>
          </w:p>
        </w:tc>
        <w:tc>
          <w:tcPr>
            <w:tcW w:w="1701" w:type="dxa"/>
            <w:shd w:val="clear" w:color="auto" w:fill="auto"/>
          </w:tcPr>
          <w:p w:rsidR="00D53ECC" w:rsidRPr="00BE5C40" w:rsidRDefault="00D53ECC" w:rsidP="00D53ECC">
            <w:pPr>
              <w:jc w:val="center"/>
              <w:rPr>
                <w:sz w:val="24"/>
                <w:szCs w:val="24"/>
              </w:rPr>
            </w:pPr>
            <w:r w:rsidRPr="00BE5C40">
              <w:rPr>
                <w:sz w:val="24"/>
                <w:szCs w:val="24"/>
              </w:rPr>
              <w:t>1</w:t>
            </w:r>
            <w:r>
              <w:rPr>
                <w:sz w:val="24"/>
                <w:szCs w:val="24"/>
              </w:rPr>
              <w:t> 69</w:t>
            </w:r>
            <w:r w:rsidRPr="00BE5C40">
              <w:rPr>
                <w:sz w:val="24"/>
                <w:szCs w:val="24"/>
              </w:rPr>
              <w:t>5000,00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2.1.4.</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водоснабжения, водоотведения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4 032955</w:t>
            </w:r>
            <w:r w:rsidRPr="00BE5C40">
              <w:rPr>
                <w:rFonts w:ascii="Times New Roman" w:hAnsi="Times New Roman" w:cs="Times New Roman"/>
                <w:sz w:val="24"/>
                <w:szCs w:val="24"/>
              </w:rPr>
              <w:t>,00</w:t>
            </w:r>
          </w:p>
        </w:tc>
        <w:tc>
          <w:tcPr>
            <w:tcW w:w="1559" w:type="dxa"/>
            <w:shd w:val="clear" w:color="auto" w:fill="auto"/>
          </w:tcPr>
          <w:p w:rsidR="00D53ECC" w:rsidRPr="00BE5C40" w:rsidRDefault="00D53ECC" w:rsidP="00D53ECC">
            <w:pPr>
              <w:jc w:val="center"/>
              <w:rPr>
                <w:sz w:val="24"/>
                <w:szCs w:val="24"/>
              </w:rPr>
            </w:pPr>
            <w:r w:rsidRPr="00BE5C40">
              <w:rPr>
                <w:sz w:val="24"/>
                <w:szCs w:val="24"/>
              </w:rPr>
              <w:t>1</w:t>
            </w:r>
            <w:r>
              <w:rPr>
                <w:sz w:val="24"/>
                <w:szCs w:val="24"/>
              </w:rPr>
              <w:t> </w:t>
            </w:r>
            <w:r w:rsidRPr="00BE5C40">
              <w:rPr>
                <w:sz w:val="24"/>
                <w:szCs w:val="24"/>
              </w:rPr>
              <w:t>903510,00</w:t>
            </w:r>
          </w:p>
        </w:tc>
        <w:tc>
          <w:tcPr>
            <w:tcW w:w="1701" w:type="dxa"/>
            <w:shd w:val="clear" w:color="auto" w:fill="auto"/>
          </w:tcPr>
          <w:p w:rsidR="00D53ECC" w:rsidRPr="00BE5C40" w:rsidRDefault="00D53ECC" w:rsidP="00D53ECC">
            <w:pPr>
              <w:jc w:val="center"/>
              <w:rPr>
                <w:sz w:val="24"/>
                <w:szCs w:val="24"/>
              </w:rPr>
            </w:pPr>
            <w:r w:rsidRPr="0034438A">
              <w:rPr>
                <w:sz w:val="24"/>
                <w:szCs w:val="24"/>
              </w:rPr>
              <w:t>2</w:t>
            </w:r>
            <w:r>
              <w:rPr>
                <w:sz w:val="24"/>
                <w:szCs w:val="24"/>
              </w:rPr>
              <w:t> </w:t>
            </w:r>
            <w:r w:rsidRPr="0034438A">
              <w:rPr>
                <w:sz w:val="24"/>
                <w:szCs w:val="24"/>
              </w:rPr>
              <w:t>129445</w:t>
            </w:r>
            <w:r w:rsidRPr="00BE5C40">
              <w:rPr>
                <w:sz w:val="24"/>
                <w:szCs w:val="24"/>
              </w:rPr>
              <w:t>,00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2.1.5.</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бюджетных трансфертов 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теплоснабжения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jc w:val="center"/>
              <w:rPr>
                <w:sz w:val="24"/>
                <w:szCs w:val="24"/>
              </w:rPr>
            </w:pPr>
            <w:r>
              <w:rPr>
                <w:sz w:val="24"/>
                <w:szCs w:val="24"/>
              </w:rPr>
              <w:t>5</w:t>
            </w:r>
            <w:r w:rsidRPr="00BE5C40">
              <w:rPr>
                <w:sz w:val="24"/>
                <w:szCs w:val="24"/>
              </w:rPr>
              <w:t>15675,00</w:t>
            </w:r>
          </w:p>
        </w:tc>
        <w:tc>
          <w:tcPr>
            <w:tcW w:w="1559" w:type="dxa"/>
            <w:shd w:val="clear" w:color="auto" w:fill="auto"/>
          </w:tcPr>
          <w:p w:rsidR="00D53ECC" w:rsidRPr="00BE5C40" w:rsidRDefault="00D53ECC" w:rsidP="00D53ECC">
            <w:pPr>
              <w:jc w:val="center"/>
              <w:rPr>
                <w:sz w:val="24"/>
                <w:szCs w:val="24"/>
              </w:rPr>
            </w:pPr>
            <w:r w:rsidRPr="00BE5C40">
              <w:rPr>
                <w:sz w:val="24"/>
                <w:szCs w:val="24"/>
              </w:rPr>
              <w:t>86675,00</w:t>
            </w:r>
          </w:p>
        </w:tc>
        <w:tc>
          <w:tcPr>
            <w:tcW w:w="1701" w:type="dxa"/>
            <w:shd w:val="clear" w:color="auto" w:fill="auto"/>
          </w:tcPr>
          <w:p w:rsidR="00D53ECC" w:rsidRPr="00BE5C40" w:rsidRDefault="00D53ECC" w:rsidP="00D53ECC">
            <w:pPr>
              <w:jc w:val="center"/>
              <w:rPr>
                <w:sz w:val="24"/>
                <w:szCs w:val="24"/>
              </w:rPr>
            </w:pPr>
            <w:r>
              <w:rPr>
                <w:sz w:val="24"/>
                <w:szCs w:val="24"/>
              </w:rPr>
              <w:t>4</w:t>
            </w:r>
            <w:r w:rsidRPr="00BE5C40">
              <w:rPr>
                <w:sz w:val="24"/>
                <w:szCs w:val="24"/>
              </w:rPr>
              <w:t>29000,00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shd w:val="clear" w:color="auto" w:fill="auto"/>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2.1.9.</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объектами и</w:t>
            </w:r>
            <w:r w:rsidRPr="00BE5C40">
              <w:rPr>
                <w:rFonts w:ascii="Times New Roman" w:hAnsi="Times New Roman" w:cs="Times New Roman"/>
                <w:sz w:val="24"/>
                <w:szCs w:val="24"/>
              </w:rPr>
              <w:t>н</w:t>
            </w:r>
            <w:r w:rsidRPr="00BE5C40">
              <w:rPr>
                <w:rFonts w:ascii="Times New Roman" w:hAnsi="Times New Roman" w:cs="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20777</w:t>
            </w:r>
            <w:r w:rsidRPr="00BE5C40">
              <w:rPr>
                <w:rFonts w:ascii="Times New Roman" w:hAnsi="Times New Roman" w:cs="Times New Roman"/>
                <w:sz w:val="24"/>
                <w:szCs w:val="24"/>
              </w:rPr>
              <w:t>158,17</w:t>
            </w:r>
          </w:p>
        </w:tc>
        <w:tc>
          <w:tcPr>
            <w:tcW w:w="1559" w:type="dxa"/>
            <w:shd w:val="clear" w:color="auto" w:fill="auto"/>
          </w:tcPr>
          <w:p w:rsidR="00D53ECC" w:rsidRPr="00BE5C40" w:rsidRDefault="00D53ECC" w:rsidP="00D53ECC">
            <w:pPr>
              <w:jc w:val="center"/>
              <w:rPr>
                <w:sz w:val="24"/>
                <w:szCs w:val="24"/>
              </w:rPr>
            </w:pPr>
            <w:r w:rsidRPr="00BE5C40">
              <w:rPr>
                <w:sz w:val="24"/>
                <w:szCs w:val="24"/>
              </w:rPr>
              <w:t>9675218,18</w:t>
            </w:r>
          </w:p>
        </w:tc>
        <w:tc>
          <w:tcPr>
            <w:tcW w:w="1701" w:type="dxa"/>
            <w:shd w:val="clear" w:color="auto" w:fill="auto"/>
          </w:tcPr>
          <w:p w:rsidR="00D53ECC" w:rsidRPr="00BE5C40" w:rsidRDefault="00D53ECC" w:rsidP="00D53ECC">
            <w:pPr>
              <w:jc w:val="center"/>
              <w:rPr>
                <w:sz w:val="24"/>
                <w:szCs w:val="24"/>
              </w:rPr>
            </w:pPr>
            <w:r>
              <w:rPr>
                <w:sz w:val="24"/>
                <w:szCs w:val="24"/>
              </w:rPr>
              <w:t>192 531 211,0</w:t>
            </w:r>
          </w:p>
        </w:tc>
        <w:tc>
          <w:tcPr>
            <w:tcW w:w="1559" w:type="dxa"/>
            <w:shd w:val="clear" w:color="auto" w:fill="auto"/>
          </w:tcPr>
          <w:p w:rsidR="00D53ECC" w:rsidRPr="00BE5C40" w:rsidRDefault="00D53ECC" w:rsidP="00D53ECC">
            <w:pPr>
              <w:jc w:val="center"/>
              <w:rPr>
                <w:sz w:val="24"/>
                <w:szCs w:val="24"/>
              </w:rPr>
            </w:pPr>
            <w:r w:rsidRPr="00BE5C40">
              <w:rPr>
                <w:sz w:val="24"/>
                <w:szCs w:val="24"/>
              </w:rPr>
              <w:t>87839312,20</w:t>
            </w:r>
          </w:p>
        </w:tc>
        <w:tc>
          <w:tcPr>
            <w:tcW w:w="1559" w:type="dxa"/>
          </w:tcPr>
          <w:p w:rsidR="00D53ECC" w:rsidRPr="00BE5C40" w:rsidRDefault="00D53ECC" w:rsidP="00D53ECC">
            <w:pPr>
              <w:jc w:val="center"/>
              <w:rPr>
                <w:sz w:val="24"/>
                <w:szCs w:val="24"/>
              </w:rPr>
            </w:pPr>
            <w:r w:rsidRPr="00BE5C40">
              <w:rPr>
                <w:sz w:val="24"/>
                <w:szCs w:val="24"/>
              </w:rPr>
              <w:t>130731416,79</w:t>
            </w:r>
          </w:p>
        </w:tc>
        <w:tc>
          <w:tcPr>
            <w:tcW w:w="709" w:type="dxa"/>
            <w:shd w:val="clear" w:color="auto" w:fill="auto"/>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w:t>
            </w:r>
            <w:r w:rsidRPr="00BE5C40">
              <w:rPr>
                <w:sz w:val="24"/>
                <w:szCs w:val="24"/>
              </w:rPr>
              <w:lastRenderedPageBreak/>
              <w:t>ие 2.1.А.</w:t>
            </w:r>
          </w:p>
        </w:tc>
        <w:tc>
          <w:tcPr>
            <w:tcW w:w="3351" w:type="dxa"/>
          </w:tcPr>
          <w:p w:rsidR="00D53ECC" w:rsidRPr="00BE5C40" w:rsidRDefault="00D53ECC" w:rsidP="00D53ECC">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Предоставление иных ме</w:t>
            </w:r>
            <w:r w:rsidRPr="00BE5C40">
              <w:rPr>
                <w:rFonts w:ascii="Times New Roman" w:hAnsi="Times New Roman" w:cs="Times New Roman"/>
                <w:sz w:val="24"/>
                <w:szCs w:val="24"/>
              </w:rPr>
              <w:t>ж</w:t>
            </w:r>
            <w:r w:rsidRPr="00BE5C40">
              <w:rPr>
                <w:rFonts w:ascii="Times New Roman" w:hAnsi="Times New Roman" w:cs="Times New Roman"/>
                <w:sz w:val="24"/>
                <w:szCs w:val="24"/>
              </w:rPr>
              <w:t xml:space="preserve">бюджетных трансфертов </w:t>
            </w:r>
            <w:r w:rsidRPr="00BE5C40">
              <w:rPr>
                <w:rFonts w:ascii="Times New Roman" w:hAnsi="Times New Roman" w:cs="Times New Roman"/>
                <w:sz w:val="24"/>
                <w:szCs w:val="24"/>
              </w:rPr>
              <w:lastRenderedPageBreak/>
              <w:t>бю</w:t>
            </w:r>
            <w:r w:rsidRPr="00BE5C40">
              <w:rPr>
                <w:rFonts w:ascii="Times New Roman" w:hAnsi="Times New Roman" w:cs="Times New Roman"/>
                <w:sz w:val="24"/>
                <w:szCs w:val="24"/>
              </w:rPr>
              <w:t>д</w:t>
            </w:r>
            <w:r w:rsidRPr="00BE5C40">
              <w:rPr>
                <w:rFonts w:ascii="Times New Roman" w:hAnsi="Times New Roman" w:cs="Times New Roman"/>
                <w:sz w:val="24"/>
                <w:szCs w:val="24"/>
              </w:rPr>
              <w:t>жетам сельских поселений на организацию ритуальных услуг и содержание мест захор</w:t>
            </w:r>
            <w:r w:rsidRPr="00BE5C40">
              <w:rPr>
                <w:rFonts w:ascii="Times New Roman" w:hAnsi="Times New Roman" w:cs="Times New Roman"/>
                <w:sz w:val="24"/>
                <w:szCs w:val="24"/>
              </w:rPr>
              <w:t>о</w:t>
            </w:r>
            <w:r w:rsidRPr="00BE5C40">
              <w:rPr>
                <w:rFonts w:ascii="Times New Roman" w:hAnsi="Times New Roman" w:cs="Times New Roman"/>
                <w:sz w:val="24"/>
                <w:szCs w:val="24"/>
              </w:rPr>
              <w:t>нения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w:t>
            </w:r>
            <w:r w:rsidRPr="00BE5C40">
              <w:rPr>
                <w:rFonts w:ascii="Times New Roman" w:hAnsi="Times New Roman" w:cs="Times New Roman"/>
                <w:sz w:val="24"/>
                <w:szCs w:val="24"/>
              </w:rPr>
              <w:lastRenderedPageBreak/>
              <w:t>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jc w:val="center"/>
              <w:rPr>
                <w:sz w:val="24"/>
                <w:szCs w:val="24"/>
              </w:rPr>
            </w:pPr>
            <w:r w:rsidRPr="00866362">
              <w:rPr>
                <w:sz w:val="24"/>
                <w:szCs w:val="24"/>
              </w:rPr>
              <w:lastRenderedPageBreak/>
              <w:t>1</w:t>
            </w:r>
            <w:r>
              <w:rPr>
                <w:sz w:val="24"/>
                <w:szCs w:val="24"/>
              </w:rPr>
              <w:t> </w:t>
            </w:r>
            <w:r w:rsidRPr="00866362">
              <w:rPr>
                <w:sz w:val="24"/>
                <w:szCs w:val="24"/>
              </w:rPr>
              <w:t>231750</w:t>
            </w:r>
            <w:r w:rsidRPr="00BE5C40">
              <w:rPr>
                <w:sz w:val="24"/>
                <w:szCs w:val="24"/>
              </w:rPr>
              <w:t>,00</w:t>
            </w:r>
          </w:p>
        </w:tc>
        <w:tc>
          <w:tcPr>
            <w:tcW w:w="1559" w:type="dxa"/>
            <w:shd w:val="clear" w:color="auto" w:fill="auto"/>
          </w:tcPr>
          <w:p w:rsidR="00D53ECC" w:rsidRPr="00BE5C40" w:rsidRDefault="00D53ECC" w:rsidP="00D53ECC">
            <w:pPr>
              <w:jc w:val="center"/>
              <w:rPr>
                <w:sz w:val="24"/>
                <w:szCs w:val="24"/>
              </w:rPr>
            </w:pPr>
            <w:r w:rsidRPr="00BE5C40">
              <w:rPr>
                <w:sz w:val="24"/>
                <w:szCs w:val="24"/>
              </w:rPr>
              <w:t>0,00</w:t>
            </w:r>
          </w:p>
        </w:tc>
        <w:tc>
          <w:tcPr>
            <w:tcW w:w="1701" w:type="dxa"/>
            <w:shd w:val="clear" w:color="auto" w:fill="auto"/>
          </w:tcPr>
          <w:p w:rsidR="00D53ECC" w:rsidRPr="00BE5C40" w:rsidRDefault="00D53ECC" w:rsidP="00D53ECC">
            <w:pPr>
              <w:jc w:val="center"/>
              <w:rPr>
                <w:sz w:val="24"/>
                <w:szCs w:val="24"/>
              </w:rPr>
            </w:pPr>
            <w:r w:rsidRPr="00866362">
              <w:rPr>
                <w:sz w:val="24"/>
                <w:szCs w:val="24"/>
              </w:rPr>
              <w:t>1</w:t>
            </w:r>
            <w:r>
              <w:rPr>
                <w:sz w:val="24"/>
                <w:szCs w:val="24"/>
              </w:rPr>
              <w:t> </w:t>
            </w:r>
            <w:r w:rsidRPr="00866362">
              <w:rPr>
                <w:sz w:val="24"/>
                <w:szCs w:val="24"/>
              </w:rPr>
              <w:t>231750</w:t>
            </w:r>
            <w:r w:rsidRPr="00BE5C40">
              <w:rPr>
                <w:sz w:val="24"/>
                <w:szCs w:val="24"/>
              </w:rPr>
              <w:t>,00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shd w:val="clear" w:color="auto" w:fill="auto"/>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2.2.4.</w:t>
            </w:r>
          </w:p>
        </w:tc>
        <w:tc>
          <w:tcPr>
            <w:tcW w:w="3351" w:type="dxa"/>
            <w:shd w:val="clear" w:color="auto" w:fill="auto"/>
          </w:tcPr>
          <w:p w:rsidR="00D53ECC" w:rsidRPr="00BE5C40" w:rsidRDefault="00D53ECC" w:rsidP="00D53ECC">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Участие в организации де</w:t>
            </w:r>
            <w:r w:rsidRPr="00BE5C40">
              <w:rPr>
                <w:rFonts w:ascii="Times New Roman" w:hAnsi="Times New Roman" w:cs="Times New Roman"/>
                <w:sz w:val="24"/>
                <w:szCs w:val="24"/>
              </w:rPr>
              <w:t>я</w:t>
            </w:r>
            <w:r w:rsidRPr="00BE5C40">
              <w:rPr>
                <w:rFonts w:ascii="Times New Roman" w:hAnsi="Times New Roman" w:cs="Times New Roman"/>
                <w:sz w:val="24"/>
                <w:szCs w:val="24"/>
              </w:rPr>
              <w:t>тельности по накоплению (в том числе раздельному нако</w:t>
            </w:r>
            <w:r w:rsidRPr="00BE5C40">
              <w:rPr>
                <w:rFonts w:ascii="Times New Roman" w:hAnsi="Times New Roman" w:cs="Times New Roman"/>
                <w:sz w:val="24"/>
                <w:szCs w:val="24"/>
              </w:rPr>
              <w:t>п</w:t>
            </w:r>
            <w:r w:rsidRPr="00BE5C40">
              <w:rPr>
                <w:rFonts w:ascii="Times New Roman" w:hAnsi="Times New Roman" w:cs="Times New Roman"/>
                <w:sz w:val="24"/>
                <w:szCs w:val="24"/>
              </w:rPr>
              <w:t>лению), сбору, транспортир</w:t>
            </w:r>
            <w:r w:rsidRPr="00BE5C40">
              <w:rPr>
                <w:rFonts w:ascii="Times New Roman" w:hAnsi="Times New Roman" w:cs="Times New Roman"/>
                <w:sz w:val="24"/>
                <w:szCs w:val="24"/>
              </w:rPr>
              <w:t>о</w:t>
            </w:r>
            <w:r w:rsidRPr="00BE5C40">
              <w:rPr>
                <w:rFonts w:ascii="Times New Roman" w:hAnsi="Times New Roman" w:cs="Times New Roman"/>
                <w:sz w:val="24"/>
                <w:szCs w:val="24"/>
              </w:rPr>
              <w:t>ванию, обработке, утилизации, обезвреживанию, захоронению твердых коммунальных отходов на территориях муниц</w:t>
            </w:r>
            <w:r w:rsidRPr="00BE5C40">
              <w:rPr>
                <w:rFonts w:ascii="Times New Roman" w:hAnsi="Times New Roman" w:cs="Times New Roman"/>
                <w:sz w:val="24"/>
                <w:szCs w:val="24"/>
              </w:rPr>
              <w:t>и</w:t>
            </w:r>
            <w:r w:rsidRPr="00BE5C40">
              <w:rPr>
                <w:rFonts w:ascii="Times New Roman" w:hAnsi="Times New Roman" w:cs="Times New Roman"/>
                <w:sz w:val="24"/>
                <w:szCs w:val="24"/>
              </w:rPr>
              <w:t>пального района «Усть-Куломский»</w:t>
            </w:r>
          </w:p>
        </w:tc>
        <w:tc>
          <w:tcPr>
            <w:tcW w:w="2127" w:type="dxa"/>
            <w:shd w:val="clear" w:color="auto" w:fill="auto"/>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4 075253,33</w:t>
            </w:r>
          </w:p>
        </w:tc>
        <w:tc>
          <w:tcPr>
            <w:tcW w:w="1559" w:type="dxa"/>
            <w:shd w:val="clear" w:color="auto" w:fill="auto"/>
          </w:tcPr>
          <w:p w:rsidR="00D53ECC" w:rsidRPr="00BE5C40" w:rsidRDefault="00D53ECC" w:rsidP="00D53ECC">
            <w:pPr>
              <w:jc w:val="center"/>
              <w:rPr>
                <w:sz w:val="24"/>
                <w:szCs w:val="24"/>
              </w:rPr>
            </w:pPr>
            <w:r w:rsidRPr="00BE5C40">
              <w:rPr>
                <w:sz w:val="24"/>
                <w:szCs w:val="24"/>
              </w:rPr>
              <w:t>1742683,00</w:t>
            </w:r>
          </w:p>
        </w:tc>
        <w:tc>
          <w:tcPr>
            <w:tcW w:w="1701" w:type="dxa"/>
            <w:shd w:val="clear" w:color="auto" w:fill="auto"/>
          </w:tcPr>
          <w:p w:rsidR="00D53ECC" w:rsidRPr="00BE5C40" w:rsidRDefault="00D53ECC" w:rsidP="00D53ECC">
            <w:pPr>
              <w:jc w:val="center"/>
              <w:rPr>
                <w:sz w:val="24"/>
                <w:szCs w:val="24"/>
              </w:rPr>
            </w:pPr>
            <w:r w:rsidRPr="007B41FB">
              <w:rPr>
                <w:sz w:val="24"/>
                <w:szCs w:val="24"/>
              </w:rPr>
              <w:t>1</w:t>
            </w:r>
            <w:r>
              <w:rPr>
                <w:sz w:val="24"/>
                <w:szCs w:val="24"/>
              </w:rPr>
              <w:t> </w:t>
            </w:r>
            <w:r w:rsidRPr="007B41FB">
              <w:rPr>
                <w:sz w:val="24"/>
                <w:szCs w:val="24"/>
              </w:rPr>
              <w:t>3</w:t>
            </w:r>
            <w:r>
              <w:rPr>
                <w:sz w:val="24"/>
                <w:szCs w:val="24"/>
              </w:rPr>
              <w:t>32570</w:t>
            </w:r>
            <w:r w:rsidRPr="007B41FB">
              <w:rPr>
                <w:sz w:val="24"/>
                <w:szCs w:val="24"/>
              </w:rPr>
              <w:t>,33</w:t>
            </w:r>
          </w:p>
        </w:tc>
        <w:tc>
          <w:tcPr>
            <w:tcW w:w="1559" w:type="dxa"/>
            <w:shd w:val="clear" w:color="auto" w:fill="auto"/>
          </w:tcPr>
          <w:p w:rsidR="00D53ECC" w:rsidRPr="00BE5C40" w:rsidRDefault="00D53ECC" w:rsidP="00D53ECC">
            <w:pPr>
              <w:jc w:val="center"/>
              <w:rPr>
                <w:sz w:val="24"/>
                <w:szCs w:val="24"/>
              </w:rPr>
            </w:pPr>
            <w:r w:rsidRPr="00BE5C40">
              <w:rPr>
                <w:sz w:val="24"/>
                <w:szCs w:val="24"/>
              </w:rPr>
              <w:t>500000,00</w:t>
            </w:r>
          </w:p>
        </w:tc>
        <w:tc>
          <w:tcPr>
            <w:tcW w:w="1559" w:type="dxa"/>
            <w:shd w:val="clear" w:color="auto" w:fill="auto"/>
          </w:tcPr>
          <w:p w:rsidR="00D53ECC" w:rsidRPr="00BE5C40" w:rsidRDefault="00D53ECC" w:rsidP="00D53ECC">
            <w:pPr>
              <w:jc w:val="center"/>
              <w:rPr>
                <w:sz w:val="24"/>
                <w:szCs w:val="24"/>
              </w:rPr>
            </w:pPr>
            <w:r w:rsidRPr="00BE5C40">
              <w:rPr>
                <w:sz w:val="24"/>
                <w:szCs w:val="24"/>
              </w:rPr>
              <w:t>500000,00</w:t>
            </w:r>
          </w:p>
        </w:tc>
        <w:tc>
          <w:tcPr>
            <w:tcW w:w="709" w:type="dxa"/>
            <w:shd w:val="clear" w:color="auto" w:fill="auto"/>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2.2.6.</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Разработка проектно-сметной документации в целях реал</w:t>
            </w:r>
            <w:r w:rsidRPr="00BE5C40">
              <w:rPr>
                <w:rFonts w:ascii="Times New Roman" w:hAnsi="Times New Roman" w:cs="Times New Roman"/>
                <w:sz w:val="24"/>
                <w:szCs w:val="24"/>
              </w:rPr>
              <w:t>и</w:t>
            </w:r>
            <w:r w:rsidRPr="00BE5C40">
              <w:rPr>
                <w:rFonts w:ascii="Times New Roman" w:hAnsi="Times New Roman" w:cs="Times New Roman"/>
                <w:sz w:val="24"/>
                <w:szCs w:val="24"/>
              </w:rPr>
              <w:t>зации мероприятий, напра</w:t>
            </w:r>
            <w:r w:rsidRPr="00BE5C40">
              <w:rPr>
                <w:rFonts w:ascii="Times New Roman" w:hAnsi="Times New Roman" w:cs="Times New Roman"/>
                <w:sz w:val="24"/>
                <w:szCs w:val="24"/>
              </w:rPr>
              <w:t>в</w:t>
            </w:r>
            <w:r w:rsidRPr="00BE5C40">
              <w:rPr>
                <w:rFonts w:ascii="Times New Roman" w:hAnsi="Times New Roman" w:cs="Times New Roman"/>
                <w:sz w:val="24"/>
                <w:szCs w:val="24"/>
              </w:rPr>
              <w:t>ленных на рекультивацию объектов размещения отходов, в том числе твердых комм</w:t>
            </w:r>
            <w:r w:rsidRPr="00BE5C40">
              <w:rPr>
                <w:rFonts w:ascii="Times New Roman" w:hAnsi="Times New Roman" w:cs="Times New Roman"/>
                <w:sz w:val="24"/>
                <w:szCs w:val="24"/>
              </w:rPr>
              <w:t>у</w:t>
            </w:r>
            <w:r w:rsidRPr="00BE5C40">
              <w:rPr>
                <w:rFonts w:ascii="Times New Roman" w:hAnsi="Times New Roman" w:cs="Times New Roman"/>
                <w:sz w:val="24"/>
                <w:szCs w:val="24"/>
              </w:rPr>
              <w:t>нальных отходов</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3</w:t>
            </w:r>
            <w:r>
              <w:rPr>
                <w:sz w:val="24"/>
                <w:szCs w:val="24"/>
              </w:rPr>
              <w:t> </w:t>
            </w:r>
            <w:r w:rsidRPr="00BE5C40">
              <w:rPr>
                <w:sz w:val="24"/>
                <w:szCs w:val="24"/>
              </w:rPr>
              <w:t>465697,00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1</w:t>
            </w:r>
            <w:r>
              <w:rPr>
                <w:sz w:val="24"/>
                <w:szCs w:val="24"/>
              </w:rPr>
              <w:t> </w:t>
            </w:r>
            <w:r w:rsidRPr="00BE5C40">
              <w:rPr>
                <w:sz w:val="24"/>
                <w:szCs w:val="24"/>
              </w:rPr>
              <w:t>182561,00</w:t>
            </w:r>
          </w:p>
        </w:tc>
        <w:tc>
          <w:tcPr>
            <w:tcW w:w="1559" w:type="dxa"/>
          </w:tcPr>
          <w:p w:rsidR="00D53ECC" w:rsidRPr="00BE5C40" w:rsidRDefault="00D53ECC" w:rsidP="00D53ECC">
            <w:pPr>
              <w:jc w:val="center"/>
              <w:rPr>
                <w:sz w:val="24"/>
                <w:szCs w:val="24"/>
              </w:rPr>
            </w:pPr>
            <w:r w:rsidRPr="00BE5C40">
              <w:rPr>
                <w:sz w:val="24"/>
                <w:szCs w:val="24"/>
              </w:rPr>
              <w:t>1127904,00</w:t>
            </w:r>
          </w:p>
        </w:tc>
        <w:tc>
          <w:tcPr>
            <w:tcW w:w="1559" w:type="dxa"/>
          </w:tcPr>
          <w:p w:rsidR="00D53ECC" w:rsidRPr="00BE5C40" w:rsidRDefault="00D53ECC" w:rsidP="00D53ECC">
            <w:pPr>
              <w:jc w:val="center"/>
              <w:rPr>
                <w:sz w:val="24"/>
                <w:szCs w:val="24"/>
              </w:rPr>
            </w:pPr>
            <w:r w:rsidRPr="00BE5C40">
              <w:rPr>
                <w:sz w:val="24"/>
                <w:szCs w:val="24"/>
              </w:rPr>
              <w:t>1155232,00</w:t>
            </w:r>
          </w:p>
        </w:tc>
        <w:tc>
          <w:tcPr>
            <w:tcW w:w="709" w:type="dxa"/>
          </w:tcPr>
          <w:p w:rsidR="00D53ECC" w:rsidRPr="00BE5C40" w:rsidRDefault="00D53ECC" w:rsidP="00D53ECC">
            <w:pPr>
              <w:jc w:val="center"/>
              <w:rPr>
                <w:sz w:val="24"/>
                <w:szCs w:val="24"/>
              </w:rPr>
            </w:pPr>
          </w:p>
        </w:tc>
      </w:tr>
      <w:tr w:rsidR="00D53ECC" w:rsidRPr="00BE5C40" w:rsidTr="00D53ECC">
        <w:tc>
          <w:tcPr>
            <w:tcW w:w="1247" w:type="dxa"/>
          </w:tcPr>
          <w:p w:rsidR="00D53ECC" w:rsidRPr="00BE5C40" w:rsidRDefault="00D53ECC" w:rsidP="00D53ECC">
            <w:pPr>
              <w:rPr>
                <w:sz w:val="24"/>
                <w:szCs w:val="24"/>
              </w:rPr>
            </w:pPr>
            <w:r w:rsidRPr="00BE5C40">
              <w:rPr>
                <w:sz w:val="24"/>
                <w:szCs w:val="24"/>
              </w:rPr>
              <w:t xml:space="preserve">Основное </w:t>
            </w:r>
            <w:r w:rsidRPr="00BE5C40">
              <w:rPr>
                <w:sz w:val="24"/>
                <w:szCs w:val="24"/>
              </w:rPr>
              <w:lastRenderedPageBreak/>
              <w:t>меропри</w:t>
            </w:r>
            <w:r w:rsidRPr="00BE5C40">
              <w:rPr>
                <w:sz w:val="24"/>
                <w:szCs w:val="24"/>
              </w:rPr>
              <w:t>я</w:t>
            </w:r>
            <w:r w:rsidRPr="00BE5C40">
              <w:rPr>
                <w:sz w:val="24"/>
                <w:szCs w:val="24"/>
              </w:rPr>
              <w:t>тие 2.2.8.</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Реализация народных проектов </w:t>
            </w:r>
            <w:r w:rsidRPr="00BE5C40">
              <w:rPr>
                <w:rFonts w:ascii="Times New Roman" w:hAnsi="Times New Roman" w:cs="Times New Roman"/>
                <w:sz w:val="24"/>
                <w:szCs w:val="24"/>
              </w:rPr>
              <w:lastRenderedPageBreak/>
              <w:t xml:space="preserve">в сфере охраны окружающей среды, прошедших отбор в рамках проекта "Народный бюджет", </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jc w:val="center"/>
              <w:rPr>
                <w:sz w:val="24"/>
                <w:szCs w:val="24"/>
              </w:rPr>
            </w:pPr>
            <w:r w:rsidRPr="00BE5C40">
              <w:rPr>
                <w:sz w:val="24"/>
                <w:szCs w:val="24"/>
              </w:rPr>
              <w:lastRenderedPageBreak/>
              <w:t>46</w:t>
            </w:r>
            <w:r>
              <w:rPr>
                <w:sz w:val="24"/>
                <w:szCs w:val="24"/>
              </w:rPr>
              <w:t>9</w:t>
            </w:r>
            <w:r w:rsidRPr="00BE5C40">
              <w:rPr>
                <w:sz w:val="24"/>
                <w:szCs w:val="24"/>
              </w:rPr>
              <w:t>554,00,00</w:t>
            </w:r>
          </w:p>
        </w:tc>
        <w:tc>
          <w:tcPr>
            <w:tcW w:w="1559" w:type="dxa"/>
            <w:shd w:val="clear" w:color="auto" w:fill="auto"/>
          </w:tcPr>
          <w:p w:rsidR="00D53ECC" w:rsidRPr="00BE5C40" w:rsidRDefault="00D53ECC" w:rsidP="00D53ECC">
            <w:pPr>
              <w:jc w:val="center"/>
              <w:rPr>
                <w:sz w:val="24"/>
                <w:szCs w:val="24"/>
              </w:rPr>
            </w:pPr>
            <w:r w:rsidRPr="00BE5C40">
              <w:rPr>
                <w:sz w:val="24"/>
                <w:szCs w:val="24"/>
              </w:rPr>
              <w:t>0,00</w:t>
            </w:r>
          </w:p>
        </w:tc>
        <w:tc>
          <w:tcPr>
            <w:tcW w:w="1701" w:type="dxa"/>
            <w:shd w:val="clear" w:color="auto" w:fill="auto"/>
          </w:tcPr>
          <w:p w:rsidR="00D53ECC" w:rsidRPr="00BE5C40" w:rsidRDefault="00D53ECC" w:rsidP="00D53ECC">
            <w:pPr>
              <w:jc w:val="center"/>
              <w:rPr>
                <w:sz w:val="24"/>
                <w:szCs w:val="24"/>
              </w:rPr>
            </w:pPr>
            <w:r w:rsidRPr="00BE5C40">
              <w:rPr>
                <w:sz w:val="24"/>
                <w:szCs w:val="24"/>
              </w:rPr>
              <w:t>46</w:t>
            </w:r>
            <w:r>
              <w:rPr>
                <w:sz w:val="24"/>
                <w:szCs w:val="24"/>
              </w:rPr>
              <w:t>9</w:t>
            </w:r>
            <w:r w:rsidRPr="00BE5C40">
              <w:rPr>
                <w:sz w:val="24"/>
                <w:szCs w:val="24"/>
              </w:rPr>
              <w:t>554,00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p>
        </w:tc>
      </w:tr>
      <w:tr w:rsidR="00D53ECC" w:rsidRPr="00BE5C40" w:rsidTr="00D53ECC">
        <w:tc>
          <w:tcPr>
            <w:tcW w:w="1247" w:type="dxa"/>
            <w:vMerge w:val="restart"/>
          </w:tcPr>
          <w:p w:rsidR="00D53ECC" w:rsidRPr="00BE5C40" w:rsidRDefault="00D53ECC" w:rsidP="00D53ECC">
            <w:pPr>
              <w:rPr>
                <w:sz w:val="24"/>
                <w:szCs w:val="24"/>
              </w:rPr>
            </w:pPr>
            <w:r w:rsidRPr="00BE5C40">
              <w:rPr>
                <w:b/>
                <w:sz w:val="24"/>
                <w:szCs w:val="24"/>
              </w:rPr>
              <w:lastRenderedPageBreak/>
              <w:t>Подпр</w:t>
            </w:r>
            <w:r w:rsidRPr="00BE5C40">
              <w:rPr>
                <w:b/>
                <w:sz w:val="24"/>
                <w:szCs w:val="24"/>
              </w:rPr>
              <w:t>о</w:t>
            </w:r>
            <w:r w:rsidRPr="00BE5C40">
              <w:rPr>
                <w:b/>
                <w:sz w:val="24"/>
                <w:szCs w:val="24"/>
              </w:rPr>
              <w:t>грамма 3</w:t>
            </w:r>
          </w:p>
        </w:tc>
        <w:tc>
          <w:tcPr>
            <w:tcW w:w="3351" w:type="dxa"/>
            <w:vMerge w:val="restart"/>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b/>
                <w:sz w:val="24"/>
                <w:szCs w:val="24"/>
              </w:rPr>
              <w:t>Улучшение жилищных усл</w:t>
            </w:r>
            <w:r w:rsidRPr="00BE5C40">
              <w:rPr>
                <w:rFonts w:ascii="Times New Roman" w:hAnsi="Times New Roman" w:cs="Times New Roman"/>
                <w:b/>
                <w:sz w:val="24"/>
                <w:szCs w:val="24"/>
              </w:rPr>
              <w:t>о</w:t>
            </w:r>
            <w:r w:rsidRPr="00BE5C40">
              <w:rPr>
                <w:rFonts w:ascii="Times New Roman" w:hAnsi="Times New Roman" w:cs="Times New Roman"/>
                <w:b/>
                <w:sz w:val="24"/>
                <w:szCs w:val="24"/>
              </w:rPr>
              <w:t>вий</w:t>
            </w: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D53ECC" w:rsidRPr="00907B19" w:rsidRDefault="00D53ECC" w:rsidP="00D53ECC">
            <w:pPr>
              <w:jc w:val="center"/>
              <w:rPr>
                <w:b/>
                <w:sz w:val="24"/>
                <w:szCs w:val="24"/>
              </w:rPr>
            </w:pPr>
            <w:r w:rsidRPr="00907B19">
              <w:rPr>
                <w:b/>
                <w:sz w:val="24"/>
                <w:szCs w:val="24"/>
              </w:rPr>
              <w:t xml:space="preserve">401 </w:t>
            </w:r>
            <w:r>
              <w:rPr>
                <w:b/>
                <w:sz w:val="24"/>
                <w:szCs w:val="24"/>
              </w:rPr>
              <w:t>38</w:t>
            </w:r>
            <w:r w:rsidRPr="00907B19">
              <w:rPr>
                <w:b/>
                <w:sz w:val="24"/>
                <w:szCs w:val="24"/>
              </w:rPr>
              <w:t>8 566,00</w:t>
            </w:r>
          </w:p>
          <w:p w:rsidR="00D53ECC" w:rsidRPr="00907B19" w:rsidRDefault="00D53ECC" w:rsidP="00D53ECC">
            <w:pPr>
              <w:pStyle w:val="ConsPlusNormal"/>
              <w:jc w:val="center"/>
              <w:rPr>
                <w:rFonts w:ascii="Times New Roman" w:hAnsi="Times New Roman" w:cs="Times New Roman"/>
                <w:b/>
                <w:sz w:val="24"/>
                <w:szCs w:val="24"/>
                <w:highlight w:val="yellow"/>
              </w:rPr>
            </w:pPr>
          </w:p>
        </w:tc>
        <w:tc>
          <w:tcPr>
            <w:tcW w:w="1559" w:type="dxa"/>
            <w:shd w:val="clear" w:color="auto" w:fill="auto"/>
          </w:tcPr>
          <w:p w:rsidR="00D53ECC" w:rsidRPr="00BE5C40" w:rsidRDefault="00D53ECC" w:rsidP="00D53ECC">
            <w:pPr>
              <w:jc w:val="center"/>
              <w:rPr>
                <w:sz w:val="24"/>
                <w:szCs w:val="24"/>
                <w:highlight w:val="yellow"/>
              </w:rPr>
            </w:pPr>
            <w:r w:rsidRPr="00BE5C40">
              <w:rPr>
                <w:b/>
                <w:sz w:val="24"/>
                <w:szCs w:val="24"/>
              </w:rPr>
              <w:t>193416201,45</w:t>
            </w:r>
          </w:p>
        </w:tc>
        <w:tc>
          <w:tcPr>
            <w:tcW w:w="1701" w:type="dxa"/>
            <w:shd w:val="clear" w:color="auto" w:fill="auto"/>
          </w:tcPr>
          <w:p w:rsidR="00D53ECC" w:rsidRPr="00BE5C40" w:rsidRDefault="00D53ECC" w:rsidP="00D53ECC">
            <w:pPr>
              <w:jc w:val="center"/>
              <w:rPr>
                <w:sz w:val="24"/>
                <w:szCs w:val="24"/>
              </w:rPr>
            </w:pPr>
            <w:r>
              <w:rPr>
                <w:b/>
                <w:sz w:val="24"/>
                <w:szCs w:val="24"/>
              </w:rPr>
              <w:t>104 532 864,55</w:t>
            </w:r>
          </w:p>
        </w:tc>
        <w:tc>
          <w:tcPr>
            <w:tcW w:w="1559" w:type="dxa"/>
          </w:tcPr>
          <w:p w:rsidR="00D53ECC" w:rsidRPr="00BE5C40" w:rsidRDefault="00D53ECC" w:rsidP="00D53ECC">
            <w:pPr>
              <w:jc w:val="center"/>
              <w:rPr>
                <w:b/>
                <w:sz w:val="24"/>
                <w:szCs w:val="24"/>
              </w:rPr>
            </w:pPr>
            <w:r w:rsidRPr="00BE5C40">
              <w:rPr>
                <w:b/>
                <w:sz w:val="24"/>
                <w:szCs w:val="24"/>
              </w:rPr>
              <w:t>47179605,00</w:t>
            </w:r>
          </w:p>
        </w:tc>
        <w:tc>
          <w:tcPr>
            <w:tcW w:w="1559" w:type="dxa"/>
          </w:tcPr>
          <w:p w:rsidR="00D53ECC" w:rsidRPr="00BE5C40" w:rsidRDefault="00D53ECC" w:rsidP="00D53ECC">
            <w:pPr>
              <w:jc w:val="center"/>
              <w:rPr>
                <w:sz w:val="24"/>
                <w:szCs w:val="24"/>
              </w:rPr>
            </w:pPr>
            <w:r w:rsidRPr="00BE5C40">
              <w:rPr>
                <w:b/>
                <w:sz w:val="24"/>
                <w:szCs w:val="24"/>
              </w:rPr>
              <w:t>56259895,00</w:t>
            </w:r>
          </w:p>
        </w:tc>
        <w:tc>
          <w:tcPr>
            <w:tcW w:w="709" w:type="dxa"/>
          </w:tcPr>
          <w:p w:rsidR="00D53ECC" w:rsidRPr="00BE5C40" w:rsidRDefault="00D53ECC" w:rsidP="00D53ECC">
            <w:pPr>
              <w:jc w:val="center"/>
              <w:rPr>
                <w:sz w:val="24"/>
                <w:szCs w:val="24"/>
              </w:rPr>
            </w:pPr>
            <w:r w:rsidRPr="00BE5C40">
              <w:rPr>
                <w:b/>
                <w:sz w:val="24"/>
                <w:szCs w:val="24"/>
              </w:rPr>
              <w:t>0,00</w:t>
            </w:r>
          </w:p>
        </w:tc>
      </w:tr>
      <w:tr w:rsidR="00D53ECC" w:rsidRPr="00BE5C40" w:rsidTr="00D53ECC">
        <w:tc>
          <w:tcPr>
            <w:tcW w:w="1247" w:type="dxa"/>
            <w:vMerge/>
          </w:tcPr>
          <w:p w:rsidR="00D53ECC" w:rsidRPr="00BE5C40" w:rsidRDefault="00D53ECC" w:rsidP="00D53ECC">
            <w:pPr>
              <w:rPr>
                <w:sz w:val="24"/>
                <w:szCs w:val="24"/>
              </w:rPr>
            </w:pPr>
          </w:p>
        </w:tc>
        <w:tc>
          <w:tcPr>
            <w:tcW w:w="3351" w:type="dxa"/>
            <w:vMerge/>
          </w:tcPr>
          <w:p w:rsidR="00D53ECC" w:rsidRPr="00BE5C40" w:rsidRDefault="00D53ECC" w:rsidP="00D53ECC">
            <w:pPr>
              <w:pStyle w:val="ConsPlusNormal"/>
              <w:rPr>
                <w:rFonts w:ascii="Times New Roman" w:hAnsi="Times New Roman" w:cs="Times New Roman"/>
                <w:sz w:val="24"/>
                <w:szCs w:val="24"/>
              </w:rPr>
            </w:pPr>
          </w:p>
        </w:tc>
        <w:tc>
          <w:tcPr>
            <w:tcW w:w="2127" w:type="dxa"/>
          </w:tcPr>
          <w:p w:rsidR="00D53ECC" w:rsidRPr="00BE5C40" w:rsidRDefault="00D53ECC" w:rsidP="00D53ECC">
            <w:pPr>
              <w:widowControl w:val="0"/>
              <w:autoSpaceDE w:val="0"/>
              <w:autoSpaceDN w:val="0"/>
              <w:adjustRightInd w:val="0"/>
              <w:rPr>
                <w:sz w:val="24"/>
                <w:szCs w:val="24"/>
              </w:rPr>
            </w:pPr>
            <w:r w:rsidRPr="00BE5C40">
              <w:rPr>
                <w:b/>
                <w:sz w:val="24"/>
                <w:szCs w:val="24"/>
              </w:rPr>
              <w:t xml:space="preserve">Администрация МР «Усть-Куломс-кий»в лице </w:t>
            </w:r>
            <w:r w:rsidRPr="00BE5C40">
              <w:rPr>
                <w:rFonts w:eastAsiaTheme="minorEastAsia"/>
                <w:b/>
                <w:sz w:val="24"/>
                <w:szCs w:val="24"/>
              </w:rPr>
              <w:t>отдела социальной полит</w:t>
            </w:r>
            <w:r w:rsidRPr="00BE5C40">
              <w:rPr>
                <w:rFonts w:eastAsiaTheme="minorEastAsia"/>
                <w:b/>
                <w:sz w:val="24"/>
                <w:szCs w:val="24"/>
              </w:rPr>
              <w:t>и</w:t>
            </w:r>
            <w:r w:rsidRPr="00BE5C40">
              <w:rPr>
                <w:rFonts w:eastAsiaTheme="minorEastAsia"/>
                <w:b/>
                <w:sz w:val="24"/>
                <w:szCs w:val="24"/>
              </w:rPr>
              <w:t>кии отдела терр</w:t>
            </w:r>
            <w:r w:rsidRPr="00BE5C40">
              <w:rPr>
                <w:rFonts w:eastAsiaTheme="minorEastAsia"/>
                <w:b/>
                <w:sz w:val="24"/>
                <w:szCs w:val="24"/>
              </w:rPr>
              <w:t>и</w:t>
            </w:r>
            <w:r w:rsidRPr="00BE5C40">
              <w:rPr>
                <w:rFonts w:eastAsiaTheme="minorEastAsia"/>
                <w:b/>
                <w:sz w:val="24"/>
                <w:szCs w:val="24"/>
              </w:rPr>
              <w:t>ториального ра</w:t>
            </w:r>
            <w:r w:rsidRPr="00BE5C40">
              <w:rPr>
                <w:rFonts w:eastAsiaTheme="minorEastAsia"/>
                <w:b/>
                <w:sz w:val="24"/>
                <w:szCs w:val="24"/>
              </w:rPr>
              <w:t>з</w:t>
            </w:r>
            <w:r w:rsidRPr="00BE5C40">
              <w:rPr>
                <w:rFonts w:eastAsiaTheme="minorEastAsia"/>
                <w:b/>
                <w:sz w:val="24"/>
                <w:szCs w:val="24"/>
              </w:rPr>
              <w:t>вития</w:t>
            </w:r>
          </w:p>
        </w:tc>
        <w:tc>
          <w:tcPr>
            <w:tcW w:w="1701" w:type="dxa"/>
            <w:shd w:val="clear" w:color="auto" w:fill="auto"/>
          </w:tcPr>
          <w:p w:rsidR="00D53ECC" w:rsidRPr="00907B19" w:rsidRDefault="00D53ECC" w:rsidP="00D53ECC">
            <w:pPr>
              <w:jc w:val="center"/>
              <w:rPr>
                <w:b/>
                <w:sz w:val="24"/>
                <w:szCs w:val="24"/>
              </w:rPr>
            </w:pPr>
            <w:r w:rsidRPr="00907B19">
              <w:rPr>
                <w:b/>
                <w:sz w:val="24"/>
                <w:szCs w:val="24"/>
              </w:rPr>
              <w:t xml:space="preserve">401 </w:t>
            </w:r>
            <w:r>
              <w:rPr>
                <w:b/>
                <w:sz w:val="24"/>
                <w:szCs w:val="24"/>
              </w:rPr>
              <w:t>38</w:t>
            </w:r>
            <w:r w:rsidRPr="00907B19">
              <w:rPr>
                <w:b/>
                <w:sz w:val="24"/>
                <w:szCs w:val="24"/>
              </w:rPr>
              <w:t>8 566,00</w:t>
            </w:r>
          </w:p>
          <w:p w:rsidR="00D53ECC" w:rsidRPr="00907B19" w:rsidRDefault="00D53ECC" w:rsidP="00D53ECC">
            <w:pPr>
              <w:pStyle w:val="ConsPlusNormal"/>
              <w:jc w:val="center"/>
              <w:rPr>
                <w:rFonts w:ascii="Times New Roman" w:hAnsi="Times New Roman" w:cs="Times New Roman"/>
                <w:b/>
                <w:sz w:val="24"/>
                <w:szCs w:val="24"/>
                <w:highlight w:val="yellow"/>
              </w:rPr>
            </w:pPr>
          </w:p>
        </w:tc>
        <w:tc>
          <w:tcPr>
            <w:tcW w:w="1559" w:type="dxa"/>
            <w:shd w:val="clear" w:color="auto" w:fill="auto"/>
          </w:tcPr>
          <w:p w:rsidR="00D53ECC" w:rsidRPr="00BE5C40" w:rsidRDefault="00D53ECC" w:rsidP="00D53ECC">
            <w:pPr>
              <w:jc w:val="center"/>
              <w:rPr>
                <w:sz w:val="24"/>
                <w:szCs w:val="24"/>
                <w:highlight w:val="yellow"/>
              </w:rPr>
            </w:pPr>
            <w:r w:rsidRPr="00BE5C40">
              <w:rPr>
                <w:b/>
                <w:sz w:val="24"/>
                <w:szCs w:val="24"/>
              </w:rPr>
              <w:t>193416201,45</w:t>
            </w:r>
          </w:p>
        </w:tc>
        <w:tc>
          <w:tcPr>
            <w:tcW w:w="1701" w:type="dxa"/>
            <w:shd w:val="clear" w:color="auto" w:fill="auto"/>
          </w:tcPr>
          <w:p w:rsidR="00D53ECC" w:rsidRPr="00BE5C40" w:rsidRDefault="00D53ECC" w:rsidP="00D53ECC">
            <w:pPr>
              <w:jc w:val="center"/>
              <w:rPr>
                <w:sz w:val="24"/>
                <w:szCs w:val="24"/>
              </w:rPr>
            </w:pPr>
            <w:r>
              <w:rPr>
                <w:b/>
                <w:sz w:val="24"/>
                <w:szCs w:val="24"/>
              </w:rPr>
              <w:t>104532864,55</w:t>
            </w:r>
          </w:p>
        </w:tc>
        <w:tc>
          <w:tcPr>
            <w:tcW w:w="1559" w:type="dxa"/>
          </w:tcPr>
          <w:p w:rsidR="00D53ECC" w:rsidRPr="00BE5C40" w:rsidRDefault="00D53ECC" w:rsidP="00D53ECC">
            <w:pPr>
              <w:jc w:val="center"/>
              <w:rPr>
                <w:b/>
                <w:sz w:val="24"/>
                <w:szCs w:val="24"/>
              </w:rPr>
            </w:pPr>
            <w:r w:rsidRPr="00BE5C40">
              <w:rPr>
                <w:b/>
                <w:sz w:val="24"/>
                <w:szCs w:val="24"/>
              </w:rPr>
              <w:t>47179605,00</w:t>
            </w:r>
          </w:p>
        </w:tc>
        <w:tc>
          <w:tcPr>
            <w:tcW w:w="1559" w:type="dxa"/>
          </w:tcPr>
          <w:p w:rsidR="00D53ECC" w:rsidRPr="00BE5C40" w:rsidRDefault="00D53ECC" w:rsidP="00D53ECC">
            <w:pPr>
              <w:jc w:val="center"/>
              <w:rPr>
                <w:sz w:val="24"/>
                <w:szCs w:val="24"/>
              </w:rPr>
            </w:pPr>
            <w:r w:rsidRPr="00BE5C40">
              <w:rPr>
                <w:b/>
                <w:sz w:val="24"/>
                <w:szCs w:val="24"/>
              </w:rPr>
              <w:t>56259895,00</w:t>
            </w:r>
          </w:p>
        </w:tc>
        <w:tc>
          <w:tcPr>
            <w:tcW w:w="709" w:type="dxa"/>
          </w:tcPr>
          <w:p w:rsidR="00D53ECC" w:rsidRPr="00BE5C40" w:rsidRDefault="00D53ECC" w:rsidP="00D53ECC">
            <w:pPr>
              <w:jc w:val="center"/>
              <w:rPr>
                <w:sz w:val="24"/>
                <w:szCs w:val="24"/>
              </w:rPr>
            </w:pPr>
            <w:r w:rsidRPr="00BE5C40">
              <w:rPr>
                <w:b/>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3.1.1.</w:t>
            </w:r>
          </w:p>
        </w:tc>
        <w:tc>
          <w:tcPr>
            <w:tcW w:w="3351" w:type="dxa"/>
          </w:tcPr>
          <w:p w:rsidR="00D53ECC" w:rsidRPr="00BE5C40" w:rsidRDefault="00D53ECC" w:rsidP="00D53ECC">
            <w:pPr>
              <w:widowControl w:val="0"/>
              <w:autoSpaceDE w:val="0"/>
              <w:autoSpaceDN w:val="0"/>
              <w:adjustRightInd w:val="0"/>
              <w:rPr>
                <w:sz w:val="24"/>
                <w:szCs w:val="24"/>
              </w:rPr>
            </w:pPr>
            <w:r w:rsidRPr="00BE5C40">
              <w:rPr>
                <w:sz w:val="24"/>
                <w:szCs w:val="24"/>
              </w:rPr>
              <w:t>Осуществление переданных государственных полномочий в области государственной поддержки граждан Росси</w:t>
            </w:r>
            <w:r w:rsidRPr="00BE5C40">
              <w:rPr>
                <w:sz w:val="24"/>
                <w:szCs w:val="24"/>
              </w:rPr>
              <w:t>й</w:t>
            </w:r>
            <w:r w:rsidRPr="00BE5C40">
              <w:rPr>
                <w:sz w:val="24"/>
                <w:szCs w:val="24"/>
              </w:rPr>
              <w:t>ской Федерации, имеющих право на получение субсидий (социальных выплат) на пр</w:t>
            </w:r>
            <w:r w:rsidRPr="00BE5C40">
              <w:rPr>
                <w:sz w:val="24"/>
                <w:szCs w:val="24"/>
              </w:rPr>
              <w:t>и</w:t>
            </w:r>
            <w:r w:rsidRPr="00BE5C40">
              <w:rPr>
                <w:sz w:val="24"/>
                <w:szCs w:val="24"/>
              </w:rPr>
              <w:t>обретение или строительство жилья</w:t>
            </w:r>
          </w:p>
        </w:tc>
        <w:tc>
          <w:tcPr>
            <w:tcW w:w="2127" w:type="dxa"/>
          </w:tcPr>
          <w:p w:rsidR="00D53ECC" w:rsidRPr="00BE5C40" w:rsidRDefault="00D53ECC" w:rsidP="00D53ECC">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D53ECC" w:rsidRPr="00BE5C40" w:rsidRDefault="00D53ECC" w:rsidP="00D53ECC">
            <w:pPr>
              <w:jc w:val="center"/>
              <w:rPr>
                <w:sz w:val="24"/>
                <w:szCs w:val="24"/>
              </w:rPr>
            </w:pPr>
            <w:r w:rsidRPr="00BE5C40">
              <w:rPr>
                <w:sz w:val="24"/>
                <w:szCs w:val="24"/>
              </w:rPr>
              <w:t>936462,00</w:t>
            </w:r>
          </w:p>
        </w:tc>
        <w:tc>
          <w:tcPr>
            <w:tcW w:w="1559" w:type="dxa"/>
          </w:tcPr>
          <w:p w:rsidR="00D53ECC" w:rsidRPr="00BE5C40" w:rsidRDefault="00D53ECC" w:rsidP="00D53ECC">
            <w:pPr>
              <w:jc w:val="center"/>
              <w:rPr>
                <w:sz w:val="24"/>
                <w:szCs w:val="24"/>
              </w:rPr>
            </w:pPr>
            <w:r w:rsidRPr="00BE5C40">
              <w:rPr>
                <w:sz w:val="24"/>
                <w:szCs w:val="24"/>
              </w:rPr>
              <w:t>203562,00</w:t>
            </w:r>
          </w:p>
        </w:tc>
        <w:tc>
          <w:tcPr>
            <w:tcW w:w="1701" w:type="dxa"/>
          </w:tcPr>
          <w:p w:rsidR="00D53ECC" w:rsidRPr="00BE5C40" w:rsidRDefault="00D53ECC" w:rsidP="00D53ECC">
            <w:pPr>
              <w:jc w:val="center"/>
              <w:rPr>
                <w:sz w:val="24"/>
                <w:szCs w:val="24"/>
              </w:rPr>
            </w:pPr>
            <w:r w:rsidRPr="00BE5C40">
              <w:rPr>
                <w:sz w:val="24"/>
                <w:szCs w:val="24"/>
              </w:rPr>
              <w:t>244300,00</w:t>
            </w:r>
          </w:p>
        </w:tc>
        <w:tc>
          <w:tcPr>
            <w:tcW w:w="1559" w:type="dxa"/>
          </w:tcPr>
          <w:p w:rsidR="00D53ECC" w:rsidRPr="00BE5C40" w:rsidRDefault="00D53ECC" w:rsidP="00D53ECC">
            <w:pPr>
              <w:jc w:val="center"/>
              <w:rPr>
                <w:sz w:val="24"/>
                <w:szCs w:val="24"/>
              </w:rPr>
            </w:pPr>
            <w:r w:rsidRPr="00BE5C40">
              <w:rPr>
                <w:sz w:val="24"/>
                <w:szCs w:val="24"/>
              </w:rPr>
              <w:t>244300,00</w:t>
            </w:r>
          </w:p>
        </w:tc>
        <w:tc>
          <w:tcPr>
            <w:tcW w:w="1559" w:type="dxa"/>
          </w:tcPr>
          <w:p w:rsidR="00D53ECC" w:rsidRPr="00BE5C40" w:rsidRDefault="00D53ECC" w:rsidP="00D53ECC">
            <w:pPr>
              <w:jc w:val="center"/>
              <w:rPr>
                <w:sz w:val="24"/>
                <w:szCs w:val="24"/>
              </w:rPr>
            </w:pPr>
            <w:r w:rsidRPr="00BE5C40">
              <w:rPr>
                <w:sz w:val="24"/>
                <w:szCs w:val="24"/>
              </w:rPr>
              <w:t>244300,00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3.1.2.</w:t>
            </w:r>
          </w:p>
        </w:tc>
        <w:tc>
          <w:tcPr>
            <w:tcW w:w="3351" w:type="dxa"/>
          </w:tcPr>
          <w:p w:rsidR="00D53ECC" w:rsidRPr="00BE5C40" w:rsidRDefault="00D53ECC" w:rsidP="00D53ECC">
            <w:pPr>
              <w:autoSpaceDE w:val="0"/>
              <w:autoSpaceDN w:val="0"/>
              <w:adjustRightInd w:val="0"/>
              <w:jc w:val="both"/>
              <w:rPr>
                <w:sz w:val="24"/>
                <w:szCs w:val="24"/>
              </w:rPr>
            </w:pPr>
            <w:r w:rsidRPr="00BE5C40">
              <w:rPr>
                <w:sz w:val="24"/>
                <w:szCs w:val="24"/>
              </w:rPr>
              <w:t>Осуществление государстве</w:t>
            </w:r>
            <w:r w:rsidRPr="00BE5C40">
              <w:rPr>
                <w:sz w:val="24"/>
                <w:szCs w:val="24"/>
              </w:rPr>
              <w:t>н</w:t>
            </w:r>
            <w:r w:rsidRPr="00BE5C40">
              <w:rPr>
                <w:sz w:val="24"/>
                <w:szCs w:val="24"/>
              </w:rPr>
              <w:t>ных полномочий Республики Коми, предусмотренных пун</w:t>
            </w:r>
            <w:r w:rsidRPr="00BE5C40">
              <w:rPr>
                <w:sz w:val="24"/>
                <w:szCs w:val="24"/>
              </w:rPr>
              <w:t>к</w:t>
            </w:r>
            <w:r w:rsidRPr="00BE5C40">
              <w:rPr>
                <w:sz w:val="24"/>
                <w:szCs w:val="24"/>
              </w:rPr>
              <w:t>тами 7-8 статьи 1 Закона Ре</w:t>
            </w:r>
            <w:r w:rsidRPr="00BE5C40">
              <w:rPr>
                <w:sz w:val="24"/>
                <w:szCs w:val="24"/>
              </w:rPr>
              <w:t>с</w:t>
            </w:r>
            <w:r w:rsidRPr="00BE5C40">
              <w:rPr>
                <w:sz w:val="24"/>
                <w:szCs w:val="24"/>
              </w:rPr>
              <w:t>публики Коми «О наделении органов местного самоупра</w:t>
            </w:r>
            <w:r w:rsidRPr="00BE5C40">
              <w:rPr>
                <w:sz w:val="24"/>
                <w:szCs w:val="24"/>
              </w:rPr>
              <w:t>в</w:t>
            </w:r>
            <w:r w:rsidRPr="00BE5C40">
              <w:rPr>
                <w:sz w:val="24"/>
                <w:szCs w:val="24"/>
              </w:rPr>
              <w:t>ления в Республике Коми о</w:t>
            </w:r>
            <w:r w:rsidRPr="00BE5C40">
              <w:rPr>
                <w:sz w:val="24"/>
                <w:szCs w:val="24"/>
              </w:rPr>
              <w:t>т</w:t>
            </w:r>
            <w:r w:rsidRPr="00BE5C40">
              <w:rPr>
                <w:sz w:val="24"/>
                <w:szCs w:val="24"/>
              </w:rPr>
              <w:t>дельными государственными полномочиями Республики Коми»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D53ECC" w:rsidRPr="00BE5C40" w:rsidRDefault="00D53ECC" w:rsidP="00D53ECC">
            <w:pPr>
              <w:jc w:val="center"/>
              <w:rPr>
                <w:sz w:val="24"/>
                <w:szCs w:val="24"/>
              </w:rPr>
            </w:pPr>
            <w:r w:rsidRPr="00BE5C40">
              <w:rPr>
                <w:sz w:val="24"/>
                <w:szCs w:val="24"/>
              </w:rPr>
              <w:t>316000,00</w:t>
            </w:r>
          </w:p>
        </w:tc>
        <w:tc>
          <w:tcPr>
            <w:tcW w:w="1559" w:type="dxa"/>
          </w:tcPr>
          <w:p w:rsidR="00D53ECC" w:rsidRPr="00BE5C40" w:rsidRDefault="00D53ECC" w:rsidP="00D53ECC">
            <w:pPr>
              <w:jc w:val="center"/>
              <w:rPr>
                <w:sz w:val="24"/>
                <w:szCs w:val="24"/>
              </w:rPr>
            </w:pPr>
            <w:r w:rsidRPr="00BE5C40">
              <w:rPr>
                <w:sz w:val="24"/>
                <w:szCs w:val="24"/>
              </w:rPr>
              <w:t>81400,00</w:t>
            </w:r>
          </w:p>
        </w:tc>
        <w:tc>
          <w:tcPr>
            <w:tcW w:w="1701" w:type="dxa"/>
          </w:tcPr>
          <w:p w:rsidR="00D53ECC" w:rsidRPr="00BE5C40" w:rsidRDefault="00D53ECC" w:rsidP="00D53ECC">
            <w:pPr>
              <w:jc w:val="center"/>
              <w:rPr>
                <w:sz w:val="24"/>
                <w:szCs w:val="24"/>
              </w:rPr>
            </w:pPr>
            <w:r w:rsidRPr="00BE5C40">
              <w:rPr>
                <w:sz w:val="24"/>
                <w:szCs w:val="24"/>
              </w:rPr>
              <w:t>78200,00</w:t>
            </w:r>
          </w:p>
        </w:tc>
        <w:tc>
          <w:tcPr>
            <w:tcW w:w="1559" w:type="dxa"/>
          </w:tcPr>
          <w:p w:rsidR="00D53ECC" w:rsidRPr="00BE5C40" w:rsidRDefault="00D53ECC" w:rsidP="00D53ECC">
            <w:pPr>
              <w:jc w:val="center"/>
              <w:rPr>
                <w:sz w:val="24"/>
                <w:szCs w:val="24"/>
              </w:rPr>
            </w:pPr>
            <w:r w:rsidRPr="00BE5C40">
              <w:rPr>
                <w:sz w:val="24"/>
                <w:szCs w:val="24"/>
              </w:rPr>
              <w:t>78200,00</w:t>
            </w:r>
          </w:p>
        </w:tc>
        <w:tc>
          <w:tcPr>
            <w:tcW w:w="1559" w:type="dxa"/>
          </w:tcPr>
          <w:p w:rsidR="00D53ECC" w:rsidRPr="00BE5C40" w:rsidRDefault="00D53ECC" w:rsidP="00D53ECC">
            <w:pPr>
              <w:jc w:val="center"/>
              <w:rPr>
                <w:sz w:val="24"/>
                <w:szCs w:val="24"/>
              </w:rPr>
            </w:pPr>
            <w:r w:rsidRPr="00BE5C40">
              <w:rPr>
                <w:sz w:val="24"/>
                <w:szCs w:val="24"/>
              </w:rPr>
              <w:t>78200,00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3.2.1.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социальных выплат молодым семьям на приобретение жилого помещ</w:t>
            </w:r>
            <w:r w:rsidRPr="00BE5C40">
              <w:rPr>
                <w:rFonts w:ascii="Times New Roman" w:hAnsi="Times New Roman" w:cs="Times New Roman"/>
                <w:sz w:val="24"/>
                <w:szCs w:val="24"/>
              </w:rPr>
              <w:t>е</w:t>
            </w:r>
            <w:r w:rsidRPr="00BE5C40">
              <w:rPr>
                <w:rFonts w:ascii="Times New Roman" w:hAnsi="Times New Roman" w:cs="Times New Roman"/>
                <w:sz w:val="24"/>
                <w:szCs w:val="24"/>
              </w:rPr>
              <w:t>ния или создание объекта и</w:t>
            </w:r>
            <w:r w:rsidRPr="00BE5C40">
              <w:rPr>
                <w:rFonts w:ascii="Times New Roman" w:hAnsi="Times New Roman" w:cs="Times New Roman"/>
                <w:sz w:val="24"/>
                <w:szCs w:val="24"/>
              </w:rPr>
              <w:t>н</w:t>
            </w:r>
            <w:r w:rsidRPr="00BE5C40">
              <w:rPr>
                <w:rFonts w:ascii="Times New Roman" w:hAnsi="Times New Roman" w:cs="Times New Roman"/>
                <w:sz w:val="24"/>
                <w:szCs w:val="24"/>
              </w:rPr>
              <w:t xml:space="preserve">дивидуального жилищного строительства  </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shd w:val="clear" w:color="auto" w:fill="auto"/>
          </w:tcPr>
          <w:p w:rsidR="00D53ECC" w:rsidRPr="00BE5C40" w:rsidRDefault="00D53ECC" w:rsidP="00D53ECC">
            <w:pPr>
              <w:jc w:val="center"/>
              <w:rPr>
                <w:sz w:val="24"/>
                <w:szCs w:val="24"/>
              </w:rPr>
            </w:pPr>
            <w:r>
              <w:rPr>
                <w:sz w:val="24"/>
                <w:szCs w:val="24"/>
              </w:rPr>
              <w:t>2336722,43</w:t>
            </w:r>
          </w:p>
        </w:tc>
        <w:tc>
          <w:tcPr>
            <w:tcW w:w="1559" w:type="dxa"/>
            <w:shd w:val="clear" w:color="auto" w:fill="auto"/>
          </w:tcPr>
          <w:p w:rsidR="00D53ECC" w:rsidRPr="00BE5C40" w:rsidRDefault="00D53ECC" w:rsidP="00D53ECC">
            <w:pPr>
              <w:jc w:val="center"/>
              <w:rPr>
                <w:sz w:val="24"/>
                <w:szCs w:val="24"/>
              </w:rPr>
            </w:pPr>
            <w:r w:rsidRPr="00BE5C40">
              <w:rPr>
                <w:sz w:val="24"/>
                <w:szCs w:val="24"/>
              </w:rPr>
              <w:t>688474,50</w:t>
            </w:r>
          </w:p>
        </w:tc>
        <w:tc>
          <w:tcPr>
            <w:tcW w:w="1701" w:type="dxa"/>
            <w:shd w:val="clear" w:color="auto" w:fill="auto"/>
          </w:tcPr>
          <w:p w:rsidR="00D53ECC" w:rsidRPr="00BE5C40" w:rsidRDefault="00D53ECC" w:rsidP="00D53ECC">
            <w:pPr>
              <w:jc w:val="center"/>
              <w:rPr>
                <w:sz w:val="24"/>
                <w:szCs w:val="24"/>
              </w:rPr>
            </w:pPr>
            <w:r>
              <w:rPr>
                <w:sz w:val="24"/>
                <w:szCs w:val="24"/>
              </w:rPr>
              <w:t>1648247,93</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3.3.1.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w:t>
            </w:r>
            <w:r w:rsidRPr="00BE5C40">
              <w:rPr>
                <w:rFonts w:ascii="Times New Roman" w:hAnsi="Times New Roman" w:cs="Times New Roman"/>
                <w:sz w:val="24"/>
                <w:szCs w:val="24"/>
              </w:rPr>
              <w:t>в</w:t>
            </w:r>
            <w:r w:rsidRPr="00BE5C40">
              <w:rPr>
                <w:rFonts w:ascii="Times New Roman" w:hAnsi="Times New Roman" w:cs="Times New Roman"/>
                <w:sz w:val="24"/>
                <w:szCs w:val="24"/>
              </w:rPr>
              <w:t>шихся без попечения родит</w:t>
            </w:r>
            <w:r w:rsidRPr="00BE5C40">
              <w:rPr>
                <w:rFonts w:ascii="Times New Roman" w:hAnsi="Times New Roman" w:cs="Times New Roman"/>
                <w:sz w:val="24"/>
                <w:szCs w:val="24"/>
              </w:rPr>
              <w:t>е</w:t>
            </w:r>
            <w:r w:rsidRPr="00BE5C40">
              <w:rPr>
                <w:rFonts w:ascii="Times New Roman" w:hAnsi="Times New Roman" w:cs="Times New Roman"/>
                <w:sz w:val="24"/>
                <w:szCs w:val="24"/>
              </w:rPr>
              <w:t>лей, лиц из числа детей-сирот и детей, оставшихся без поп</w:t>
            </w:r>
            <w:r w:rsidRPr="00BE5C40">
              <w:rPr>
                <w:rFonts w:ascii="Times New Roman" w:hAnsi="Times New Roman" w:cs="Times New Roman"/>
                <w:sz w:val="24"/>
                <w:szCs w:val="24"/>
              </w:rPr>
              <w:t>е</w:t>
            </w:r>
            <w:r w:rsidRPr="00BE5C40">
              <w:rPr>
                <w:rFonts w:ascii="Times New Roman" w:hAnsi="Times New Roman" w:cs="Times New Roman"/>
                <w:sz w:val="24"/>
                <w:szCs w:val="24"/>
              </w:rPr>
              <w:t xml:space="preserve">чения родителей, жилыми </w:t>
            </w:r>
            <w:r w:rsidRPr="00BE5C40">
              <w:rPr>
                <w:rFonts w:ascii="Times New Roman" w:hAnsi="Times New Roman" w:cs="Times New Roman"/>
                <w:sz w:val="24"/>
                <w:szCs w:val="24"/>
              </w:rPr>
              <w:lastRenderedPageBreak/>
              <w:t>п</w:t>
            </w:r>
            <w:r w:rsidRPr="00BE5C40">
              <w:rPr>
                <w:rFonts w:ascii="Times New Roman" w:hAnsi="Times New Roman" w:cs="Times New Roman"/>
                <w:sz w:val="24"/>
                <w:szCs w:val="24"/>
              </w:rPr>
              <w:t>о</w:t>
            </w:r>
            <w:r w:rsidRPr="00BE5C40">
              <w:rPr>
                <w:rFonts w:ascii="Times New Roman" w:hAnsi="Times New Roman" w:cs="Times New Roman"/>
                <w:sz w:val="24"/>
                <w:szCs w:val="24"/>
              </w:rPr>
              <w:t>мещениями муниципального специализированного жили</w:t>
            </w:r>
            <w:r w:rsidRPr="00BE5C40">
              <w:rPr>
                <w:rFonts w:ascii="Times New Roman" w:hAnsi="Times New Roman" w:cs="Times New Roman"/>
                <w:sz w:val="24"/>
                <w:szCs w:val="24"/>
              </w:rPr>
              <w:t>щ</w:t>
            </w:r>
            <w:r w:rsidRPr="00BE5C40">
              <w:rPr>
                <w:rFonts w:ascii="Times New Roman" w:hAnsi="Times New Roman" w:cs="Times New Roman"/>
                <w:sz w:val="24"/>
                <w:szCs w:val="24"/>
              </w:rPr>
              <w:t>ного фонда, предоставляем</w:t>
            </w:r>
            <w:r w:rsidRPr="00BE5C40">
              <w:rPr>
                <w:rFonts w:ascii="Times New Roman" w:hAnsi="Times New Roman" w:cs="Times New Roman"/>
                <w:sz w:val="24"/>
                <w:szCs w:val="24"/>
              </w:rPr>
              <w:t>ы</w:t>
            </w:r>
            <w:r w:rsidRPr="00BE5C40">
              <w:rPr>
                <w:rFonts w:ascii="Times New Roman" w:hAnsi="Times New Roman" w:cs="Times New Roman"/>
                <w:sz w:val="24"/>
                <w:szCs w:val="24"/>
              </w:rPr>
              <w:t>ми по договорам найма специализированных жилых п</w:t>
            </w:r>
            <w:r w:rsidRPr="00BE5C40">
              <w:rPr>
                <w:rFonts w:ascii="Times New Roman" w:hAnsi="Times New Roman" w:cs="Times New Roman"/>
                <w:sz w:val="24"/>
                <w:szCs w:val="24"/>
              </w:rPr>
              <w:t>о</w:t>
            </w:r>
            <w:r w:rsidRPr="00BE5C40">
              <w:rPr>
                <w:rFonts w:ascii="Times New Roman" w:hAnsi="Times New Roman" w:cs="Times New Roman"/>
                <w:sz w:val="24"/>
                <w:szCs w:val="24"/>
              </w:rPr>
              <w:t>мещений</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социальной политики</w:t>
            </w:r>
          </w:p>
        </w:tc>
        <w:tc>
          <w:tcPr>
            <w:tcW w:w="1701" w:type="dxa"/>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124272581,00</w:t>
            </w:r>
          </w:p>
        </w:tc>
        <w:tc>
          <w:tcPr>
            <w:tcW w:w="1559" w:type="dxa"/>
          </w:tcPr>
          <w:p w:rsidR="00D53ECC" w:rsidRPr="00BE5C40" w:rsidRDefault="00D53ECC" w:rsidP="00D53ECC">
            <w:pPr>
              <w:jc w:val="center"/>
              <w:rPr>
                <w:sz w:val="24"/>
                <w:szCs w:val="24"/>
              </w:rPr>
            </w:pPr>
            <w:r w:rsidRPr="00BE5C40">
              <w:rPr>
                <w:sz w:val="24"/>
                <w:szCs w:val="24"/>
              </w:rPr>
              <w:t>29681091,00</w:t>
            </w:r>
          </w:p>
        </w:tc>
        <w:tc>
          <w:tcPr>
            <w:tcW w:w="1701" w:type="dxa"/>
          </w:tcPr>
          <w:p w:rsidR="00D53ECC" w:rsidRPr="00BE5C40" w:rsidRDefault="00D53ECC" w:rsidP="00D53ECC">
            <w:pPr>
              <w:jc w:val="center"/>
              <w:rPr>
                <w:sz w:val="24"/>
                <w:szCs w:val="24"/>
              </w:rPr>
            </w:pPr>
            <w:r w:rsidRPr="00BE5C40">
              <w:rPr>
                <w:sz w:val="24"/>
                <w:szCs w:val="24"/>
              </w:rPr>
              <w:t>31530510,00</w:t>
            </w:r>
          </w:p>
        </w:tc>
        <w:tc>
          <w:tcPr>
            <w:tcW w:w="1559" w:type="dxa"/>
          </w:tcPr>
          <w:p w:rsidR="00D53ECC" w:rsidRPr="00BE5C40" w:rsidRDefault="00D53ECC" w:rsidP="00D53ECC">
            <w:pPr>
              <w:jc w:val="center"/>
              <w:rPr>
                <w:sz w:val="24"/>
                <w:szCs w:val="24"/>
              </w:rPr>
            </w:pPr>
            <w:r w:rsidRPr="00BE5C40">
              <w:rPr>
                <w:sz w:val="24"/>
                <w:szCs w:val="24"/>
              </w:rPr>
              <w:t>31530510,00</w:t>
            </w:r>
          </w:p>
        </w:tc>
        <w:tc>
          <w:tcPr>
            <w:tcW w:w="1559" w:type="dxa"/>
          </w:tcPr>
          <w:p w:rsidR="00D53ECC" w:rsidRPr="00BE5C40" w:rsidRDefault="00D53ECC" w:rsidP="00D53ECC">
            <w:pPr>
              <w:jc w:val="center"/>
              <w:rPr>
                <w:sz w:val="24"/>
                <w:szCs w:val="24"/>
              </w:rPr>
            </w:pPr>
            <w:r w:rsidRPr="00BE5C40">
              <w:rPr>
                <w:sz w:val="24"/>
                <w:szCs w:val="24"/>
              </w:rPr>
              <w:t>31530470,00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3.3.2.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Осуществление государстве</w:t>
            </w:r>
            <w:r w:rsidRPr="00BE5C40">
              <w:rPr>
                <w:rFonts w:ascii="Times New Roman" w:hAnsi="Times New Roman" w:cs="Times New Roman"/>
                <w:sz w:val="24"/>
                <w:szCs w:val="24"/>
              </w:rPr>
              <w:t>н</w:t>
            </w:r>
            <w:r w:rsidRPr="00BE5C40">
              <w:rPr>
                <w:rFonts w:ascii="Times New Roman" w:hAnsi="Times New Roman" w:cs="Times New Roman"/>
                <w:sz w:val="24"/>
                <w:szCs w:val="24"/>
              </w:rPr>
              <w:t>ных полномочий Республики Коми, предусмотренных пун</w:t>
            </w:r>
            <w:r w:rsidRPr="00BE5C40">
              <w:rPr>
                <w:rFonts w:ascii="Times New Roman" w:hAnsi="Times New Roman" w:cs="Times New Roman"/>
                <w:sz w:val="24"/>
                <w:szCs w:val="24"/>
              </w:rPr>
              <w:t>к</w:t>
            </w:r>
            <w:r w:rsidRPr="00BE5C40">
              <w:rPr>
                <w:rFonts w:ascii="Times New Roman" w:hAnsi="Times New Roman" w:cs="Times New Roman"/>
                <w:sz w:val="24"/>
                <w:szCs w:val="24"/>
              </w:rPr>
              <w:t>том 14 статьи 1 Закона Ре</w:t>
            </w:r>
            <w:r w:rsidRPr="00BE5C40">
              <w:rPr>
                <w:rFonts w:ascii="Times New Roman" w:hAnsi="Times New Roman" w:cs="Times New Roman"/>
                <w:sz w:val="24"/>
                <w:szCs w:val="24"/>
              </w:rPr>
              <w:t>с</w:t>
            </w:r>
            <w:r w:rsidRPr="00BE5C40">
              <w:rPr>
                <w:rFonts w:ascii="Times New Roman" w:hAnsi="Times New Roman" w:cs="Times New Roman"/>
                <w:sz w:val="24"/>
                <w:szCs w:val="24"/>
              </w:rPr>
              <w:t>публики Коми «О наделении органов местного самоупра</w:t>
            </w:r>
            <w:r w:rsidRPr="00BE5C40">
              <w:rPr>
                <w:rFonts w:ascii="Times New Roman" w:hAnsi="Times New Roman" w:cs="Times New Roman"/>
                <w:sz w:val="24"/>
                <w:szCs w:val="24"/>
              </w:rPr>
              <w:t>в</w:t>
            </w:r>
            <w:r w:rsidRPr="00BE5C40">
              <w:rPr>
                <w:rFonts w:ascii="Times New Roman" w:hAnsi="Times New Roman" w:cs="Times New Roman"/>
                <w:sz w:val="24"/>
                <w:szCs w:val="24"/>
              </w:rPr>
              <w:t>ления в Республике Коми о</w:t>
            </w:r>
            <w:r w:rsidRPr="00BE5C40">
              <w:rPr>
                <w:rFonts w:ascii="Times New Roman" w:hAnsi="Times New Roman" w:cs="Times New Roman"/>
                <w:sz w:val="24"/>
                <w:szCs w:val="24"/>
              </w:rPr>
              <w:t>т</w:t>
            </w:r>
            <w:r w:rsidRPr="00BE5C40">
              <w:rPr>
                <w:rFonts w:ascii="Times New Roman" w:hAnsi="Times New Roman" w:cs="Times New Roman"/>
                <w:sz w:val="24"/>
                <w:szCs w:val="24"/>
              </w:rPr>
              <w:t>дельными государственными полномочиями Республики Коми»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113500,00</w:t>
            </w:r>
          </w:p>
        </w:tc>
        <w:tc>
          <w:tcPr>
            <w:tcW w:w="1559" w:type="dxa"/>
          </w:tcPr>
          <w:p w:rsidR="00D53ECC" w:rsidRPr="00BE5C40" w:rsidRDefault="00D53ECC" w:rsidP="00D53ECC">
            <w:pPr>
              <w:jc w:val="center"/>
              <w:rPr>
                <w:sz w:val="24"/>
                <w:szCs w:val="24"/>
              </w:rPr>
            </w:pPr>
            <w:r w:rsidRPr="00BE5C40">
              <w:rPr>
                <w:sz w:val="24"/>
                <w:szCs w:val="24"/>
              </w:rPr>
              <w:t>13900,00</w:t>
            </w:r>
          </w:p>
        </w:tc>
        <w:tc>
          <w:tcPr>
            <w:tcW w:w="1701" w:type="dxa"/>
          </w:tcPr>
          <w:p w:rsidR="00D53ECC" w:rsidRPr="00BE5C40" w:rsidRDefault="00D53ECC" w:rsidP="00D53ECC">
            <w:pPr>
              <w:jc w:val="center"/>
              <w:rPr>
                <w:sz w:val="24"/>
                <w:szCs w:val="24"/>
              </w:rPr>
            </w:pPr>
            <w:r w:rsidRPr="00BE5C40">
              <w:rPr>
                <w:sz w:val="24"/>
                <w:szCs w:val="24"/>
              </w:rPr>
              <w:t>33200,00</w:t>
            </w:r>
          </w:p>
        </w:tc>
        <w:tc>
          <w:tcPr>
            <w:tcW w:w="1559" w:type="dxa"/>
          </w:tcPr>
          <w:p w:rsidR="00D53ECC" w:rsidRPr="00BE5C40" w:rsidRDefault="00D53ECC" w:rsidP="00D53ECC">
            <w:pPr>
              <w:jc w:val="center"/>
              <w:rPr>
                <w:sz w:val="24"/>
                <w:szCs w:val="24"/>
              </w:rPr>
            </w:pPr>
            <w:r w:rsidRPr="00BE5C40">
              <w:rPr>
                <w:sz w:val="24"/>
                <w:szCs w:val="24"/>
              </w:rPr>
              <w:t>33200,00</w:t>
            </w:r>
          </w:p>
        </w:tc>
        <w:tc>
          <w:tcPr>
            <w:tcW w:w="1559" w:type="dxa"/>
          </w:tcPr>
          <w:p w:rsidR="00D53ECC" w:rsidRPr="00BE5C40" w:rsidRDefault="00D53ECC" w:rsidP="00D53ECC">
            <w:pPr>
              <w:jc w:val="center"/>
              <w:rPr>
                <w:sz w:val="24"/>
                <w:szCs w:val="24"/>
              </w:rPr>
            </w:pPr>
            <w:r w:rsidRPr="00BE5C40">
              <w:rPr>
                <w:sz w:val="24"/>
                <w:szCs w:val="24"/>
              </w:rPr>
              <w:t>33200,00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3.4.3.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272 813300,57</w:t>
            </w:r>
          </w:p>
        </w:tc>
        <w:tc>
          <w:tcPr>
            <w:tcW w:w="1559" w:type="dxa"/>
            <w:shd w:val="clear" w:color="auto" w:fill="auto"/>
          </w:tcPr>
          <w:p w:rsidR="00D53ECC" w:rsidRPr="00BE5C40" w:rsidRDefault="00D53ECC" w:rsidP="00D53ECC">
            <w:pPr>
              <w:jc w:val="center"/>
              <w:rPr>
                <w:sz w:val="24"/>
                <w:szCs w:val="24"/>
              </w:rPr>
            </w:pPr>
            <w:r w:rsidRPr="00BE5C40">
              <w:rPr>
                <w:sz w:val="24"/>
                <w:szCs w:val="24"/>
              </w:rPr>
              <w:t>162747773,95</w:t>
            </w:r>
          </w:p>
        </w:tc>
        <w:tc>
          <w:tcPr>
            <w:tcW w:w="1701" w:type="dxa"/>
            <w:shd w:val="clear" w:color="auto" w:fill="auto"/>
          </w:tcPr>
          <w:p w:rsidR="00D53ECC" w:rsidRPr="00BE5C40" w:rsidRDefault="00D53ECC" w:rsidP="00D53ECC">
            <w:pPr>
              <w:jc w:val="center"/>
              <w:rPr>
                <w:sz w:val="24"/>
                <w:szCs w:val="24"/>
              </w:rPr>
            </w:pPr>
            <w:r>
              <w:rPr>
                <w:sz w:val="24"/>
                <w:szCs w:val="24"/>
              </w:rPr>
              <w:t>70 398 406,62</w:t>
            </w:r>
          </w:p>
        </w:tc>
        <w:tc>
          <w:tcPr>
            <w:tcW w:w="1559" w:type="dxa"/>
          </w:tcPr>
          <w:p w:rsidR="00D53ECC" w:rsidRPr="00BE5C40" w:rsidRDefault="00D53ECC" w:rsidP="00D53ECC">
            <w:pPr>
              <w:jc w:val="center"/>
              <w:rPr>
                <w:sz w:val="24"/>
                <w:szCs w:val="24"/>
              </w:rPr>
            </w:pPr>
            <w:r w:rsidRPr="00BE5C40">
              <w:rPr>
                <w:sz w:val="24"/>
                <w:szCs w:val="24"/>
              </w:rPr>
              <w:t>15293395,00</w:t>
            </w:r>
          </w:p>
        </w:tc>
        <w:tc>
          <w:tcPr>
            <w:tcW w:w="1559" w:type="dxa"/>
          </w:tcPr>
          <w:p w:rsidR="00D53ECC" w:rsidRPr="00BE5C40" w:rsidRDefault="00D53ECC" w:rsidP="00D53ECC">
            <w:pPr>
              <w:jc w:val="center"/>
              <w:rPr>
                <w:sz w:val="24"/>
                <w:szCs w:val="24"/>
              </w:rPr>
            </w:pPr>
            <w:r w:rsidRPr="00BE5C40">
              <w:rPr>
                <w:sz w:val="24"/>
                <w:szCs w:val="24"/>
              </w:rPr>
              <w:t>24373725,00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tcPr>
          <w:p w:rsidR="00D53ECC" w:rsidRPr="00BE5C40" w:rsidRDefault="00D53ECC" w:rsidP="00D53ECC">
            <w:pPr>
              <w:pStyle w:val="ConsPlusNormal"/>
              <w:rPr>
                <w:rFonts w:ascii="Times New Roman" w:hAnsi="Times New Roman" w:cs="Times New Roman"/>
                <w:sz w:val="24"/>
                <w:szCs w:val="24"/>
              </w:rPr>
            </w:pPr>
            <w:r w:rsidRPr="00DE5208">
              <w:rPr>
                <w:rFonts w:ascii="Times New Roman" w:hAnsi="Times New Roman" w:cs="Times New Roman"/>
                <w:sz w:val="24"/>
                <w:szCs w:val="24"/>
              </w:rPr>
              <w:t>Проведение осмотра и оценки технического состояния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собственников помещений многоквартирных домов, подготовки перечня и расчета, определяющего ра</w:t>
            </w:r>
            <w:r w:rsidRPr="00DE5208">
              <w:rPr>
                <w:rFonts w:ascii="Times New Roman" w:hAnsi="Times New Roman" w:cs="Times New Roman"/>
                <w:sz w:val="24"/>
                <w:szCs w:val="24"/>
              </w:rPr>
              <w:t>з</w:t>
            </w:r>
            <w:r w:rsidRPr="00DE5208">
              <w:rPr>
                <w:rFonts w:ascii="Times New Roman" w:hAnsi="Times New Roman" w:cs="Times New Roman"/>
                <w:sz w:val="24"/>
                <w:szCs w:val="24"/>
              </w:rPr>
              <w:t>мер платы за содержание о</w:t>
            </w:r>
            <w:r w:rsidRPr="00DE5208">
              <w:rPr>
                <w:rFonts w:ascii="Times New Roman" w:hAnsi="Times New Roman" w:cs="Times New Roman"/>
                <w:sz w:val="24"/>
                <w:szCs w:val="24"/>
              </w:rPr>
              <w:t>б</w:t>
            </w:r>
            <w:r w:rsidRPr="00DE5208">
              <w:rPr>
                <w:rFonts w:ascii="Times New Roman" w:hAnsi="Times New Roman" w:cs="Times New Roman"/>
                <w:sz w:val="24"/>
                <w:szCs w:val="24"/>
              </w:rPr>
              <w:t>щего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shd w:val="clear" w:color="auto" w:fill="auto"/>
          </w:tcPr>
          <w:p w:rsidR="00D53ECC" w:rsidRPr="00BE5C40" w:rsidRDefault="00D53ECC" w:rsidP="00D53ECC">
            <w:pPr>
              <w:jc w:val="center"/>
              <w:rPr>
                <w:sz w:val="24"/>
                <w:szCs w:val="24"/>
              </w:rPr>
            </w:pPr>
            <w:r>
              <w:rPr>
                <w:sz w:val="24"/>
                <w:szCs w:val="24"/>
              </w:rPr>
              <w:t>0,00</w:t>
            </w:r>
          </w:p>
        </w:tc>
        <w:tc>
          <w:tcPr>
            <w:tcW w:w="1701" w:type="dxa"/>
            <w:shd w:val="clear" w:color="auto" w:fill="auto"/>
          </w:tcPr>
          <w:p w:rsidR="00D53ECC" w:rsidRPr="00BE5C40" w:rsidRDefault="00D53ECC" w:rsidP="00D53ECC">
            <w:pPr>
              <w:jc w:val="center"/>
              <w:rPr>
                <w:sz w:val="24"/>
                <w:szCs w:val="24"/>
              </w:rPr>
            </w:pPr>
            <w:r>
              <w:rPr>
                <w:sz w:val="24"/>
                <w:szCs w:val="24"/>
              </w:rPr>
              <w:t>600 000,00</w:t>
            </w:r>
          </w:p>
        </w:tc>
        <w:tc>
          <w:tcPr>
            <w:tcW w:w="1559" w:type="dxa"/>
          </w:tcPr>
          <w:p w:rsidR="00D53ECC" w:rsidRPr="00BE5C40" w:rsidRDefault="00D53ECC" w:rsidP="00D53ECC">
            <w:pPr>
              <w:jc w:val="center"/>
              <w:rPr>
                <w:sz w:val="24"/>
                <w:szCs w:val="24"/>
              </w:rPr>
            </w:pPr>
            <w:r>
              <w:rPr>
                <w:sz w:val="24"/>
                <w:szCs w:val="24"/>
              </w:rPr>
              <w:t>0</w:t>
            </w:r>
            <w:r w:rsidRPr="00BE5C40">
              <w:rPr>
                <w:sz w:val="24"/>
                <w:szCs w:val="24"/>
              </w:rPr>
              <w:t>,00</w:t>
            </w:r>
          </w:p>
        </w:tc>
        <w:tc>
          <w:tcPr>
            <w:tcW w:w="1559" w:type="dxa"/>
          </w:tcPr>
          <w:p w:rsidR="00D53ECC" w:rsidRPr="00BE5C40" w:rsidRDefault="00D53ECC" w:rsidP="00D53ECC">
            <w:pPr>
              <w:jc w:val="center"/>
              <w:rPr>
                <w:sz w:val="24"/>
                <w:szCs w:val="24"/>
              </w:rPr>
            </w:pPr>
            <w:r>
              <w:rPr>
                <w:sz w:val="24"/>
                <w:szCs w:val="24"/>
              </w:rPr>
              <w:t>0</w:t>
            </w:r>
            <w:r w:rsidRPr="00BE5C40">
              <w:rPr>
                <w:sz w:val="24"/>
                <w:szCs w:val="24"/>
              </w:rPr>
              <w:t>,00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vMerge w:val="restart"/>
          </w:tcPr>
          <w:p w:rsidR="00D53ECC" w:rsidRPr="00BE5C40" w:rsidRDefault="00D53ECC" w:rsidP="00D53ECC">
            <w:pPr>
              <w:rPr>
                <w:sz w:val="24"/>
                <w:szCs w:val="24"/>
              </w:rPr>
            </w:pPr>
            <w:r w:rsidRPr="00BE5C40">
              <w:rPr>
                <w:b/>
                <w:sz w:val="24"/>
                <w:szCs w:val="24"/>
              </w:rPr>
              <w:t>Подпр</w:t>
            </w:r>
            <w:r w:rsidRPr="00BE5C40">
              <w:rPr>
                <w:b/>
                <w:sz w:val="24"/>
                <w:szCs w:val="24"/>
              </w:rPr>
              <w:t>о</w:t>
            </w:r>
            <w:r w:rsidRPr="00BE5C40">
              <w:rPr>
                <w:b/>
                <w:sz w:val="24"/>
                <w:szCs w:val="24"/>
              </w:rPr>
              <w:t>грамма 4</w:t>
            </w:r>
          </w:p>
        </w:tc>
        <w:tc>
          <w:tcPr>
            <w:tcW w:w="3351" w:type="dxa"/>
            <w:vMerge w:val="restart"/>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b/>
                <w:sz w:val="24"/>
                <w:szCs w:val="24"/>
              </w:rPr>
              <w:t>Энергосбережение</w:t>
            </w:r>
          </w:p>
        </w:tc>
        <w:tc>
          <w:tcPr>
            <w:tcW w:w="2127"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1701" w:type="dxa"/>
          </w:tcPr>
          <w:p w:rsidR="00D53ECC" w:rsidRPr="00BE5C40" w:rsidRDefault="00D53ECC" w:rsidP="00D53ECC">
            <w:pPr>
              <w:jc w:val="center"/>
              <w:rPr>
                <w:b/>
                <w:sz w:val="24"/>
                <w:szCs w:val="24"/>
              </w:rPr>
            </w:pPr>
            <w:r w:rsidRPr="00BE5C40">
              <w:rPr>
                <w:b/>
                <w:sz w:val="24"/>
                <w:szCs w:val="24"/>
              </w:rPr>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709" w:type="dxa"/>
          </w:tcPr>
          <w:p w:rsidR="00D53ECC" w:rsidRPr="00BE5C40" w:rsidRDefault="00D53ECC" w:rsidP="00D53ECC">
            <w:pPr>
              <w:jc w:val="center"/>
              <w:rPr>
                <w:b/>
                <w:sz w:val="24"/>
                <w:szCs w:val="24"/>
              </w:rPr>
            </w:pPr>
            <w:r w:rsidRPr="00BE5C40">
              <w:rPr>
                <w:b/>
                <w:sz w:val="24"/>
                <w:szCs w:val="24"/>
              </w:rPr>
              <w:t>0,00</w:t>
            </w:r>
          </w:p>
        </w:tc>
      </w:tr>
      <w:tr w:rsidR="00D53ECC" w:rsidRPr="00BE5C40" w:rsidTr="00D53ECC">
        <w:tc>
          <w:tcPr>
            <w:tcW w:w="1247" w:type="dxa"/>
            <w:vMerge/>
          </w:tcPr>
          <w:p w:rsidR="00D53ECC" w:rsidRPr="00BE5C40" w:rsidRDefault="00D53ECC" w:rsidP="00D53ECC">
            <w:pPr>
              <w:rPr>
                <w:sz w:val="24"/>
                <w:szCs w:val="24"/>
              </w:rPr>
            </w:pPr>
          </w:p>
        </w:tc>
        <w:tc>
          <w:tcPr>
            <w:tcW w:w="3351" w:type="dxa"/>
            <w:vMerge/>
          </w:tcPr>
          <w:p w:rsidR="00D53ECC" w:rsidRPr="00BE5C40" w:rsidRDefault="00D53ECC" w:rsidP="00D53ECC">
            <w:pPr>
              <w:pStyle w:val="ConsPlusNormal"/>
              <w:rPr>
                <w:rFonts w:ascii="Times New Roman" w:hAnsi="Times New Roman" w:cs="Times New Roman"/>
                <w:sz w:val="24"/>
                <w:szCs w:val="24"/>
              </w:rPr>
            </w:pP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w:t>
            </w:r>
            <w:r w:rsidRPr="00BE5C40">
              <w:rPr>
                <w:rFonts w:ascii="Times New Roman" w:hAnsi="Times New Roman" w:cs="Times New Roman"/>
                <w:b/>
                <w:sz w:val="24"/>
                <w:szCs w:val="24"/>
              </w:rPr>
              <w:t>р</w:t>
            </w:r>
            <w:r w:rsidRPr="00BE5C40">
              <w:rPr>
                <w:rFonts w:ascii="Times New Roman" w:hAnsi="Times New Roman" w:cs="Times New Roman"/>
                <w:b/>
                <w:sz w:val="24"/>
                <w:szCs w:val="24"/>
              </w:rPr>
              <w:t>риториального развития;</w:t>
            </w:r>
          </w:p>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обр</w:t>
            </w:r>
            <w:r w:rsidRPr="00BE5C40">
              <w:rPr>
                <w:rFonts w:ascii="Times New Roman" w:hAnsi="Times New Roman" w:cs="Times New Roman"/>
                <w:b/>
                <w:sz w:val="24"/>
                <w:szCs w:val="24"/>
              </w:rPr>
              <w:t>а</w:t>
            </w:r>
            <w:r w:rsidRPr="00BE5C40">
              <w:rPr>
                <w:rFonts w:ascii="Times New Roman" w:hAnsi="Times New Roman" w:cs="Times New Roman"/>
                <w:b/>
                <w:sz w:val="24"/>
                <w:szCs w:val="24"/>
              </w:rPr>
              <w:t>зования админ</w:t>
            </w:r>
            <w:r w:rsidRPr="00BE5C40">
              <w:rPr>
                <w:rFonts w:ascii="Times New Roman" w:hAnsi="Times New Roman" w:cs="Times New Roman"/>
                <w:b/>
                <w:sz w:val="24"/>
                <w:szCs w:val="24"/>
              </w:rPr>
              <w:t>и</w:t>
            </w:r>
            <w:r w:rsidRPr="00BE5C40">
              <w:rPr>
                <w:rFonts w:ascii="Times New Roman" w:hAnsi="Times New Roman" w:cs="Times New Roman"/>
                <w:b/>
                <w:sz w:val="24"/>
                <w:szCs w:val="24"/>
              </w:rPr>
              <w:t>страции МР Усть-Куломский»;</w:t>
            </w:r>
          </w:p>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Управление культуры и национальной </w:t>
            </w:r>
            <w:r w:rsidRPr="00BE5C40">
              <w:rPr>
                <w:rFonts w:ascii="Times New Roman" w:hAnsi="Times New Roman" w:cs="Times New Roman"/>
                <w:b/>
                <w:sz w:val="24"/>
                <w:szCs w:val="24"/>
              </w:rPr>
              <w:lastRenderedPageBreak/>
              <w:t>п</w:t>
            </w:r>
            <w:r w:rsidRPr="00BE5C40">
              <w:rPr>
                <w:rFonts w:ascii="Times New Roman" w:hAnsi="Times New Roman" w:cs="Times New Roman"/>
                <w:b/>
                <w:sz w:val="24"/>
                <w:szCs w:val="24"/>
              </w:rPr>
              <w:t>о</w:t>
            </w:r>
            <w:r w:rsidRPr="00BE5C40">
              <w:rPr>
                <w:rFonts w:ascii="Times New Roman" w:hAnsi="Times New Roman" w:cs="Times New Roman"/>
                <w:b/>
                <w:sz w:val="24"/>
                <w:szCs w:val="24"/>
              </w:rPr>
              <w:t>литики МР «Усть-Куломский»;</w:t>
            </w:r>
          </w:p>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Отдел физкул</w:t>
            </w:r>
            <w:r w:rsidRPr="00BE5C40">
              <w:rPr>
                <w:rFonts w:ascii="Times New Roman" w:hAnsi="Times New Roman" w:cs="Times New Roman"/>
                <w:b/>
                <w:sz w:val="24"/>
                <w:szCs w:val="24"/>
              </w:rPr>
              <w:t>ь</w:t>
            </w:r>
            <w:r w:rsidRPr="00BE5C40">
              <w:rPr>
                <w:rFonts w:ascii="Times New Roman" w:hAnsi="Times New Roman" w:cs="Times New Roman"/>
                <w:b/>
                <w:sz w:val="24"/>
                <w:szCs w:val="24"/>
              </w:rPr>
              <w:t>туры, спорта и туризма админ</w:t>
            </w:r>
            <w:r w:rsidRPr="00BE5C40">
              <w:rPr>
                <w:rFonts w:ascii="Times New Roman" w:hAnsi="Times New Roman" w:cs="Times New Roman"/>
                <w:b/>
                <w:sz w:val="24"/>
                <w:szCs w:val="24"/>
              </w:rPr>
              <w:t>и</w:t>
            </w:r>
            <w:r w:rsidRPr="00BE5C40">
              <w:rPr>
                <w:rFonts w:ascii="Times New Roman" w:hAnsi="Times New Roman" w:cs="Times New Roman"/>
                <w:b/>
                <w:sz w:val="24"/>
                <w:szCs w:val="24"/>
              </w:rPr>
              <w:t>страции муниц</w:t>
            </w:r>
            <w:r w:rsidRPr="00BE5C40">
              <w:rPr>
                <w:rFonts w:ascii="Times New Roman" w:hAnsi="Times New Roman" w:cs="Times New Roman"/>
                <w:b/>
                <w:sz w:val="24"/>
                <w:szCs w:val="24"/>
              </w:rPr>
              <w:t>и</w:t>
            </w:r>
            <w:r w:rsidRPr="00BE5C40">
              <w:rPr>
                <w:rFonts w:ascii="Times New Roman" w:hAnsi="Times New Roman" w:cs="Times New Roman"/>
                <w:b/>
                <w:sz w:val="24"/>
                <w:szCs w:val="24"/>
              </w:rPr>
              <w:t>пального района «Усть-Куломский»;</w:t>
            </w:r>
          </w:p>
        </w:tc>
        <w:tc>
          <w:tcPr>
            <w:tcW w:w="1701" w:type="dxa"/>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lastRenderedPageBreak/>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1701" w:type="dxa"/>
          </w:tcPr>
          <w:p w:rsidR="00D53ECC" w:rsidRPr="00BE5C40" w:rsidRDefault="00D53ECC" w:rsidP="00D53ECC">
            <w:pPr>
              <w:jc w:val="center"/>
              <w:rPr>
                <w:b/>
                <w:sz w:val="24"/>
                <w:szCs w:val="24"/>
              </w:rPr>
            </w:pPr>
            <w:r w:rsidRPr="00BE5C40">
              <w:rPr>
                <w:b/>
                <w:sz w:val="24"/>
                <w:szCs w:val="24"/>
              </w:rPr>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1559" w:type="dxa"/>
          </w:tcPr>
          <w:p w:rsidR="00D53ECC" w:rsidRPr="00BE5C40" w:rsidRDefault="00D53ECC" w:rsidP="00D53ECC">
            <w:pPr>
              <w:jc w:val="center"/>
              <w:rPr>
                <w:b/>
                <w:sz w:val="24"/>
                <w:szCs w:val="24"/>
              </w:rPr>
            </w:pPr>
            <w:r w:rsidRPr="00BE5C40">
              <w:rPr>
                <w:b/>
                <w:sz w:val="24"/>
                <w:szCs w:val="24"/>
              </w:rPr>
              <w:t>0,00</w:t>
            </w:r>
          </w:p>
        </w:tc>
        <w:tc>
          <w:tcPr>
            <w:tcW w:w="709" w:type="dxa"/>
          </w:tcPr>
          <w:p w:rsidR="00D53ECC" w:rsidRPr="00BE5C40" w:rsidRDefault="00D53ECC" w:rsidP="00D53ECC">
            <w:pPr>
              <w:jc w:val="center"/>
              <w:rPr>
                <w:b/>
                <w:sz w:val="24"/>
                <w:szCs w:val="24"/>
              </w:rPr>
            </w:pPr>
            <w:r w:rsidRPr="00BE5C40">
              <w:rPr>
                <w:b/>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4.1.1.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w:t>
            </w:r>
            <w:r w:rsidRPr="00BE5C40">
              <w:rPr>
                <w:rFonts w:ascii="Times New Roman" w:hAnsi="Times New Roman" w:cs="Times New Roman"/>
                <w:sz w:val="24"/>
                <w:szCs w:val="24"/>
              </w:rPr>
              <w:t>ь</w:t>
            </w:r>
            <w:r w:rsidRPr="00BE5C40">
              <w:rPr>
                <w:rFonts w:ascii="Times New Roman" w:hAnsi="Times New Roman" w:cs="Times New Roman"/>
                <w:sz w:val="24"/>
                <w:szCs w:val="24"/>
              </w:rPr>
              <w:t>ного энергопотребления в ж</w:t>
            </w:r>
            <w:r w:rsidRPr="00BE5C40">
              <w:rPr>
                <w:rFonts w:ascii="Times New Roman" w:hAnsi="Times New Roman" w:cs="Times New Roman"/>
                <w:sz w:val="24"/>
                <w:szCs w:val="24"/>
              </w:rPr>
              <w:t>и</w:t>
            </w:r>
            <w:r w:rsidRPr="00BE5C40">
              <w:rPr>
                <w:rFonts w:ascii="Times New Roman" w:hAnsi="Times New Roman" w:cs="Times New Roman"/>
                <w:sz w:val="24"/>
                <w:szCs w:val="24"/>
              </w:rPr>
              <w:t>лищном фонде</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4.1.2.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w:t>
            </w:r>
            <w:r w:rsidRPr="00BE5C40">
              <w:rPr>
                <w:rFonts w:ascii="Times New Roman" w:hAnsi="Times New Roman" w:cs="Times New Roman"/>
                <w:sz w:val="24"/>
                <w:szCs w:val="24"/>
              </w:rPr>
              <w:t>ь</w:t>
            </w:r>
            <w:r w:rsidRPr="00BE5C40">
              <w:rPr>
                <w:rFonts w:ascii="Times New Roman" w:hAnsi="Times New Roman" w:cs="Times New Roman"/>
                <w:sz w:val="24"/>
                <w:szCs w:val="24"/>
              </w:rPr>
              <w:t>ного энергопотребления в си</w:t>
            </w:r>
            <w:r w:rsidRPr="00BE5C40">
              <w:rPr>
                <w:rFonts w:ascii="Times New Roman" w:hAnsi="Times New Roman" w:cs="Times New Roman"/>
                <w:sz w:val="24"/>
                <w:szCs w:val="24"/>
              </w:rPr>
              <w:t>с</w:t>
            </w:r>
            <w:r w:rsidRPr="00BE5C40">
              <w:rPr>
                <w:rFonts w:ascii="Times New Roman" w:hAnsi="Times New Roman" w:cs="Times New Roman"/>
                <w:sz w:val="24"/>
                <w:szCs w:val="24"/>
              </w:rPr>
              <w:t>темах коммунальной инфр</w:t>
            </w:r>
            <w:r w:rsidRPr="00BE5C40">
              <w:rPr>
                <w:rFonts w:ascii="Times New Roman" w:hAnsi="Times New Roman" w:cs="Times New Roman"/>
                <w:sz w:val="24"/>
                <w:szCs w:val="24"/>
              </w:rPr>
              <w:t>а</w:t>
            </w:r>
            <w:r w:rsidRPr="00BE5C40">
              <w:rPr>
                <w:rFonts w:ascii="Times New Roman" w:hAnsi="Times New Roman" w:cs="Times New Roman"/>
                <w:sz w:val="24"/>
                <w:szCs w:val="24"/>
              </w:rPr>
              <w:t>структуры</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w:t>
            </w:r>
            <w:r w:rsidRPr="00BE5C40">
              <w:rPr>
                <w:sz w:val="24"/>
                <w:szCs w:val="24"/>
              </w:rPr>
              <w:lastRenderedPageBreak/>
              <w:t>ие 4.2.1.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Установка (замена) сущес</w:t>
            </w:r>
            <w:r w:rsidRPr="00BE5C40">
              <w:rPr>
                <w:rFonts w:ascii="Times New Roman" w:hAnsi="Times New Roman" w:cs="Times New Roman"/>
                <w:sz w:val="24"/>
                <w:szCs w:val="24"/>
              </w:rPr>
              <w:t>т</w:t>
            </w:r>
            <w:r w:rsidRPr="00BE5C40">
              <w:rPr>
                <w:rFonts w:ascii="Times New Roman" w:hAnsi="Times New Roman" w:cs="Times New Roman"/>
                <w:sz w:val="24"/>
                <w:szCs w:val="24"/>
              </w:rPr>
              <w:t xml:space="preserve">вующих ламп </w:t>
            </w:r>
            <w:r w:rsidRPr="00BE5C40">
              <w:rPr>
                <w:rFonts w:ascii="Times New Roman" w:hAnsi="Times New Roman" w:cs="Times New Roman"/>
                <w:sz w:val="24"/>
                <w:szCs w:val="24"/>
              </w:rPr>
              <w:lastRenderedPageBreak/>
              <w:t>накаливания на энергосберегающие</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w:t>
            </w:r>
            <w:r w:rsidRPr="00BE5C40">
              <w:rPr>
                <w:rFonts w:ascii="Times New Roman" w:hAnsi="Times New Roman" w:cs="Times New Roman"/>
                <w:sz w:val="24"/>
                <w:szCs w:val="24"/>
              </w:rPr>
              <w:lastRenderedPageBreak/>
              <w:t>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lastRenderedPageBreak/>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4.2.2.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приборов учета электроэнергии, тепловой энергии и водоснабжения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4.2.3.</w:t>
            </w:r>
          </w:p>
        </w:tc>
        <w:tc>
          <w:tcPr>
            <w:tcW w:w="3351" w:type="dxa"/>
          </w:tcPr>
          <w:p w:rsidR="00D53ECC" w:rsidRPr="00BE5C40" w:rsidRDefault="00D53ECC" w:rsidP="00D53ECC">
            <w:pPr>
              <w:rPr>
                <w:sz w:val="24"/>
                <w:szCs w:val="24"/>
              </w:rPr>
            </w:pPr>
            <w:r w:rsidRPr="00BE5C40">
              <w:rPr>
                <w:sz w:val="24"/>
                <w:szCs w:val="24"/>
              </w:rPr>
              <w:t>Исполнение рекомендаций по результатам энергетического обследования объектов</w:t>
            </w:r>
          </w:p>
          <w:p w:rsidR="00D53ECC" w:rsidRPr="00BE5C40" w:rsidRDefault="00D53ECC" w:rsidP="00D53ECC">
            <w:pPr>
              <w:pStyle w:val="ConsPlusNormal"/>
              <w:rPr>
                <w:rFonts w:ascii="Times New Roman" w:hAnsi="Times New Roman" w:cs="Times New Roman"/>
                <w:sz w:val="24"/>
                <w:szCs w:val="24"/>
              </w:rPr>
            </w:pP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4.2.4.</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Обеспечение распространения информации о правах и об</w:t>
            </w:r>
            <w:r w:rsidRPr="00BE5C40">
              <w:rPr>
                <w:rFonts w:ascii="Times New Roman" w:eastAsia="Calibri" w:hAnsi="Times New Roman" w:cs="Times New Roman"/>
                <w:sz w:val="24"/>
                <w:szCs w:val="24"/>
              </w:rPr>
              <w:t>я</w:t>
            </w:r>
            <w:r w:rsidRPr="00BE5C40">
              <w:rPr>
                <w:rFonts w:ascii="Times New Roman" w:eastAsia="Calibri" w:hAnsi="Times New Roman" w:cs="Times New Roman"/>
                <w:sz w:val="24"/>
                <w:szCs w:val="24"/>
              </w:rPr>
              <w:t xml:space="preserve">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w:t>
            </w:r>
            <w:r w:rsidRPr="00BE5C40">
              <w:rPr>
                <w:rFonts w:ascii="Times New Roman" w:eastAsia="Calibri" w:hAnsi="Times New Roman" w:cs="Times New Roman"/>
                <w:sz w:val="24"/>
                <w:szCs w:val="24"/>
              </w:rPr>
              <w:lastRenderedPageBreak/>
              <w:t>соде</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жание многоквартирных д</w:t>
            </w:r>
            <w:r w:rsidRPr="00BE5C40">
              <w:rPr>
                <w:rFonts w:ascii="Times New Roman" w:eastAsia="Calibri" w:hAnsi="Times New Roman" w:cs="Times New Roman"/>
                <w:sz w:val="24"/>
                <w:szCs w:val="24"/>
              </w:rPr>
              <w:t>о</w:t>
            </w:r>
            <w:r w:rsidRPr="00BE5C40">
              <w:rPr>
                <w:rFonts w:ascii="Times New Roman" w:eastAsia="Calibri" w:hAnsi="Times New Roman" w:cs="Times New Roman"/>
                <w:sz w:val="24"/>
                <w:szCs w:val="24"/>
              </w:rPr>
              <w:t>мов, и об иных требованиях настоящего Федерального закона; распространения соц</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альной рекламы в области энергосбережения и повыш</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ния энергетической эффекти</w:t>
            </w:r>
            <w:r w:rsidRPr="00BE5C40">
              <w:rPr>
                <w:rFonts w:ascii="Times New Roman" w:eastAsia="Calibri" w:hAnsi="Times New Roman" w:cs="Times New Roman"/>
                <w:sz w:val="24"/>
                <w:szCs w:val="24"/>
              </w:rPr>
              <w:t>в</w:t>
            </w:r>
            <w:r w:rsidRPr="00BE5C40">
              <w:rPr>
                <w:rFonts w:ascii="Times New Roman" w:eastAsia="Calibri" w:hAnsi="Times New Roman" w:cs="Times New Roman"/>
                <w:sz w:val="24"/>
                <w:szCs w:val="24"/>
              </w:rPr>
              <w:t>ности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4.2.5.</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Стимулирование производит</w:t>
            </w:r>
            <w:r w:rsidRPr="00BE5C40">
              <w:rPr>
                <w:rFonts w:ascii="Times New Roman" w:hAnsi="Times New Roman" w:cs="Times New Roman"/>
                <w:sz w:val="24"/>
                <w:szCs w:val="24"/>
              </w:rPr>
              <w:t>е</w:t>
            </w:r>
            <w:r w:rsidRPr="00BE5C40">
              <w:rPr>
                <w:rFonts w:ascii="Times New Roman" w:hAnsi="Times New Roman" w:cs="Times New Roman"/>
                <w:sz w:val="24"/>
                <w:szCs w:val="24"/>
              </w:rPr>
              <w:t>лей и потребителей энергет</w:t>
            </w:r>
            <w:r w:rsidRPr="00BE5C40">
              <w:rPr>
                <w:rFonts w:ascii="Times New Roman" w:hAnsi="Times New Roman" w:cs="Times New Roman"/>
                <w:sz w:val="24"/>
                <w:szCs w:val="24"/>
              </w:rPr>
              <w:t>и</w:t>
            </w:r>
            <w:r w:rsidRPr="00BE5C40">
              <w:rPr>
                <w:rFonts w:ascii="Times New Roman" w:hAnsi="Times New Roman" w:cs="Times New Roman"/>
                <w:sz w:val="24"/>
                <w:szCs w:val="24"/>
              </w:rPr>
              <w:t>ческих ресурсов, организаций, осуществляющих передачу энергетических ресурсов</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4.2.6.</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Информирование потребит</w:t>
            </w:r>
            <w:r w:rsidRPr="00BE5C40">
              <w:rPr>
                <w:rFonts w:ascii="Times New Roman" w:hAnsi="Times New Roman" w:cs="Times New Roman"/>
                <w:sz w:val="24"/>
                <w:szCs w:val="24"/>
              </w:rPr>
              <w:t>е</w:t>
            </w:r>
            <w:r w:rsidRPr="00BE5C40">
              <w:rPr>
                <w:rFonts w:ascii="Times New Roman" w:hAnsi="Times New Roman" w:cs="Times New Roman"/>
                <w:sz w:val="24"/>
                <w:szCs w:val="24"/>
              </w:rPr>
              <w:t>лей энергетических ресурсов о мероприятиях и способах энергосбережения и повыш</w:t>
            </w:r>
            <w:r w:rsidRPr="00BE5C40">
              <w:rPr>
                <w:rFonts w:ascii="Times New Roman" w:hAnsi="Times New Roman" w:cs="Times New Roman"/>
                <w:sz w:val="24"/>
                <w:szCs w:val="24"/>
              </w:rPr>
              <w:t>е</w:t>
            </w:r>
            <w:r w:rsidRPr="00BE5C40">
              <w:rPr>
                <w:rFonts w:ascii="Times New Roman" w:hAnsi="Times New Roman" w:cs="Times New Roman"/>
                <w:sz w:val="24"/>
                <w:szCs w:val="24"/>
              </w:rPr>
              <w:t>ния энергетической эффекти</w:t>
            </w:r>
            <w:r w:rsidRPr="00BE5C40">
              <w:rPr>
                <w:rFonts w:ascii="Times New Roman" w:hAnsi="Times New Roman" w:cs="Times New Roman"/>
                <w:sz w:val="24"/>
                <w:szCs w:val="24"/>
              </w:rPr>
              <w:t>в</w:t>
            </w:r>
            <w:r w:rsidRPr="00BE5C40">
              <w:rPr>
                <w:rFonts w:ascii="Times New Roman" w:hAnsi="Times New Roman" w:cs="Times New Roman"/>
                <w:sz w:val="24"/>
                <w:szCs w:val="24"/>
              </w:rPr>
              <w:t>ности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4.2.7.</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Организация функциониров</w:t>
            </w:r>
            <w:r w:rsidRPr="00BE5C40">
              <w:rPr>
                <w:rFonts w:ascii="Times New Roman" w:hAnsi="Times New Roman" w:cs="Times New Roman"/>
                <w:sz w:val="24"/>
                <w:szCs w:val="24"/>
              </w:rPr>
              <w:t>а</w:t>
            </w:r>
            <w:r w:rsidRPr="00BE5C40">
              <w:rPr>
                <w:rFonts w:ascii="Times New Roman" w:hAnsi="Times New Roman" w:cs="Times New Roman"/>
                <w:sz w:val="24"/>
                <w:szCs w:val="24"/>
              </w:rPr>
              <w:t>ния системы автоматизир</w:t>
            </w:r>
            <w:r w:rsidRPr="00BE5C40">
              <w:rPr>
                <w:rFonts w:ascii="Times New Roman" w:hAnsi="Times New Roman" w:cs="Times New Roman"/>
                <w:sz w:val="24"/>
                <w:szCs w:val="24"/>
              </w:rPr>
              <w:t>о</w:t>
            </w:r>
            <w:r w:rsidRPr="00BE5C40">
              <w:rPr>
                <w:rFonts w:ascii="Times New Roman" w:hAnsi="Times New Roman" w:cs="Times New Roman"/>
                <w:sz w:val="24"/>
                <w:szCs w:val="24"/>
              </w:rPr>
              <w:t>ванного учета потребления о</w:t>
            </w:r>
            <w:r w:rsidRPr="00BE5C40">
              <w:rPr>
                <w:rFonts w:ascii="Times New Roman" w:hAnsi="Times New Roman" w:cs="Times New Roman"/>
                <w:sz w:val="24"/>
                <w:szCs w:val="24"/>
              </w:rPr>
              <w:t>р</w:t>
            </w:r>
            <w:r w:rsidRPr="00BE5C40">
              <w:rPr>
                <w:rFonts w:ascii="Times New Roman" w:hAnsi="Times New Roman" w:cs="Times New Roman"/>
                <w:sz w:val="24"/>
                <w:szCs w:val="24"/>
              </w:rPr>
              <w:t xml:space="preserve">ганами </w:t>
            </w:r>
            <w:r w:rsidRPr="00BE5C40">
              <w:rPr>
                <w:rFonts w:ascii="Times New Roman" w:hAnsi="Times New Roman" w:cs="Times New Roman"/>
                <w:sz w:val="24"/>
                <w:szCs w:val="24"/>
              </w:rPr>
              <w:lastRenderedPageBreak/>
              <w:t>местного самоуправл</w:t>
            </w:r>
            <w:r w:rsidRPr="00BE5C40">
              <w:rPr>
                <w:rFonts w:ascii="Times New Roman" w:hAnsi="Times New Roman" w:cs="Times New Roman"/>
                <w:sz w:val="24"/>
                <w:szCs w:val="24"/>
              </w:rPr>
              <w:t>е</w:t>
            </w:r>
            <w:r w:rsidRPr="00BE5C40">
              <w:rPr>
                <w:rFonts w:ascii="Times New Roman" w:hAnsi="Times New Roman" w:cs="Times New Roman"/>
                <w:sz w:val="24"/>
                <w:szCs w:val="24"/>
              </w:rPr>
              <w:t>ния и муниципальными учр</w:t>
            </w:r>
            <w:r w:rsidRPr="00BE5C40">
              <w:rPr>
                <w:rFonts w:ascii="Times New Roman" w:hAnsi="Times New Roman" w:cs="Times New Roman"/>
                <w:sz w:val="24"/>
                <w:szCs w:val="24"/>
              </w:rPr>
              <w:t>е</w:t>
            </w:r>
            <w:r w:rsidRPr="00BE5C40">
              <w:rPr>
                <w:rFonts w:ascii="Times New Roman" w:hAnsi="Times New Roman" w:cs="Times New Roman"/>
                <w:sz w:val="24"/>
                <w:szCs w:val="24"/>
              </w:rPr>
              <w:t>ждениями энергетических ресурсов посредством обеспеч</w:t>
            </w:r>
            <w:r w:rsidRPr="00BE5C40">
              <w:rPr>
                <w:rFonts w:ascii="Times New Roman" w:hAnsi="Times New Roman" w:cs="Times New Roman"/>
                <w:sz w:val="24"/>
                <w:szCs w:val="24"/>
              </w:rPr>
              <w:t>е</w:t>
            </w:r>
            <w:r w:rsidRPr="00BE5C40">
              <w:rPr>
                <w:rFonts w:ascii="Times New Roman" w:hAnsi="Times New Roman" w:cs="Times New Roman"/>
                <w:sz w:val="24"/>
                <w:szCs w:val="24"/>
              </w:rPr>
              <w:t>ния дистанционного сбора, анализа и передачи в адрес р</w:t>
            </w:r>
            <w:r w:rsidRPr="00BE5C40">
              <w:rPr>
                <w:rFonts w:ascii="Times New Roman" w:hAnsi="Times New Roman" w:cs="Times New Roman"/>
                <w:sz w:val="24"/>
                <w:szCs w:val="24"/>
              </w:rPr>
              <w:t>е</w:t>
            </w:r>
            <w:r w:rsidRPr="00BE5C40">
              <w:rPr>
                <w:rFonts w:ascii="Times New Roman" w:hAnsi="Times New Roman" w:cs="Times New Roman"/>
                <w:sz w:val="24"/>
                <w:szCs w:val="24"/>
              </w:rPr>
              <w:t>сурсоснабжающих организ</w:t>
            </w:r>
            <w:r w:rsidRPr="00BE5C40">
              <w:rPr>
                <w:rFonts w:ascii="Times New Roman" w:hAnsi="Times New Roman" w:cs="Times New Roman"/>
                <w:sz w:val="24"/>
                <w:szCs w:val="24"/>
              </w:rPr>
              <w:t>а</w:t>
            </w:r>
            <w:r w:rsidRPr="00BE5C40">
              <w:rPr>
                <w:rFonts w:ascii="Times New Roman" w:hAnsi="Times New Roman" w:cs="Times New Roman"/>
                <w:sz w:val="24"/>
                <w:szCs w:val="24"/>
              </w:rPr>
              <w:t>ций соответствующих данных</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отдела </w:t>
            </w:r>
            <w:r w:rsidRPr="00BE5C40">
              <w:rPr>
                <w:rFonts w:ascii="Times New Roman" w:hAnsi="Times New Roman" w:cs="Times New Roman"/>
                <w:sz w:val="24"/>
                <w:szCs w:val="24"/>
              </w:rPr>
              <w:lastRenderedPageBreak/>
              <w:t>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lastRenderedPageBreak/>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4.3.1.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поддержке проектов произво</w:t>
            </w:r>
            <w:r w:rsidRPr="00BE5C40">
              <w:rPr>
                <w:rFonts w:ascii="Times New Roman" w:hAnsi="Times New Roman" w:cs="Times New Roman"/>
                <w:sz w:val="24"/>
                <w:szCs w:val="24"/>
              </w:rPr>
              <w:t>д</w:t>
            </w:r>
            <w:r w:rsidRPr="00BE5C40">
              <w:rPr>
                <w:rFonts w:ascii="Times New Roman" w:hAnsi="Times New Roman" w:cs="Times New Roman"/>
                <w:sz w:val="24"/>
                <w:szCs w:val="24"/>
              </w:rPr>
              <w:t>ства и потребления биотопл</w:t>
            </w:r>
            <w:r w:rsidRPr="00BE5C40">
              <w:rPr>
                <w:rFonts w:ascii="Times New Roman" w:hAnsi="Times New Roman" w:cs="Times New Roman"/>
                <w:sz w:val="24"/>
                <w:szCs w:val="24"/>
              </w:rPr>
              <w:t>и</w:t>
            </w:r>
            <w:r w:rsidRPr="00BE5C40">
              <w:rPr>
                <w:rFonts w:ascii="Times New Roman" w:hAnsi="Times New Roman" w:cs="Times New Roman"/>
                <w:sz w:val="24"/>
                <w:szCs w:val="24"/>
              </w:rPr>
              <w:t>ва, полученного из отходов лесопромышленного компле</w:t>
            </w:r>
            <w:r w:rsidRPr="00BE5C40">
              <w:rPr>
                <w:rFonts w:ascii="Times New Roman" w:hAnsi="Times New Roman" w:cs="Times New Roman"/>
                <w:sz w:val="24"/>
                <w:szCs w:val="24"/>
              </w:rPr>
              <w:t>к</w:t>
            </w:r>
            <w:r w:rsidRPr="00BE5C40">
              <w:rPr>
                <w:rFonts w:ascii="Times New Roman" w:hAnsi="Times New Roman" w:cs="Times New Roman"/>
                <w:sz w:val="24"/>
                <w:szCs w:val="24"/>
              </w:rPr>
              <w:t>са</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Основное меропри</w:t>
            </w:r>
            <w:r w:rsidRPr="00BE5C40">
              <w:rPr>
                <w:sz w:val="24"/>
                <w:szCs w:val="24"/>
              </w:rPr>
              <w:t>я</w:t>
            </w:r>
            <w:r w:rsidRPr="00BE5C40">
              <w:rPr>
                <w:sz w:val="24"/>
                <w:szCs w:val="24"/>
              </w:rPr>
              <w:t>тие 4.3.2.</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выявлению бесхозяйных объектов недв</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жимого имущества, испол</w:t>
            </w:r>
            <w:r w:rsidRPr="00BE5C40">
              <w:rPr>
                <w:rFonts w:ascii="Times New Roman" w:eastAsia="Calibri" w:hAnsi="Times New Roman" w:cs="Times New Roman"/>
                <w:sz w:val="24"/>
                <w:szCs w:val="24"/>
              </w:rPr>
              <w:t>ь</w:t>
            </w:r>
            <w:r w:rsidRPr="00BE5C40">
              <w:rPr>
                <w:rFonts w:ascii="Times New Roman" w:eastAsia="Calibri" w:hAnsi="Times New Roman" w:cs="Times New Roman"/>
                <w:sz w:val="24"/>
                <w:szCs w:val="24"/>
              </w:rPr>
              <w:t>зуемых для передачи энерг</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тических ресурсов (включая газоснабжение, тепло- и эле</w:t>
            </w:r>
            <w:r w:rsidRPr="00BE5C40">
              <w:rPr>
                <w:rFonts w:ascii="Times New Roman" w:eastAsia="Calibri" w:hAnsi="Times New Roman" w:cs="Times New Roman"/>
                <w:sz w:val="24"/>
                <w:szCs w:val="24"/>
              </w:rPr>
              <w:t>к</w:t>
            </w:r>
            <w:r w:rsidRPr="00BE5C40">
              <w:rPr>
                <w:rFonts w:ascii="Times New Roman" w:eastAsia="Calibri" w:hAnsi="Times New Roman" w:cs="Times New Roman"/>
                <w:sz w:val="24"/>
                <w:szCs w:val="24"/>
              </w:rPr>
              <w:t xml:space="preserve">троснабжение), организации постановки в установленном порядке таких объектов на учет в качестве </w:t>
            </w:r>
            <w:r w:rsidRPr="00BE5C40">
              <w:rPr>
                <w:rFonts w:ascii="Times New Roman" w:eastAsia="Calibri" w:hAnsi="Times New Roman" w:cs="Times New Roman"/>
                <w:sz w:val="24"/>
                <w:szCs w:val="24"/>
              </w:rPr>
              <w:lastRenderedPageBreak/>
              <w:t>бесхозяйных объектов недвижимого им</w:t>
            </w:r>
            <w:r w:rsidRPr="00BE5C40">
              <w:rPr>
                <w:rFonts w:ascii="Times New Roman" w:eastAsia="Calibri" w:hAnsi="Times New Roman" w:cs="Times New Roman"/>
                <w:sz w:val="24"/>
                <w:szCs w:val="24"/>
              </w:rPr>
              <w:t>у</w:t>
            </w:r>
            <w:r w:rsidRPr="00BE5C40">
              <w:rPr>
                <w:rFonts w:ascii="Times New Roman" w:eastAsia="Calibri" w:hAnsi="Times New Roman" w:cs="Times New Roman"/>
                <w:sz w:val="24"/>
                <w:szCs w:val="24"/>
              </w:rPr>
              <w:t>щества и затем признанию права муниципальной собс</w:t>
            </w:r>
            <w:r w:rsidRPr="00BE5C40">
              <w:rPr>
                <w:rFonts w:ascii="Times New Roman" w:eastAsia="Calibri" w:hAnsi="Times New Roman" w:cs="Times New Roman"/>
                <w:sz w:val="24"/>
                <w:szCs w:val="24"/>
              </w:rPr>
              <w:t>т</w:t>
            </w:r>
            <w:r w:rsidRPr="00BE5C40">
              <w:rPr>
                <w:rFonts w:ascii="Times New Roman" w:eastAsia="Calibri" w:hAnsi="Times New Roman" w:cs="Times New Roman"/>
                <w:sz w:val="24"/>
                <w:szCs w:val="24"/>
              </w:rPr>
              <w:t>венности на такие бесхозяйные объекты недвижимого имущ</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ства</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Основное меропри</w:t>
            </w:r>
            <w:r w:rsidRPr="00BE5C40">
              <w:rPr>
                <w:sz w:val="24"/>
                <w:szCs w:val="24"/>
              </w:rPr>
              <w:t>я</w:t>
            </w:r>
            <w:r w:rsidRPr="00BE5C40">
              <w:rPr>
                <w:sz w:val="24"/>
                <w:szCs w:val="24"/>
              </w:rPr>
              <w:t>тие 4.3.3.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организации управления бесхозяйными объектами недвижимого им</w:t>
            </w:r>
            <w:r w:rsidRPr="00BE5C40">
              <w:rPr>
                <w:rFonts w:ascii="Times New Roman" w:eastAsia="Calibri" w:hAnsi="Times New Roman" w:cs="Times New Roman"/>
                <w:sz w:val="24"/>
                <w:szCs w:val="24"/>
              </w:rPr>
              <w:t>у</w:t>
            </w:r>
            <w:r w:rsidRPr="00BE5C40">
              <w:rPr>
                <w:rFonts w:ascii="Times New Roman" w:eastAsia="Calibri" w:hAnsi="Times New Roman" w:cs="Times New Roman"/>
                <w:sz w:val="24"/>
                <w:szCs w:val="24"/>
              </w:rPr>
              <w:t>щества, используемыми для передачи энергетических р</w:t>
            </w:r>
            <w:r w:rsidRPr="00BE5C40">
              <w:rPr>
                <w:rFonts w:ascii="Times New Roman" w:eastAsia="Calibri" w:hAnsi="Times New Roman" w:cs="Times New Roman"/>
                <w:sz w:val="24"/>
                <w:szCs w:val="24"/>
              </w:rPr>
              <w:t>е</w:t>
            </w:r>
            <w:r w:rsidRPr="00BE5C40">
              <w:rPr>
                <w:rFonts w:ascii="Times New Roman" w:eastAsia="Calibri" w:hAnsi="Times New Roman" w:cs="Times New Roman"/>
                <w:sz w:val="24"/>
                <w:szCs w:val="24"/>
              </w:rPr>
              <w:t>сурсов, с момента выявления таких объектов, в том числе определению источника ко</w:t>
            </w:r>
            <w:r w:rsidRPr="00BE5C40">
              <w:rPr>
                <w:rFonts w:ascii="Times New Roman" w:eastAsia="Calibri" w:hAnsi="Times New Roman" w:cs="Times New Roman"/>
                <w:sz w:val="24"/>
                <w:szCs w:val="24"/>
              </w:rPr>
              <w:t>м</w:t>
            </w:r>
            <w:r w:rsidRPr="00BE5C40">
              <w:rPr>
                <w:rFonts w:ascii="Times New Roman" w:eastAsia="Calibri" w:hAnsi="Times New Roman" w:cs="Times New Roman"/>
                <w:sz w:val="24"/>
                <w:szCs w:val="24"/>
              </w:rPr>
              <w:t>пенсации возникающих при их эксплуатации нормативных потерь энергетических ресу</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сов (включая тепловую эне</w:t>
            </w:r>
            <w:r w:rsidRPr="00BE5C40">
              <w:rPr>
                <w:rFonts w:ascii="Times New Roman" w:eastAsia="Calibri" w:hAnsi="Times New Roman" w:cs="Times New Roman"/>
                <w:sz w:val="24"/>
                <w:szCs w:val="24"/>
              </w:rPr>
              <w:t>р</w:t>
            </w:r>
            <w:r w:rsidRPr="00BE5C40">
              <w:rPr>
                <w:rFonts w:ascii="Times New Roman" w:eastAsia="Calibri" w:hAnsi="Times New Roman" w:cs="Times New Roman"/>
                <w:sz w:val="24"/>
                <w:szCs w:val="24"/>
              </w:rPr>
              <w:t>гию, электрическую энергию), в частности за счет включения расходов на компенсацию данных потерь в тариф орган</w:t>
            </w:r>
            <w:r w:rsidRPr="00BE5C40">
              <w:rPr>
                <w:rFonts w:ascii="Times New Roman" w:eastAsia="Calibri" w:hAnsi="Times New Roman" w:cs="Times New Roman"/>
                <w:sz w:val="24"/>
                <w:szCs w:val="24"/>
              </w:rPr>
              <w:t>и</w:t>
            </w:r>
            <w:r w:rsidRPr="00BE5C40">
              <w:rPr>
                <w:rFonts w:ascii="Times New Roman" w:eastAsia="Calibri" w:hAnsi="Times New Roman" w:cs="Times New Roman"/>
                <w:sz w:val="24"/>
                <w:szCs w:val="24"/>
              </w:rPr>
              <w:t>зации, управляющей такими объектами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vMerge w:val="restart"/>
          </w:tcPr>
          <w:p w:rsidR="00D53ECC" w:rsidRPr="00BE5C40" w:rsidRDefault="00D53ECC" w:rsidP="00D53ECC">
            <w:pPr>
              <w:rPr>
                <w:sz w:val="24"/>
                <w:szCs w:val="24"/>
              </w:rPr>
            </w:pPr>
            <w:r w:rsidRPr="00BE5C40">
              <w:rPr>
                <w:b/>
                <w:sz w:val="24"/>
                <w:szCs w:val="24"/>
              </w:rPr>
              <w:lastRenderedPageBreak/>
              <w:t>Подпр</w:t>
            </w:r>
            <w:r w:rsidRPr="00BE5C40">
              <w:rPr>
                <w:b/>
                <w:sz w:val="24"/>
                <w:szCs w:val="24"/>
              </w:rPr>
              <w:t>о</w:t>
            </w:r>
            <w:r w:rsidRPr="00BE5C40">
              <w:rPr>
                <w:b/>
                <w:sz w:val="24"/>
                <w:szCs w:val="24"/>
              </w:rPr>
              <w:t>грамма 5</w:t>
            </w:r>
          </w:p>
        </w:tc>
        <w:tc>
          <w:tcPr>
            <w:tcW w:w="3351" w:type="dxa"/>
            <w:vMerge w:val="restart"/>
          </w:tcPr>
          <w:p w:rsidR="00D53ECC" w:rsidRPr="00BE5C40" w:rsidRDefault="00D53ECC" w:rsidP="00D53ECC">
            <w:pPr>
              <w:pStyle w:val="ConsPlusNormal"/>
              <w:rPr>
                <w:rFonts w:ascii="Times New Roman" w:hAnsi="Times New Roman" w:cs="Times New Roman"/>
                <w:sz w:val="24"/>
                <w:szCs w:val="24"/>
              </w:rPr>
            </w:pPr>
            <w:r w:rsidRPr="00BE5C40">
              <w:rPr>
                <w:rFonts w:ascii="Times New Roman" w:eastAsia="Calibri" w:hAnsi="Times New Roman" w:cs="Times New Roman"/>
                <w:b/>
                <w:bCs/>
                <w:sz w:val="24"/>
                <w:szCs w:val="24"/>
              </w:rPr>
              <w:t>Повышение безопасности дорожного движения  в м</w:t>
            </w:r>
            <w:r w:rsidRPr="00BE5C40">
              <w:rPr>
                <w:rFonts w:ascii="Times New Roman" w:eastAsia="Calibri" w:hAnsi="Times New Roman" w:cs="Times New Roman"/>
                <w:b/>
                <w:bCs/>
                <w:sz w:val="24"/>
                <w:szCs w:val="24"/>
              </w:rPr>
              <w:t>у</w:t>
            </w:r>
            <w:r w:rsidRPr="00BE5C40">
              <w:rPr>
                <w:rFonts w:ascii="Times New Roman" w:eastAsia="Calibri" w:hAnsi="Times New Roman" w:cs="Times New Roman"/>
                <w:b/>
                <w:bCs/>
                <w:sz w:val="24"/>
                <w:szCs w:val="24"/>
              </w:rPr>
              <w:t>ниципальном районе «Усть-Куломский</w:t>
            </w:r>
            <w:r w:rsidRPr="00BE5C40">
              <w:rPr>
                <w:rFonts w:ascii="Times New Roman" w:hAnsi="Times New Roman" w:cs="Times New Roman"/>
                <w:sz w:val="24"/>
                <w:szCs w:val="24"/>
              </w:rPr>
              <w:t>»</w:t>
            </w: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3535 3</w:t>
            </w:r>
            <w:r w:rsidRPr="00BE5C40">
              <w:rPr>
                <w:rFonts w:ascii="Times New Roman" w:hAnsi="Times New Roman" w:cs="Times New Roman"/>
                <w:b/>
                <w:sz w:val="24"/>
                <w:szCs w:val="24"/>
              </w:rPr>
              <w:t>22,00</w:t>
            </w:r>
          </w:p>
        </w:tc>
        <w:tc>
          <w:tcPr>
            <w:tcW w:w="1559" w:type="dxa"/>
            <w:shd w:val="clear" w:color="auto" w:fill="auto"/>
          </w:tcPr>
          <w:p w:rsidR="00D53ECC" w:rsidRPr="00BE5C40" w:rsidRDefault="00D53ECC" w:rsidP="00D53ECC">
            <w:pPr>
              <w:jc w:val="center"/>
              <w:rPr>
                <w:sz w:val="24"/>
                <w:szCs w:val="24"/>
              </w:rPr>
            </w:pPr>
            <w:r w:rsidRPr="00BE5C40">
              <w:rPr>
                <w:b/>
                <w:sz w:val="24"/>
                <w:szCs w:val="24"/>
              </w:rPr>
              <w:t>2873822,00</w:t>
            </w:r>
          </w:p>
        </w:tc>
        <w:tc>
          <w:tcPr>
            <w:tcW w:w="1701" w:type="dxa"/>
            <w:shd w:val="clear" w:color="auto" w:fill="auto"/>
          </w:tcPr>
          <w:p w:rsidR="00D53ECC" w:rsidRPr="00BE5C40" w:rsidRDefault="00D53ECC" w:rsidP="00D53ECC">
            <w:pPr>
              <w:jc w:val="center"/>
              <w:rPr>
                <w:sz w:val="24"/>
                <w:szCs w:val="24"/>
              </w:rPr>
            </w:pPr>
            <w:r>
              <w:rPr>
                <w:b/>
                <w:sz w:val="24"/>
                <w:szCs w:val="24"/>
              </w:rPr>
              <w:t>4264 5</w:t>
            </w:r>
            <w:r w:rsidRPr="00BE5C40">
              <w:rPr>
                <w:b/>
                <w:sz w:val="24"/>
                <w:szCs w:val="24"/>
              </w:rPr>
              <w:t>00,00</w:t>
            </w:r>
          </w:p>
        </w:tc>
        <w:tc>
          <w:tcPr>
            <w:tcW w:w="1559" w:type="dxa"/>
          </w:tcPr>
          <w:p w:rsidR="00D53ECC" w:rsidRPr="00BE5C40" w:rsidRDefault="00D53ECC" w:rsidP="00D53ECC">
            <w:pPr>
              <w:jc w:val="center"/>
              <w:rPr>
                <w:b/>
                <w:sz w:val="24"/>
                <w:szCs w:val="24"/>
              </w:rPr>
            </w:pPr>
            <w:r w:rsidRPr="00BE5C40">
              <w:rPr>
                <w:b/>
                <w:sz w:val="24"/>
                <w:szCs w:val="24"/>
              </w:rPr>
              <w:t>3087000,00</w:t>
            </w:r>
          </w:p>
        </w:tc>
        <w:tc>
          <w:tcPr>
            <w:tcW w:w="1559" w:type="dxa"/>
          </w:tcPr>
          <w:p w:rsidR="00D53ECC" w:rsidRPr="00BE5C40" w:rsidRDefault="00D53ECC" w:rsidP="00D53ECC">
            <w:pPr>
              <w:jc w:val="center"/>
              <w:rPr>
                <w:sz w:val="24"/>
                <w:szCs w:val="24"/>
              </w:rPr>
            </w:pPr>
            <w:r w:rsidRPr="00BE5C40">
              <w:rPr>
                <w:b/>
                <w:sz w:val="24"/>
                <w:szCs w:val="24"/>
              </w:rPr>
              <w:t>3310000,00</w:t>
            </w:r>
          </w:p>
        </w:tc>
        <w:tc>
          <w:tcPr>
            <w:tcW w:w="709" w:type="dxa"/>
          </w:tcPr>
          <w:p w:rsidR="00D53ECC" w:rsidRPr="00BE5C40" w:rsidRDefault="00D53ECC" w:rsidP="00D53ECC">
            <w:pPr>
              <w:jc w:val="center"/>
              <w:rPr>
                <w:sz w:val="24"/>
                <w:szCs w:val="24"/>
              </w:rPr>
            </w:pPr>
            <w:r w:rsidRPr="00BE5C40">
              <w:rPr>
                <w:b/>
                <w:sz w:val="24"/>
                <w:szCs w:val="24"/>
              </w:rPr>
              <w:t>0,00</w:t>
            </w:r>
          </w:p>
        </w:tc>
      </w:tr>
      <w:tr w:rsidR="00D53ECC" w:rsidRPr="00BE5C40" w:rsidTr="00D53ECC">
        <w:tc>
          <w:tcPr>
            <w:tcW w:w="1247" w:type="dxa"/>
            <w:vMerge/>
          </w:tcPr>
          <w:p w:rsidR="00D53ECC" w:rsidRPr="00BE5C40" w:rsidRDefault="00D53ECC" w:rsidP="00D53ECC">
            <w:pPr>
              <w:rPr>
                <w:sz w:val="24"/>
                <w:szCs w:val="24"/>
              </w:rPr>
            </w:pPr>
          </w:p>
        </w:tc>
        <w:tc>
          <w:tcPr>
            <w:tcW w:w="3351" w:type="dxa"/>
            <w:vMerge/>
          </w:tcPr>
          <w:p w:rsidR="00D53ECC" w:rsidRPr="00BE5C40" w:rsidRDefault="00D53ECC" w:rsidP="00D53ECC">
            <w:pPr>
              <w:pStyle w:val="ConsPlusNormal"/>
              <w:rPr>
                <w:rFonts w:ascii="Times New Roman" w:hAnsi="Times New Roman" w:cs="Times New Roman"/>
                <w:sz w:val="24"/>
                <w:szCs w:val="24"/>
              </w:rPr>
            </w:pPr>
          </w:p>
        </w:tc>
        <w:tc>
          <w:tcPr>
            <w:tcW w:w="2127" w:type="dxa"/>
          </w:tcPr>
          <w:p w:rsidR="00D53ECC" w:rsidRPr="00BE5C40" w:rsidRDefault="00D53ECC" w:rsidP="00D53ECC">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по дорожной де</w:t>
            </w:r>
            <w:r w:rsidRPr="00BE5C40">
              <w:rPr>
                <w:rFonts w:ascii="Times New Roman" w:hAnsi="Times New Roman" w:cs="Times New Roman"/>
                <w:b/>
                <w:sz w:val="24"/>
                <w:szCs w:val="24"/>
              </w:rPr>
              <w:t>я</w:t>
            </w:r>
            <w:r w:rsidRPr="00BE5C40">
              <w:rPr>
                <w:rFonts w:ascii="Times New Roman" w:hAnsi="Times New Roman" w:cs="Times New Roman"/>
                <w:b/>
                <w:sz w:val="24"/>
                <w:szCs w:val="24"/>
              </w:rPr>
              <w:t>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3535 3</w:t>
            </w:r>
            <w:r w:rsidRPr="00BE5C40">
              <w:rPr>
                <w:rFonts w:ascii="Times New Roman" w:hAnsi="Times New Roman" w:cs="Times New Roman"/>
                <w:b/>
                <w:sz w:val="24"/>
                <w:szCs w:val="24"/>
              </w:rPr>
              <w:t>22,00</w:t>
            </w:r>
          </w:p>
        </w:tc>
        <w:tc>
          <w:tcPr>
            <w:tcW w:w="1559" w:type="dxa"/>
            <w:shd w:val="clear" w:color="auto" w:fill="auto"/>
          </w:tcPr>
          <w:p w:rsidR="00D53ECC" w:rsidRPr="00BE5C40" w:rsidRDefault="00D53ECC" w:rsidP="00D53ECC">
            <w:pPr>
              <w:jc w:val="center"/>
              <w:rPr>
                <w:sz w:val="24"/>
                <w:szCs w:val="24"/>
              </w:rPr>
            </w:pPr>
            <w:r w:rsidRPr="00BE5C40">
              <w:rPr>
                <w:b/>
                <w:sz w:val="24"/>
                <w:szCs w:val="24"/>
              </w:rPr>
              <w:t>2873822,00</w:t>
            </w:r>
          </w:p>
        </w:tc>
        <w:tc>
          <w:tcPr>
            <w:tcW w:w="1701" w:type="dxa"/>
            <w:shd w:val="clear" w:color="auto" w:fill="auto"/>
          </w:tcPr>
          <w:p w:rsidR="00D53ECC" w:rsidRPr="00BE5C40" w:rsidRDefault="00D53ECC" w:rsidP="00D53ECC">
            <w:pPr>
              <w:jc w:val="center"/>
              <w:rPr>
                <w:sz w:val="24"/>
                <w:szCs w:val="24"/>
              </w:rPr>
            </w:pPr>
            <w:r>
              <w:rPr>
                <w:b/>
                <w:sz w:val="24"/>
                <w:szCs w:val="24"/>
              </w:rPr>
              <w:t>4 264 5</w:t>
            </w:r>
            <w:r w:rsidRPr="00BE5C40">
              <w:rPr>
                <w:b/>
                <w:sz w:val="24"/>
                <w:szCs w:val="24"/>
              </w:rPr>
              <w:t>00,00</w:t>
            </w:r>
          </w:p>
        </w:tc>
        <w:tc>
          <w:tcPr>
            <w:tcW w:w="1559" w:type="dxa"/>
          </w:tcPr>
          <w:p w:rsidR="00D53ECC" w:rsidRPr="00BE5C40" w:rsidRDefault="00D53ECC" w:rsidP="00D53ECC">
            <w:pPr>
              <w:jc w:val="center"/>
              <w:rPr>
                <w:b/>
                <w:sz w:val="24"/>
                <w:szCs w:val="24"/>
              </w:rPr>
            </w:pPr>
            <w:r w:rsidRPr="00BE5C40">
              <w:rPr>
                <w:b/>
                <w:sz w:val="24"/>
                <w:szCs w:val="24"/>
              </w:rPr>
              <w:t>3087000,00</w:t>
            </w:r>
          </w:p>
        </w:tc>
        <w:tc>
          <w:tcPr>
            <w:tcW w:w="1559" w:type="dxa"/>
          </w:tcPr>
          <w:p w:rsidR="00D53ECC" w:rsidRPr="00BE5C40" w:rsidRDefault="00D53ECC" w:rsidP="00D53ECC">
            <w:pPr>
              <w:jc w:val="center"/>
              <w:rPr>
                <w:sz w:val="24"/>
                <w:szCs w:val="24"/>
              </w:rPr>
            </w:pPr>
            <w:r w:rsidRPr="00BE5C40">
              <w:rPr>
                <w:b/>
                <w:sz w:val="24"/>
                <w:szCs w:val="24"/>
              </w:rPr>
              <w:t>3310000,00</w:t>
            </w:r>
          </w:p>
        </w:tc>
        <w:tc>
          <w:tcPr>
            <w:tcW w:w="709" w:type="dxa"/>
          </w:tcPr>
          <w:p w:rsidR="00D53ECC" w:rsidRPr="00BE5C40" w:rsidRDefault="00D53ECC" w:rsidP="00D53ECC">
            <w:pPr>
              <w:jc w:val="center"/>
              <w:rPr>
                <w:sz w:val="24"/>
                <w:szCs w:val="24"/>
              </w:rPr>
            </w:pPr>
            <w:r w:rsidRPr="00BE5C40">
              <w:rPr>
                <w:b/>
                <w:sz w:val="24"/>
                <w:szCs w:val="24"/>
              </w:rPr>
              <w:t>0,00</w:t>
            </w:r>
          </w:p>
        </w:tc>
      </w:tr>
      <w:tr w:rsidR="00D53ECC" w:rsidRPr="00BE5C40" w:rsidTr="00D53ECC">
        <w:tc>
          <w:tcPr>
            <w:tcW w:w="1247" w:type="dxa"/>
          </w:tcPr>
          <w:p w:rsidR="00D53ECC" w:rsidRPr="00BE5C40" w:rsidRDefault="00D53ECC" w:rsidP="00D53ECC">
            <w:pPr>
              <w:widowControl w:val="0"/>
              <w:autoSpaceDE w:val="0"/>
              <w:autoSpaceDN w:val="0"/>
              <w:adjustRightInd w:val="0"/>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5.1.1.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Проведение мероприятий с детьми, по профилактике де</w:t>
            </w:r>
            <w:r w:rsidRPr="00BE5C40">
              <w:rPr>
                <w:rFonts w:ascii="Times New Roman" w:hAnsi="Times New Roman" w:cs="Times New Roman"/>
                <w:sz w:val="24"/>
                <w:szCs w:val="24"/>
              </w:rPr>
              <w:t>т</w:t>
            </w:r>
            <w:r w:rsidRPr="00BE5C40">
              <w:rPr>
                <w:rFonts w:ascii="Times New Roman" w:hAnsi="Times New Roman" w:cs="Times New Roman"/>
                <w:sz w:val="24"/>
                <w:szCs w:val="24"/>
              </w:rPr>
              <w:t>ского дорожно-транспортного травматизма и обучению без</w:t>
            </w:r>
            <w:r w:rsidRPr="00BE5C40">
              <w:rPr>
                <w:rFonts w:ascii="Times New Roman" w:hAnsi="Times New Roman" w:cs="Times New Roman"/>
                <w:sz w:val="24"/>
                <w:szCs w:val="24"/>
              </w:rPr>
              <w:t>о</w:t>
            </w:r>
            <w:r w:rsidRPr="00BE5C40">
              <w:rPr>
                <w:rFonts w:ascii="Times New Roman" w:hAnsi="Times New Roman" w:cs="Times New Roman"/>
                <w:sz w:val="24"/>
                <w:szCs w:val="24"/>
              </w:rPr>
              <w:t>пасному участию в дорожном движении (в том числе пров</w:t>
            </w:r>
            <w:r w:rsidRPr="00BE5C40">
              <w:rPr>
                <w:rFonts w:ascii="Times New Roman" w:hAnsi="Times New Roman" w:cs="Times New Roman"/>
                <w:sz w:val="24"/>
                <w:szCs w:val="24"/>
              </w:rPr>
              <w:t>е</w:t>
            </w:r>
            <w:r w:rsidRPr="00BE5C40">
              <w:rPr>
                <w:rFonts w:ascii="Times New Roman" w:hAnsi="Times New Roman" w:cs="Times New Roman"/>
                <w:sz w:val="24"/>
                <w:szCs w:val="24"/>
              </w:rPr>
              <w:t>дение лекций, занятий и бесед, организация конкурсов «Без</w:t>
            </w:r>
            <w:r w:rsidRPr="00BE5C40">
              <w:rPr>
                <w:rFonts w:ascii="Times New Roman" w:hAnsi="Times New Roman" w:cs="Times New Roman"/>
                <w:sz w:val="24"/>
                <w:szCs w:val="24"/>
              </w:rPr>
              <w:t>о</w:t>
            </w:r>
            <w:r w:rsidRPr="00BE5C40">
              <w:rPr>
                <w:rFonts w:ascii="Times New Roman" w:hAnsi="Times New Roman" w:cs="Times New Roman"/>
                <w:sz w:val="24"/>
                <w:szCs w:val="24"/>
              </w:rPr>
              <w:t>пасное колесо», «Внимание – дети», «Лучший уголок по безопасности дорожного дв</w:t>
            </w:r>
            <w:r w:rsidRPr="00BE5C40">
              <w:rPr>
                <w:rFonts w:ascii="Times New Roman" w:hAnsi="Times New Roman" w:cs="Times New Roman"/>
                <w:sz w:val="24"/>
                <w:szCs w:val="24"/>
              </w:rPr>
              <w:t>и</w:t>
            </w:r>
            <w:r w:rsidRPr="00BE5C40">
              <w:rPr>
                <w:rFonts w:ascii="Times New Roman" w:hAnsi="Times New Roman" w:cs="Times New Roman"/>
                <w:sz w:val="24"/>
                <w:szCs w:val="24"/>
              </w:rPr>
              <w:t>жения»,  акций «Безопасное лето», «Безопасность глазами детей» и другие мероприятия)</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112000,00</w:t>
            </w:r>
          </w:p>
        </w:tc>
        <w:tc>
          <w:tcPr>
            <w:tcW w:w="1559" w:type="dxa"/>
            <w:shd w:val="clear" w:color="auto" w:fill="auto"/>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35000,00</w:t>
            </w:r>
          </w:p>
        </w:tc>
        <w:tc>
          <w:tcPr>
            <w:tcW w:w="1559" w:type="dxa"/>
          </w:tcPr>
          <w:p w:rsidR="00D53ECC" w:rsidRPr="00BE5C40" w:rsidRDefault="00D53ECC" w:rsidP="00D53ECC">
            <w:pPr>
              <w:jc w:val="center"/>
              <w:rPr>
                <w:sz w:val="24"/>
                <w:szCs w:val="24"/>
              </w:rPr>
            </w:pPr>
            <w:r w:rsidRPr="00BE5C40">
              <w:rPr>
                <w:sz w:val="24"/>
                <w:szCs w:val="24"/>
              </w:rPr>
              <w:t>37000,00</w:t>
            </w:r>
          </w:p>
        </w:tc>
        <w:tc>
          <w:tcPr>
            <w:tcW w:w="1559" w:type="dxa"/>
          </w:tcPr>
          <w:p w:rsidR="00D53ECC" w:rsidRPr="00BE5C40" w:rsidRDefault="00D53ECC" w:rsidP="00D53ECC">
            <w:pPr>
              <w:jc w:val="center"/>
              <w:rPr>
                <w:sz w:val="24"/>
                <w:szCs w:val="24"/>
              </w:rPr>
            </w:pPr>
            <w:r w:rsidRPr="00BE5C40">
              <w:rPr>
                <w:sz w:val="24"/>
                <w:szCs w:val="24"/>
              </w:rPr>
              <w:t>40000,00</w:t>
            </w:r>
          </w:p>
        </w:tc>
        <w:tc>
          <w:tcPr>
            <w:tcW w:w="709" w:type="dxa"/>
          </w:tcPr>
          <w:p w:rsidR="00D53ECC" w:rsidRPr="00BE5C40" w:rsidRDefault="00D53ECC" w:rsidP="00D53ECC">
            <w:pP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 xml:space="preserve">Основное       </w:t>
            </w:r>
            <w:r w:rsidRPr="00BE5C40">
              <w:rPr>
                <w:sz w:val="24"/>
                <w:szCs w:val="24"/>
              </w:rPr>
              <w:br/>
            </w:r>
            <w:r w:rsidRPr="00BE5C40">
              <w:rPr>
                <w:sz w:val="24"/>
                <w:szCs w:val="24"/>
              </w:rPr>
              <w:lastRenderedPageBreak/>
              <w:t>меропри</w:t>
            </w:r>
            <w:r w:rsidRPr="00BE5C40">
              <w:rPr>
                <w:sz w:val="24"/>
                <w:szCs w:val="24"/>
              </w:rPr>
              <w:t>я</w:t>
            </w:r>
            <w:r w:rsidRPr="00BE5C40">
              <w:rPr>
                <w:sz w:val="24"/>
                <w:szCs w:val="24"/>
              </w:rPr>
              <w:t>тие 5.2.1.</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Обустройство горизонтальной </w:t>
            </w:r>
            <w:r w:rsidRPr="00BE5C40">
              <w:rPr>
                <w:rFonts w:ascii="Times New Roman" w:hAnsi="Times New Roman" w:cs="Times New Roman"/>
                <w:sz w:val="24"/>
                <w:szCs w:val="24"/>
              </w:rPr>
              <w:lastRenderedPageBreak/>
              <w:t>и вертикальной разметки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5925</w:t>
            </w:r>
            <w:r w:rsidRPr="00BE5C40">
              <w:rPr>
                <w:rFonts w:ascii="Times New Roman" w:hAnsi="Times New Roman" w:cs="Times New Roman"/>
                <w:sz w:val="24"/>
                <w:szCs w:val="24"/>
              </w:rPr>
              <w:t>000,00</w:t>
            </w:r>
          </w:p>
        </w:tc>
        <w:tc>
          <w:tcPr>
            <w:tcW w:w="1559" w:type="dxa"/>
            <w:shd w:val="clear" w:color="auto" w:fill="auto"/>
          </w:tcPr>
          <w:p w:rsidR="00D53ECC" w:rsidRPr="00BE5C40" w:rsidRDefault="00D53ECC" w:rsidP="00D53ECC">
            <w:pPr>
              <w:jc w:val="center"/>
              <w:rPr>
                <w:sz w:val="24"/>
                <w:szCs w:val="24"/>
              </w:rPr>
            </w:pPr>
            <w:r w:rsidRPr="00BE5C40">
              <w:rPr>
                <w:sz w:val="24"/>
                <w:szCs w:val="24"/>
              </w:rPr>
              <w:t>1200000,00</w:t>
            </w:r>
          </w:p>
        </w:tc>
        <w:tc>
          <w:tcPr>
            <w:tcW w:w="1701" w:type="dxa"/>
            <w:shd w:val="clear" w:color="auto" w:fill="auto"/>
          </w:tcPr>
          <w:p w:rsidR="00D53ECC" w:rsidRPr="00BE5C40" w:rsidRDefault="00D53ECC" w:rsidP="00D53ECC">
            <w:pPr>
              <w:jc w:val="center"/>
              <w:rPr>
                <w:sz w:val="24"/>
                <w:szCs w:val="24"/>
              </w:rPr>
            </w:pPr>
            <w:r w:rsidRPr="00BE5C40">
              <w:rPr>
                <w:sz w:val="24"/>
                <w:szCs w:val="24"/>
              </w:rPr>
              <w:t>1</w:t>
            </w:r>
            <w:r>
              <w:rPr>
                <w:sz w:val="24"/>
                <w:szCs w:val="24"/>
              </w:rPr>
              <w:t>425</w:t>
            </w:r>
            <w:r w:rsidRPr="00BE5C40">
              <w:rPr>
                <w:sz w:val="24"/>
                <w:szCs w:val="24"/>
              </w:rPr>
              <w:t>000,00</w:t>
            </w:r>
          </w:p>
        </w:tc>
        <w:tc>
          <w:tcPr>
            <w:tcW w:w="1559" w:type="dxa"/>
          </w:tcPr>
          <w:p w:rsidR="00D53ECC" w:rsidRPr="00BE5C40" w:rsidRDefault="00D53ECC" w:rsidP="00D53ECC">
            <w:pPr>
              <w:jc w:val="center"/>
              <w:rPr>
                <w:sz w:val="24"/>
                <w:szCs w:val="24"/>
              </w:rPr>
            </w:pPr>
            <w:r w:rsidRPr="00BE5C40">
              <w:rPr>
                <w:sz w:val="24"/>
                <w:szCs w:val="24"/>
              </w:rPr>
              <w:t>1600000,00</w:t>
            </w:r>
          </w:p>
        </w:tc>
        <w:tc>
          <w:tcPr>
            <w:tcW w:w="1559" w:type="dxa"/>
          </w:tcPr>
          <w:p w:rsidR="00D53ECC" w:rsidRPr="00BE5C40" w:rsidRDefault="00D53ECC" w:rsidP="00D53ECC">
            <w:pPr>
              <w:jc w:val="center"/>
              <w:rPr>
                <w:sz w:val="24"/>
                <w:szCs w:val="24"/>
              </w:rPr>
            </w:pPr>
            <w:r w:rsidRPr="00BE5C40">
              <w:rPr>
                <w:sz w:val="24"/>
                <w:szCs w:val="24"/>
              </w:rPr>
              <w:t>1700000,00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 xml:space="preserve">Основное       </w:t>
            </w:r>
            <w:r w:rsidRPr="00BE5C40">
              <w:rPr>
                <w:sz w:val="24"/>
                <w:szCs w:val="24"/>
              </w:rPr>
              <w:br/>
              <w:t>меропри</w:t>
            </w:r>
            <w:r w:rsidRPr="00BE5C40">
              <w:rPr>
                <w:sz w:val="24"/>
                <w:szCs w:val="24"/>
              </w:rPr>
              <w:t>я</w:t>
            </w:r>
            <w:r w:rsidRPr="00BE5C40">
              <w:rPr>
                <w:sz w:val="24"/>
                <w:szCs w:val="24"/>
              </w:rPr>
              <w:t>тие 5.2.3.</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дорожных знаков и информационных   табло, в том  числе о едином   номере "112"  и  телефонах экстре</w:t>
            </w:r>
            <w:r w:rsidRPr="00BE5C40">
              <w:rPr>
                <w:rFonts w:ascii="Times New Roman" w:hAnsi="Times New Roman" w:cs="Times New Roman"/>
                <w:sz w:val="24"/>
                <w:szCs w:val="24"/>
              </w:rPr>
              <w:t>н</w:t>
            </w:r>
            <w:r w:rsidRPr="00BE5C40">
              <w:rPr>
                <w:rFonts w:ascii="Times New Roman" w:hAnsi="Times New Roman" w:cs="Times New Roman"/>
                <w:sz w:val="24"/>
                <w:szCs w:val="24"/>
              </w:rPr>
              <w:t>ных оперативных служб</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D53ECC" w:rsidRPr="00BE5C40" w:rsidRDefault="00D53ECC" w:rsidP="00D53ECC">
            <w:pPr>
              <w:jc w:val="center"/>
              <w:rPr>
                <w:sz w:val="24"/>
                <w:szCs w:val="24"/>
              </w:rPr>
            </w:pPr>
            <w:r w:rsidRPr="00BE5C40">
              <w:rPr>
                <w:sz w:val="24"/>
                <w:szCs w:val="24"/>
              </w:rPr>
              <w:t>63822,00</w:t>
            </w:r>
          </w:p>
        </w:tc>
        <w:tc>
          <w:tcPr>
            <w:tcW w:w="1701" w:type="dxa"/>
            <w:shd w:val="clear" w:color="auto" w:fill="auto"/>
          </w:tcPr>
          <w:p w:rsidR="00D53ECC" w:rsidRPr="00BE5C40" w:rsidRDefault="00D53ECC" w:rsidP="00D53ECC">
            <w:pPr>
              <w:jc w:val="center"/>
              <w:rPr>
                <w:sz w:val="24"/>
                <w:szCs w:val="24"/>
              </w:rPr>
            </w:pPr>
            <w:r>
              <w:rPr>
                <w:sz w:val="24"/>
                <w:szCs w:val="24"/>
              </w:rPr>
              <w:t>525</w:t>
            </w:r>
            <w:r w:rsidRPr="00BE5C40">
              <w:rPr>
                <w:sz w:val="24"/>
                <w:szCs w:val="24"/>
              </w:rPr>
              <w:t>000,00</w:t>
            </w:r>
          </w:p>
        </w:tc>
        <w:tc>
          <w:tcPr>
            <w:tcW w:w="1559" w:type="dxa"/>
          </w:tcPr>
          <w:p w:rsidR="00D53ECC" w:rsidRPr="00BE5C40" w:rsidRDefault="00D53ECC" w:rsidP="00D53ECC">
            <w:pPr>
              <w:jc w:val="center"/>
              <w:rPr>
                <w:sz w:val="24"/>
                <w:szCs w:val="24"/>
              </w:rPr>
            </w:pPr>
            <w:r w:rsidRPr="00BE5C40">
              <w:rPr>
                <w:sz w:val="24"/>
                <w:szCs w:val="24"/>
              </w:rPr>
              <w:t>350000,00</w:t>
            </w:r>
          </w:p>
        </w:tc>
        <w:tc>
          <w:tcPr>
            <w:tcW w:w="1559" w:type="dxa"/>
          </w:tcPr>
          <w:p w:rsidR="00D53ECC" w:rsidRPr="00BE5C40" w:rsidRDefault="00D53ECC" w:rsidP="00D53ECC">
            <w:pPr>
              <w:jc w:val="center"/>
              <w:rPr>
                <w:sz w:val="24"/>
                <w:szCs w:val="24"/>
              </w:rPr>
            </w:pPr>
            <w:r w:rsidRPr="00BE5C40">
              <w:rPr>
                <w:sz w:val="24"/>
                <w:szCs w:val="24"/>
              </w:rPr>
              <w:t>370000,00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5.2.4.</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Реализация народных проектов в сфере дорожной деятельн</w:t>
            </w:r>
            <w:r w:rsidRPr="00BE5C40">
              <w:rPr>
                <w:rFonts w:ascii="Times New Roman" w:hAnsi="Times New Roman" w:cs="Times New Roman"/>
                <w:sz w:val="24"/>
                <w:szCs w:val="24"/>
              </w:rPr>
              <w:t>о</w:t>
            </w:r>
            <w:r w:rsidRPr="00BE5C40">
              <w:rPr>
                <w:rFonts w:ascii="Times New Roman" w:hAnsi="Times New Roman" w:cs="Times New Roman"/>
                <w:sz w:val="24"/>
                <w:szCs w:val="24"/>
              </w:rPr>
              <w:t>сти</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pStyle w:val="ConsPlusNormal"/>
              <w:jc w:val="center"/>
              <w:rPr>
                <w:rFonts w:ascii="Times New Roman" w:hAnsi="Times New Roman" w:cs="Times New Roman"/>
                <w:sz w:val="24"/>
                <w:szCs w:val="24"/>
              </w:rPr>
            </w:pPr>
            <w:r>
              <w:rPr>
                <w:rFonts w:ascii="Times New Roman" w:hAnsi="Times New Roman" w:cs="Times New Roman"/>
                <w:sz w:val="24"/>
                <w:szCs w:val="24"/>
              </w:rPr>
              <w:t>6 079 5</w:t>
            </w:r>
            <w:r w:rsidRPr="00BE5C40">
              <w:rPr>
                <w:rFonts w:ascii="Times New Roman" w:hAnsi="Times New Roman" w:cs="Times New Roman"/>
                <w:sz w:val="24"/>
                <w:szCs w:val="24"/>
              </w:rPr>
              <w:t>00,00</w:t>
            </w:r>
          </w:p>
        </w:tc>
        <w:tc>
          <w:tcPr>
            <w:tcW w:w="1559" w:type="dxa"/>
            <w:shd w:val="clear" w:color="auto" w:fill="auto"/>
          </w:tcPr>
          <w:p w:rsidR="00D53ECC" w:rsidRPr="00BE5C40" w:rsidRDefault="00D53ECC" w:rsidP="00D53ECC">
            <w:pPr>
              <w:jc w:val="center"/>
              <w:rPr>
                <w:sz w:val="24"/>
                <w:szCs w:val="24"/>
              </w:rPr>
            </w:pPr>
            <w:r w:rsidRPr="00BE5C40">
              <w:rPr>
                <w:sz w:val="24"/>
                <w:szCs w:val="24"/>
              </w:rPr>
              <w:t>1500000,00</w:t>
            </w:r>
          </w:p>
        </w:tc>
        <w:tc>
          <w:tcPr>
            <w:tcW w:w="1701" w:type="dxa"/>
            <w:shd w:val="clear" w:color="auto" w:fill="auto"/>
          </w:tcPr>
          <w:p w:rsidR="00D53ECC" w:rsidRPr="00BE5C40" w:rsidRDefault="00D53ECC" w:rsidP="00D53ECC">
            <w:pPr>
              <w:jc w:val="center"/>
              <w:rPr>
                <w:sz w:val="24"/>
                <w:szCs w:val="24"/>
              </w:rPr>
            </w:pPr>
            <w:r>
              <w:rPr>
                <w:sz w:val="24"/>
                <w:szCs w:val="24"/>
              </w:rPr>
              <w:t>2 279 5</w:t>
            </w:r>
            <w:r w:rsidRPr="00BE5C40">
              <w:rPr>
                <w:sz w:val="24"/>
                <w:szCs w:val="24"/>
              </w:rPr>
              <w:t>00,00</w:t>
            </w:r>
          </w:p>
        </w:tc>
        <w:tc>
          <w:tcPr>
            <w:tcW w:w="1559" w:type="dxa"/>
          </w:tcPr>
          <w:p w:rsidR="00D53ECC" w:rsidRPr="00BE5C40" w:rsidRDefault="00D53ECC" w:rsidP="00D53ECC">
            <w:pPr>
              <w:jc w:val="center"/>
              <w:rPr>
                <w:sz w:val="24"/>
                <w:szCs w:val="24"/>
              </w:rPr>
            </w:pPr>
            <w:r w:rsidRPr="00BE5C40">
              <w:rPr>
                <w:sz w:val="24"/>
                <w:szCs w:val="24"/>
              </w:rPr>
              <w:t>1100000,00</w:t>
            </w:r>
          </w:p>
        </w:tc>
        <w:tc>
          <w:tcPr>
            <w:tcW w:w="1559" w:type="dxa"/>
          </w:tcPr>
          <w:p w:rsidR="00D53ECC" w:rsidRPr="00BE5C40" w:rsidRDefault="00D53ECC" w:rsidP="00D53ECC">
            <w:pPr>
              <w:jc w:val="center"/>
              <w:rPr>
                <w:sz w:val="24"/>
                <w:szCs w:val="24"/>
              </w:rPr>
            </w:pPr>
            <w:r w:rsidRPr="00BE5C40">
              <w:rPr>
                <w:sz w:val="24"/>
                <w:szCs w:val="24"/>
              </w:rPr>
              <w:t>1200000,00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5.2.5.</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переоборуд</w:t>
            </w:r>
            <w:r w:rsidRPr="00BE5C40">
              <w:rPr>
                <w:rFonts w:ascii="Times New Roman" w:hAnsi="Times New Roman" w:cs="Times New Roman"/>
                <w:sz w:val="24"/>
                <w:szCs w:val="24"/>
              </w:rPr>
              <w:t>о</w:t>
            </w:r>
            <w:r w:rsidRPr="00BE5C40">
              <w:rPr>
                <w:rFonts w:ascii="Times New Roman" w:hAnsi="Times New Roman" w:cs="Times New Roman"/>
                <w:sz w:val="24"/>
                <w:szCs w:val="24"/>
              </w:rPr>
              <w:t>вание пешеходных переходов с учетом изменений национал</w:t>
            </w:r>
            <w:r w:rsidRPr="00BE5C40">
              <w:rPr>
                <w:rFonts w:ascii="Times New Roman" w:hAnsi="Times New Roman" w:cs="Times New Roman"/>
                <w:sz w:val="24"/>
                <w:szCs w:val="24"/>
              </w:rPr>
              <w:t>ь</w:t>
            </w:r>
            <w:r w:rsidRPr="00BE5C40">
              <w:rPr>
                <w:rFonts w:ascii="Times New Roman" w:hAnsi="Times New Roman" w:cs="Times New Roman"/>
                <w:sz w:val="24"/>
                <w:szCs w:val="24"/>
              </w:rPr>
              <w:t>ных стандартов, регламент</w:t>
            </w:r>
            <w:r w:rsidRPr="00BE5C40">
              <w:rPr>
                <w:rFonts w:ascii="Times New Roman" w:hAnsi="Times New Roman" w:cs="Times New Roman"/>
                <w:sz w:val="24"/>
                <w:szCs w:val="24"/>
              </w:rPr>
              <w:t>и</w:t>
            </w:r>
            <w:r w:rsidRPr="00BE5C40">
              <w:rPr>
                <w:rFonts w:ascii="Times New Roman" w:hAnsi="Times New Roman" w:cs="Times New Roman"/>
                <w:sz w:val="24"/>
                <w:szCs w:val="24"/>
              </w:rPr>
              <w:t>рующих дорожную деятел</w:t>
            </w:r>
            <w:r w:rsidRPr="00BE5C40">
              <w:rPr>
                <w:rFonts w:ascii="Times New Roman" w:hAnsi="Times New Roman" w:cs="Times New Roman"/>
                <w:sz w:val="24"/>
                <w:szCs w:val="24"/>
              </w:rPr>
              <w:t>ь</w:t>
            </w:r>
            <w:r w:rsidRPr="00BE5C40">
              <w:rPr>
                <w:rFonts w:ascii="Times New Roman" w:hAnsi="Times New Roman" w:cs="Times New Roman"/>
                <w:sz w:val="24"/>
                <w:szCs w:val="24"/>
              </w:rPr>
              <w:t>ность.</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lastRenderedPageBreak/>
              <w:t xml:space="preserve">Основное       </w:t>
            </w:r>
            <w:r w:rsidRPr="00BE5C40">
              <w:rPr>
                <w:sz w:val="24"/>
                <w:szCs w:val="24"/>
              </w:rPr>
              <w:br/>
              <w:t>меропри</w:t>
            </w:r>
            <w:r w:rsidRPr="00BE5C40">
              <w:rPr>
                <w:sz w:val="24"/>
                <w:szCs w:val="24"/>
              </w:rPr>
              <w:t>я</w:t>
            </w:r>
            <w:r w:rsidRPr="00BE5C40">
              <w:rPr>
                <w:sz w:val="24"/>
                <w:szCs w:val="24"/>
              </w:rPr>
              <w:t>тие 5.2.6.</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Устройство искусственных неровностей «Лежачий полице</w:t>
            </w:r>
            <w:r w:rsidRPr="00BE5C40">
              <w:rPr>
                <w:rFonts w:ascii="Times New Roman" w:hAnsi="Times New Roman" w:cs="Times New Roman"/>
                <w:sz w:val="24"/>
                <w:szCs w:val="24"/>
              </w:rPr>
              <w:t>й</w:t>
            </w:r>
            <w:r w:rsidRPr="00BE5C40">
              <w:rPr>
                <w:rFonts w:ascii="Times New Roman" w:hAnsi="Times New Roman" w:cs="Times New Roman"/>
                <w:sz w:val="24"/>
                <w:szCs w:val="24"/>
              </w:rPr>
              <w:t>ский» на участках автом</w:t>
            </w:r>
            <w:r w:rsidRPr="00BE5C40">
              <w:rPr>
                <w:rFonts w:ascii="Times New Roman" w:hAnsi="Times New Roman" w:cs="Times New Roman"/>
                <w:sz w:val="24"/>
                <w:szCs w:val="24"/>
              </w:rPr>
              <w:t>о</w:t>
            </w:r>
            <w:r w:rsidRPr="00BE5C40">
              <w:rPr>
                <w:rFonts w:ascii="Times New Roman" w:hAnsi="Times New Roman" w:cs="Times New Roman"/>
                <w:sz w:val="24"/>
                <w:szCs w:val="24"/>
              </w:rPr>
              <w:t>бильных дорог вблизи расп</w:t>
            </w:r>
            <w:r w:rsidRPr="00BE5C40">
              <w:rPr>
                <w:rFonts w:ascii="Times New Roman" w:hAnsi="Times New Roman" w:cs="Times New Roman"/>
                <w:sz w:val="24"/>
                <w:szCs w:val="24"/>
              </w:rPr>
              <w:t>о</w:t>
            </w:r>
            <w:r w:rsidRPr="00BE5C40">
              <w:rPr>
                <w:rFonts w:ascii="Times New Roman" w:hAnsi="Times New Roman" w:cs="Times New Roman"/>
                <w:sz w:val="24"/>
                <w:szCs w:val="24"/>
              </w:rPr>
              <w:t>ложения объектов социальной инфраструктуры</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r w:rsidR="00D53ECC" w:rsidRPr="00BE5C40" w:rsidTr="00D53ECC">
        <w:tc>
          <w:tcPr>
            <w:tcW w:w="1247" w:type="dxa"/>
          </w:tcPr>
          <w:p w:rsidR="00D53ECC" w:rsidRPr="00BE5C40" w:rsidRDefault="00D53ECC" w:rsidP="00D53ECC">
            <w:pPr>
              <w:rPr>
                <w:sz w:val="24"/>
                <w:szCs w:val="24"/>
              </w:rPr>
            </w:pPr>
            <w:r w:rsidRPr="00BE5C40">
              <w:rPr>
                <w:sz w:val="24"/>
                <w:szCs w:val="24"/>
              </w:rPr>
              <w:t xml:space="preserve">Основное       </w:t>
            </w:r>
            <w:r w:rsidRPr="00BE5C40">
              <w:rPr>
                <w:sz w:val="24"/>
                <w:szCs w:val="24"/>
              </w:rPr>
              <w:br/>
              <w:t>меропри</w:t>
            </w:r>
            <w:r w:rsidRPr="00BE5C40">
              <w:rPr>
                <w:sz w:val="24"/>
                <w:szCs w:val="24"/>
              </w:rPr>
              <w:t>я</w:t>
            </w:r>
            <w:r w:rsidRPr="00BE5C40">
              <w:rPr>
                <w:sz w:val="24"/>
                <w:szCs w:val="24"/>
              </w:rPr>
              <w:t>тие 5.2.7.</w:t>
            </w:r>
          </w:p>
        </w:tc>
        <w:tc>
          <w:tcPr>
            <w:tcW w:w="3351"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Выполнение комплекса работ по обеспечению транспортной безопасности объекта тран</w:t>
            </w:r>
            <w:r w:rsidRPr="00BE5C40">
              <w:rPr>
                <w:rFonts w:ascii="Times New Roman" w:hAnsi="Times New Roman" w:cs="Times New Roman"/>
                <w:sz w:val="24"/>
                <w:szCs w:val="24"/>
              </w:rPr>
              <w:t>с</w:t>
            </w:r>
            <w:r w:rsidRPr="00BE5C40">
              <w:rPr>
                <w:rFonts w:ascii="Times New Roman" w:hAnsi="Times New Roman" w:cs="Times New Roman"/>
                <w:sz w:val="24"/>
                <w:szCs w:val="24"/>
              </w:rPr>
              <w:t>портной инфраструктуры (мост через р. Северная Кель-тма)</w:t>
            </w:r>
          </w:p>
        </w:tc>
        <w:tc>
          <w:tcPr>
            <w:tcW w:w="2127" w:type="dxa"/>
          </w:tcPr>
          <w:p w:rsidR="00D53ECC" w:rsidRPr="00BE5C40" w:rsidRDefault="00D53ECC" w:rsidP="00D53ECC">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w:t>
            </w:r>
            <w:r w:rsidRPr="00BE5C40">
              <w:rPr>
                <w:rFonts w:ascii="Times New Roman" w:hAnsi="Times New Roman" w:cs="Times New Roman"/>
                <w:sz w:val="24"/>
                <w:szCs w:val="24"/>
              </w:rPr>
              <w:t>ж</w:t>
            </w:r>
            <w:r w:rsidRPr="00BE5C40">
              <w:rPr>
                <w:rFonts w:ascii="Times New Roman" w:hAnsi="Times New Roman" w:cs="Times New Roman"/>
                <w:sz w:val="24"/>
                <w:szCs w:val="24"/>
              </w:rPr>
              <w:t>ной деятельности</w:t>
            </w:r>
          </w:p>
        </w:tc>
        <w:tc>
          <w:tcPr>
            <w:tcW w:w="1701" w:type="dxa"/>
            <w:shd w:val="clear" w:color="auto" w:fill="auto"/>
          </w:tcPr>
          <w:p w:rsidR="00D53ECC" w:rsidRPr="00BE5C40" w:rsidRDefault="00D53ECC" w:rsidP="00D53ECC">
            <w:pPr>
              <w:jc w:val="center"/>
              <w:rPr>
                <w:sz w:val="24"/>
                <w:szCs w:val="24"/>
              </w:rPr>
            </w:pPr>
            <w:r w:rsidRPr="00BE5C40">
              <w:rPr>
                <w:sz w:val="24"/>
                <w:szCs w:val="24"/>
              </w:rPr>
              <w:t>110000,00</w:t>
            </w:r>
          </w:p>
        </w:tc>
        <w:tc>
          <w:tcPr>
            <w:tcW w:w="1559" w:type="dxa"/>
            <w:shd w:val="clear" w:color="auto" w:fill="auto"/>
          </w:tcPr>
          <w:p w:rsidR="00D53ECC" w:rsidRPr="00BE5C40" w:rsidRDefault="00D53ECC" w:rsidP="00D53ECC">
            <w:pPr>
              <w:jc w:val="center"/>
              <w:rPr>
                <w:sz w:val="24"/>
                <w:szCs w:val="24"/>
              </w:rPr>
            </w:pPr>
            <w:r w:rsidRPr="00BE5C40">
              <w:rPr>
                <w:sz w:val="24"/>
                <w:szCs w:val="24"/>
              </w:rPr>
              <w:t>110000,00</w:t>
            </w:r>
          </w:p>
        </w:tc>
        <w:tc>
          <w:tcPr>
            <w:tcW w:w="1701"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1559" w:type="dxa"/>
          </w:tcPr>
          <w:p w:rsidR="00D53ECC" w:rsidRPr="00BE5C40" w:rsidRDefault="00D53ECC" w:rsidP="00D53ECC">
            <w:pPr>
              <w:jc w:val="center"/>
              <w:rPr>
                <w:sz w:val="24"/>
                <w:szCs w:val="24"/>
              </w:rPr>
            </w:pPr>
            <w:r w:rsidRPr="00BE5C40">
              <w:rPr>
                <w:sz w:val="24"/>
                <w:szCs w:val="24"/>
              </w:rPr>
              <w:t>0,00</w:t>
            </w:r>
          </w:p>
        </w:tc>
        <w:tc>
          <w:tcPr>
            <w:tcW w:w="709" w:type="dxa"/>
          </w:tcPr>
          <w:p w:rsidR="00D53ECC" w:rsidRPr="00BE5C40" w:rsidRDefault="00D53ECC" w:rsidP="00D53ECC">
            <w:pPr>
              <w:jc w:val="center"/>
              <w:rPr>
                <w:sz w:val="24"/>
                <w:szCs w:val="24"/>
              </w:rPr>
            </w:pPr>
            <w:r w:rsidRPr="00BE5C40">
              <w:rPr>
                <w:sz w:val="24"/>
                <w:szCs w:val="24"/>
              </w:rPr>
              <w:t>0,00</w:t>
            </w:r>
          </w:p>
        </w:tc>
      </w:tr>
    </w:tbl>
    <w:p w:rsidR="00D53ECC" w:rsidRPr="009942AC" w:rsidRDefault="00D53ECC" w:rsidP="00D53ECC">
      <w:pPr>
        <w:rPr>
          <w:color w:val="FF0000"/>
          <w:sz w:val="28"/>
          <w:szCs w:val="28"/>
          <w:lang w:val="en-US"/>
        </w:rPr>
        <w:sectPr w:rsidR="00D53ECC" w:rsidRPr="009942AC" w:rsidSect="00D53ECC">
          <w:pgSz w:w="16838" w:h="11906" w:orient="landscape"/>
          <w:pgMar w:top="1134" w:right="1134" w:bottom="1474" w:left="1134" w:header="709" w:footer="709" w:gutter="0"/>
          <w:cols w:space="708"/>
          <w:titlePg/>
          <w:docGrid w:linePitch="360"/>
        </w:sectPr>
      </w:pPr>
    </w:p>
    <w:p w:rsidR="00167B67" w:rsidRPr="00141F55" w:rsidRDefault="00167B67" w:rsidP="00167B67">
      <w:pPr>
        <w:jc w:val="center"/>
        <w:rPr>
          <w:sz w:val="28"/>
          <w:szCs w:val="28"/>
          <w:lang w:eastAsia="ar-SA"/>
        </w:rPr>
      </w:pPr>
      <w:r>
        <w:rPr>
          <w:noProof/>
          <w:sz w:val="28"/>
          <w:szCs w:val="28"/>
        </w:rPr>
        <w:lastRenderedPageBreak/>
        <w:drawing>
          <wp:inline distT="0" distB="0" distL="0" distR="0">
            <wp:extent cx="850900" cy="835025"/>
            <wp:effectExtent l="19050" t="0" r="635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67B67" w:rsidRPr="00141F55" w:rsidRDefault="00167B67" w:rsidP="00167B67">
      <w:pPr>
        <w:jc w:val="center"/>
        <w:rPr>
          <w:b/>
          <w:sz w:val="28"/>
          <w:szCs w:val="28"/>
          <w:lang w:eastAsia="ar-SA"/>
        </w:rPr>
      </w:pPr>
      <w:r w:rsidRPr="00141F55">
        <w:rPr>
          <w:b/>
          <w:sz w:val="28"/>
          <w:szCs w:val="28"/>
          <w:lang w:eastAsia="ar-SA"/>
        </w:rPr>
        <w:t>«Кулöмд</w:t>
      </w:r>
      <w:r w:rsidRPr="00141F55">
        <w:rPr>
          <w:b/>
          <w:sz w:val="28"/>
          <w:szCs w:val="28"/>
          <w:lang w:val="en-US" w:eastAsia="ar-SA"/>
        </w:rPr>
        <w:t>i</w:t>
      </w:r>
      <w:r w:rsidRPr="00141F55">
        <w:rPr>
          <w:b/>
          <w:sz w:val="28"/>
          <w:szCs w:val="28"/>
          <w:lang w:eastAsia="ar-SA"/>
        </w:rPr>
        <w:t>н» муниципальнöй районса администрациялöн</w:t>
      </w:r>
    </w:p>
    <w:p w:rsidR="00167B67" w:rsidRPr="00141F55" w:rsidRDefault="00167B67" w:rsidP="00167B67">
      <w:pPr>
        <w:jc w:val="center"/>
        <w:rPr>
          <w:b/>
          <w:sz w:val="34"/>
          <w:szCs w:val="34"/>
          <w:lang w:eastAsia="ar-SA"/>
        </w:rPr>
      </w:pPr>
      <w:r w:rsidRPr="00141F55">
        <w:rPr>
          <w:noProof/>
        </w:rPr>
        <w:pict>
          <v:line id="_x0000_s1073" style="position:absolute;left:0;text-align:left;z-index:25168384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141F55">
        <w:rPr>
          <w:b/>
          <w:sz w:val="34"/>
          <w:szCs w:val="34"/>
          <w:lang w:eastAsia="ar-SA"/>
        </w:rPr>
        <w:t>Ш У Ö М</w:t>
      </w:r>
    </w:p>
    <w:p w:rsidR="00167B67" w:rsidRPr="00141F55" w:rsidRDefault="00167B67" w:rsidP="00167B67">
      <w:pPr>
        <w:jc w:val="center"/>
        <w:rPr>
          <w:b/>
          <w:sz w:val="28"/>
          <w:szCs w:val="28"/>
          <w:lang w:eastAsia="ar-SA"/>
        </w:rPr>
      </w:pPr>
      <w:r w:rsidRPr="00141F55">
        <w:rPr>
          <w:b/>
          <w:sz w:val="28"/>
          <w:szCs w:val="28"/>
          <w:lang w:eastAsia="ar-SA"/>
        </w:rPr>
        <w:t>Администрация муниципального района «Усть-Куломский»</w:t>
      </w:r>
    </w:p>
    <w:p w:rsidR="00167B67" w:rsidRPr="00141F55" w:rsidRDefault="00167B67" w:rsidP="00167B67">
      <w:pPr>
        <w:keepNext/>
        <w:jc w:val="center"/>
        <w:outlineLvl w:val="3"/>
        <w:rPr>
          <w:b/>
          <w:bCs/>
          <w:sz w:val="34"/>
          <w:szCs w:val="34"/>
          <w:lang w:eastAsia="ar-SA"/>
        </w:rPr>
      </w:pPr>
      <w:r w:rsidRPr="00141F55">
        <w:rPr>
          <w:b/>
          <w:bCs/>
          <w:sz w:val="34"/>
          <w:szCs w:val="34"/>
          <w:lang w:eastAsia="ar-SA"/>
        </w:rPr>
        <w:t>П О С Т А Н О В Л Е Н И Е</w:t>
      </w:r>
    </w:p>
    <w:p w:rsidR="00167B67" w:rsidRPr="00141F55" w:rsidRDefault="00167B67" w:rsidP="00167B67">
      <w:pPr>
        <w:jc w:val="center"/>
        <w:rPr>
          <w:lang w:eastAsia="ar-SA"/>
        </w:rPr>
      </w:pPr>
    </w:p>
    <w:p w:rsidR="00167B67" w:rsidRPr="00141F55" w:rsidRDefault="00167B67" w:rsidP="00167B67">
      <w:pPr>
        <w:jc w:val="center"/>
        <w:rPr>
          <w:lang w:eastAsia="ar-SA"/>
        </w:rPr>
      </w:pPr>
    </w:p>
    <w:p w:rsidR="00167B67" w:rsidRPr="00141F55" w:rsidRDefault="00167B67" w:rsidP="00167B67">
      <w:pPr>
        <w:outlineLvl w:val="8"/>
        <w:rPr>
          <w:lang w:eastAsia="ar-SA"/>
        </w:rPr>
      </w:pPr>
      <w:r>
        <w:rPr>
          <w:sz w:val="28"/>
          <w:szCs w:val="28"/>
          <w:lang w:eastAsia="ar-SA"/>
        </w:rPr>
        <w:t>30</w:t>
      </w:r>
      <w:r w:rsidRPr="00141F55">
        <w:rPr>
          <w:sz w:val="28"/>
          <w:szCs w:val="28"/>
          <w:lang w:eastAsia="ar-SA"/>
        </w:rPr>
        <w:t xml:space="preserve"> ноября 2023 г.                                                                                           № 1</w:t>
      </w:r>
      <w:r>
        <w:rPr>
          <w:sz w:val="28"/>
          <w:szCs w:val="28"/>
          <w:lang w:eastAsia="ar-SA"/>
        </w:rPr>
        <w:t>823</w:t>
      </w:r>
    </w:p>
    <w:p w:rsidR="00167B67" w:rsidRPr="00141F55" w:rsidRDefault="00167B67" w:rsidP="00167B67">
      <w:pPr>
        <w:jc w:val="center"/>
        <w:rPr>
          <w:lang w:eastAsia="ar-SA"/>
        </w:rPr>
      </w:pPr>
    </w:p>
    <w:p w:rsidR="00167B67" w:rsidRPr="00141F55" w:rsidRDefault="00167B67" w:rsidP="00167B67">
      <w:pPr>
        <w:jc w:val="center"/>
        <w:rPr>
          <w:lang w:eastAsia="ar-SA"/>
        </w:rPr>
      </w:pPr>
      <w:r w:rsidRPr="00141F55">
        <w:rPr>
          <w:lang w:eastAsia="ar-SA"/>
        </w:rPr>
        <w:t>Республика Коми</w:t>
      </w:r>
    </w:p>
    <w:p w:rsidR="00167B67" w:rsidRPr="00141F55" w:rsidRDefault="00167B67" w:rsidP="00167B67">
      <w:pPr>
        <w:widowControl w:val="0"/>
        <w:autoSpaceDE w:val="0"/>
        <w:autoSpaceDN w:val="0"/>
        <w:adjustRightInd w:val="0"/>
        <w:jc w:val="center"/>
        <w:rPr>
          <w:bCs/>
          <w:lang w:eastAsia="ar-SA"/>
        </w:rPr>
      </w:pPr>
      <w:r w:rsidRPr="00141F55">
        <w:rPr>
          <w:bCs/>
          <w:lang w:eastAsia="ar-SA"/>
        </w:rPr>
        <w:t>с. Усть-Кулом</w:t>
      </w:r>
    </w:p>
    <w:p w:rsidR="00167B67" w:rsidRPr="00141F55" w:rsidRDefault="00167B67" w:rsidP="00167B67">
      <w:pPr>
        <w:jc w:val="center"/>
      </w:pPr>
    </w:p>
    <w:p w:rsidR="00167B67" w:rsidRPr="00C65F51" w:rsidRDefault="00167B67" w:rsidP="00167B67">
      <w:pPr>
        <w:spacing w:line="264" w:lineRule="auto"/>
        <w:jc w:val="center"/>
        <w:rPr>
          <w:b/>
          <w:sz w:val="28"/>
          <w:szCs w:val="28"/>
        </w:rPr>
      </w:pPr>
      <w:r>
        <w:rPr>
          <w:b/>
          <w:sz w:val="28"/>
          <w:szCs w:val="28"/>
        </w:rPr>
        <w:t>О внесении изменений в постановление администрации МР «Усть-Куломский» от 26.09.2022 № 1231 «</w:t>
      </w:r>
      <w:r w:rsidRPr="00C65F51">
        <w:rPr>
          <w:b/>
          <w:sz w:val="28"/>
          <w:szCs w:val="28"/>
        </w:rPr>
        <w:t xml:space="preserve">Об утверждении положения о системе оповещения и информирования населения муниципального образования муниципального </w:t>
      </w:r>
      <w:r>
        <w:rPr>
          <w:b/>
          <w:sz w:val="28"/>
          <w:szCs w:val="28"/>
        </w:rPr>
        <w:t>района</w:t>
      </w:r>
      <w:r w:rsidRPr="00C65F51">
        <w:rPr>
          <w:b/>
          <w:sz w:val="28"/>
          <w:szCs w:val="28"/>
        </w:rPr>
        <w:t xml:space="preserve"> </w:t>
      </w:r>
      <w:r>
        <w:rPr>
          <w:b/>
          <w:sz w:val="28"/>
          <w:szCs w:val="28"/>
        </w:rPr>
        <w:t>«Усть-Куломский»</w:t>
      </w:r>
      <w:r w:rsidRPr="00C65F51">
        <w:rPr>
          <w:b/>
          <w:sz w:val="28"/>
          <w:szCs w:val="28"/>
        </w:rPr>
        <w:t xml:space="preserve">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w:t>
      </w:r>
      <w:r>
        <w:rPr>
          <w:b/>
          <w:sz w:val="28"/>
          <w:szCs w:val="28"/>
        </w:rPr>
        <w:t>»</w:t>
      </w:r>
      <w:r w:rsidRPr="00C65F51">
        <w:rPr>
          <w:b/>
          <w:sz w:val="28"/>
          <w:szCs w:val="28"/>
        </w:rPr>
        <w:t xml:space="preserve"> </w:t>
      </w:r>
    </w:p>
    <w:p w:rsidR="00167B67" w:rsidRPr="0096336D" w:rsidRDefault="00167B67" w:rsidP="00167B67">
      <w:pPr>
        <w:widowControl w:val="0"/>
        <w:shd w:val="clear" w:color="auto" w:fill="FFFFFF"/>
        <w:tabs>
          <w:tab w:val="left" w:pos="701"/>
        </w:tabs>
        <w:autoSpaceDE w:val="0"/>
        <w:autoSpaceDN w:val="0"/>
        <w:adjustRightInd w:val="0"/>
        <w:spacing w:after="120" w:line="264" w:lineRule="auto"/>
        <w:ind w:firstLine="709"/>
        <w:jc w:val="both"/>
        <w:rPr>
          <w:rFonts w:eastAsia="Arial Unicode MS"/>
          <w:color w:val="000000"/>
          <w:sz w:val="28"/>
          <w:szCs w:val="28"/>
        </w:rPr>
      </w:pPr>
      <w:r w:rsidRPr="0096336D">
        <w:rPr>
          <w:rFonts w:eastAsia="Arial Unicode MS"/>
          <w:color w:val="000000"/>
          <w:sz w:val="28"/>
          <w:szCs w:val="28"/>
        </w:rPr>
        <w:t xml:space="preserve">В соответствии с Федеральным законом от 21.12.1994 № 68-ФЗ </w:t>
      </w:r>
      <w:r>
        <w:rPr>
          <w:rFonts w:eastAsia="Arial Unicode MS"/>
          <w:color w:val="000000"/>
          <w:sz w:val="28"/>
          <w:szCs w:val="28"/>
        </w:rPr>
        <w:t>«</w:t>
      </w:r>
      <w:r w:rsidRPr="0096336D">
        <w:rPr>
          <w:rFonts w:eastAsia="Arial Unicode MS"/>
          <w:color w:val="000000"/>
          <w:sz w:val="28"/>
          <w:szCs w:val="28"/>
        </w:rPr>
        <w:t>О защите населения и территорий от чрезвычайных ситуаций природного и техногенного характера</w:t>
      </w:r>
      <w:r>
        <w:rPr>
          <w:rFonts w:eastAsia="Arial Unicode MS"/>
          <w:color w:val="000000"/>
          <w:sz w:val="28"/>
          <w:szCs w:val="28"/>
        </w:rPr>
        <w:t>»</w:t>
      </w:r>
      <w:r w:rsidRPr="0096336D">
        <w:rPr>
          <w:rFonts w:eastAsia="Arial Unicode MS"/>
          <w:color w:val="000000"/>
          <w:sz w:val="28"/>
          <w:szCs w:val="28"/>
        </w:rPr>
        <w:t xml:space="preserve">, Федеральным законом от 12.02.1998 № 28-ФЗ </w:t>
      </w:r>
      <w:r>
        <w:rPr>
          <w:rFonts w:eastAsia="Arial Unicode MS"/>
          <w:color w:val="000000"/>
          <w:sz w:val="28"/>
          <w:szCs w:val="28"/>
        </w:rPr>
        <w:t>«</w:t>
      </w:r>
      <w:r w:rsidRPr="0096336D">
        <w:rPr>
          <w:rFonts w:eastAsia="Arial Unicode MS"/>
          <w:color w:val="000000"/>
          <w:sz w:val="28"/>
          <w:szCs w:val="28"/>
        </w:rPr>
        <w:t>О гражданской обороне</w:t>
      </w:r>
      <w:r>
        <w:rPr>
          <w:rFonts w:eastAsia="Arial Unicode MS"/>
          <w:color w:val="000000"/>
          <w:sz w:val="28"/>
          <w:szCs w:val="28"/>
        </w:rPr>
        <w:t>»</w:t>
      </w:r>
      <w:r w:rsidRPr="0096336D">
        <w:rPr>
          <w:rFonts w:eastAsia="Arial Unicode MS"/>
          <w:color w:val="000000"/>
          <w:sz w:val="28"/>
          <w:szCs w:val="28"/>
        </w:rPr>
        <w:t xml:space="preserve">, Федеральным законом от 06.10.2003 № 131-ФЗ </w:t>
      </w:r>
      <w:r>
        <w:rPr>
          <w:rFonts w:eastAsia="Arial Unicode MS"/>
          <w:color w:val="000000"/>
          <w:sz w:val="28"/>
          <w:szCs w:val="28"/>
        </w:rPr>
        <w:t>«</w:t>
      </w:r>
      <w:r w:rsidRPr="0096336D">
        <w:rPr>
          <w:rFonts w:eastAsia="Arial Unicode MS"/>
          <w:color w:val="000000"/>
          <w:sz w:val="28"/>
          <w:szCs w:val="28"/>
        </w:rPr>
        <w:t>Об общих принципах организации местного самоуправления в Российской Федерации</w:t>
      </w:r>
      <w:r>
        <w:rPr>
          <w:rFonts w:eastAsia="Arial Unicode MS"/>
          <w:color w:val="000000"/>
          <w:sz w:val="28"/>
          <w:szCs w:val="28"/>
        </w:rPr>
        <w:t>»</w:t>
      </w:r>
      <w:r w:rsidRPr="0096336D">
        <w:rPr>
          <w:rFonts w:eastAsia="Arial Unicode MS"/>
          <w:color w:val="000000"/>
          <w:sz w:val="28"/>
          <w:szCs w:val="28"/>
        </w:rPr>
        <w:t>, приказами МЧС России № 578 и Минкомсвязи России № 365 от 31.06.2020,</w:t>
      </w:r>
      <w:r>
        <w:rPr>
          <w:rFonts w:eastAsia="Arial Unicode MS"/>
          <w:color w:val="000000"/>
          <w:sz w:val="28"/>
          <w:szCs w:val="28"/>
        </w:rPr>
        <w:t xml:space="preserve"> Законом Республики Коми от 07.12.2017 № 86-РЗ «О регулировании вопросов в области гражданской обороны в Республике Коми»</w:t>
      </w:r>
      <w:r w:rsidRPr="0096336D">
        <w:rPr>
          <w:rFonts w:eastAsia="Arial Unicode MS"/>
          <w:color w:val="000000"/>
          <w:sz w:val="28"/>
          <w:szCs w:val="28"/>
        </w:rPr>
        <w:t xml:space="preserve"> постановлением Правительства Республики Коми от 21.05.2019 № 244 </w:t>
      </w:r>
      <w:r>
        <w:rPr>
          <w:rFonts w:eastAsia="Arial Unicode MS"/>
          <w:color w:val="000000"/>
          <w:sz w:val="28"/>
          <w:szCs w:val="28"/>
        </w:rPr>
        <w:t>«</w:t>
      </w:r>
      <w:r w:rsidRPr="0096336D">
        <w:rPr>
          <w:rFonts w:eastAsia="Arial Unicode MS"/>
          <w:color w:val="000000"/>
          <w:sz w:val="28"/>
          <w:szCs w:val="28"/>
        </w:rPr>
        <w:t>Об утверждении положения о системе оповещения и информирования населения Республики Коми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межмуниципального и регионального характера</w:t>
      </w:r>
      <w:r>
        <w:rPr>
          <w:rFonts w:eastAsia="Arial Unicode MS"/>
          <w:color w:val="000000"/>
          <w:sz w:val="28"/>
          <w:szCs w:val="28"/>
        </w:rPr>
        <w:t xml:space="preserve">» </w:t>
      </w:r>
      <w:r w:rsidRPr="0096336D">
        <w:rPr>
          <w:rFonts w:eastAsia="Arial Unicode MS"/>
          <w:color w:val="000000"/>
          <w:sz w:val="28"/>
          <w:szCs w:val="28"/>
        </w:rPr>
        <w:t xml:space="preserve">администрация МР </w:t>
      </w:r>
      <w:r>
        <w:rPr>
          <w:rFonts w:eastAsia="Arial Unicode MS"/>
          <w:color w:val="000000"/>
          <w:sz w:val="28"/>
          <w:szCs w:val="28"/>
        </w:rPr>
        <w:t>«</w:t>
      </w:r>
      <w:r w:rsidRPr="0096336D">
        <w:rPr>
          <w:rFonts w:eastAsia="Arial Unicode MS"/>
          <w:color w:val="000000"/>
          <w:sz w:val="28"/>
          <w:szCs w:val="28"/>
        </w:rPr>
        <w:t>Усть-Куломский</w:t>
      </w:r>
      <w:r>
        <w:rPr>
          <w:rFonts w:eastAsia="Arial Unicode MS"/>
          <w:color w:val="000000"/>
          <w:sz w:val="28"/>
          <w:szCs w:val="28"/>
        </w:rPr>
        <w:t>»</w:t>
      </w:r>
      <w:r w:rsidRPr="0096336D">
        <w:rPr>
          <w:rFonts w:eastAsia="Arial Unicode MS"/>
          <w:color w:val="000000"/>
          <w:sz w:val="28"/>
          <w:szCs w:val="28"/>
        </w:rPr>
        <w:t xml:space="preserve"> п</w:t>
      </w:r>
      <w:r>
        <w:rPr>
          <w:rFonts w:eastAsia="Arial Unicode MS"/>
          <w:color w:val="000000"/>
          <w:sz w:val="28"/>
          <w:szCs w:val="28"/>
        </w:rPr>
        <w:t xml:space="preserve"> </w:t>
      </w:r>
      <w:r w:rsidRPr="0096336D">
        <w:rPr>
          <w:rFonts w:eastAsia="Arial Unicode MS"/>
          <w:color w:val="000000"/>
          <w:sz w:val="28"/>
          <w:szCs w:val="28"/>
        </w:rPr>
        <w:t>о</w:t>
      </w:r>
      <w:r>
        <w:rPr>
          <w:rFonts w:eastAsia="Arial Unicode MS"/>
          <w:color w:val="000000"/>
          <w:sz w:val="28"/>
          <w:szCs w:val="28"/>
        </w:rPr>
        <w:t xml:space="preserve"> </w:t>
      </w:r>
      <w:r w:rsidRPr="0096336D">
        <w:rPr>
          <w:rFonts w:eastAsia="Arial Unicode MS"/>
          <w:color w:val="000000"/>
          <w:sz w:val="28"/>
          <w:szCs w:val="28"/>
        </w:rPr>
        <w:t>с</w:t>
      </w:r>
      <w:r>
        <w:rPr>
          <w:rFonts w:eastAsia="Arial Unicode MS"/>
          <w:color w:val="000000"/>
          <w:sz w:val="28"/>
          <w:szCs w:val="28"/>
        </w:rPr>
        <w:t xml:space="preserve"> </w:t>
      </w:r>
      <w:r w:rsidRPr="0096336D">
        <w:rPr>
          <w:rFonts w:eastAsia="Arial Unicode MS"/>
          <w:color w:val="000000"/>
          <w:sz w:val="28"/>
          <w:szCs w:val="28"/>
        </w:rPr>
        <w:t>т</w:t>
      </w:r>
      <w:r>
        <w:rPr>
          <w:rFonts w:eastAsia="Arial Unicode MS"/>
          <w:color w:val="000000"/>
          <w:sz w:val="28"/>
          <w:szCs w:val="28"/>
        </w:rPr>
        <w:t xml:space="preserve"> </w:t>
      </w:r>
      <w:r w:rsidRPr="0096336D">
        <w:rPr>
          <w:rFonts w:eastAsia="Arial Unicode MS"/>
          <w:color w:val="000000"/>
          <w:sz w:val="28"/>
          <w:szCs w:val="28"/>
        </w:rPr>
        <w:t>а</w:t>
      </w:r>
      <w:r>
        <w:rPr>
          <w:rFonts w:eastAsia="Arial Unicode MS"/>
          <w:color w:val="000000"/>
          <w:sz w:val="28"/>
          <w:szCs w:val="28"/>
        </w:rPr>
        <w:t xml:space="preserve"> </w:t>
      </w:r>
      <w:r w:rsidRPr="0096336D">
        <w:rPr>
          <w:rFonts w:eastAsia="Arial Unicode MS"/>
          <w:color w:val="000000"/>
          <w:sz w:val="28"/>
          <w:szCs w:val="28"/>
        </w:rPr>
        <w:t>н</w:t>
      </w:r>
      <w:r>
        <w:rPr>
          <w:rFonts w:eastAsia="Arial Unicode MS"/>
          <w:color w:val="000000"/>
          <w:sz w:val="28"/>
          <w:szCs w:val="28"/>
        </w:rPr>
        <w:t xml:space="preserve"> </w:t>
      </w:r>
      <w:r w:rsidRPr="0096336D">
        <w:rPr>
          <w:rFonts w:eastAsia="Arial Unicode MS"/>
          <w:color w:val="000000"/>
          <w:sz w:val="28"/>
          <w:szCs w:val="28"/>
        </w:rPr>
        <w:t>о</w:t>
      </w:r>
      <w:r>
        <w:rPr>
          <w:rFonts w:eastAsia="Arial Unicode MS"/>
          <w:color w:val="000000"/>
          <w:sz w:val="28"/>
          <w:szCs w:val="28"/>
        </w:rPr>
        <w:t xml:space="preserve"> </w:t>
      </w:r>
      <w:r w:rsidRPr="0096336D">
        <w:rPr>
          <w:rFonts w:eastAsia="Arial Unicode MS"/>
          <w:color w:val="000000"/>
          <w:sz w:val="28"/>
          <w:szCs w:val="28"/>
        </w:rPr>
        <w:t>в</w:t>
      </w:r>
      <w:r>
        <w:rPr>
          <w:rFonts w:eastAsia="Arial Unicode MS"/>
          <w:color w:val="000000"/>
          <w:sz w:val="28"/>
          <w:szCs w:val="28"/>
        </w:rPr>
        <w:t xml:space="preserve"> </w:t>
      </w:r>
      <w:r w:rsidRPr="0096336D">
        <w:rPr>
          <w:rFonts w:eastAsia="Arial Unicode MS"/>
          <w:color w:val="000000"/>
          <w:sz w:val="28"/>
          <w:szCs w:val="28"/>
        </w:rPr>
        <w:t>л</w:t>
      </w:r>
      <w:r>
        <w:rPr>
          <w:rFonts w:eastAsia="Arial Unicode MS"/>
          <w:color w:val="000000"/>
          <w:sz w:val="28"/>
          <w:szCs w:val="28"/>
        </w:rPr>
        <w:t xml:space="preserve"> </w:t>
      </w:r>
      <w:r w:rsidRPr="0096336D">
        <w:rPr>
          <w:rFonts w:eastAsia="Arial Unicode MS"/>
          <w:color w:val="000000"/>
          <w:sz w:val="28"/>
          <w:szCs w:val="28"/>
        </w:rPr>
        <w:t>я</w:t>
      </w:r>
      <w:r>
        <w:rPr>
          <w:rFonts w:eastAsia="Arial Unicode MS"/>
          <w:color w:val="000000"/>
          <w:sz w:val="28"/>
          <w:szCs w:val="28"/>
        </w:rPr>
        <w:t xml:space="preserve"> </w:t>
      </w:r>
      <w:r w:rsidRPr="0096336D">
        <w:rPr>
          <w:rFonts w:eastAsia="Arial Unicode MS"/>
          <w:color w:val="000000"/>
          <w:sz w:val="28"/>
          <w:szCs w:val="28"/>
        </w:rPr>
        <w:t>е</w:t>
      </w:r>
      <w:r>
        <w:rPr>
          <w:rFonts w:eastAsia="Arial Unicode MS"/>
          <w:color w:val="000000"/>
          <w:sz w:val="28"/>
          <w:szCs w:val="28"/>
        </w:rPr>
        <w:t xml:space="preserve"> </w:t>
      </w:r>
      <w:r w:rsidRPr="0096336D">
        <w:rPr>
          <w:rFonts w:eastAsia="Arial Unicode MS"/>
          <w:color w:val="000000"/>
          <w:sz w:val="28"/>
          <w:szCs w:val="28"/>
        </w:rPr>
        <w:t>т:</w:t>
      </w:r>
    </w:p>
    <w:p w:rsidR="00167B67" w:rsidRDefault="00167B67" w:rsidP="00B30D2C">
      <w:pPr>
        <w:widowControl w:val="0"/>
        <w:numPr>
          <w:ilvl w:val="0"/>
          <w:numId w:val="17"/>
        </w:numPr>
        <w:shd w:val="clear" w:color="auto" w:fill="FFFFFF"/>
        <w:tabs>
          <w:tab w:val="left" w:pos="701"/>
        </w:tabs>
        <w:autoSpaceDE w:val="0"/>
        <w:autoSpaceDN w:val="0"/>
        <w:adjustRightInd w:val="0"/>
        <w:ind w:left="0" w:firstLine="709"/>
        <w:jc w:val="both"/>
        <w:rPr>
          <w:rFonts w:eastAsia="Arial Unicode MS"/>
          <w:color w:val="000000"/>
          <w:sz w:val="28"/>
          <w:szCs w:val="28"/>
        </w:rPr>
      </w:pPr>
      <w:r>
        <w:rPr>
          <w:rFonts w:eastAsia="Arial Unicode MS"/>
          <w:color w:val="000000"/>
          <w:sz w:val="28"/>
          <w:szCs w:val="28"/>
        </w:rPr>
        <w:t xml:space="preserve">Внести в постановление </w:t>
      </w:r>
      <w:r w:rsidRPr="00B47D18">
        <w:rPr>
          <w:sz w:val="28"/>
          <w:szCs w:val="28"/>
        </w:rPr>
        <w:t xml:space="preserve">администрации МР </w:t>
      </w:r>
      <w:r>
        <w:rPr>
          <w:sz w:val="28"/>
          <w:szCs w:val="28"/>
        </w:rPr>
        <w:t>«</w:t>
      </w:r>
      <w:r w:rsidRPr="00B47D18">
        <w:rPr>
          <w:sz w:val="28"/>
          <w:szCs w:val="28"/>
        </w:rPr>
        <w:t>Усть-Куломский</w:t>
      </w:r>
      <w:r>
        <w:rPr>
          <w:sz w:val="28"/>
          <w:szCs w:val="28"/>
        </w:rPr>
        <w:t>»</w:t>
      </w:r>
      <w:r w:rsidRPr="00B47D18">
        <w:rPr>
          <w:sz w:val="28"/>
          <w:szCs w:val="28"/>
        </w:rPr>
        <w:t xml:space="preserve"> от 26.09.2022 № 1231 </w:t>
      </w:r>
      <w:r>
        <w:rPr>
          <w:sz w:val="28"/>
          <w:szCs w:val="28"/>
        </w:rPr>
        <w:t>«</w:t>
      </w:r>
      <w:r w:rsidRPr="00B47D18">
        <w:rPr>
          <w:sz w:val="28"/>
          <w:szCs w:val="28"/>
        </w:rPr>
        <w:t xml:space="preserve">Об утверждении положения о системе оповещения и информирования населения муниципального образования муниципального района </w:t>
      </w:r>
      <w:r>
        <w:rPr>
          <w:sz w:val="28"/>
          <w:szCs w:val="28"/>
        </w:rPr>
        <w:t>«</w:t>
      </w:r>
      <w:r w:rsidRPr="00B47D18">
        <w:rPr>
          <w:sz w:val="28"/>
          <w:szCs w:val="28"/>
        </w:rPr>
        <w:t>Усть-Куломский</w:t>
      </w:r>
      <w:r>
        <w:rPr>
          <w:sz w:val="28"/>
          <w:szCs w:val="28"/>
        </w:rPr>
        <w:t>»</w:t>
      </w:r>
      <w:r w:rsidRPr="00B47D18">
        <w:rPr>
          <w:sz w:val="28"/>
          <w:szCs w:val="28"/>
        </w:rPr>
        <w:t xml:space="preserve"> об опасностях, возникающих при военных конфликтах или вследствие этих конфликтов, а также об угрозе </w:t>
      </w:r>
      <w:r w:rsidRPr="00B47D18">
        <w:rPr>
          <w:sz w:val="28"/>
          <w:szCs w:val="28"/>
        </w:rPr>
        <w:lastRenderedPageBreak/>
        <w:t>возникновения или о возникновении чрезвычайных ситуаций</w:t>
      </w:r>
      <w:r>
        <w:rPr>
          <w:rFonts w:eastAsia="Arial Unicode MS"/>
          <w:color w:val="000000"/>
          <w:sz w:val="28"/>
          <w:szCs w:val="28"/>
        </w:rPr>
        <w:t>» (далее-постановление) следующие изменения:</w:t>
      </w:r>
    </w:p>
    <w:p w:rsidR="00167B67" w:rsidRDefault="00167B67" w:rsidP="00B30D2C">
      <w:pPr>
        <w:widowControl w:val="0"/>
        <w:numPr>
          <w:ilvl w:val="0"/>
          <w:numId w:val="16"/>
        </w:numPr>
        <w:shd w:val="clear" w:color="auto" w:fill="FFFFFF"/>
        <w:tabs>
          <w:tab w:val="left" w:pos="701"/>
        </w:tabs>
        <w:autoSpaceDE w:val="0"/>
        <w:autoSpaceDN w:val="0"/>
        <w:adjustRightInd w:val="0"/>
        <w:ind w:left="0" w:firstLine="709"/>
        <w:jc w:val="both"/>
        <w:rPr>
          <w:rFonts w:eastAsia="Arial Unicode MS"/>
          <w:color w:val="000000"/>
          <w:sz w:val="28"/>
          <w:szCs w:val="28"/>
        </w:rPr>
      </w:pPr>
      <w:r>
        <w:rPr>
          <w:rFonts w:eastAsia="Arial Unicode MS"/>
          <w:color w:val="000000"/>
          <w:sz w:val="28"/>
          <w:szCs w:val="28"/>
        </w:rPr>
        <w:t>приложение № 1 «</w:t>
      </w:r>
      <w:r w:rsidRPr="00CB4378">
        <w:rPr>
          <w:rFonts w:eastAsia="Arial Unicode MS"/>
          <w:color w:val="000000"/>
          <w:sz w:val="28"/>
          <w:szCs w:val="28"/>
        </w:rPr>
        <w:t>Положение о системе оповещения и информирования населения МО</w:t>
      </w:r>
      <w:r>
        <w:rPr>
          <w:rFonts w:eastAsia="Arial Unicode MS"/>
          <w:color w:val="000000"/>
          <w:sz w:val="28"/>
          <w:szCs w:val="28"/>
        </w:rPr>
        <w:t xml:space="preserve"> МР «Усть-Куломский» </w:t>
      </w:r>
      <w:r w:rsidRPr="00CB4378">
        <w:rPr>
          <w:rFonts w:eastAsia="Arial Unicode MS"/>
          <w:color w:val="000000"/>
          <w:sz w:val="28"/>
          <w:szCs w:val="28"/>
        </w:rPr>
        <w:t xml:space="preserve">об опасностях, возникающих при военных конфликтах или вследствие этих конфликтов, а также об угрозе или возникновении чрезвычайных </w:t>
      </w:r>
      <w:r>
        <w:rPr>
          <w:rFonts w:eastAsia="Arial Unicode MS"/>
          <w:color w:val="000000"/>
          <w:sz w:val="28"/>
          <w:szCs w:val="28"/>
        </w:rPr>
        <w:t>ситуаций», изложить в следующей редакции согласно приложению;</w:t>
      </w:r>
    </w:p>
    <w:p w:rsidR="00167B67" w:rsidRPr="00B47D18" w:rsidRDefault="00167B67" w:rsidP="00167B67">
      <w:pPr>
        <w:pStyle w:val="ConsPlusTitle"/>
        <w:ind w:firstLine="709"/>
        <w:jc w:val="both"/>
        <w:rPr>
          <w:rFonts w:ascii="Times New Roman" w:hAnsi="Times New Roman" w:cs="Times New Roman"/>
          <w:b w:val="0"/>
          <w:sz w:val="28"/>
          <w:szCs w:val="28"/>
        </w:rPr>
      </w:pPr>
      <w:r>
        <w:rPr>
          <w:rFonts w:ascii="Times New Roman" w:eastAsia="Arial Unicode MS" w:hAnsi="Times New Roman"/>
          <w:b w:val="0"/>
          <w:color w:val="000000"/>
          <w:sz w:val="28"/>
          <w:szCs w:val="28"/>
        </w:rPr>
        <w:t>2)</w:t>
      </w:r>
      <w:r w:rsidRPr="00B47D18">
        <w:rPr>
          <w:rFonts w:ascii="Times New Roman" w:eastAsia="Arial Unicode MS" w:hAnsi="Times New Roman"/>
          <w:b w:val="0"/>
          <w:color w:val="000000"/>
          <w:sz w:val="28"/>
          <w:szCs w:val="28"/>
        </w:rPr>
        <w:t xml:space="preserve"> </w:t>
      </w:r>
      <w:r>
        <w:rPr>
          <w:rFonts w:ascii="Times New Roman" w:eastAsia="Arial Unicode MS" w:hAnsi="Times New Roman"/>
          <w:b w:val="0"/>
          <w:color w:val="000000"/>
          <w:sz w:val="28"/>
          <w:szCs w:val="28"/>
        </w:rPr>
        <w:t>п</w:t>
      </w:r>
      <w:r w:rsidRPr="00B47D18">
        <w:rPr>
          <w:rFonts w:ascii="Times New Roman" w:hAnsi="Times New Roman"/>
          <w:b w:val="0"/>
          <w:sz w:val="28"/>
          <w:szCs w:val="28"/>
        </w:rPr>
        <w:t xml:space="preserve">ункт 7 </w:t>
      </w:r>
      <w:r w:rsidRPr="00B47D18">
        <w:rPr>
          <w:rFonts w:ascii="Times New Roman" w:eastAsia="Arial Unicode MS" w:hAnsi="Times New Roman"/>
          <w:b w:val="0"/>
          <w:color w:val="000000"/>
          <w:sz w:val="28"/>
          <w:szCs w:val="28"/>
        </w:rPr>
        <w:t>постановления изложить в редакции</w:t>
      </w:r>
      <w:r w:rsidRPr="00B47D18">
        <w:rPr>
          <w:rFonts w:ascii="Times New Roman" w:hAnsi="Times New Roman" w:cs="Times New Roman"/>
          <w:b w:val="0"/>
          <w:sz w:val="28"/>
          <w:szCs w:val="28"/>
        </w:rPr>
        <w:t xml:space="preserve">: </w:t>
      </w:r>
      <w:r>
        <w:rPr>
          <w:rFonts w:ascii="Times New Roman" w:hAnsi="Times New Roman" w:cs="Times New Roman"/>
          <w:b w:val="0"/>
          <w:sz w:val="28"/>
          <w:szCs w:val="28"/>
        </w:rPr>
        <w:t>«7. «</w:t>
      </w:r>
      <w:r w:rsidRPr="00B47D18">
        <w:rPr>
          <w:rFonts w:ascii="Times New Roman" w:hAnsi="Times New Roman" w:cs="Times New Roman"/>
          <w:b w:val="0"/>
          <w:color w:val="000000"/>
          <w:sz w:val="28"/>
          <w:szCs w:val="28"/>
        </w:rPr>
        <w:t xml:space="preserve">Настоящее постановление вступает в силу </w:t>
      </w:r>
      <w:r w:rsidRPr="00B47D18">
        <w:rPr>
          <w:rFonts w:ascii="Times New Roman" w:hAnsi="Times New Roman" w:cs="Times New Roman"/>
          <w:b w:val="0"/>
          <w:bCs w:val="0"/>
          <w:color w:val="000000"/>
          <w:sz w:val="28"/>
          <w:szCs w:val="28"/>
        </w:rPr>
        <w:t xml:space="preserve">со </w:t>
      </w:r>
      <w:r w:rsidRPr="00B47D18">
        <w:rPr>
          <w:rFonts w:ascii="Times New Roman" w:hAnsi="Times New Roman" w:cs="Times New Roman"/>
          <w:b w:val="0"/>
          <w:color w:val="000000"/>
          <w:sz w:val="28"/>
          <w:szCs w:val="28"/>
        </w:rPr>
        <w:t xml:space="preserve">дня опубликования в информационном вестнике Совета </w:t>
      </w:r>
      <w:r>
        <w:rPr>
          <w:rFonts w:ascii="Times New Roman" w:hAnsi="Times New Roman" w:cs="Times New Roman"/>
          <w:b w:val="0"/>
          <w:color w:val="000000"/>
          <w:sz w:val="28"/>
          <w:szCs w:val="28"/>
        </w:rPr>
        <w:t xml:space="preserve">и </w:t>
      </w:r>
      <w:r w:rsidRPr="00B47D18">
        <w:rPr>
          <w:rFonts w:ascii="Times New Roman" w:hAnsi="Times New Roman" w:cs="Times New Roman"/>
          <w:b w:val="0"/>
          <w:color w:val="000000"/>
          <w:sz w:val="28"/>
          <w:szCs w:val="28"/>
        </w:rPr>
        <w:t xml:space="preserve">администрации муниципального района </w:t>
      </w:r>
      <w:r>
        <w:rPr>
          <w:rFonts w:ascii="Times New Roman" w:hAnsi="Times New Roman" w:cs="Times New Roman"/>
          <w:b w:val="0"/>
          <w:color w:val="000000"/>
          <w:sz w:val="28"/>
          <w:szCs w:val="28"/>
        </w:rPr>
        <w:t>«</w:t>
      </w:r>
      <w:r w:rsidRPr="00B47D18">
        <w:rPr>
          <w:rFonts w:ascii="Times New Roman" w:hAnsi="Times New Roman" w:cs="Times New Roman"/>
          <w:b w:val="0"/>
          <w:color w:val="000000"/>
          <w:sz w:val="28"/>
          <w:szCs w:val="28"/>
        </w:rPr>
        <w:t>У</w:t>
      </w:r>
      <w:r w:rsidRPr="00B47D18">
        <w:rPr>
          <w:rFonts w:ascii="Times New Roman" w:hAnsi="Times New Roman" w:cs="Times New Roman"/>
          <w:b w:val="0"/>
          <w:color w:val="000000"/>
          <w:spacing w:val="-5"/>
          <w:sz w:val="28"/>
          <w:szCs w:val="28"/>
        </w:rPr>
        <w:t>сть-Куломский</w:t>
      </w:r>
      <w:r>
        <w:rPr>
          <w:rFonts w:ascii="Times New Roman" w:hAnsi="Times New Roman" w:cs="Times New Roman"/>
          <w:b w:val="0"/>
          <w:color w:val="000000"/>
          <w:spacing w:val="-5"/>
          <w:sz w:val="28"/>
          <w:szCs w:val="28"/>
        </w:rPr>
        <w:t>»</w:t>
      </w:r>
      <w:r>
        <w:rPr>
          <w:rFonts w:ascii="Times New Roman" w:hAnsi="Times New Roman" w:cs="Times New Roman"/>
          <w:b w:val="0"/>
          <w:sz w:val="28"/>
          <w:szCs w:val="28"/>
        </w:rPr>
        <w:t>.</w:t>
      </w:r>
    </w:p>
    <w:p w:rsidR="00167B67" w:rsidRPr="00B47D18" w:rsidRDefault="00167B67" w:rsidP="00167B67">
      <w:pPr>
        <w:pStyle w:val="ConsPlusNormal"/>
        <w:ind w:firstLine="709"/>
        <w:jc w:val="both"/>
        <w:rPr>
          <w:rFonts w:ascii="Times New Roman" w:hAnsi="Times New Roman"/>
          <w:sz w:val="28"/>
          <w:szCs w:val="28"/>
        </w:rPr>
      </w:pPr>
      <w:r>
        <w:rPr>
          <w:rFonts w:ascii="Times New Roman" w:hAnsi="Times New Roman" w:cs="Times New Roman"/>
          <w:sz w:val="28"/>
          <w:szCs w:val="28"/>
        </w:rPr>
        <w:t>2</w:t>
      </w:r>
      <w:r w:rsidRPr="00B47D18">
        <w:rPr>
          <w:rFonts w:ascii="Times New Roman" w:hAnsi="Times New Roman" w:cs="Times New Roman"/>
          <w:sz w:val="28"/>
          <w:szCs w:val="28"/>
        </w:rPr>
        <w:t xml:space="preserve">. </w:t>
      </w:r>
      <w:r w:rsidRPr="00B47D18">
        <w:rPr>
          <w:rFonts w:ascii="Times New Roman" w:hAnsi="Times New Roman" w:cs="Times New Roman"/>
          <w:color w:val="000000"/>
          <w:sz w:val="28"/>
          <w:szCs w:val="28"/>
        </w:rPr>
        <w:t xml:space="preserve">Настоящее постановление вступает в силу </w:t>
      </w:r>
      <w:r w:rsidRPr="00B47D18">
        <w:rPr>
          <w:rFonts w:ascii="Times New Roman" w:hAnsi="Times New Roman" w:cs="Times New Roman"/>
          <w:bCs/>
          <w:color w:val="000000"/>
          <w:sz w:val="28"/>
          <w:szCs w:val="28"/>
        </w:rPr>
        <w:t xml:space="preserve">со </w:t>
      </w:r>
      <w:r w:rsidRPr="00B47D18">
        <w:rPr>
          <w:rFonts w:ascii="Times New Roman" w:hAnsi="Times New Roman" w:cs="Times New Roman"/>
          <w:color w:val="000000"/>
          <w:sz w:val="28"/>
          <w:szCs w:val="28"/>
        </w:rPr>
        <w:t xml:space="preserve">дня опубликования в информационном вестнике Совета </w:t>
      </w:r>
      <w:r>
        <w:rPr>
          <w:rFonts w:ascii="Times New Roman" w:hAnsi="Times New Roman" w:cs="Times New Roman"/>
          <w:color w:val="000000"/>
          <w:sz w:val="28"/>
          <w:szCs w:val="28"/>
        </w:rPr>
        <w:t xml:space="preserve">и </w:t>
      </w:r>
      <w:r w:rsidRPr="00B47D18">
        <w:rPr>
          <w:rFonts w:ascii="Times New Roman" w:hAnsi="Times New Roman" w:cs="Times New Roman"/>
          <w:color w:val="000000"/>
          <w:sz w:val="28"/>
          <w:szCs w:val="28"/>
        </w:rPr>
        <w:t xml:space="preserve">администрации муниципального района </w:t>
      </w:r>
      <w:r>
        <w:rPr>
          <w:rFonts w:ascii="Times New Roman" w:hAnsi="Times New Roman" w:cs="Times New Roman"/>
          <w:color w:val="000000"/>
          <w:sz w:val="28"/>
          <w:szCs w:val="28"/>
        </w:rPr>
        <w:t>«</w:t>
      </w:r>
      <w:r w:rsidRPr="00B47D18">
        <w:rPr>
          <w:rFonts w:ascii="Times New Roman" w:hAnsi="Times New Roman" w:cs="Times New Roman"/>
          <w:color w:val="000000"/>
          <w:sz w:val="28"/>
          <w:szCs w:val="28"/>
        </w:rPr>
        <w:t>У</w:t>
      </w:r>
      <w:r w:rsidRPr="00B47D18">
        <w:rPr>
          <w:rFonts w:ascii="Times New Roman" w:hAnsi="Times New Roman" w:cs="Times New Roman"/>
          <w:color w:val="000000"/>
          <w:spacing w:val="-5"/>
          <w:sz w:val="28"/>
          <w:szCs w:val="28"/>
        </w:rPr>
        <w:t>сть-Куломский</w:t>
      </w:r>
      <w:r>
        <w:rPr>
          <w:rFonts w:ascii="Times New Roman" w:hAnsi="Times New Roman" w:cs="Times New Roman"/>
          <w:color w:val="000000"/>
          <w:spacing w:val="-5"/>
          <w:sz w:val="28"/>
          <w:szCs w:val="28"/>
        </w:rPr>
        <w:t>»</w:t>
      </w:r>
    </w:p>
    <w:p w:rsidR="00167B67" w:rsidRDefault="00167B67" w:rsidP="00167B67">
      <w:pPr>
        <w:spacing w:line="0" w:lineRule="atLeast"/>
        <w:rPr>
          <w:sz w:val="28"/>
          <w:szCs w:val="28"/>
        </w:rPr>
      </w:pPr>
    </w:p>
    <w:p w:rsidR="00167B67" w:rsidRPr="00141F55" w:rsidRDefault="00167B67" w:rsidP="00167B67">
      <w:pPr>
        <w:spacing w:line="0" w:lineRule="atLeast"/>
        <w:rPr>
          <w:sz w:val="28"/>
          <w:szCs w:val="28"/>
        </w:rPr>
      </w:pPr>
    </w:p>
    <w:p w:rsidR="00167B67" w:rsidRDefault="00167B67" w:rsidP="00167B67">
      <w:pPr>
        <w:spacing w:line="0" w:lineRule="atLeast"/>
        <w:rPr>
          <w:sz w:val="28"/>
          <w:szCs w:val="28"/>
        </w:rPr>
      </w:pPr>
      <w:r>
        <w:rPr>
          <w:sz w:val="28"/>
          <w:szCs w:val="28"/>
        </w:rPr>
        <w:t>Глава МР</w:t>
      </w:r>
      <w:r w:rsidRPr="003D2F6F">
        <w:rPr>
          <w:sz w:val="28"/>
          <w:szCs w:val="28"/>
        </w:rPr>
        <w:t xml:space="preserve"> </w:t>
      </w:r>
      <w:r>
        <w:rPr>
          <w:sz w:val="28"/>
          <w:szCs w:val="28"/>
        </w:rPr>
        <w:t>«</w:t>
      </w:r>
      <w:r w:rsidRPr="003D2F6F">
        <w:rPr>
          <w:sz w:val="28"/>
          <w:szCs w:val="28"/>
        </w:rPr>
        <w:t>Усть-Куломский</w:t>
      </w:r>
      <w:r>
        <w:rPr>
          <w:sz w:val="28"/>
          <w:szCs w:val="28"/>
        </w:rPr>
        <w:t>» -</w:t>
      </w:r>
    </w:p>
    <w:p w:rsidR="00167B67" w:rsidRPr="003D2F6F" w:rsidRDefault="00167B67" w:rsidP="00167B67">
      <w:pPr>
        <w:spacing w:line="0" w:lineRule="atLeast"/>
        <w:rPr>
          <w:sz w:val="28"/>
          <w:szCs w:val="28"/>
        </w:rPr>
      </w:pPr>
      <w:r>
        <w:rPr>
          <w:sz w:val="28"/>
          <w:szCs w:val="28"/>
        </w:rPr>
        <w:t>р</w:t>
      </w:r>
      <w:r w:rsidRPr="003D2F6F">
        <w:rPr>
          <w:sz w:val="28"/>
          <w:szCs w:val="28"/>
        </w:rPr>
        <w:t>уководитель администрации</w:t>
      </w:r>
      <w:r w:rsidRPr="003D2F6F">
        <w:rPr>
          <w:sz w:val="28"/>
          <w:szCs w:val="28"/>
        </w:rPr>
        <w:tab/>
      </w:r>
      <w:r>
        <w:rPr>
          <w:sz w:val="28"/>
          <w:szCs w:val="28"/>
        </w:rPr>
        <w:t xml:space="preserve"> района                           </w:t>
      </w:r>
      <w:r w:rsidRPr="003D2F6F">
        <w:rPr>
          <w:sz w:val="28"/>
          <w:szCs w:val="28"/>
        </w:rPr>
        <w:t xml:space="preserve">      </w:t>
      </w:r>
      <w:r>
        <w:rPr>
          <w:sz w:val="28"/>
          <w:szCs w:val="28"/>
        </w:rPr>
        <w:t xml:space="preserve">        </w:t>
      </w:r>
      <w:r w:rsidRPr="003D2F6F">
        <w:rPr>
          <w:sz w:val="28"/>
          <w:szCs w:val="28"/>
        </w:rPr>
        <w:t>С.В. Рубан</w:t>
      </w: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Default="00167B67" w:rsidP="00167B67">
      <w:pPr>
        <w:rPr>
          <w:sz w:val="16"/>
          <w:szCs w:val="16"/>
        </w:rPr>
      </w:pPr>
    </w:p>
    <w:p w:rsidR="00167B67" w:rsidRPr="00141F55" w:rsidRDefault="00167B67" w:rsidP="00167B67">
      <w:r>
        <w:t>Романов С.А.</w:t>
      </w:r>
    </w:p>
    <w:p w:rsidR="00167B67" w:rsidRPr="00141F55" w:rsidRDefault="00167B67" w:rsidP="00167B67">
      <w:r>
        <w:t>94517</w:t>
      </w:r>
    </w:p>
    <w:p w:rsidR="006E3288" w:rsidRDefault="006E3288" w:rsidP="00167B67">
      <w:pPr>
        <w:jc w:val="right"/>
        <w:rPr>
          <w:sz w:val="24"/>
          <w:szCs w:val="24"/>
        </w:rPr>
      </w:pPr>
    </w:p>
    <w:p w:rsidR="00167B67" w:rsidRPr="00526871" w:rsidRDefault="00167B67" w:rsidP="00167B67">
      <w:pPr>
        <w:jc w:val="right"/>
        <w:rPr>
          <w:sz w:val="24"/>
          <w:szCs w:val="24"/>
        </w:rPr>
      </w:pPr>
      <w:r w:rsidRPr="00526871">
        <w:rPr>
          <w:sz w:val="24"/>
          <w:szCs w:val="24"/>
        </w:rPr>
        <w:lastRenderedPageBreak/>
        <w:t xml:space="preserve">Приложение </w:t>
      </w:r>
    </w:p>
    <w:p w:rsidR="00167B67" w:rsidRPr="00526871" w:rsidRDefault="00167B67" w:rsidP="00167B67">
      <w:pPr>
        <w:jc w:val="right"/>
        <w:rPr>
          <w:sz w:val="24"/>
          <w:szCs w:val="24"/>
        </w:rPr>
      </w:pPr>
      <w:r w:rsidRPr="00526871">
        <w:rPr>
          <w:sz w:val="24"/>
          <w:szCs w:val="24"/>
        </w:rPr>
        <w:t>к постановлению администрации</w:t>
      </w:r>
    </w:p>
    <w:p w:rsidR="00167B67" w:rsidRPr="00526871" w:rsidRDefault="00167B67" w:rsidP="00167B67">
      <w:pPr>
        <w:jc w:val="right"/>
        <w:rPr>
          <w:sz w:val="24"/>
          <w:szCs w:val="24"/>
        </w:rPr>
      </w:pPr>
      <w:r w:rsidRPr="00526871">
        <w:rPr>
          <w:sz w:val="24"/>
          <w:szCs w:val="24"/>
        </w:rPr>
        <w:t xml:space="preserve">МР </w:t>
      </w:r>
      <w:r>
        <w:rPr>
          <w:sz w:val="24"/>
          <w:szCs w:val="24"/>
        </w:rPr>
        <w:t>«</w:t>
      </w:r>
      <w:r w:rsidRPr="00526871">
        <w:rPr>
          <w:sz w:val="24"/>
          <w:szCs w:val="24"/>
        </w:rPr>
        <w:t>Усть-Куломский</w:t>
      </w:r>
      <w:r>
        <w:rPr>
          <w:sz w:val="24"/>
          <w:szCs w:val="24"/>
        </w:rPr>
        <w:t>»</w:t>
      </w:r>
    </w:p>
    <w:p w:rsidR="00167B67" w:rsidRDefault="00167B67" w:rsidP="00167B67">
      <w:pPr>
        <w:jc w:val="right"/>
        <w:rPr>
          <w:sz w:val="24"/>
          <w:szCs w:val="24"/>
        </w:rPr>
      </w:pPr>
      <w:r w:rsidRPr="00526871">
        <w:rPr>
          <w:sz w:val="24"/>
          <w:szCs w:val="24"/>
        </w:rPr>
        <w:t xml:space="preserve">от </w:t>
      </w:r>
      <w:r>
        <w:rPr>
          <w:sz w:val="24"/>
          <w:szCs w:val="24"/>
        </w:rPr>
        <w:t>30</w:t>
      </w:r>
      <w:r w:rsidRPr="00526871">
        <w:rPr>
          <w:sz w:val="24"/>
          <w:szCs w:val="24"/>
        </w:rPr>
        <w:t xml:space="preserve"> </w:t>
      </w:r>
      <w:r>
        <w:rPr>
          <w:sz w:val="24"/>
          <w:szCs w:val="24"/>
        </w:rPr>
        <w:t>ноября</w:t>
      </w:r>
      <w:r w:rsidRPr="00526871">
        <w:rPr>
          <w:sz w:val="24"/>
          <w:szCs w:val="24"/>
        </w:rPr>
        <w:t xml:space="preserve"> 202</w:t>
      </w:r>
      <w:r>
        <w:rPr>
          <w:sz w:val="24"/>
          <w:szCs w:val="24"/>
        </w:rPr>
        <w:t>3</w:t>
      </w:r>
      <w:r w:rsidRPr="00526871">
        <w:rPr>
          <w:sz w:val="24"/>
          <w:szCs w:val="24"/>
        </w:rPr>
        <w:t xml:space="preserve"> года № </w:t>
      </w:r>
      <w:r>
        <w:rPr>
          <w:sz w:val="24"/>
          <w:szCs w:val="24"/>
        </w:rPr>
        <w:t>1823</w:t>
      </w:r>
    </w:p>
    <w:p w:rsidR="00167B67" w:rsidRPr="00526871" w:rsidRDefault="00167B67" w:rsidP="00167B67">
      <w:pPr>
        <w:jc w:val="right"/>
        <w:rPr>
          <w:sz w:val="24"/>
          <w:szCs w:val="24"/>
        </w:rPr>
      </w:pPr>
      <w:r>
        <w:rPr>
          <w:sz w:val="24"/>
          <w:szCs w:val="24"/>
        </w:rPr>
        <w:t>«</w:t>
      </w:r>
      <w:r w:rsidRPr="00526871">
        <w:rPr>
          <w:sz w:val="24"/>
          <w:szCs w:val="24"/>
        </w:rPr>
        <w:t xml:space="preserve">Приложение </w:t>
      </w:r>
      <w:r>
        <w:rPr>
          <w:sz w:val="24"/>
          <w:szCs w:val="24"/>
        </w:rPr>
        <w:t>№ 1</w:t>
      </w:r>
    </w:p>
    <w:p w:rsidR="00167B67" w:rsidRPr="00526871" w:rsidRDefault="00167B67" w:rsidP="00167B67">
      <w:pPr>
        <w:jc w:val="right"/>
        <w:rPr>
          <w:sz w:val="24"/>
          <w:szCs w:val="24"/>
        </w:rPr>
      </w:pPr>
      <w:r w:rsidRPr="00526871">
        <w:rPr>
          <w:sz w:val="24"/>
          <w:szCs w:val="24"/>
        </w:rPr>
        <w:t>к постановлению администрации</w:t>
      </w:r>
    </w:p>
    <w:p w:rsidR="00167B67" w:rsidRPr="00526871" w:rsidRDefault="00167B67" w:rsidP="00167B67">
      <w:pPr>
        <w:jc w:val="right"/>
        <w:rPr>
          <w:sz w:val="24"/>
          <w:szCs w:val="24"/>
        </w:rPr>
      </w:pPr>
      <w:r w:rsidRPr="00526871">
        <w:rPr>
          <w:sz w:val="24"/>
          <w:szCs w:val="24"/>
        </w:rPr>
        <w:t xml:space="preserve">МР </w:t>
      </w:r>
      <w:r>
        <w:rPr>
          <w:sz w:val="24"/>
          <w:szCs w:val="24"/>
        </w:rPr>
        <w:t>«</w:t>
      </w:r>
      <w:r w:rsidRPr="00526871">
        <w:rPr>
          <w:sz w:val="24"/>
          <w:szCs w:val="24"/>
        </w:rPr>
        <w:t>Усть-Куломский</w:t>
      </w:r>
      <w:r>
        <w:rPr>
          <w:sz w:val="24"/>
          <w:szCs w:val="24"/>
        </w:rPr>
        <w:t>»</w:t>
      </w:r>
    </w:p>
    <w:p w:rsidR="00167B67" w:rsidRPr="006E55FE" w:rsidRDefault="00167B67" w:rsidP="00167B67">
      <w:pPr>
        <w:jc w:val="right"/>
        <w:rPr>
          <w:sz w:val="28"/>
          <w:szCs w:val="28"/>
        </w:rPr>
      </w:pPr>
      <w:r w:rsidRPr="00526871">
        <w:rPr>
          <w:sz w:val="24"/>
          <w:szCs w:val="24"/>
        </w:rPr>
        <w:t xml:space="preserve">от </w:t>
      </w:r>
      <w:r>
        <w:rPr>
          <w:sz w:val="24"/>
          <w:szCs w:val="24"/>
        </w:rPr>
        <w:t>26</w:t>
      </w:r>
      <w:r w:rsidRPr="00526871">
        <w:rPr>
          <w:sz w:val="24"/>
          <w:szCs w:val="24"/>
        </w:rPr>
        <w:t xml:space="preserve"> </w:t>
      </w:r>
      <w:r>
        <w:rPr>
          <w:sz w:val="24"/>
          <w:szCs w:val="24"/>
        </w:rPr>
        <w:t>сентября</w:t>
      </w:r>
      <w:r w:rsidRPr="00526871">
        <w:rPr>
          <w:sz w:val="24"/>
          <w:szCs w:val="24"/>
        </w:rPr>
        <w:t xml:space="preserve"> 202</w:t>
      </w:r>
      <w:r>
        <w:rPr>
          <w:sz w:val="24"/>
          <w:szCs w:val="24"/>
        </w:rPr>
        <w:t>3</w:t>
      </w:r>
      <w:r w:rsidRPr="00526871">
        <w:rPr>
          <w:sz w:val="24"/>
          <w:szCs w:val="24"/>
        </w:rPr>
        <w:t xml:space="preserve"> года № </w:t>
      </w:r>
      <w:r>
        <w:rPr>
          <w:sz w:val="24"/>
          <w:szCs w:val="24"/>
        </w:rPr>
        <w:t>1231</w:t>
      </w:r>
    </w:p>
    <w:p w:rsidR="00167B67" w:rsidRPr="00741222" w:rsidRDefault="00167B67" w:rsidP="00167B67">
      <w:pPr>
        <w:tabs>
          <w:tab w:val="left" w:pos="2190"/>
        </w:tabs>
        <w:jc w:val="center"/>
        <w:rPr>
          <w:b/>
          <w:sz w:val="27"/>
          <w:szCs w:val="27"/>
        </w:rPr>
      </w:pPr>
      <w:r w:rsidRPr="00741222">
        <w:rPr>
          <w:b/>
          <w:sz w:val="27"/>
          <w:szCs w:val="27"/>
        </w:rPr>
        <w:t>ПОЛОЖЕНИЕ</w:t>
      </w:r>
    </w:p>
    <w:p w:rsidR="00167B67" w:rsidRPr="00741222" w:rsidRDefault="00167B67" w:rsidP="00167B67">
      <w:pPr>
        <w:tabs>
          <w:tab w:val="left" w:pos="2190"/>
        </w:tabs>
        <w:jc w:val="center"/>
        <w:rPr>
          <w:rFonts w:eastAsia="Arial Unicode MS"/>
          <w:b/>
          <w:color w:val="000000"/>
          <w:sz w:val="27"/>
          <w:szCs w:val="27"/>
        </w:rPr>
      </w:pPr>
      <w:r w:rsidRPr="00741222">
        <w:rPr>
          <w:b/>
          <w:sz w:val="27"/>
          <w:szCs w:val="27"/>
        </w:rPr>
        <w:t xml:space="preserve"> о системе оповещения и информирования населения муниципального образования </w:t>
      </w:r>
      <w:r w:rsidRPr="00741222">
        <w:rPr>
          <w:rFonts w:eastAsia="Arial Unicode MS"/>
          <w:b/>
          <w:color w:val="000000"/>
          <w:sz w:val="27"/>
          <w:szCs w:val="27"/>
        </w:rPr>
        <w:t>муниципального района «Усть-Куломский «</w:t>
      </w:r>
      <w:r w:rsidRPr="00741222">
        <w:rPr>
          <w:rFonts w:eastAsia="Arial Unicode MS"/>
          <w:b/>
          <w:color w:val="000000"/>
          <w:sz w:val="27"/>
          <w:szCs w:val="27"/>
        </w:rPr>
        <w:tab/>
        <w:t xml:space="preserve"> </w:t>
      </w:r>
      <w:r w:rsidRPr="00741222">
        <w:rPr>
          <w:b/>
          <w:sz w:val="27"/>
          <w:szCs w:val="27"/>
        </w:rPr>
        <w:t>об опасностях, возникающих при военных конфликтах или вследствие этих конфликтов, а также об угрозе или возникновении чрезвычайных ситуаций</w:t>
      </w:r>
    </w:p>
    <w:p w:rsidR="00167B67" w:rsidRPr="00741222" w:rsidRDefault="00167B67" w:rsidP="00167B67">
      <w:pPr>
        <w:tabs>
          <w:tab w:val="left" w:pos="2190"/>
        </w:tabs>
        <w:jc w:val="center"/>
        <w:rPr>
          <w:b/>
          <w:sz w:val="27"/>
          <w:szCs w:val="27"/>
        </w:rPr>
      </w:pPr>
      <w:r w:rsidRPr="00741222">
        <w:rPr>
          <w:b/>
          <w:sz w:val="27"/>
          <w:szCs w:val="27"/>
        </w:rPr>
        <w:t>I. Общие положения</w:t>
      </w:r>
    </w:p>
    <w:p w:rsidR="00167B67" w:rsidRPr="00741222" w:rsidRDefault="00167B67" w:rsidP="00167B67">
      <w:pPr>
        <w:tabs>
          <w:tab w:val="left" w:pos="2190"/>
        </w:tabs>
        <w:ind w:firstLine="709"/>
        <w:jc w:val="both"/>
        <w:rPr>
          <w:sz w:val="27"/>
          <w:szCs w:val="27"/>
        </w:rPr>
      </w:pPr>
      <w:r w:rsidRPr="00741222">
        <w:rPr>
          <w:sz w:val="27"/>
          <w:szCs w:val="27"/>
        </w:rPr>
        <w:t xml:space="preserve">1.  Положение о системе оповещения и информирования населения </w:t>
      </w:r>
      <w:r w:rsidRPr="00741222">
        <w:rPr>
          <w:rFonts w:eastAsia="Arial Unicode MS"/>
          <w:color w:val="000000"/>
          <w:sz w:val="27"/>
          <w:szCs w:val="27"/>
        </w:rPr>
        <w:t>муниципального образования муниципального района  «Усть-Куломский»</w:t>
      </w:r>
      <w:r w:rsidRPr="00741222">
        <w:rPr>
          <w:rFonts w:eastAsia="Arial Unicode MS"/>
          <w:color w:val="000000"/>
          <w:sz w:val="27"/>
          <w:szCs w:val="27"/>
        </w:rPr>
        <w:tab/>
        <w:t xml:space="preserve"> (далее– МО МР) </w:t>
      </w:r>
      <w:r w:rsidRPr="00741222">
        <w:rPr>
          <w:sz w:val="27"/>
          <w:szCs w:val="27"/>
        </w:rPr>
        <w:t xml:space="preserve">об опасностях, возникающих при военных конфликтах или вследствие этих конфликтов, а также об угрозе или возникновении чрезвычайной ситуации (далее - Положение) разработано в соответствии с </w:t>
      </w:r>
      <w:r w:rsidRPr="00741222">
        <w:rPr>
          <w:rFonts w:eastAsia="Arial Unicode MS"/>
          <w:color w:val="000000"/>
          <w:sz w:val="27"/>
          <w:szCs w:val="27"/>
        </w:rPr>
        <w:t>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(в ред. от 04.11.2022 № 417-ФЗ, Федеральным законом от 06.10.2003 № 131-ФЗ «Об общих принципах организации местного самоуправления в Российской Федерации», приказами МЧС России № 578 и Минкомсвязи России № 365 от 31.06.2020, Законом Республики Коми от 07.12.2017 № 86-РЗ «О регулировании вопросов в области гражданской обороны в Республики Коми» (в ред. от 27.12.2022 № 130-РЗ) постановлением Правительства Республики Коми от 21.05.2019 № 244 «Об утверждении положения о системе оповещения и информирования населения Республики Коми об опасностях, возникающих при военных конфликтах или вследствие этих конфликтов, а также об угрозе возникновения или о возникновении чрезвычайных ситуаций межмуниципального и регионального характера».</w:t>
      </w:r>
    </w:p>
    <w:p w:rsidR="00167B67" w:rsidRPr="00741222" w:rsidRDefault="00167B67" w:rsidP="00167B67">
      <w:pPr>
        <w:tabs>
          <w:tab w:val="left" w:pos="2190"/>
        </w:tabs>
        <w:ind w:firstLine="709"/>
        <w:jc w:val="both"/>
        <w:rPr>
          <w:sz w:val="27"/>
          <w:szCs w:val="27"/>
        </w:rPr>
      </w:pPr>
      <w:r w:rsidRPr="00741222">
        <w:rPr>
          <w:sz w:val="27"/>
          <w:szCs w:val="27"/>
        </w:rPr>
        <w:t>2. Положение определяет состав, назначение и задачи, а также порядок применения и поддержания в состоянии постоянной готовности системы оповещения и информирования населения МО МР «Усть-Куломский» об опасностях, возникающих при военных конфликтах или вследствие этих конфликтов, а также об угрозе или возникновении чрезвычайных ситуаций природного и техногенного характера (далее – муниципальная</w:t>
      </w:r>
      <w:r>
        <w:rPr>
          <w:sz w:val="27"/>
          <w:szCs w:val="27"/>
        </w:rPr>
        <w:t xml:space="preserve"> </w:t>
      </w:r>
      <w:r w:rsidRPr="00741222">
        <w:rPr>
          <w:sz w:val="27"/>
          <w:szCs w:val="27"/>
        </w:rPr>
        <w:t>система оповещения и информирования населения).</w:t>
      </w:r>
    </w:p>
    <w:p w:rsidR="00167B67" w:rsidRPr="00741222" w:rsidRDefault="00167B67" w:rsidP="00167B67">
      <w:pPr>
        <w:tabs>
          <w:tab w:val="left" w:pos="2190"/>
        </w:tabs>
        <w:ind w:firstLine="709"/>
        <w:jc w:val="both"/>
        <w:rPr>
          <w:sz w:val="27"/>
          <w:szCs w:val="27"/>
        </w:rPr>
      </w:pPr>
      <w:r w:rsidRPr="00741222">
        <w:rPr>
          <w:sz w:val="27"/>
          <w:szCs w:val="27"/>
        </w:rPr>
        <w:t>3. Действие Положения распространяется на отношения, возникающие в процессе деятельности администрации МО МР «Усть-Куломский», а также предприятий, учреждений и организаций независимо от их организационно-правовых форм по организации оповещения и информирования населения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4. Понятия, используемые в настоящем Положении:</w:t>
      </w:r>
    </w:p>
    <w:p w:rsidR="00167B67" w:rsidRPr="00741222" w:rsidRDefault="00167B67" w:rsidP="00167B67">
      <w:pPr>
        <w:autoSpaceDE w:val="0"/>
        <w:autoSpaceDN w:val="0"/>
        <w:adjustRightInd w:val="0"/>
        <w:ind w:firstLine="709"/>
        <w:jc w:val="both"/>
        <w:rPr>
          <w:sz w:val="27"/>
          <w:szCs w:val="27"/>
        </w:rPr>
      </w:pPr>
      <w:r w:rsidRPr="00741222">
        <w:rPr>
          <w:b/>
          <w:sz w:val="27"/>
          <w:szCs w:val="27"/>
        </w:rPr>
        <w:lastRenderedPageBreak/>
        <w:t>оповещение населения</w:t>
      </w:r>
      <w:r w:rsidRPr="00741222">
        <w:rPr>
          <w:sz w:val="27"/>
          <w:szCs w:val="27"/>
        </w:rPr>
        <w:t xml:space="preserve">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67B67" w:rsidRPr="00741222" w:rsidRDefault="00167B67" w:rsidP="00167B67">
      <w:pPr>
        <w:autoSpaceDE w:val="0"/>
        <w:autoSpaceDN w:val="0"/>
        <w:adjustRightInd w:val="0"/>
        <w:ind w:firstLine="709"/>
        <w:jc w:val="both"/>
        <w:rPr>
          <w:sz w:val="27"/>
          <w:szCs w:val="27"/>
        </w:rPr>
      </w:pPr>
      <w:r w:rsidRPr="00741222">
        <w:rPr>
          <w:b/>
          <w:sz w:val="27"/>
          <w:szCs w:val="27"/>
        </w:rPr>
        <w:t>системы оповещения населения</w:t>
      </w:r>
      <w:r w:rsidRPr="00741222">
        <w:rPr>
          <w:sz w:val="27"/>
          <w:szCs w:val="27"/>
        </w:rPr>
        <w:t xml:space="preserve">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167B67" w:rsidRPr="00741222" w:rsidRDefault="00167B67" w:rsidP="00167B67">
      <w:pPr>
        <w:tabs>
          <w:tab w:val="left" w:pos="2190"/>
        </w:tabs>
        <w:jc w:val="center"/>
        <w:rPr>
          <w:b/>
          <w:sz w:val="27"/>
          <w:szCs w:val="27"/>
        </w:rPr>
      </w:pPr>
      <w:r w:rsidRPr="00741222">
        <w:rPr>
          <w:b/>
          <w:sz w:val="27"/>
          <w:szCs w:val="27"/>
        </w:rPr>
        <w:t>II. Состав, основные задачи и характеристики системы оповещения и информирования населения МР «Усть-Куломский»</w:t>
      </w:r>
    </w:p>
    <w:p w:rsidR="00167B67" w:rsidRPr="00741222" w:rsidRDefault="00167B67" w:rsidP="00B30D2C">
      <w:pPr>
        <w:numPr>
          <w:ilvl w:val="0"/>
          <w:numId w:val="15"/>
        </w:numPr>
        <w:tabs>
          <w:tab w:val="clear" w:pos="900"/>
          <w:tab w:val="left" w:pos="1134"/>
          <w:tab w:val="left" w:pos="2190"/>
        </w:tabs>
        <w:ind w:left="0" w:firstLine="709"/>
        <w:jc w:val="both"/>
        <w:rPr>
          <w:sz w:val="27"/>
          <w:szCs w:val="27"/>
        </w:rPr>
      </w:pPr>
      <w:r w:rsidRPr="00741222">
        <w:rPr>
          <w:sz w:val="27"/>
          <w:szCs w:val="27"/>
        </w:rPr>
        <w:t>Администрация МР «Усть-Куломский»:</w:t>
      </w:r>
    </w:p>
    <w:p w:rsidR="00167B67" w:rsidRPr="00741222" w:rsidRDefault="00167B67" w:rsidP="00167B67">
      <w:pPr>
        <w:tabs>
          <w:tab w:val="left" w:pos="1134"/>
        </w:tabs>
        <w:autoSpaceDE w:val="0"/>
        <w:autoSpaceDN w:val="0"/>
        <w:adjustRightInd w:val="0"/>
        <w:ind w:firstLine="709"/>
        <w:jc w:val="both"/>
        <w:rPr>
          <w:sz w:val="27"/>
          <w:szCs w:val="27"/>
        </w:rPr>
      </w:pPr>
      <w:r w:rsidRPr="00741222">
        <w:rPr>
          <w:sz w:val="27"/>
          <w:szCs w:val="27"/>
        </w:rPr>
        <w:t>- создает, реконструирует и поддерживает в состоянии постоянной готовности к использованию муниципальную систему оповещения населения;</w:t>
      </w:r>
    </w:p>
    <w:p w:rsidR="00167B67" w:rsidRPr="00741222" w:rsidRDefault="00167B67" w:rsidP="00167B67">
      <w:pPr>
        <w:tabs>
          <w:tab w:val="left" w:pos="1134"/>
        </w:tabs>
        <w:autoSpaceDE w:val="0"/>
        <w:autoSpaceDN w:val="0"/>
        <w:adjustRightInd w:val="0"/>
        <w:ind w:firstLine="709"/>
        <w:jc w:val="both"/>
        <w:rPr>
          <w:sz w:val="27"/>
          <w:szCs w:val="27"/>
        </w:rPr>
      </w:pPr>
      <w:r w:rsidRPr="00741222">
        <w:rPr>
          <w:sz w:val="27"/>
          <w:szCs w:val="27"/>
        </w:rPr>
        <w:t>- обеспечивает и осуществляет своевременное оповещение населения.</w:t>
      </w:r>
    </w:p>
    <w:p w:rsidR="00167B67" w:rsidRPr="00741222" w:rsidRDefault="00167B67" w:rsidP="00167B67">
      <w:pPr>
        <w:autoSpaceDE w:val="0"/>
        <w:autoSpaceDN w:val="0"/>
        <w:adjustRightInd w:val="0"/>
        <w:ind w:firstLine="709"/>
        <w:jc w:val="both"/>
        <w:rPr>
          <w:sz w:val="27"/>
          <w:szCs w:val="27"/>
        </w:rPr>
      </w:pPr>
      <w:r w:rsidRPr="00741222">
        <w:rPr>
          <w:sz w:val="27"/>
          <w:szCs w:val="27"/>
        </w:rPr>
        <w:t>6. Муниципальная система оповещения и информирования включается в систему управления гражданской обороной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гражданской обороны и РСЧС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Состоит из комбинации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167B67" w:rsidRPr="00741222" w:rsidRDefault="00167B67" w:rsidP="00167B67">
      <w:pPr>
        <w:tabs>
          <w:tab w:val="left" w:pos="2190"/>
        </w:tabs>
        <w:ind w:firstLine="709"/>
        <w:jc w:val="both"/>
        <w:rPr>
          <w:sz w:val="27"/>
          <w:szCs w:val="27"/>
        </w:rPr>
      </w:pPr>
      <w:r w:rsidRPr="00741222">
        <w:rPr>
          <w:sz w:val="27"/>
          <w:szCs w:val="27"/>
        </w:rPr>
        <w:t>7. Муниципальная система оповещения и информирования населения МО МР «Усть-Куломский» является сегментом региональной системы оповещения Республики Коми и включает в себя:</w:t>
      </w:r>
    </w:p>
    <w:p w:rsidR="00167B67" w:rsidRPr="00741222" w:rsidRDefault="00167B67" w:rsidP="00167B67">
      <w:pPr>
        <w:tabs>
          <w:tab w:val="left" w:pos="2190"/>
        </w:tabs>
        <w:ind w:firstLine="709"/>
        <w:jc w:val="both"/>
        <w:rPr>
          <w:sz w:val="27"/>
          <w:szCs w:val="27"/>
        </w:rPr>
      </w:pPr>
      <w:r w:rsidRPr="00741222">
        <w:rPr>
          <w:sz w:val="27"/>
          <w:szCs w:val="27"/>
        </w:rPr>
        <w:t>- муниципальную автоматизированную систему централизованного оповещения населения;</w:t>
      </w:r>
    </w:p>
    <w:p w:rsidR="00167B67" w:rsidRPr="00741222" w:rsidRDefault="00167B67" w:rsidP="00167B67">
      <w:pPr>
        <w:tabs>
          <w:tab w:val="left" w:pos="2190"/>
        </w:tabs>
        <w:ind w:firstLine="709"/>
        <w:jc w:val="both"/>
        <w:rPr>
          <w:sz w:val="27"/>
          <w:szCs w:val="27"/>
        </w:rPr>
      </w:pPr>
      <w:r w:rsidRPr="00741222">
        <w:rPr>
          <w:sz w:val="27"/>
          <w:szCs w:val="27"/>
        </w:rPr>
        <w:t>- комплекс технических средств оповещения П-166М;</w:t>
      </w:r>
    </w:p>
    <w:p w:rsidR="00167B67" w:rsidRPr="00741222" w:rsidRDefault="00167B67" w:rsidP="00167B67">
      <w:pPr>
        <w:tabs>
          <w:tab w:val="left" w:pos="2190"/>
        </w:tabs>
        <w:ind w:firstLine="709"/>
        <w:jc w:val="both"/>
        <w:rPr>
          <w:sz w:val="27"/>
          <w:szCs w:val="27"/>
        </w:rPr>
      </w:pPr>
      <w:r w:rsidRPr="00741222">
        <w:rPr>
          <w:sz w:val="27"/>
          <w:szCs w:val="27"/>
        </w:rPr>
        <w:t>- систему оповещения руководящего состава гражданской обороны и муниципального звена Коми республиканской подсистемы РСЧС;</w:t>
      </w:r>
    </w:p>
    <w:p w:rsidR="00167B67" w:rsidRPr="00741222" w:rsidRDefault="00167B67" w:rsidP="00167B67">
      <w:pPr>
        <w:tabs>
          <w:tab w:val="left" w:pos="2190"/>
        </w:tabs>
        <w:ind w:firstLine="709"/>
        <w:jc w:val="both"/>
        <w:rPr>
          <w:sz w:val="27"/>
          <w:szCs w:val="27"/>
        </w:rPr>
      </w:pPr>
      <w:r w:rsidRPr="00741222">
        <w:rPr>
          <w:sz w:val="27"/>
          <w:szCs w:val="27"/>
        </w:rPr>
        <w:t>- системы оповещения и информирования населения городских и сельских населённых пунктов территориальных органов администрации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 xml:space="preserve">- комплексы средств единой сети электросвязи Российской Федерации, ведомственных сетей связи, сетей и средств радио-, проводного и телевизионного вещания, сетей операторов сотовой (подвижной радиотелефонной) связи и кабельного телевидения, а также другие технические </w:t>
      </w:r>
      <w:r w:rsidRPr="00741222">
        <w:rPr>
          <w:sz w:val="27"/>
          <w:szCs w:val="27"/>
        </w:rPr>
        <w:lastRenderedPageBreak/>
        <w:t>средства передачи информации организаций, независимо от форм собственности, расположенные на территории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8. Основной задачей муниципальной системы оповещения и информирования населения является доведение с пункта управления единой дежурно-диспетчерской службы МО МР «Усть-Куломский» (далее – ЕДДС) сигналов оповещения и информации до:</w:t>
      </w:r>
    </w:p>
    <w:p w:rsidR="00167B67" w:rsidRPr="00741222" w:rsidRDefault="00167B67" w:rsidP="00167B67">
      <w:pPr>
        <w:tabs>
          <w:tab w:val="left" w:pos="2190"/>
        </w:tabs>
        <w:ind w:firstLine="709"/>
        <w:jc w:val="both"/>
        <w:rPr>
          <w:sz w:val="27"/>
          <w:szCs w:val="27"/>
        </w:rPr>
      </w:pPr>
      <w:r w:rsidRPr="00741222">
        <w:rPr>
          <w:sz w:val="27"/>
          <w:szCs w:val="27"/>
        </w:rPr>
        <w:t>- руководящего состава гражданской обороны и муниципального  звена Коми республиканской подсистемы РСЧС;</w:t>
      </w:r>
    </w:p>
    <w:p w:rsidR="00167B67" w:rsidRPr="00741222" w:rsidRDefault="00167B67" w:rsidP="00167B67">
      <w:pPr>
        <w:tabs>
          <w:tab w:val="left" w:pos="2190"/>
        </w:tabs>
        <w:ind w:firstLine="709"/>
        <w:jc w:val="both"/>
        <w:rPr>
          <w:sz w:val="27"/>
          <w:szCs w:val="27"/>
        </w:rPr>
      </w:pPr>
      <w:r w:rsidRPr="00741222">
        <w:rPr>
          <w:sz w:val="27"/>
          <w:szCs w:val="27"/>
        </w:rPr>
        <w:t>- 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 на территории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 дежурно-диспетчерских служб организаций, в ведении которых находятся потенциально опасные и опасные производственные объекты;</w:t>
      </w:r>
    </w:p>
    <w:p w:rsidR="00167B67" w:rsidRPr="00741222" w:rsidRDefault="00167B67" w:rsidP="00167B67">
      <w:pPr>
        <w:tabs>
          <w:tab w:val="left" w:pos="2190"/>
        </w:tabs>
        <w:ind w:firstLine="709"/>
        <w:jc w:val="both"/>
        <w:rPr>
          <w:sz w:val="27"/>
          <w:szCs w:val="27"/>
        </w:rPr>
      </w:pPr>
      <w:r w:rsidRPr="00741222">
        <w:rPr>
          <w:sz w:val="27"/>
          <w:szCs w:val="27"/>
        </w:rPr>
        <w:t>- глав  сельских поселений и руководителя администрации сельского поселения «Усть-Кулом», расположенных на территории МО МР «Усть-Куломский», старост населенных пунктов поселений;</w:t>
      </w:r>
    </w:p>
    <w:p w:rsidR="00167B67" w:rsidRPr="00741222" w:rsidRDefault="00167B67" w:rsidP="00167B67">
      <w:pPr>
        <w:tabs>
          <w:tab w:val="left" w:pos="2190"/>
        </w:tabs>
        <w:ind w:firstLine="709"/>
        <w:jc w:val="both"/>
        <w:rPr>
          <w:sz w:val="27"/>
          <w:szCs w:val="27"/>
        </w:rPr>
      </w:pPr>
      <w:r w:rsidRPr="00741222">
        <w:rPr>
          <w:sz w:val="27"/>
          <w:szCs w:val="27"/>
        </w:rPr>
        <w:t>- населения, проживающего на территории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9. Для обеспечения доведения сигналов оповещения и информации до населения применяются:</w:t>
      </w:r>
    </w:p>
    <w:p w:rsidR="00167B67" w:rsidRPr="00741222" w:rsidRDefault="00167B67" w:rsidP="00167B67">
      <w:pPr>
        <w:tabs>
          <w:tab w:val="left" w:pos="2190"/>
        </w:tabs>
        <w:ind w:firstLine="709"/>
        <w:jc w:val="both"/>
        <w:rPr>
          <w:sz w:val="27"/>
          <w:szCs w:val="27"/>
        </w:rPr>
      </w:pPr>
      <w:r w:rsidRPr="00741222">
        <w:rPr>
          <w:sz w:val="27"/>
          <w:szCs w:val="27"/>
        </w:rPr>
        <w:t>- сети электрических, электронных сирен и мощных акустических систем;</w:t>
      </w:r>
    </w:p>
    <w:p w:rsidR="00167B67" w:rsidRPr="00741222" w:rsidRDefault="00167B67" w:rsidP="00167B67">
      <w:pPr>
        <w:tabs>
          <w:tab w:val="left" w:pos="2190"/>
        </w:tabs>
        <w:ind w:firstLine="709"/>
        <w:jc w:val="both"/>
        <w:rPr>
          <w:sz w:val="27"/>
          <w:szCs w:val="27"/>
        </w:rPr>
      </w:pPr>
      <w:r w:rsidRPr="00741222">
        <w:rPr>
          <w:sz w:val="27"/>
          <w:szCs w:val="27"/>
        </w:rPr>
        <w:t>- сети уличных громкоговорителей;</w:t>
      </w:r>
    </w:p>
    <w:p w:rsidR="00167B67" w:rsidRPr="00741222" w:rsidRDefault="00167B67" w:rsidP="00167B67">
      <w:pPr>
        <w:tabs>
          <w:tab w:val="left" w:pos="2190"/>
        </w:tabs>
        <w:ind w:firstLine="709"/>
        <w:jc w:val="both"/>
        <w:rPr>
          <w:sz w:val="27"/>
          <w:szCs w:val="27"/>
        </w:rPr>
      </w:pPr>
      <w:r w:rsidRPr="00741222">
        <w:rPr>
          <w:sz w:val="27"/>
          <w:szCs w:val="27"/>
        </w:rPr>
        <w:t>- сети эфирного и кабельного цифрового теле- и радиовещания;</w:t>
      </w:r>
    </w:p>
    <w:p w:rsidR="00167B67" w:rsidRPr="00741222" w:rsidRDefault="00167B67" w:rsidP="00167B67">
      <w:pPr>
        <w:tabs>
          <w:tab w:val="left" w:pos="2190"/>
        </w:tabs>
        <w:ind w:firstLine="709"/>
        <w:jc w:val="both"/>
        <w:rPr>
          <w:sz w:val="27"/>
          <w:szCs w:val="27"/>
        </w:rPr>
      </w:pPr>
      <w:r w:rsidRPr="00741222">
        <w:rPr>
          <w:sz w:val="27"/>
          <w:szCs w:val="27"/>
        </w:rPr>
        <w:t>- сети сотовой (подвижной радиотелефонной) связи;</w:t>
      </w:r>
    </w:p>
    <w:p w:rsidR="00167B67" w:rsidRPr="00741222" w:rsidRDefault="00167B67" w:rsidP="00167B67">
      <w:pPr>
        <w:tabs>
          <w:tab w:val="left" w:pos="2190"/>
        </w:tabs>
        <w:ind w:firstLine="709"/>
        <w:jc w:val="both"/>
        <w:rPr>
          <w:sz w:val="27"/>
          <w:szCs w:val="27"/>
        </w:rPr>
      </w:pPr>
      <w:r w:rsidRPr="00741222">
        <w:rPr>
          <w:sz w:val="27"/>
          <w:szCs w:val="27"/>
        </w:rPr>
        <w:t>- сети связи общего пользования;</w:t>
      </w:r>
    </w:p>
    <w:p w:rsidR="00167B67" w:rsidRPr="00741222" w:rsidRDefault="00167B67" w:rsidP="00167B67">
      <w:pPr>
        <w:tabs>
          <w:tab w:val="left" w:pos="2190"/>
        </w:tabs>
        <w:ind w:firstLine="709"/>
        <w:jc w:val="both"/>
        <w:rPr>
          <w:sz w:val="27"/>
          <w:szCs w:val="27"/>
        </w:rPr>
      </w:pPr>
      <w:r w:rsidRPr="00741222">
        <w:rPr>
          <w:sz w:val="27"/>
          <w:szCs w:val="27"/>
        </w:rPr>
        <w:t>- мобильные (возимые и носимые) средства оповещения, включая специальные автомобили организаций, оснащенные громкоговорящими устройствами;</w:t>
      </w:r>
    </w:p>
    <w:p w:rsidR="00167B67" w:rsidRPr="00741222" w:rsidRDefault="00167B67" w:rsidP="00167B67">
      <w:pPr>
        <w:tabs>
          <w:tab w:val="left" w:pos="2190"/>
        </w:tabs>
        <w:ind w:firstLine="709"/>
        <w:jc w:val="both"/>
        <w:rPr>
          <w:sz w:val="27"/>
          <w:szCs w:val="27"/>
        </w:rPr>
      </w:pPr>
      <w:r w:rsidRPr="00741222">
        <w:rPr>
          <w:sz w:val="27"/>
          <w:szCs w:val="27"/>
        </w:rPr>
        <w:t>- институт старост;</w:t>
      </w:r>
    </w:p>
    <w:p w:rsidR="00167B67" w:rsidRPr="00741222" w:rsidRDefault="00167B67" w:rsidP="00167B67">
      <w:pPr>
        <w:tabs>
          <w:tab w:val="left" w:pos="2190"/>
        </w:tabs>
        <w:ind w:firstLine="709"/>
        <w:jc w:val="both"/>
        <w:rPr>
          <w:sz w:val="27"/>
          <w:szCs w:val="27"/>
        </w:rPr>
      </w:pPr>
      <w:r w:rsidRPr="00741222">
        <w:rPr>
          <w:sz w:val="27"/>
          <w:szCs w:val="27"/>
        </w:rPr>
        <w:t>- сети связи операторов связи и ведомственные;</w:t>
      </w:r>
    </w:p>
    <w:p w:rsidR="00167B67" w:rsidRPr="00741222" w:rsidRDefault="00167B67" w:rsidP="00167B67">
      <w:pPr>
        <w:tabs>
          <w:tab w:val="left" w:pos="2190"/>
        </w:tabs>
        <w:ind w:firstLine="709"/>
        <w:jc w:val="both"/>
        <w:rPr>
          <w:sz w:val="27"/>
          <w:szCs w:val="27"/>
        </w:rPr>
      </w:pPr>
      <w:r w:rsidRPr="00741222">
        <w:rPr>
          <w:sz w:val="27"/>
          <w:szCs w:val="27"/>
        </w:rPr>
        <w:t>- информационно-телекоммуникационная сеть «Интернет»– веб-сайты, мессенджеры, социальные сети;</w:t>
      </w:r>
    </w:p>
    <w:p w:rsidR="00167B67" w:rsidRPr="00741222" w:rsidRDefault="00167B67" w:rsidP="00167B67">
      <w:pPr>
        <w:tabs>
          <w:tab w:val="left" w:pos="2190"/>
        </w:tabs>
        <w:ind w:firstLine="709"/>
        <w:jc w:val="both"/>
        <w:rPr>
          <w:sz w:val="27"/>
          <w:szCs w:val="27"/>
        </w:rPr>
      </w:pPr>
      <w:r w:rsidRPr="00741222">
        <w:rPr>
          <w:sz w:val="27"/>
          <w:szCs w:val="27"/>
        </w:rPr>
        <w:t>- средства массовой информации.</w:t>
      </w:r>
    </w:p>
    <w:p w:rsidR="00167B67" w:rsidRPr="00741222" w:rsidRDefault="00167B67" w:rsidP="00167B67">
      <w:pPr>
        <w:tabs>
          <w:tab w:val="left" w:pos="2190"/>
        </w:tabs>
        <w:ind w:firstLine="709"/>
        <w:jc w:val="both"/>
        <w:rPr>
          <w:sz w:val="27"/>
          <w:szCs w:val="27"/>
        </w:rPr>
      </w:pPr>
      <w:r w:rsidRPr="00741222">
        <w:rPr>
          <w:sz w:val="27"/>
          <w:szCs w:val="27"/>
        </w:rPr>
        <w:t>10. Системы оповещения населения должны соответствовать требованиям, предъявляемым к таким системам национальными стандартами Российской Федерации, нормативными правовыми актами Российской Федерации и нормативными правовыми актами федерального органа исполнительной власти, уполномоченного на решение задач в области защиты населения и территорий от чрезвычайных ситуаций, а также настоящего Положения.</w:t>
      </w:r>
    </w:p>
    <w:p w:rsidR="00167B67" w:rsidRPr="00741222" w:rsidRDefault="00167B67" w:rsidP="00167B67">
      <w:pPr>
        <w:autoSpaceDE w:val="0"/>
        <w:autoSpaceDN w:val="0"/>
        <w:adjustRightInd w:val="0"/>
        <w:ind w:firstLine="709"/>
        <w:jc w:val="both"/>
        <w:rPr>
          <w:sz w:val="27"/>
          <w:szCs w:val="27"/>
        </w:rPr>
      </w:pPr>
      <w:r w:rsidRPr="00741222">
        <w:rPr>
          <w:sz w:val="27"/>
          <w:szCs w:val="27"/>
        </w:rPr>
        <w:t xml:space="preserve">На системы оповещения населения оформляются паспорта. Паспорт муниципальной системы оповещения населения оформляется отделом по делам гражданской обороны, чрезвычайным ситуациям и защите населения, паспорта систем оповещения населения муниципальных образований оформляются </w:t>
      </w:r>
      <w:r w:rsidRPr="00741222">
        <w:rPr>
          <w:sz w:val="27"/>
          <w:szCs w:val="27"/>
        </w:rPr>
        <w:lastRenderedPageBreak/>
        <w:t>соответствующими органами местного самоуправления в Республике Коми, паспорта ЛСО – организациями, имеющими ЛСО.</w:t>
      </w:r>
    </w:p>
    <w:p w:rsidR="00167B67" w:rsidRPr="00741222" w:rsidRDefault="00167B67" w:rsidP="00167B67">
      <w:pPr>
        <w:tabs>
          <w:tab w:val="left" w:pos="2190"/>
        </w:tabs>
        <w:ind w:firstLine="709"/>
        <w:jc w:val="both"/>
        <w:rPr>
          <w:sz w:val="27"/>
          <w:szCs w:val="27"/>
        </w:rPr>
      </w:pPr>
      <w:r w:rsidRPr="00741222">
        <w:rPr>
          <w:sz w:val="27"/>
          <w:szCs w:val="27"/>
        </w:rPr>
        <w:t>Рекомендуемые образцы паспортов, порядок оформления, утверждения и уточнения паспортов на системы оповещения определяются нормативными правовыми актами Российской Федерации, нормативными правовыми актами и рекомендациями федерального органа исполнительной власти, уполномоченного на решение задач в области защиты населения и территорий от чрезвычайных ситуаций.</w:t>
      </w:r>
    </w:p>
    <w:p w:rsidR="00167B67" w:rsidRPr="00741222" w:rsidRDefault="00167B67" w:rsidP="00167B67">
      <w:pPr>
        <w:tabs>
          <w:tab w:val="left" w:pos="2190"/>
        </w:tabs>
        <w:jc w:val="center"/>
        <w:rPr>
          <w:b/>
          <w:sz w:val="27"/>
          <w:szCs w:val="27"/>
        </w:rPr>
      </w:pPr>
      <w:r w:rsidRPr="00741222">
        <w:rPr>
          <w:b/>
          <w:sz w:val="27"/>
          <w:szCs w:val="27"/>
        </w:rPr>
        <w:t>III. Порядок оповещения населения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 xml:space="preserve">11. Основными способами оповещения и информирования населения МО МР «Усть-Куломский» являются: </w:t>
      </w:r>
    </w:p>
    <w:p w:rsidR="00167B67" w:rsidRPr="00741222" w:rsidRDefault="00167B67" w:rsidP="00167B67">
      <w:pPr>
        <w:tabs>
          <w:tab w:val="left" w:pos="2190"/>
        </w:tabs>
        <w:ind w:firstLine="709"/>
        <w:jc w:val="both"/>
        <w:rPr>
          <w:sz w:val="27"/>
          <w:szCs w:val="27"/>
        </w:rPr>
      </w:pPr>
      <w:r w:rsidRPr="00741222">
        <w:rPr>
          <w:sz w:val="27"/>
          <w:szCs w:val="27"/>
        </w:rPr>
        <w:t xml:space="preserve">- передача сигналов оповещения и информации по сетям связи для распространения программ телевизионного и радиовещания, телерадиовещания с перерывом программ вещания длительностью не более 5 минут. Допускается трехкратное повторение передачи речевой информации; </w:t>
      </w:r>
    </w:p>
    <w:p w:rsidR="00167B67" w:rsidRPr="00741222" w:rsidRDefault="00167B67" w:rsidP="00167B67">
      <w:pPr>
        <w:tabs>
          <w:tab w:val="left" w:pos="2190"/>
        </w:tabs>
        <w:ind w:firstLine="709"/>
        <w:jc w:val="both"/>
        <w:rPr>
          <w:sz w:val="27"/>
          <w:szCs w:val="27"/>
        </w:rPr>
      </w:pPr>
      <w:r w:rsidRPr="00741222">
        <w:rPr>
          <w:sz w:val="27"/>
          <w:szCs w:val="27"/>
        </w:rPr>
        <w:t>- задействование оконечных устройств оповещения (электросирены, мощные акустические устройства оповещения, уличные громкоговорители) муниципальной системы оповещения и информирования населения.</w:t>
      </w:r>
    </w:p>
    <w:p w:rsidR="00167B67" w:rsidRPr="00741222" w:rsidRDefault="00167B67" w:rsidP="00167B67">
      <w:pPr>
        <w:tabs>
          <w:tab w:val="left" w:pos="2190"/>
        </w:tabs>
        <w:ind w:firstLine="709"/>
        <w:jc w:val="both"/>
        <w:rPr>
          <w:sz w:val="27"/>
          <w:szCs w:val="27"/>
        </w:rPr>
      </w:pPr>
      <w:r w:rsidRPr="00741222">
        <w:rPr>
          <w:sz w:val="27"/>
          <w:szCs w:val="27"/>
        </w:rPr>
        <w:t>12. Типовые аудио и аудиовизуальные сообщения о фактических и прогнозируемых чрезвычайных ситуациях, передаваемых населению по сети телерадиовещания, готовятся заблаговременно.</w:t>
      </w:r>
    </w:p>
    <w:p w:rsidR="00167B67" w:rsidRPr="00741222" w:rsidRDefault="00167B67" w:rsidP="00167B67">
      <w:pPr>
        <w:tabs>
          <w:tab w:val="left" w:pos="2190"/>
        </w:tabs>
        <w:ind w:firstLine="709"/>
        <w:jc w:val="both"/>
        <w:rPr>
          <w:sz w:val="27"/>
          <w:szCs w:val="27"/>
        </w:rPr>
      </w:pPr>
      <w:r w:rsidRPr="00741222">
        <w:rPr>
          <w:sz w:val="27"/>
          <w:szCs w:val="27"/>
        </w:rPr>
        <w:t>13. По решению главы МО МР «Усть-Куломский» – руководителя администрации в целях оповещения населения допускается передача информации и сигналов оповещения с рабочих мест дежурного персонала организаций связи, операторов связи, редакций средств массовой информации, радиовещательных и телевизионных передающих станций.</w:t>
      </w:r>
    </w:p>
    <w:p w:rsidR="00167B67" w:rsidRPr="00741222" w:rsidRDefault="00167B67" w:rsidP="00167B67">
      <w:pPr>
        <w:tabs>
          <w:tab w:val="left" w:pos="2190"/>
        </w:tabs>
        <w:ind w:firstLine="709"/>
        <w:jc w:val="both"/>
        <w:rPr>
          <w:sz w:val="27"/>
          <w:szCs w:val="27"/>
        </w:rPr>
      </w:pPr>
      <w:r w:rsidRPr="00741222">
        <w:rPr>
          <w:sz w:val="27"/>
          <w:szCs w:val="27"/>
        </w:rPr>
        <w:t>14. Органы повседневного управления муниципального звена Коми республиканской подсистемы РСЧС, получив информацию или сигнал оповещения, подтверждают их получение, немедленно доводят полученную информацию или сигналы оповещения до руководящего состава муниципального звена Коми республиканской подсистемы РСЧС, органов управления, сил гражданской обороны и населения.</w:t>
      </w:r>
    </w:p>
    <w:p w:rsidR="00167B67" w:rsidRPr="00741222" w:rsidRDefault="00167B67" w:rsidP="00167B67">
      <w:pPr>
        <w:tabs>
          <w:tab w:val="left" w:pos="2190"/>
        </w:tabs>
        <w:ind w:firstLine="709"/>
        <w:jc w:val="both"/>
        <w:rPr>
          <w:sz w:val="27"/>
          <w:szCs w:val="27"/>
        </w:rPr>
      </w:pPr>
      <w:r w:rsidRPr="00741222">
        <w:rPr>
          <w:sz w:val="27"/>
          <w:szCs w:val="27"/>
        </w:rPr>
        <w:t xml:space="preserve">15. Передача сигналов оповещения и экстренной информации в зависимости от условий угрозы возникновения или возникновения чрезвычайной ситуации может осуществляться в автоматическом, автоматизированном либо в ручном режимах функционирования. </w:t>
      </w:r>
    </w:p>
    <w:p w:rsidR="00167B67" w:rsidRPr="00741222" w:rsidRDefault="00167B67" w:rsidP="00167B67">
      <w:pPr>
        <w:tabs>
          <w:tab w:val="left" w:pos="2190"/>
        </w:tabs>
        <w:ind w:firstLine="709"/>
        <w:jc w:val="both"/>
        <w:rPr>
          <w:sz w:val="27"/>
          <w:szCs w:val="27"/>
        </w:rPr>
      </w:pPr>
      <w:r w:rsidRPr="00741222">
        <w:rPr>
          <w:sz w:val="27"/>
          <w:szCs w:val="27"/>
        </w:rPr>
        <w:t>Автоматический режим функционирования является основным для МСО. В автоматическом режиме оборудование МСО включаются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оборудования оповещения.</w:t>
      </w:r>
    </w:p>
    <w:p w:rsidR="00167B67" w:rsidRPr="00741222" w:rsidRDefault="00167B67" w:rsidP="00167B67">
      <w:pPr>
        <w:tabs>
          <w:tab w:val="left" w:pos="2190"/>
        </w:tabs>
        <w:ind w:firstLine="709"/>
        <w:jc w:val="both"/>
        <w:rPr>
          <w:sz w:val="27"/>
          <w:szCs w:val="27"/>
        </w:rPr>
      </w:pPr>
      <w:r w:rsidRPr="00741222">
        <w:rPr>
          <w:sz w:val="27"/>
          <w:szCs w:val="27"/>
        </w:rPr>
        <w:t xml:space="preserve">Автоматизированный режим функционирования является основным для муниципальной системы оповещения и информирования населения, системы </w:t>
      </w:r>
      <w:r w:rsidRPr="00741222">
        <w:rPr>
          <w:sz w:val="27"/>
          <w:szCs w:val="27"/>
        </w:rPr>
        <w:lastRenderedPageBreak/>
        <w:t>оповещения руководящего состава органов управления гражданской обороны администрации МО МР «Усть-Куломский» и допустим для МСО. В автоматизированном режиме функционирования включение (запуск) оборудования оповещения осуществляется соответствующими дежурными (дежурно-диспетчерским) службами, уполномоченными на включение (запуск) соответствующего оборудования оповещения с автоматизированных рабочих мест при поступлении установленных сигналов (команд) и распоряжений.</w:t>
      </w:r>
    </w:p>
    <w:p w:rsidR="00167B67" w:rsidRPr="00741222" w:rsidRDefault="00167B67" w:rsidP="00167B67">
      <w:pPr>
        <w:tabs>
          <w:tab w:val="left" w:pos="2190"/>
        </w:tabs>
        <w:ind w:firstLine="709"/>
        <w:jc w:val="both"/>
        <w:rPr>
          <w:sz w:val="27"/>
          <w:szCs w:val="27"/>
        </w:rPr>
      </w:pPr>
      <w:r w:rsidRPr="00741222">
        <w:rPr>
          <w:sz w:val="27"/>
          <w:szCs w:val="27"/>
        </w:rPr>
        <w:t xml:space="preserve">Ручной режим функционирования – режим, при котором: </w:t>
      </w:r>
    </w:p>
    <w:p w:rsidR="00167B67" w:rsidRPr="00741222" w:rsidRDefault="00167B67" w:rsidP="00167B67">
      <w:pPr>
        <w:tabs>
          <w:tab w:val="left" w:pos="2190"/>
        </w:tabs>
        <w:ind w:firstLine="709"/>
        <w:jc w:val="both"/>
        <w:rPr>
          <w:sz w:val="27"/>
          <w:szCs w:val="27"/>
        </w:rPr>
      </w:pPr>
      <w:r w:rsidRPr="00741222">
        <w:rPr>
          <w:sz w:val="27"/>
          <w:szCs w:val="27"/>
        </w:rPr>
        <w:t>- лица, уполномоченные органами муниципального звена Коми республиканской подсистемы РСЧС, осуществляют включение (запуск) оборудования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167B67" w:rsidRPr="00741222" w:rsidRDefault="00167B67" w:rsidP="00167B67">
      <w:pPr>
        <w:tabs>
          <w:tab w:val="left" w:pos="2190"/>
        </w:tabs>
        <w:ind w:firstLine="709"/>
        <w:jc w:val="both"/>
        <w:rPr>
          <w:sz w:val="27"/>
          <w:szCs w:val="27"/>
        </w:rPr>
      </w:pPr>
      <w:r w:rsidRPr="00741222">
        <w:rPr>
          <w:sz w:val="27"/>
          <w:szCs w:val="27"/>
        </w:rPr>
        <w:t xml:space="preserve"> - задействуются громкоговорящие средства на подвижных объектах, мобильные и носимые средства оповещения. </w:t>
      </w:r>
    </w:p>
    <w:p w:rsidR="00167B67" w:rsidRPr="00741222" w:rsidRDefault="00167B67" w:rsidP="00167B67">
      <w:pPr>
        <w:tabs>
          <w:tab w:val="left" w:pos="2190"/>
        </w:tabs>
        <w:ind w:firstLine="709"/>
        <w:jc w:val="both"/>
        <w:rPr>
          <w:sz w:val="27"/>
          <w:szCs w:val="27"/>
        </w:rPr>
      </w:pPr>
      <w:r w:rsidRPr="00741222">
        <w:rPr>
          <w:sz w:val="27"/>
          <w:szCs w:val="27"/>
        </w:rPr>
        <w:t>16. С целью привлечения внимания населения до передачи сигналов оповещения и информации населению подается сигнал «ВНИМАНИЕ ВСЕМ!» путем включения сетей электрических, электронных сирен, мощных акустических систем и других сигнальных средств длительностью до 3 минут. Затем по действующим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через мощные акустические системы, сети уличных громкоговорителей и мобильные (возимые и носимые) средства оповещения передаются сообщения о возникающих опасностях, о правилах поведения населения и необходимости проведения мероприятий по защите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167B67" w:rsidRPr="00741222" w:rsidRDefault="00167B67" w:rsidP="00167B67">
      <w:pPr>
        <w:tabs>
          <w:tab w:val="left" w:pos="2190"/>
        </w:tabs>
        <w:ind w:firstLine="709"/>
        <w:jc w:val="both"/>
        <w:rPr>
          <w:sz w:val="27"/>
          <w:szCs w:val="27"/>
        </w:rPr>
      </w:pPr>
      <w:r w:rsidRPr="00741222">
        <w:rPr>
          <w:sz w:val="27"/>
          <w:szCs w:val="27"/>
        </w:rPr>
        <w:t>Длительность сообщений не должна превышать 5 минут, допускается трехкратное повторение сообщений.</w:t>
      </w:r>
    </w:p>
    <w:p w:rsidR="00167B67" w:rsidRPr="00741222" w:rsidRDefault="00167B67" w:rsidP="00167B67">
      <w:pPr>
        <w:tabs>
          <w:tab w:val="left" w:pos="2190"/>
        </w:tabs>
        <w:ind w:firstLine="709"/>
        <w:jc w:val="both"/>
        <w:rPr>
          <w:sz w:val="27"/>
          <w:szCs w:val="27"/>
        </w:rPr>
      </w:pPr>
      <w:r w:rsidRPr="00741222">
        <w:rPr>
          <w:sz w:val="27"/>
          <w:szCs w:val="27"/>
        </w:rPr>
        <w:t>Для передачи сигналов оповещения и информации населению могут привлекаться операторы связи и редакции средств массовой информации в порядке, определяемом федеральными законами и иными нормативными правовыми актами Российской Федерации.</w:t>
      </w:r>
    </w:p>
    <w:p w:rsidR="00167B67" w:rsidRPr="00741222" w:rsidRDefault="00167B67" w:rsidP="00167B67">
      <w:pPr>
        <w:tabs>
          <w:tab w:val="left" w:pos="2190"/>
        </w:tabs>
        <w:ind w:firstLine="709"/>
        <w:jc w:val="both"/>
        <w:rPr>
          <w:sz w:val="27"/>
          <w:szCs w:val="27"/>
        </w:rPr>
      </w:pPr>
      <w:r w:rsidRPr="00741222">
        <w:rPr>
          <w:sz w:val="27"/>
          <w:szCs w:val="27"/>
        </w:rPr>
        <w:t xml:space="preserve">17. Задействование по предназначению муниципальной системы оповещения и информирования населения осуществляется по решению главы МО МР «Усть-Куломский» – руководителя администрации или должностного лица, исполняющего его обязанности. О задействовании муниципальной системы оповещения и информирования населения ЕДДС МО МР «Усть-Куломский» информирует ЦУКС Главного управления МЧС России по Республике Коми и отдел оперативного дежурства ГКУ РК «Управление ППС и ГЗ». </w:t>
      </w:r>
    </w:p>
    <w:p w:rsidR="00167B67" w:rsidRPr="00741222" w:rsidRDefault="00167B67" w:rsidP="00167B67">
      <w:pPr>
        <w:tabs>
          <w:tab w:val="left" w:pos="2190"/>
        </w:tabs>
        <w:ind w:firstLine="709"/>
        <w:jc w:val="both"/>
        <w:rPr>
          <w:sz w:val="27"/>
          <w:szCs w:val="27"/>
        </w:rPr>
      </w:pPr>
      <w:r w:rsidRPr="00741222">
        <w:rPr>
          <w:sz w:val="27"/>
          <w:szCs w:val="27"/>
        </w:rPr>
        <w:t xml:space="preserve">18. Эксплуатацию и запуск системы оповещения и информирования населения МО МР «Усть-Куломский» и в том числе направление заявок на </w:t>
      </w:r>
      <w:r w:rsidRPr="00741222">
        <w:rPr>
          <w:sz w:val="27"/>
          <w:szCs w:val="27"/>
        </w:rPr>
        <w:lastRenderedPageBreak/>
        <w:t>оповещение населения операторам связи и редакциям средств массовой информации осуществляет дежурная смена ЕДДС администрации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 xml:space="preserve">19. Администрация МР «Усть-Куломский», организации и операторы связи, организации телерадиовещания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 </w:t>
      </w:r>
    </w:p>
    <w:p w:rsidR="00167B67" w:rsidRPr="00741222" w:rsidRDefault="00167B67" w:rsidP="00167B67">
      <w:pPr>
        <w:tabs>
          <w:tab w:val="left" w:pos="2190"/>
        </w:tabs>
        <w:jc w:val="center"/>
        <w:rPr>
          <w:b/>
          <w:sz w:val="27"/>
          <w:szCs w:val="27"/>
        </w:rPr>
      </w:pPr>
      <w:r w:rsidRPr="00741222">
        <w:rPr>
          <w:b/>
          <w:sz w:val="27"/>
          <w:szCs w:val="27"/>
        </w:rPr>
        <w:t xml:space="preserve">IV. Организация поддержания системы оповещения и </w:t>
      </w:r>
    </w:p>
    <w:p w:rsidR="00167B67" w:rsidRPr="00741222" w:rsidRDefault="00167B67" w:rsidP="00167B67">
      <w:pPr>
        <w:tabs>
          <w:tab w:val="left" w:pos="2190"/>
        </w:tabs>
        <w:jc w:val="center"/>
        <w:rPr>
          <w:b/>
          <w:sz w:val="27"/>
          <w:szCs w:val="27"/>
        </w:rPr>
      </w:pPr>
      <w:r w:rsidRPr="00741222">
        <w:rPr>
          <w:b/>
          <w:sz w:val="27"/>
          <w:szCs w:val="27"/>
        </w:rPr>
        <w:t>информирования населения МР «Усть-Куломский» в состоянии готовности к использованию по предназначению</w:t>
      </w:r>
    </w:p>
    <w:p w:rsidR="00167B67" w:rsidRPr="00741222" w:rsidRDefault="00167B67" w:rsidP="00167B67">
      <w:pPr>
        <w:tabs>
          <w:tab w:val="left" w:pos="2190"/>
        </w:tabs>
        <w:ind w:firstLine="709"/>
        <w:jc w:val="both"/>
        <w:rPr>
          <w:sz w:val="27"/>
          <w:szCs w:val="27"/>
        </w:rPr>
      </w:pPr>
      <w:r w:rsidRPr="00741222">
        <w:rPr>
          <w:sz w:val="27"/>
          <w:szCs w:val="27"/>
        </w:rPr>
        <w:t>20. Руководство организацией оповещения и информирования населения на территории МО МР «Усть-Куломский» осуществляет администрация МО МР «Усть-Куломский» во взаимодействии с Главным управлением МЧС России по Республике Коми, ГКУ РК «Управление ППС и ГЗ», организациями связи и телерадиовещания, привлекаемыми в установленном порядке к обеспечению оповещения и информирования населения.</w:t>
      </w:r>
    </w:p>
    <w:p w:rsidR="00167B67" w:rsidRPr="00741222" w:rsidRDefault="00167B67" w:rsidP="00167B67">
      <w:pPr>
        <w:tabs>
          <w:tab w:val="left" w:pos="2190"/>
        </w:tabs>
        <w:ind w:firstLine="709"/>
        <w:jc w:val="both"/>
        <w:rPr>
          <w:sz w:val="27"/>
          <w:szCs w:val="27"/>
        </w:rPr>
      </w:pPr>
      <w:r w:rsidRPr="00741222">
        <w:rPr>
          <w:sz w:val="27"/>
          <w:szCs w:val="27"/>
        </w:rPr>
        <w:t>21. Администрация 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1) разрабатывает тексты речевых сообщений для оповещения и информирования населения и организует их запись на носители информации;</w:t>
      </w:r>
    </w:p>
    <w:p w:rsidR="00167B67" w:rsidRPr="00741222" w:rsidRDefault="00167B67" w:rsidP="00167B67">
      <w:pPr>
        <w:tabs>
          <w:tab w:val="left" w:pos="2190"/>
        </w:tabs>
        <w:ind w:firstLine="709"/>
        <w:jc w:val="both"/>
        <w:rPr>
          <w:sz w:val="27"/>
          <w:szCs w:val="27"/>
        </w:rPr>
      </w:pPr>
      <w:r w:rsidRPr="00741222">
        <w:rPr>
          <w:sz w:val="27"/>
          <w:szCs w:val="27"/>
        </w:rPr>
        <w:t>2)  организует и осуществляет подготовку оперативных дежурных ЕДДС по передаче сигналов оповещения и речевой информации в мирное и военное время;</w:t>
      </w:r>
    </w:p>
    <w:p w:rsidR="00167B67" w:rsidRPr="00741222" w:rsidRDefault="00167B67" w:rsidP="00167B67">
      <w:pPr>
        <w:tabs>
          <w:tab w:val="left" w:pos="2190"/>
        </w:tabs>
        <w:ind w:firstLine="709"/>
        <w:jc w:val="both"/>
        <w:rPr>
          <w:sz w:val="27"/>
          <w:szCs w:val="27"/>
        </w:rPr>
      </w:pPr>
      <w:r w:rsidRPr="00741222">
        <w:rPr>
          <w:sz w:val="27"/>
          <w:szCs w:val="27"/>
        </w:rPr>
        <w:t>3) планирует и проводит совместно с организациями, операторами связи и организациями телерадиовещания проверки систем оповещения, тренировки по передаче сигналов оповещения и речевой информации;</w:t>
      </w:r>
    </w:p>
    <w:p w:rsidR="00167B67" w:rsidRPr="00741222" w:rsidRDefault="00167B67" w:rsidP="00167B67">
      <w:pPr>
        <w:tabs>
          <w:tab w:val="left" w:pos="2190"/>
        </w:tabs>
        <w:ind w:firstLine="709"/>
        <w:jc w:val="both"/>
        <w:rPr>
          <w:sz w:val="27"/>
          <w:szCs w:val="27"/>
        </w:rPr>
      </w:pPr>
      <w:r w:rsidRPr="00741222">
        <w:rPr>
          <w:sz w:val="27"/>
          <w:szCs w:val="27"/>
        </w:rPr>
        <w:t>4) разрабатывает совместно с организациями связи, операторами связи и организациями телерадиовещания порядок взаимодействия дежурных (дежурно-диспетчерских) служб при передаче сигналов оповещения и речевой информации;</w:t>
      </w:r>
    </w:p>
    <w:p w:rsidR="00167B67" w:rsidRPr="00741222" w:rsidRDefault="00167B67" w:rsidP="00167B67">
      <w:pPr>
        <w:tabs>
          <w:tab w:val="left" w:pos="2190"/>
        </w:tabs>
        <w:ind w:firstLine="709"/>
        <w:jc w:val="both"/>
        <w:rPr>
          <w:sz w:val="27"/>
          <w:szCs w:val="27"/>
        </w:rPr>
      </w:pPr>
      <w:r w:rsidRPr="00741222">
        <w:rPr>
          <w:sz w:val="27"/>
          <w:szCs w:val="27"/>
        </w:rPr>
        <w:t>5) уточняет мероприятия (схемы, списки) по оповещению и информированию руководящего состава гражданской обороны и муниципального звена Коми республиканской подсистемы РСЧС, органов управления и объектов экономики;</w:t>
      </w:r>
    </w:p>
    <w:p w:rsidR="00167B67" w:rsidRPr="00741222" w:rsidRDefault="00167B67" w:rsidP="00167B67">
      <w:pPr>
        <w:tabs>
          <w:tab w:val="left" w:pos="2190"/>
        </w:tabs>
        <w:ind w:firstLine="709"/>
        <w:jc w:val="both"/>
        <w:rPr>
          <w:sz w:val="27"/>
          <w:szCs w:val="27"/>
        </w:rPr>
      </w:pPr>
      <w:r w:rsidRPr="00741222">
        <w:rPr>
          <w:sz w:val="27"/>
          <w:szCs w:val="27"/>
        </w:rPr>
        <w:t>6) уточняет инструкции ЕДДС с учетом действующих требований к организации оповещения и информирования органов управления, персонала и населения.</w:t>
      </w:r>
    </w:p>
    <w:p w:rsidR="00167B67" w:rsidRPr="00741222" w:rsidRDefault="00167B67" w:rsidP="00167B67">
      <w:pPr>
        <w:tabs>
          <w:tab w:val="left" w:pos="2190"/>
        </w:tabs>
        <w:ind w:firstLine="709"/>
        <w:jc w:val="both"/>
        <w:rPr>
          <w:sz w:val="27"/>
          <w:szCs w:val="27"/>
        </w:rPr>
      </w:pPr>
      <w:r w:rsidRPr="00741222">
        <w:rPr>
          <w:sz w:val="27"/>
          <w:szCs w:val="27"/>
        </w:rPr>
        <w:t xml:space="preserve">22. Организации связи, операторы связи, организации телерадиовещания и редакции средств массовой информации, привлекаемые к обеспечению оповещения и информирования: </w:t>
      </w:r>
    </w:p>
    <w:p w:rsidR="00167B67" w:rsidRPr="00741222" w:rsidRDefault="00167B67" w:rsidP="00167B67">
      <w:pPr>
        <w:tabs>
          <w:tab w:val="left" w:pos="2190"/>
        </w:tabs>
        <w:ind w:firstLine="709"/>
        <w:jc w:val="both"/>
        <w:rPr>
          <w:sz w:val="27"/>
          <w:szCs w:val="27"/>
        </w:rPr>
      </w:pPr>
      <w:r w:rsidRPr="00741222">
        <w:rPr>
          <w:sz w:val="27"/>
          <w:szCs w:val="27"/>
        </w:rPr>
        <w:t xml:space="preserve">1) обеспечивают готовность специальных программно-технических средств оповещения и информирования, каналов связи и оборудования, используемого при передаче сигналов оповещения и информации; </w:t>
      </w:r>
    </w:p>
    <w:p w:rsidR="00167B67" w:rsidRPr="00741222" w:rsidRDefault="00167B67" w:rsidP="00167B67">
      <w:pPr>
        <w:tabs>
          <w:tab w:val="left" w:pos="2190"/>
        </w:tabs>
        <w:ind w:firstLine="709"/>
        <w:jc w:val="both"/>
        <w:rPr>
          <w:sz w:val="27"/>
          <w:szCs w:val="27"/>
        </w:rPr>
      </w:pPr>
      <w:r w:rsidRPr="00741222">
        <w:rPr>
          <w:sz w:val="27"/>
          <w:szCs w:val="27"/>
        </w:rPr>
        <w:t xml:space="preserve">2) обеспечивают готовность студий к передаче сигналов оповещения и информации; </w:t>
      </w:r>
    </w:p>
    <w:p w:rsidR="00167B67" w:rsidRPr="00741222" w:rsidRDefault="00167B67" w:rsidP="00167B67">
      <w:pPr>
        <w:tabs>
          <w:tab w:val="left" w:pos="2190"/>
        </w:tabs>
        <w:ind w:firstLine="709"/>
        <w:jc w:val="both"/>
        <w:rPr>
          <w:sz w:val="27"/>
          <w:szCs w:val="27"/>
        </w:rPr>
      </w:pPr>
      <w:r w:rsidRPr="00741222">
        <w:rPr>
          <w:sz w:val="27"/>
          <w:szCs w:val="27"/>
        </w:rPr>
        <w:lastRenderedPageBreak/>
        <w:t>3) определяют по заявкам администрации МО МР «Усть-Куломский» перечень каналов, средств связи и телерадиовещания, а также печатных средств массовой информации и сетевых изданий, предназначенных для оповещения населения.</w:t>
      </w:r>
    </w:p>
    <w:p w:rsidR="00167B67" w:rsidRPr="00741222" w:rsidRDefault="00167B67" w:rsidP="00167B67">
      <w:pPr>
        <w:tabs>
          <w:tab w:val="left" w:pos="2190"/>
        </w:tabs>
        <w:ind w:firstLine="709"/>
        <w:jc w:val="both"/>
        <w:rPr>
          <w:sz w:val="27"/>
          <w:szCs w:val="27"/>
        </w:rPr>
      </w:pPr>
      <w:r w:rsidRPr="00741222">
        <w:rPr>
          <w:sz w:val="27"/>
          <w:szCs w:val="27"/>
        </w:rPr>
        <w:t>23. Администрации МР «Усть-Куломский» является ответственным за квалификационную подготовку оперативно-дежурного состава ЕДДС, отвечающего за задействование муниципальной системы оповещения и информирования населения.</w:t>
      </w:r>
    </w:p>
    <w:p w:rsidR="00167B67" w:rsidRPr="00741222" w:rsidRDefault="00167B67" w:rsidP="00167B67">
      <w:pPr>
        <w:tabs>
          <w:tab w:val="left" w:pos="2190"/>
        </w:tabs>
        <w:ind w:firstLine="709"/>
        <w:jc w:val="both"/>
        <w:rPr>
          <w:sz w:val="27"/>
          <w:szCs w:val="27"/>
        </w:rPr>
      </w:pPr>
      <w:r w:rsidRPr="00741222">
        <w:rPr>
          <w:sz w:val="27"/>
          <w:szCs w:val="27"/>
        </w:rPr>
        <w:t>24. Отдел по делам гражданской обороны и чрезвычайным ситуациям, защиты населения администрации МР «Усть-Куломский» обеспечивает проведение эксплуатационно-технического обслуживания технических средств муниципальной системы оповещения и информирования населения.</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25. С целью контроля технического состояния и готовности к применению сил и средств системы оповещения и информирования населения муниципального образования организуются и проводятся следующие виды проверок:</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1) ежедневные технические проверки без включения оконечных средств оповещения;</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2) ежемесячные проверки с включением оконечных средств оповещения;</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3)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Ежедневные технические проверки проводятся в целях контроля состояния технических средств оповещения и каналов связи.</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Ежедневные технические проверки проводятся оперативным  дежурным ЕДДС администрации МР «Усть-Куломский» и ДДС организаций путем передачи проверочных команд (команд опроса) с пультов управления системой оповещения до технических средств оповещения и речевых сообщений с вышестоящих до нижестоящих пультов управления системой оповещения с периодичностью не реже одного раза в сутки без включения оконечных средств оповещения и замещения сигналов телеканалов (радиоканалов) вещателей.</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При ежедневных технических проверках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производятся.</w:t>
      </w:r>
    </w:p>
    <w:p w:rsidR="00167B67" w:rsidRPr="00741222" w:rsidRDefault="00167B67" w:rsidP="00167B67">
      <w:pPr>
        <w:pStyle w:val="ConsPlusNormal"/>
        <w:ind w:firstLine="709"/>
        <w:jc w:val="both"/>
        <w:rPr>
          <w:rFonts w:ascii="Times New Roman" w:hAnsi="Times New Roman" w:cs="Times New Roman"/>
          <w:sz w:val="27"/>
          <w:szCs w:val="27"/>
        </w:rPr>
      </w:pPr>
      <w:r w:rsidRPr="00741222">
        <w:rPr>
          <w:rFonts w:ascii="Times New Roman" w:hAnsi="Times New Roman" w:cs="Times New Roman"/>
          <w:sz w:val="27"/>
          <w:szCs w:val="27"/>
        </w:rPr>
        <w:t>При ежемесячных проверках проводится кратковременный, не более 10 секунд, запуск электрических сирен с последующей передачей речевого сообщения «Техническая проверка» по сети мощных акустических систем, уличным громкоговорителям. Передача речевого сообщения «Техническая проверка» по сети телевещания (радиовещания) возможна только по согласованию с вещателем.</w:t>
      </w:r>
    </w:p>
    <w:p w:rsidR="00167B67" w:rsidRPr="00741222" w:rsidRDefault="00167B67" w:rsidP="00167B67">
      <w:pPr>
        <w:autoSpaceDE w:val="0"/>
        <w:autoSpaceDN w:val="0"/>
        <w:adjustRightInd w:val="0"/>
        <w:ind w:firstLine="709"/>
        <w:jc w:val="both"/>
        <w:rPr>
          <w:sz w:val="27"/>
          <w:szCs w:val="27"/>
        </w:rPr>
      </w:pPr>
      <w:r w:rsidRPr="00741222">
        <w:rPr>
          <w:sz w:val="27"/>
          <w:szCs w:val="27"/>
        </w:rPr>
        <w:t xml:space="preserve">Комплексные проверки готовности системы оповещения населения Республики Коми проводятся 2 раза в год комиссией по проверке готовности системы оповещения населения Республики Коми (далее - Комиссия), назначаемой Правительством Республики Коми с учетом требований, </w:t>
      </w:r>
      <w:r w:rsidRPr="00741222">
        <w:rPr>
          <w:sz w:val="27"/>
          <w:szCs w:val="27"/>
        </w:rPr>
        <w:lastRenderedPageBreak/>
        <w:t xml:space="preserve">установленных </w:t>
      </w:r>
      <w:hyperlink r:id="rId23" w:history="1">
        <w:r w:rsidRPr="00741222">
          <w:rPr>
            <w:sz w:val="27"/>
            <w:szCs w:val="27"/>
          </w:rPr>
          <w:t>Порядком</w:t>
        </w:r>
      </w:hyperlink>
      <w:r w:rsidRPr="00741222">
        <w:rPr>
          <w:sz w:val="27"/>
          <w:szCs w:val="27"/>
        </w:rPr>
        <w:t xml:space="preserve"> проведения комплексных и технических проверок готовности систем оповещения населения (приложение к Правилам).</w:t>
      </w:r>
    </w:p>
    <w:p w:rsidR="00167B67" w:rsidRPr="00741222" w:rsidRDefault="00167B67" w:rsidP="00167B67">
      <w:pPr>
        <w:autoSpaceDE w:val="0"/>
        <w:autoSpaceDN w:val="0"/>
        <w:adjustRightInd w:val="0"/>
        <w:ind w:firstLine="709"/>
        <w:jc w:val="both"/>
        <w:rPr>
          <w:sz w:val="27"/>
          <w:szCs w:val="27"/>
        </w:rPr>
      </w:pPr>
      <w:r w:rsidRPr="00741222">
        <w:rPr>
          <w:sz w:val="27"/>
          <w:szCs w:val="27"/>
        </w:rPr>
        <w:t>В ходе комплексных проверок готовности системы оповещения населения Республики Коми осуществляется включение оконечных средств оповещения и доведение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 в том числе путем замещения телерадиовещания с перерывом вещательных программ.</w:t>
      </w:r>
    </w:p>
    <w:p w:rsidR="00167B67" w:rsidRPr="00741222" w:rsidRDefault="00167B67" w:rsidP="00167B67">
      <w:pPr>
        <w:autoSpaceDE w:val="0"/>
        <w:autoSpaceDN w:val="0"/>
        <w:adjustRightInd w:val="0"/>
        <w:ind w:firstLine="709"/>
        <w:jc w:val="both"/>
        <w:rPr>
          <w:sz w:val="27"/>
          <w:szCs w:val="27"/>
        </w:rPr>
      </w:pPr>
      <w:r w:rsidRPr="00741222">
        <w:rPr>
          <w:sz w:val="27"/>
          <w:szCs w:val="27"/>
        </w:rPr>
        <w:t>При комплексных проверках готовности системы оповещения населения Республики Коми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p w:rsidR="00167B67" w:rsidRPr="00741222" w:rsidRDefault="00167B67" w:rsidP="00167B67">
      <w:pPr>
        <w:autoSpaceDE w:val="0"/>
        <w:autoSpaceDN w:val="0"/>
        <w:adjustRightInd w:val="0"/>
        <w:ind w:firstLine="709"/>
        <w:jc w:val="both"/>
        <w:rPr>
          <w:sz w:val="27"/>
          <w:szCs w:val="27"/>
        </w:rPr>
      </w:pPr>
      <w:r w:rsidRPr="00741222">
        <w:rPr>
          <w:sz w:val="27"/>
          <w:szCs w:val="27"/>
        </w:rPr>
        <w:t>При подготовке к проведению комплексных проверок готовности системы оповещения населения Республики Коми администрацией МР «Усть-Куломский» во взаимодействии с Комитетом Республики Коми гражданской обороны и чрезвычайных ситуаций (далее Комитет) и ГКУ РК «Управление ППС и ГЗ» заблаговременно (не позднее 3 рабочих дней до их начала) осуществляется информирование населения об их проведении.</w:t>
      </w:r>
    </w:p>
    <w:p w:rsidR="00167B67" w:rsidRPr="00741222" w:rsidRDefault="00167B67" w:rsidP="00167B67">
      <w:pPr>
        <w:autoSpaceDE w:val="0"/>
        <w:autoSpaceDN w:val="0"/>
        <w:adjustRightInd w:val="0"/>
        <w:ind w:firstLine="709"/>
        <w:jc w:val="both"/>
        <w:rPr>
          <w:sz w:val="27"/>
          <w:szCs w:val="27"/>
        </w:rPr>
      </w:pPr>
      <w:r w:rsidRPr="00741222">
        <w:rPr>
          <w:sz w:val="27"/>
          <w:szCs w:val="27"/>
        </w:rPr>
        <w:t>Готовность муниципальной системы оповещения населения к использованию по предназначению оценивается в соответствии с критериями, устанавливаемыми МЧС России.</w:t>
      </w:r>
    </w:p>
    <w:p w:rsidR="00167B67" w:rsidRPr="00741222" w:rsidRDefault="00167B67" w:rsidP="00167B67">
      <w:pPr>
        <w:autoSpaceDE w:val="0"/>
        <w:autoSpaceDN w:val="0"/>
        <w:adjustRightInd w:val="0"/>
        <w:ind w:firstLine="709"/>
        <w:jc w:val="both"/>
        <w:rPr>
          <w:sz w:val="27"/>
          <w:szCs w:val="27"/>
        </w:rPr>
      </w:pPr>
      <w:r w:rsidRPr="00741222">
        <w:rPr>
          <w:sz w:val="27"/>
          <w:szCs w:val="27"/>
        </w:rPr>
        <w:t>26. По результатам комплексной проверки готовности системы оповещения населения Республики Коми администрацией МР «Усть-Куломский» оформляется акт по форме, установленной МЧС России, который утверждается Главой МР «Усть-Куломский» - руководителем администрации района.</w:t>
      </w:r>
    </w:p>
    <w:p w:rsidR="00167B67" w:rsidRPr="00741222" w:rsidRDefault="00167B67" w:rsidP="00167B67">
      <w:pPr>
        <w:autoSpaceDE w:val="0"/>
        <w:autoSpaceDN w:val="0"/>
        <w:adjustRightInd w:val="0"/>
        <w:ind w:firstLine="709"/>
        <w:jc w:val="both"/>
        <w:rPr>
          <w:sz w:val="27"/>
          <w:szCs w:val="27"/>
        </w:rPr>
      </w:pPr>
      <w:r w:rsidRPr="00741222">
        <w:rPr>
          <w:sz w:val="27"/>
          <w:szCs w:val="27"/>
        </w:rPr>
        <w:t>Утвержденный акт по результатам комплексной проверки готовности системы оповещения населения Республики Коми направляется администрацией МР «Усть-Куломский» в адрес Комитета не позднее 10 календарных дней с даты включения оконечных средств оповещения и доведения до населения сигнала оповещения «ВНИМАНИЕ ВСЕМ!» и информации в виде аудио-, аудиовизуального, текстового сообщения «ПРОВОДИТСЯ ПРОВЕРКА ГОТОВНОСТИ СИСТЕМЫ ОПОВЕЩЕНИЯ НАСЕЛЕНИЯ! ПРОСЬБА СОХРАНЯТЬ СПОКОЙСТВИЕ!».»;</w:t>
      </w:r>
    </w:p>
    <w:p w:rsidR="00167B67" w:rsidRPr="00741222" w:rsidRDefault="00167B67" w:rsidP="00167B67">
      <w:pPr>
        <w:pStyle w:val="ConsPlusNormal"/>
        <w:ind w:firstLine="709"/>
        <w:jc w:val="both"/>
        <w:rPr>
          <w:rFonts w:ascii="Times New Roman" w:hAnsi="Times New Roman"/>
          <w:sz w:val="27"/>
          <w:szCs w:val="27"/>
        </w:rPr>
      </w:pPr>
      <w:r w:rsidRPr="00741222">
        <w:rPr>
          <w:rFonts w:ascii="Times New Roman" w:hAnsi="Times New Roman"/>
          <w:sz w:val="27"/>
          <w:szCs w:val="27"/>
        </w:rPr>
        <w:t xml:space="preserve">27. Поддержание в состоянии постоянной готовности муниципальной системы оповещения населения является составной частью комплекса мероприятий, проводимых администрацией  МО МР «Усть-Куломский» по подготовке и ведению гражданской обороны, предупреждению и ликвидации чрезвычайных ситуаций природного и техногенного характера. </w:t>
      </w:r>
    </w:p>
    <w:p w:rsidR="00167B67" w:rsidRPr="00741222" w:rsidRDefault="00167B67" w:rsidP="00167B67">
      <w:pPr>
        <w:tabs>
          <w:tab w:val="left" w:pos="2190"/>
        </w:tabs>
        <w:ind w:firstLine="709"/>
        <w:jc w:val="both"/>
        <w:rPr>
          <w:sz w:val="27"/>
          <w:szCs w:val="27"/>
        </w:rPr>
      </w:pPr>
      <w:r w:rsidRPr="00741222">
        <w:rPr>
          <w:sz w:val="27"/>
          <w:szCs w:val="27"/>
        </w:rPr>
        <w:t xml:space="preserve">Готовность муниципальной системы оповещения и информирования населения достигается в том числе: </w:t>
      </w:r>
    </w:p>
    <w:p w:rsidR="00167B67" w:rsidRPr="00741222" w:rsidRDefault="00167B67" w:rsidP="00167B67">
      <w:pPr>
        <w:tabs>
          <w:tab w:val="left" w:pos="2190"/>
        </w:tabs>
        <w:ind w:firstLine="709"/>
        <w:jc w:val="both"/>
        <w:rPr>
          <w:sz w:val="27"/>
          <w:szCs w:val="27"/>
        </w:rPr>
      </w:pPr>
      <w:r w:rsidRPr="00741222">
        <w:rPr>
          <w:sz w:val="27"/>
          <w:szCs w:val="27"/>
        </w:rPr>
        <w:lastRenderedPageBreak/>
        <w:t xml:space="preserve">- наличием актуализированных нормативных актов в области создания, поддержания в состоянии постоянной готовности и задействования системы оповещения населения; </w:t>
      </w:r>
    </w:p>
    <w:p w:rsidR="00167B67" w:rsidRPr="00741222" w:rsidRDefault="00167B67" w:rsidP="00167B67">
      <w:pPr>
        <w:tabs>
          <w:tab w:val="left" w:pos="2190"/>
        </w:tabs>
        <w:ind w:firstLine="709"/>
        <w:jc w:val="both"/>
        <w:rPr>
          <w:sz w:val="27"/>
          <w:szCs w:val="27"/>
        </w:rPr>
      </w:pPr>
      <w:r w:rsidRPr="00741222">
        <w:rPr>
          <w:sz w:val="27"/>
          <w:szCs w:val="27"/>
        </w:rPr>
        <w:t xml:space="preserve">- наличием дежурно-диспетчерского персонала, ответственного за включение (запуск) системы оповещения населения, и уровнем его профессиональной подготовки; </w:t>
      </w:r>
    </w:p>
    <w:p w:rsidR="00167B67" w:rsidRPr="00741222" w:rsidRDefault="00167B67" w:rsidP="00167B67">
      <w:pPr>
        <w:tabs>
          <w:tab w:val="left" w:pos="2190"/>
        </w:tabs>
        <w:ind w:firstLine="709"/>
        <w:jc w:val="both"/>
        <w:rPr>
          <w:sz w:val="27"/>
          <w:szCs w:val="27"/>
        </w:rPr>
      </w:pPr>
      <w:r w:rsidRPr="00741222">
        <w:rPr>
          <w:sz w:val="27"/>
          <w:szCs w:val="27"/>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167B67" w:rsidRPr="00741222" w:rsidRDefault="00167B67" w:rsidP="00167B67">
      <w:pPr>
        <w:tabs>
          <w:tab w:val="left" w:pos="2190"/>
        </w:tabs>
        <w:ind w:firstLine="709"/>
        <w:jc w:val="both"/>
        <w:rPr>
          <w:sz w:val="27"/>
          <w:szCs w:val="27"/>
        </w:rPr>
      </w:pPr>
      <w:r w:rsidRPr="00741222">
        <w:rPr>
          <w:sz w:val="27"/>
          <w:szCs w:val="27"/>
        </w:rPr>
        <w:t xml:space="preserve"> - регулярным проведением проверок готовности системы оповещения населения;</w:t>
      </w:r>
    </w:p>
    <w:p w:rsidR="00167B67" w:rsidRPr="00741222" w:rsidRDefault="00167B67" w:rsidP="00167B67">
      <w:pPr>
        <w:tabs>
          <w:tab w:val="left" w:pos="2190"/>
        </w:tabs>
        <w:ind w:firstLine="709"/>
        <w:jc w:val="both"/>
        <w:rPr>
          <w:sz w:val="27"/>
          <w:szCs w:val="27"/>
        </w:rPr>
      </w:pPr>
      <w:r w:rsidRPr="00741222">
        <w:rPr>
          <w:sz w:val="27"/>
          <w:szCs w:val="27"/>
        </w:rPr>
        <w:t xml:space="preserve"> -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167B67" w:rsidRPr="00741222" w:rsidRDefault="00167B67" w:rsidP="00167B67">
      <w:pPr>
        <w:tabs>
          <w:tab w:val="left" w:pos="2190"/>
        </w:tabs>
        <w:ind w:firstLine="709"/>
        <w:jc w:val="both"/>
        <w:rPr>
          <w:sz w:val="27"/>
          <w:szCs w:val="27"/>
        </w:rPr>
      </w:pPr>
      <w:r w:rsidRPr="00741222">
        <w:rPr>
          <w:sz w:val="27"/>
          <w:szCs w:val="27"/>
        </w:rPr>
        <w:t xml:space="preserve"> - наличием, соответствием законодательству Российской Федерации и обеспечением готовности к использованию резервов средств оповещения;</w:t>
      </w:r>
    </w:p>
    <w:p w:rsidR="00167B67" w:rsidRPr="00741222" w:rsidRDefault="00167B67" w:rsidP="00167B67">
      <w:pPr>
        <w:tabs>
          <w:tab w:val="left" w:pos="2190"/>
        </w:tabs>
        <w:ind w:firstLine="709"/>
        <w:jc w:val="both"/>
        <w:rPr>
          <w:sz w:val="27"/>
          <w:szCs w:val="27"/>
        </w:rPr>
      </w:pPr>
      <w:r w:rsidRPr="00741222">
        <w:rPr>
          <w:sz w:val="27"/>
          <w:szCs w:val="27"/>
        </w:rPr>
        <w:t xml:space="preserve"> - своевременным проведением мероприятий по созданию, в том числе совершенствованию, систем оповещения населения. </w:t>
      </w:r>
    </w:p>
    <w:p w:rsidR="00167B67" w:rsidRPr="00741222" w:rsidRDefault="00167B67" w:rsidP="00167B67">
      <w:pPr>
        <w:tabs>
          <w:tab w:val="left" w:pos="2190"/>
        </w:tabs>
        <w:ind w:firstLine="709"/>
        <w:jc w:val="both"/>
        <w:rPr>
          <w:sz w:val="27"/>
          <w:szCs w:val="27"/>
        </w:rPr>
      </w:pPr>
      <w:r w:rsidRPr="00741222">
        <w:rPr>
          <w:sz w:val="27"/>
          <w:szCs w:val="27"/>
        </w:rPr>
        <w:t>Организация и проведение проверок состояния готовности муниципальной системы  оповещения и информирования населения осуществляется администрацией МР «Усть-Куломский» во взаимодействии с ГКУ РК «Управление ППС и ГЗ» и иными заинтересованными организациями в соответствии с планом-графиком технических проверок готовности к задействованию системы оповещения и информирования населения Республики Коми.</w:t>
      </w:r>
    </w:p>
    <w:p w:rsidR="00167B67" w:rsidRPr="00741222" w:rsidRDefault="00167B67" w:rsidP="00167B67">
      <w:pPr>
        <w:tabs>
          <w:tab w:val="left" w:pos="2190"/>
        </w:tabs>
        <w:ind w:firstLine="709"/>
        <w:jc w:val="both"/>
        <w:rPr>
          <w:sz w:val="27"/>
          <w:szCs w:val="27"/>
        </w:rPr>
      </w:pPr>
      <w:r w:rsidRPr="00741222">
        <w:rPr>
          <w:sz w:val="27"/>
          <w:szCs w:val="27"/>
        </w:rPr>
        <w:t>28. Мероприятия по созданию и развитию (совершенствованию и модернизации) муниципальной системы оповещения и информирования населения организует и осуществляет администрация МР «Усть-Куломский» во взаимодействии с территориальными органами федеральных органов исполнительной власти, органами государственной власти Республики Коми, предприятиями, учреждениями и организациями независимо от их организационно-правовых форм.</w:t>
      </w:r>
    </w:p>
    <w:p w:rsidR="00167B67" w:rsidRDefault="00167B67" w:rsidP="00167B67">
      <w:pPr>
        <w:tabs>
          <w:tab w:val="left" w:pos="2190"/>
        </w:tabs>
        <w:jc w:val="center"/>
        <w:rPr>
          <w:b/>
          <w:sz w:val="27"/>
          <w:szCs w:val="27"/>
        </w:rPr>
      </w:pPr>
    </w:p>
    <w:p w:rsidR="00167B67" w:rsidRPr="00741222" w:rsidRDefault="00167B67" w:rsidP="00167B67">
      <w:pPr>
        <w:tabs>
          <w:tab w:val="left" w:pos="2190"/>
        </w:tabs>
        <w:jc w:val="center"/>
        <w:rPr>
          <w:b/>
          <w:sz w:val="27"/>
          <w:szCs w:val="27"/>
        </w:rPr>
      </w:pPr>
      <w:r w:rsidRPr="00741222">
        <w:rPr>
          <w:b/>
          <w:sz w:val="27"/>
          <w:szCs w:val="27"/>
        </w:rPr>
        <w:t xml:space="preserve">V. Организация запасов мобильных (перевозимых и переносных) технических средств оповещения населения и порядок поддержания их </w:t>
      </w:r>
    </w:p>
    <w:p w:rsidR="00167B67" w:rsidRPr="00741222" w:rsidRDefault="00167B67" w:rsidP="00167B67">
      <w:pPr>
        <w:tabs>
          <w:tab w:val="left" w:pos="2190"/>
        </w:tabs>
        <w:jc w:val="center"/>
        <w:rPr>
          <w:b/>
          <w:sz w:val="27"/>
          <w:szCs w:val="27"/>
        </w:rPr>
      </w:pPr>
      <w:r w:rsidRPr="00741222">
        <w:rPr>
          <w:b/>
          <w:sz w:val="27"/>
          <w:szCs w:val="27"/>
        </w:rPr>
        <w:t>в готовности к использованию</w:t>
      </w:r>
    </w:p>
    <w:p w:rsidR="00167B67" w:rsidRPr="00741222" w:rsidRDefault="00167B67" w:rsidP="00167B67">
      <w:pPr>
        <w:tabs>
          <w:tab w:val="left" w:pos="2190"/>
        </w:tabs>
        <w:ind w:firstLine="709"/>
        <w:jc w:val="both"/>
        <w:rPr>
          <w:sz w:val="27"/>
          <w:szCs w:val="27"/>
        </w:rPr>
      </w:pPr>
      <w:r w:rsidRPr="00741222">
        <w:rPr>
          <w:sz w:val="27"/>
          <w:szCs w:val="27"/>
        </w:rPr>
        <w:t xml:space="preserve">29. Резервные мобильные технические средства оповещения предназначаются для обеспечения максимально возможного охвата населения, до которого доводятся сигналы оповещения и информация. </w:t>
      </w:r>
    </w:p>
    <w:p w:rsidR="00167B67" w:rsidRPr="00741222" w:rsidRDefault="00167B67" w:rsidP="00167B67">
      <w:pPr>
        <w:tabs>
          <w:tab w:val="left" w:pos="2190"/>
        </w:tabs>
        <w:ind w:firstLine="709"/>
        <w:jc w:val="both"/>
        <w:rPr>
          <w:sz w:val="27"/>
          <w:szCs w:val="27"/>
        </w:rPr>
      </w:pPr>
      <w:r w:rsidRPr="00741222">
        <w:rPr>
          <w:sz w:val="27"/>
          <w:szCs w:val="27"/>
        </w:rPr>
        <w:t>30. В минимальном объеме резервируется один комплект оборудования оповещения населения в зоне предполагаемой чрезвычайной ситуации муниципального характера.</w:t>
      </w:r>
    </w:p>
    <w:p w:rsidR="00167B67" w:rsidRPr="00741222" w:rsidRDefault="00167B67" w:rsidP="00167B67">
      <w:pPr>
        <w:tabs>
          <w:tab w:val="left" w:pos="2190"/>
        </w:tabs>
        <w:ind w:firstLine="709"/>
        <w:jc w:val="both"/>
        <w:rPr>
          <w:sz w:val="27"/>
          <w:szCs w:val="27"/>
        </w:rPr>
      </w:pPr>
      <w:r w:rsidRPr="00741222">
        <w:rPr>
          <w:sz w:val="27"/>
          <w:szCs w:val="27"/>
        </w:rPr>
        <w:t xml:space="preserve"> 31. Запасные части, инструмент, принадлежности и материалы предназначены для поддержания работоспособности и исправности составных частей мобильных технических средств оповещения при эксплуатации, </w:t>
      </w:r>
      <w:r w:rsidRPr="00741222">
        <w:rPr>
          <w:sz w:val="27"/>
          <w:szCs w:val="27"/>
        </w:rPr>
        <w:lastRenderedPageBreak/>
        <w:t xml:space="preserve">проведении всех видов технического обслуживания, плановых и внеплановых ремонтов изделий в соответствии с требованиями эксплуатационной документации и комплектуются в зависимости от назначения и особенностей использования. </w:t>
      </w:r>
    </w:p>
    <w:p w:rsidR="00167B67" w:rsidRPr="00741222" w:rsidRDefault="00167B67" w:rsidP="00167B67">
      <w:pPr>
        <w:tabs>
          <w:tab w:val="left" w:pos="2190"/>
        </w:tabs>
        <w:jc w:val="center"/>
        <w:rPr>
          <w:b/>
          <w:sz w:val="27"/>
          <w:szCs w:val="27"/>
        </w:rPr>
      </w:pPr>
      <w:r w:rsidRPr="00741222">
        <w:rPr>
          <w:b/>
          <w:sz w:val="27"/>
          <w:szCs w:val="27"/>
        </w:rPr>
        <w:t>VI.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 а также мероприятий гражданской обороны</w:t>
      </w:r>
    </w:p>
    <w:p w:rsidR="00167B67" w:rsidRPr="00741222" w:rsidRDefault="00167B67" w:rsidP="00167B67">
      <w:pPr>
        <w:tabs>
          <w:tab w:val="left" w:pos="2190"/>
        </w:tabs>
        <w:ind w:firstLine="709"/>
        <w:jc w:val="both"/>
        <w:rPr>
          <w:sz w:val="27"/>
          <w:szCs w:val="27"/>
        </w:rPr>
      </w:pPr>
      <w:r w:rsidRPr="00741222">
        <w:rPr>
          <w:sz w:val="27"/>
          <w:szCs w:val="27"/>
        </w:rPr>
        <w:t>32. Должностные лица и юридические лица несут административную ответственность за невыполнение требований норм и правил по предупреждению и ликвидации чрезвычайных ситуаций, требований и мероприятий в области гражданской обороны в соответствии с Кодексом Российской Федерации об административных правонарушениях.</w:t>
      </w:r>
    </w:p>
    <w:p w:rsidR="00167B67" w:rsidRPr="00741222" w:rsidRDefault="00167B67" w:rsidP="00167B67">
      <w:pPr>
        <w:tabs>
          <w:tab w:val="left" w:pos="2190"/>
        </w:tabs>
        <w:jc w:val="center"/>
        <w:rPr>
          <w:b/>
          <w:sz w:val="27"/>
          <w:szCs w:val="27"/>
        </w:rPr>
      </w:pPr>
      <w:r w:rsidRPr="00741222">
        <w:rPr>
          <w:b/>
          <w:sz w:val="27"/>
          <w:szCs w:val="27"/>
        </w:rPr>
        <w:t xml:space="preserve">VII. Организация финансирования мероприятий по содержанию, </w:t>
      </w:r>
    </w:p>
    <w:p w:rsidR="00167B67" w:rsidRPr="00741222" w:rsidRDefault="00167B67" w:rsidP="00167B67">
      <w:pPr>
        <w:tabs>
          <w:tab w:val="left" w:pos="2190"/>
        </w:tabs>
        <w:jc w:val="center"/>
        <w:rPr>
          <w:b/>
          <w:sz w:val="27"/>
          <w:szCs w:val="27"/>
        </w:rPr>
      </w:pPr>
      <w:r w:rsidRPr="00741222">
        <w:rPr>
          <w:b/>
          <w:sz w:val="27"/>
          <w:szCs w:val="27"/>
        </w:rPr>
        <w:t xml:space="preserve">поддержанию в готовности и совершенствованию муниципальной системы </w:t>
      </w:r>
    </w:p>
    <w:p w:rsidR="00167B67" w:rsidRPr="00741222" w:rsidRDefault="00167B67" w:rsidP="00167B67">
      <w:pPr>
        <w:tabs>
          <w:tab w:val="left" w:pos="2190"/>
        </w:tabs>
        <w:jc w:val="center"/>
        <w:rPr>
          <w:b/>
          <w:sz w:val="27"/>
          <w:szCs w:val="27"/>
        </w:rPr>
      </w:pPr>
      <w:r w:rsidRPr="00741222">
        <w:rPr>
          <w:b/>
          <w:sz w:val="27"/>
          <w:szCs w:val="27"/>
        </w:rPr>
        <w:t xml:space="preserve">оповещения и информирования населения </w:t>
      </w:r>
    </w:p>
    <w:p w:rsidR="00167B67" w:rsidRPr="00741222" w:rsidRDefault="00167B67" w:rsidP="00167B67">
      <w:pPr>
        <w:tabs>
          <w:tab w:val="left" w:pos="2190"/>
        </w:tabs>
        <w:jc w:val="center"/>
        <w:rPr>
          <w:b/>
          <w:sz w:val="27"/>
          <w:szCs w:val="27"/>
        </w:rPr>
      </w:pPr>
      <w:r w:rsidRPr="00741222">
        <w:rPr>
          <w:b/>
          <w:sz w:val="27"/>
          <w:szCs w:val="27"/>
        </w:rPr>
        <w:t>МО МР «Усть-Куломский»</w:t>
      </w:r>
    </w:p>
    <w:p w:rsidR="00167B67" w:rsidRPr="00741222" w:rsidRDefault="00167B67" w:rsidP="00167B67">
      <w:pPr>
        <w:tabs>
          <w:tab w:val="left" w:pos="2190"/>
        </w:tabs>
        <w:ind w:firstLine="709"/>
        <w:jc w:val="both"/>
        <w:rPr>
          <w:sz w:val="27"/>
          <w:szCs w:val="27"/>
        </w:rPr>
      </w:pPr>
      <w:r w:rsidRPr="00741222">
        <w:rPr>
          <w:sz w:val="27"/>
          <w:szCs w:val="27"/>
        </w:rPr>
        <w:t>33. Финансирование содержания, поддержания в постоянной готовности и развития муниципальной системы оповещения и информирования населения, создания и содержания запасов технических средств оповещения, возмещения затрат, понесенных организациями и операторами связи, а также организациями телерадиовещания, привлекаемыми к обеспечению оповещения населения, осуществляется в соответствии со статьями 24 и 25 Федерального закона от 21 декабря 1994 г. № 68-ФЗ «О защите населения и территорий от чрезвычайных ситуаций природного и техногенного характера», статьей 18 Федерального закона от 12 февраля 1998 г. N 28-ФЗ «О гражданской обороне», Законом Республики Коми от 19 октября 1999 г. N 48-РЗ «О защите населения и территорий Республики Коми от чрезвычайных ситуаций природного и техногенного характера».</w:t>
      </w:r>
    </w:p>
    <w:p w:rsidR="00167B67" w:rsidRPr="00741222" w:rsidRDefault="00167B67" w:rsidP="00167B67">
      <w:pPr>
        <w:tabs>
          <w:tab w:val="left" w:pos="2190"/>
        </w:tabs>
        <w:spacing w:line="264" w:lineRule="auto"/>
        <w:jc w:val="both"/>
        <w:rPr>
          <w:sz w:val="27"/>
          <w:szCs w:val="27"/>
        </w:rPr>
      </w:pPr>
    </w:p>
    <w:p w:rsidR="00167B67" w:rsidRPr="00741222" w:rsidRDefault="00167B67" w:rsidP="00167B67">
      <w:pPr>
        <w:spacing w:line="264" w:lineRule="auto"/>
        <w:ind w:firstLine="709"/>
        <w:rPr>
          <w:sz w:val="27"/>
          <w:szCs w:val="27"/>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D53ECC" w:rsidRDefault="00D53ECC"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1C559F" w:rsidRDefault="001C559F"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7C20CD" w:rsidRDefault="007C20CD" w:rsidP="00753E65">
      <w:pPr>
        <w:tabs>
          <w:tab w:val="left" w:pos="5488"/>
        </w:tabs>
        <w:rPr>
          <w:color w:val="000000"/>
          <w:sz w:val="28"/>
          <w:szCs w:val="28"/>
        </w:rPr>
      </w:pPr>
    </w:p>
    <w:p w:rsidR="000452CF" w:rsidRDefault="000452CF" w:rsidP="0006027E">
      <w:pPr>
        <w:keepNext/>
        <w:suppressAutoHyphens/>
        <w:ind w:firstLine="708"/>
        <w:jc w:val="center"/>
        <w:rPr>
          <w:sz w:val="28"/>
          <w:szCs w:val="28"/>
        </w:rPr>
      </w:pPr>
      <w:r>
        <w:rPr>
          <w:sz w:val="28"/>
          <w:szCs w:val="28"/>
          <w:lang w:val="en-US"/>
        </w:rPr>
        <w:lastRenderedPageBreak/>
        <w:t>II</w:t>
      </w:r>
      <w:r>
        <w:rPr>
          <w:sz w:val="28"/>
          <w:szCs w:val="28"/>
        </w:rPr>
        <w:t>.Иные информацион</w:t>
      </w:r>
      <w:r w:rsidR="0006027E">
        <w:rPr>
          <w:sz w:val="28"/>
          <w:szCs w:val="28"/>
        </w:rPr>
        <w:t>ные материалы.</w:t>
      </w:r>
    </w:p>
    <w:p w:rsidR="0006027E" w:rsidRPr="000452CF" w:rsidRDefault="0006027E" w:rsidP="000452CF">
      <w:pPr>
        <w:keepNext/>
        <w:suppressAutoHyphens/>
        <w:ind w:firstLine="708"/>
        <w:jc w:val="both"/>
        <w:rPr>
          <w:sz w:val="28"/>
          <w:szCs w:val="28"/>
        </w:rPr>
      </w:pPr>
    </w:p>
    <w:p w:rsidR="0006027E" w:rsidRDefault="0006027E" w:rsidP="0006027E">
      <w:pPr>
        <w:jc w:val="center"/>
        <w:rPr>
          <w:b/>
          <w:sz w:val="28"/>
          <w:szCs w:val="28"/>
        </w:rPr>
      </w:pPr>
      <w:r>
        <w:rPr>
          <w:b/>
          <w:sz w:val="28"/>
          <w:szCs w:val="28"/>
        </w:rPr>
        <w:t xml:space="preserve">Извещение </w:t>
      </w:r>
      <w:r w:rsidRPr="004F58BD">
        <w:rPr>
          <w:b/>
          <w:sz w:val="28"/>
          <w:szCs w:val="28"/>
        </w:rPr>
        <w:t>о</w:t>
      </w:r>
      <w:r>
        <w:rPr>
          <w:b/>
          <w:sz w:val="28"/>
          <w:szCs w:val="28"/>
        </w:rPr>
        <w:t xml:space="preserve">б </w:t>
      </w:r>
      <w:r w:rsidRPr="0050544C">
        <w:rPr>
          <w:b/>
          <w:sz w:val="28"/>
          <w:szCs w:val="28"/>
        </w:rPr>
        <w:t xml:space="preserve">утверждении результатов определения кадастровой стоимости зданий, помещений, сооружений, объектов незавершенного строительства, машино-мест на территории Республики Коми, учтенных в Едином государственном реестре недвижимости по состоянию </w:t>
      </w:r>
    </w:p>
    <w:p w:rsidR="0006027E" w:rsidRDefault="0006027E" w:rsidP="0006027E">
      <w:pPr>
        <w:jc w:val="center"/>
        <w:rPr>
          <w:b/>
          <w:sz w:val="28"/>
          <w:szCs w:val="28"/>
        </w:rPr>
      </w:pPr>
      <w:r w:rsidRPr="0050544C">
        <w:rPr>
          <w:b/>
          <w:sz w:val="28"/>
          <w:szCs w:val="28"/>
        </w:rPr>
        <w:t>на 1 января 2023 г.</w:t>
      </w:r>
    </w:p>
    <w:p w:rsidR="0006027E" w:rsidRDefault="0006027E" w:rsidP="0006027E">
      <w:pPr>
        <w:jc w:val="center"/>
        <w:rPr>
          <w:sz w:val="28"/>
          <w:szCs w:val="28"/>
        </w:rPr>
      </w:pPr>
    </w:p>
    <w:p w:rsidR="0006027E" w:rsidRPr="0006027E" w:rsidRDefault="0006027E" w:rsidP="0006027E">
      <w:pPr>
        <w:jc w:val="both"/>
        <w:rPr>
          <w:color w:val="000000"/>
          <w:sz w:val="28"/>
          <w:szCs w:val="28"/>
        </w:rPr>
      </w:pPr>
      <w:r>
        <w:rPr>
          <w:sz w:val="28"/>
          <w:szCs w:val="28"/>
        </w:rPr>
        <w:tab/>
      </w:r>
      <w:r w:rsidRPr="00943A63">
        <w:rPr>
          <w:sz w:val="28"/>
          <w:szCs w:val="28"/>
        </w:rPr>
        <w:t>В</w:t>
      </w:r>
      <w:r>
        <w:rPr>
          <w:sz w:val="28"/>
          <w:szCs w:val="28"/>
        </w:rPr>
        <w:t xml:space="preserve"> 2023</w:t>
      </w:r>
      <w:r w:rsidRPr="00943A63">
        <w:rPr>
          <w:sz w:val="28"/>
          <w:szCs w:val="28"/>
        </w:rPr>
        <w:t xml:space="preserve"> году </w:t>
      </w:r>
      <w:r>
        <w:rPr>
          <w:bCs/>
          <w:kern w:val="36"/>
          <w:sz w:val="28"/>
          <w:szCs w:val="28"/>
        </w:rPr>
        <w:t xml:space="preserve">в </w:t>
      </w:r>
      <w:r w:rsidRPr="00943A63">
        <w:rPr>
          <w:bCs/>
          <w:kern w:val="36"/>
          <w:sz w:val="28"/>
          <w:szCs w:val="28"/>
        </w:rPr>
        <w:t>Республике Коми</w:t>
      </w:r>
      <w:r>
        <w:rPr>
          <w:bCs/>
          <w:kern w:val="36"/>
          <w:sz w:val="28"/>
          <w:szCs w:val="28"/>
        </w:rPr>
        <w:t xml:space="preserve"> </w:t>
      </w:r>
      <w:r w:rsidRPr="00943A63">
        <w:rPr>
          <w:sz w:val="28"/>
          <w:szCs w:val="28"/>
        </w:rPr>
        <w:t xml:space="preserve">проведена </w:t>
      </w:r>
      <w:r w:rsidRPr="00943A63">
        <w:rPr>
          <w:color w:val="000000"/>
          <w:sz w:val="28"/>
          <w:szCs w:val="28"/>
        </w:rPr>
        <w:t xml:space="preserve">государственная кадастровая оценка </w:t>
      </w:r>
      <w:r>
        <w:rPr>
          <w:color w:val="000000"/>
          <w:sz w:val="28"/>
          <w:szCs w:val="28"/>
        </w:rPr>
        <w:t xml:space="preserve">объектов капитального строительства сведения, о которых содержатся </w:t>
      </w:r>
      <w:r w:rsidRPr="0050544C">
        <w:rPr>
          <w:color w:val="000000"/>
          <w:sz w:val="28"/>
          <w:szCs w:val="28"/>
        </w:rPr>
        <w:t xml:space="preserve"> в Едином государственном реестре недвижимости по состоянию на 1 января 2023 г.</w:t>
      </w:r>
    </w:p>
    <w:p w:rsidR="000452CF" w:rsidRPr="000452CF" w:rsidRDefault="000452CF" w:rsidP="000452CF">
      <w:pPr>
        <w:keepNext/>
        <w:suppressAutoHyphens/>
        <w:ind w:firstLine="708"/>
        <w:jc w:val="both"/>
        <w:rPr>
          <w:sz w:val="28"/>
          <w:szCs w:val="28"/>
        </w:rPr>
      </w:pPr>
      <w:r w:rsidRPr="000452CF">
        <w:rPr>
          <w:sz w:val="28"/>
          <w:szCs w:val="28"/>
        </w:rPr>
        <w:t>Функции по определению кадастровой стоимости объектов недвижимости закреплены за государственным бюджетным учреждением Республики Коми «Республиканское учреждение технической инвентаризации и кадастровой оценки» (далее -  ГБУ РК «РУТИКО»), подведомственным Комитету Республики Коми имущественных и земельных отношений (далее - Комитет).</w:t>
      </w:r>
    </w:p>
    <w:p w:rsidR="000452CF" w:rsidRPr="000452CF" w:rsidRDefault="000452CF" w:rsidP="000452CF">
      <w:pPr>
        <w:keepNext/>
        <w:suppressAutoHyphens/>
        <w:ind w:firstLine="709"/>
        <w:jc w:val="both"/>
        <w:rPr>
          <w:color w:val="000000"/>
          <w:sz w:val="28"/>
          <w:szCs w:val="28"/>
        </w:rPr>
      </w:pPr>
      <w:r w:rsidRPr="000452CF">
        <w:rPr>
          <w:sz w:val="28"/>
          <w:szCs w:val="28"/>
        </w:rPr>
        <w:t xml:space="preserve">В ходе проведения работ по государственной кадастровой оценке                                ГБУ РК «РУТИКО» </w:t>
      </w:r>
      <w:r w:rsidRPr="000452CF">
        <w:rPr>
          <w:color w:val="000000" w:themeColor="text1"/>
          <w:sz w:val="28"/>
          <w:szCs w:val="28"/>
        </w:rPr>
        <w:t>кадастровая</w:t>
      </w:r>
      <w:r w:rsidR="0006027E">
        <w:rPr>
          <w:color w:val="000000" w:themeColor="text1"/>
          <w:sz w:val="28"/>
          <w:szCs w:val="28"/>
        </w:rPr>
        <w:t xml:space="preserve"> </w:t>
      </w:r>
      <w:r w:rsidRPr="000452CF">
        <w:rPr>
          <w:color w:val="000000" w:themeColor="text1"/>
          <w:sz w:val="28"/>
          <w:szCs w:val="28"/>
        </w:rPr>
        <w:t xml:space="preserve">стоимость определена </w:t>
      </w:r>
      <w:r w:rsidRPr="000452CF">
        <w:rPr>
          <w:sz w:val="28"/>
          <w:szCs w:val="28"/>
        </w:rPr>
        <w:t>в отношении621116объектов капитального строительства (</w:t>
      </w:r>
      <w:r w:rsidRPr="000452CF">
        <w:rPr>
          <w:color w:val="000000"/>
          <w:sz w:val="28"/>
          <w:szCs w:val="28"/>
        </w:rPr>
        <w:t>зданий, помещений, сооружений, объектов незавершенного строительства, машино-мест).</w:t>
      </w:r>
    </w:p>
    <w:p w:rsidR="000452CF" w:rsidRPr="000452CF" w:rsidRDefault="000452CF" w:rsidP="000452CF">
      <w:pPr>
        <w:keepNext/>
        <w:suppressAutoHyphens/>
        <w:ind w:firstLine="709"/>
        <w:jc w:val="both"/>
        <w:rPr>
          <w:sz w:val="28"/>
          <w:szCs w:val="28"/>
        </w:rPr>
      </w:pPr>
      <w:r w:rsidRPr="000452CF">
        <w:rPr>
          <w:sz w:val="28"/>
          <w:szCs w:val="28"/>
        </w:rPr>
        <w:t>Результаты государственной кадастровой оценки утверждены приказом Комитета Республики Коми имущественных и земельных отношений от 31октября 2023 г. № 298-од «Об утверждении результатов определения кадастровой стоимости зданий, помещений, сооружений, объектов незавершенного строительства, машино-мест на территории Республики Коми, учтенных в Едином государственном реестре недвижимости по состоянию на 1 января 2023 г.».</w:t>
      </w:r>
    </w:p>
    <w:p w:rsidR="000452CF" w:rsidRPr="000452CF" w:rsidRDefault="000452CF" w:rsidP="000452CF">
      <w:pPr>
        <w:keepNext/>
        <w:suppressAutoHyphens/>
        <w:ind w:firstLine="709"/>
        <w:jc w:val="both"/>
        <w:rPr>
          <w:sz w:val="28"/>
          <w:szCs w:val="28"/>
        </w:rPr>
      </w:pPr>
      <w:r w:rsidRPr="000452CF">
        <w:rPr>
          <w:sz w:val="28"/>
          <w:szCs w:val="28"/>
        </w:rPr>
        <w:t>Для целей, предусмотренных законодательством, сведения о кадастровой стоимости объектов капитального строительства будут применятся с 1 января 2024 г.</w:t>
      </w:r>
    </w:p>
    <w:p w:rsidR="000452CF" w:rsidRPr="000452CF" w:rsidRDefault="000452CF" w:rsidP="000452CF">
      <w:pPr>
        <w:ind w:firstLine="708"/>
        <w:jc w:val="both"/>
        <w:rPr>
          <w:sz w:val="28"/>
          <w:szCs w:val="28"/>
        </w:rPr>
      </w:pPr>
      <w:r w:rsidRPr="000452CF">
        <w:rPr>
          <w:sz w:val="28"/>
          <w:szCs w:val="28"/>
        </w:rPr>
        <w:t>Соответствующий приказ размещен на официальном сайте Комитета Республики Коми имущественных и земельных отношений во вкладке «Деятельность» в разделе «Государственная кадастровая оценка», подразделе «Государственная кадастровая оценка объектов капитального  строительства»,«Государственная кадастровая оценка 2023 г.»(</w:t>
      </w:r>
      <w:hyperlink r:id="rId24" w:history="1">
        <w:r w:rsidRPr="000452CF">
          <w:rPr>
            <w:rStyle w:val="a6"/>
            <w:sz w:val="28"/>
            <w:szCs w:val="28"/>
          </w:rPr>
          <w:t>https://agui.rkomi.ru/uploads/documents/prikaz_298_od_ot_31_10_2023_ob_utv_kad_ots_ned_im_v_2023_2023-11-01_14-16-10.pdf</w:t>
        </w:r>
      </w:hyperlink>
      <w:r w:rsidRPr="000452CF">
        <w:rPr>
          <w:sz w:val="28"/>
          <w:szCs w:val="28"/>
        </w:rPr>
        <w:t>)и на официальном Интернет-портале Республики Коми во вкладке «Перечень правовых актов» в сетевом издании Республики Коми «Перечень правовых актов, принятых органами государственной власти Республики Коми, иной официальной информации»(</w:t>
      </w:r>
      <w:hyperlink r:id="rId25" w:history="1">
        <w:r w:rsidRPr="000452CF">
          <w:rPr>
            <w:rStyle w:val="a6"/>
            <w:sz w:val="28"/>
            <w:szCs w:val="28"/>
          </w:rPr>
          <w:t>https://law.rkomi.ru/files/105/41703.pdf</w:t>
        </w:r>
      </w:hyperlink>
      <w:r w:rsidRPr="000452CF">
        <w:rPr>
          <w:sz w:val="28"/>
          <w:szCs w:val="28"/>
        </w:rPr>
        <w:t>).</w:t>
      </w:r>
    </w:p>
    <w:p w:rsidR="000452CF" w:rsidRPr="000452CF" w:rsidRDefault="000452CF" w:rsidP="000452CF">
      <w:pPr>
        <w:ind w:firstLine="708"/>
        <w:jc w:val="both"/>
        <w:rPr>
          <w:sz w:val="28"/>
          <w:szCs w:val="28"/>
        </w:rPr>
      </w:pPr>
      <w:r w:rsidRPr="000452CF">
        <w:rPr>
          <w:sz w:val="28"/>
          <w:szCs w:val="28"/>
        </w:rPr>
        <w:lastRenderedPageBreak/>
        <w:t xml:space="preserve">Согласно законодательства Российской Федерации юридические и физические лица, а также органы государственной власти и органы местного самоуправления вправе обратиться в ГБУ РК «РУТИКО»с заявлением об исправлении ошибок, допущенных при определении кадастровой стоимости. </w:t>
      </w:r>
      <w:r w:rsidRPr="000452CF">
        <w:rPr>
          <w:color w:val="000000" w:themeColor="text1"/>
          <w:sz w:val="28"/>
          <w:szCs w:val="28"/>
        </w:rPr>
        <w:t>Форма заявления об исправлении ошибок, допущенных при определении кадастровой стоимости, требовани</w:t>
      </w:r>
      <w:r w:rsidRPr="000452CF">
        <w:rPr>
          <w:strike/>
          <w:color w:val="000000" w:themeColor="text1"/>
          <w:sz w:val="28"/>
          <w:szCs w:val="28"/>
        </w:rPr>
        <w:t>я</w:t>
      </w:r>
      <w:r w:rsidR="0006027E">
        <w:rPr>
          <w:strike/>
          <w:color w:val="000000" w:themeColor="text1"/>
          <w:sz w:val="28"/>
          <w:szCs w:val="28"/>
        </w:rPr>
        <w:t xml:space="preserve"> </w:t>
      </w:r>
      <w:r w:rsidRPr="000452CF">
        <w:rPr>
          <w:color w:val="000000" w:themeColor="text1"/>
          <w:sz w:val="28"/>
          <w:szCs w:val="28"/>
        </w:rPr>
        <w:t>к заполнению заявления об исправлении  таких ошибок, утверждены Приказом Росреестра</w:t>
      </w:r>
      <w:r w:rsidR="0006027E">
        <w:rPr>
          <w:color w:val="000000" w:themeColor="text1"/>
          <w:sz w:val="28"/>
          <w:szCs w:val="28"/>
        </w:rPr>
        <w:t xml:space="preserve"> </w:t>
      </w:r>
      <w:r w:rsidRPr="000452CF">
        <w:rPr>
          <w:color w:val="000000" w:themeColor="text1"/>
          <w:sz w:val="28"/>
          <w:szCs w:val="28"/>
        </w:rPr>
        <w:t xml:space="preserve">от 06.08.2020 № П/0286, который размещен </w:t>
      </w:r>
      <w:r w:rsidRPr="000452CF">
        <w:rPr>
          <w:sz w:val="28"/>
          <w:szCs w:val="28"/>
        </w:rPr>
        <w:t>на сайте Комитета</w:t>
      </w:r>
      <w:r w:rsidR="0006027E">
        <w:rPr>
          <w:sz w:val="28"/>
          <w:szCs w:val="28"/>
        </w:rPr>
        <w:t xml:space="preserve"> </w:t>
      </w:r>
      <w:r w:rsidRPr="000452CF">
        <w:rPr>
          <w:sz w:val="28"/>
          <w:szCs w:val="28"/>
        </w:rPr>
        <w:t>Республики Коми имущественных и земельных отношений во вкладке «Деятельность» в разделе «Государственная кадастровая оценка» подразделе «Порядок рассмотрения обращений при несогласии с кадастровой стоимостью»(</w:t>
      </w:r>
      <w:hyperlink r:id="rId26" w:history="1">
        <w:r w:rsidRPr="000452CF">
          <w:rPr>
            <w:rStyle w:val="a6"/>
            <w:sz w:val="28"/>
            <w:szCs w:val="28"/>
          </w:rPr>
          <w:t>https://agui.rkomi.ru/uploads/documents/prikaz_rosreestra_ot_06_08_2020_p_0286_2022-11-07_14-42-02.pdf</w:t>
        </w:r>
      </w:hyperlink>
      <w:r w:rsidRPr="000452CF">
        <w:rPr>
          <w:sz w:val="28"/>
          <w:szCs w:val="28"/>
        </w:rPr>
        <w:t>). Порядок рассмотрения заявлений установлен статьёй 21 Федерального закона от 03.07.2016 № 237-ФЗ «О государственной кадастровой оценке».</w:t>
      </w:r>
    </w:p>
    <w:p w:rsidR="000452CF" w:rsidRPr="000452CF" w:rsidRDefault="000452CF" w:rsidP="000452CF">
      <w:pPr>
        <w:pStyle w:val="ae"/>
        <w:shd w:val="clear" w:color="auto" w:fill="FFFFFF"/>
        <w:spacing w:before="0" w:after="0" w:line="276" w:lineRule="auto"/>
        <w:rPr>
          <w:rFonts w:ascii="Times New Roman" w:hAnsi="Times New Roman"/>
          <w:sz w:val="28"/>
          <w:szCs w:val="28"/>
        </w:rPr>
      </w:pPr>
      <w:r w:rsidRPr="000452CF">
        <w:rPr>
          <w:rFonts w:ascii="Times New Roman" w:hAnsi="Times New Roman"/>
          <w:sz w:val="28"/>
          <w:szCs w:val="28"/>
        </w:rPr>
        <w:t>Подать заявление об исправлении ошибок, допущенных при определении кадастровой стоимости,</w:t>
      </w:r>
      <w:r w:rsidR="0006027E">
        <w:rPr>
          <w:rFonts w:ascii="Times New Roman" w:hAnsi="Times New Roman"/>
          <w:sz w:val="28"/>
          <w:szCs w:val="28"/>
        </w:rPr>
        <w:t xml:space="preserve"> </w:t>
      </w:r>
      <w:r w:rsidRPr="000452CF">
        <w:rPr>
          <w:rFonts w:ascii="Times New Roman" w:hAnsi="Times New Roman"/>
          <w:sz w:val="28"/>
          <w:szCs w:val="28"/>
        </w:rPr>
        <w:t>можно в ГБУ РК «РУТИКО»одним из следующих способов:</w:t>
      </w:r>
    </w:p>
    <w:p w:rsidR="000452CF" w:rsidRPr="000452CF" w:rsidRDefault="000452CF" w:rsidP="000452CF">
      <w:pPr>
        <w:pStyle w:val="ae"/>
        <w:shd w:val="clear" w:color="auto" w:fill="FFFFFF"/>
        <w:spacing w:before="0" w:after="0" w:line="276" w:lineRule="auto"/>
        <w:rPr>
          <w:rFonts w:ascii="Times New Roman" w:hAnsi="Times New Roman"/>
          <w:sz w:val="28"/>
          <w:szCs w:val="28"/>
        </w:rPr>
      </w:pPr>
      <w:r w:rsidRPr="000452CF">
        <w:rPr>
          <w:rFonts w:ascii="Times New Roman" w:hAnsi="Times New Roman"/>
          <w:sz w:val="28"/>
          <w:szCs w:val="28"/>
        </w:rPr>
        <w:t>- почтовым отправлением с уведомлением о вручении в ГБУ РК «РУТИКО» по адресу: 167000, Республика Коми, г. Сыктывкар, ул. Карла Маркса, д.197;</w:t>
      </w:r>
    </w:p>
    <w:p w:rsidR="000452CF" w:rsidRPr="000452CF" w:rsidRDefault="000452CF" w:rsidP="000452CF">
      <w:pPr>
        <w:pStyle w:val="ae"/>
        <w:shd w:val="clear" w:color="auto" w:fill="FFFFFF"/>
        <w:spacing w:before="0" w:after="0" w:line="276" w:lineRule="auto"/>
        <w:rPr>
          <w:rFonts w:ascii="Times New Roman" w:hAnsi="Times New Roman"/>
          <w:sz w:val="28"/>
          <w:szCs w:val="28"/>
        </w:rPr>
      </w:pPr>
      <w:r w:rsidRPr="000452CF">
        <w:rPr>
          <w:rFonts w:ascii="Times New Roman" w:hAnsi="Times New Roman"/>
          <w:sz w:val="28"/>
          <w:szCs w:val="28"/>
        </w:rPr>
        <w:t>- при личном обращении в ГБУ РК «РУТИКО» по адресу: Республика Коми, г. Сыктывкар, ул. Карла Маркса, д.197 (время приема: пн.- чт. с 9:00 до 17:00, пт. с 9:00 до 16:45 перерыв на обед 13:00-14:00);</w:t>
      </w:r>
    </w:p>
    <w:p w:rsidR="000452CF" w:rsidRPr="000452CF" w:rsidRDefault="000452CF" w:rsidP="000452CF">
      <w:pPr>
        <w:pStyle w:val="ae"/>
        <w:shd w:val="clear" w:color="auto" w:fill="FFFFFF"/>
        <w:spacing w:before="0" w:after="0" w:line="276" w:lineRule="auto"/>
        <w:rPr>
          <w:rFonts w:ascii="Times New Roman" w:hAnsi="Times New Roman"/>
          <w:sz w:val="28"/>
          <w:szCs w:val="28"/>
        </w:rPr>
      </w:pPr>
      <w:r w:rsidRPr="000452CF">
        <w:rPr>
          <w:rFonts w:ascii="Times New Roman" w:hAnsi="Times New Roman"/>
          <w:sz w:val="28"/>
          <w:szCs w:val="28"/>
        </w:rPr>
        <w:t>- по электронной почте ГБУ РК «РУТИКО»  </w:t>
      </w:r>
      <w:hyperlink r:id="rId27" w:history="1">
        <w:r w:rsidRPr="000452CF">
          <w:rPr>
            <w:rStyle w:val="a6"/>
            <w:rFonts w:ascii="Times New Roman" w:hAnsi="Times New Roman"/>
            <w:sz w:val="28"/>
            <w:szCs w:val="28"/>
          </w:rPr>
          <w:t>rbti_jur@mail.ru</w:t>
        </w:r>
      </w:hyperlink>
      <w:r w:rsidRPr="000452CF">
        <w:rPr>
          <w:rFonts w:ascii="Times New Roman" w:hAnsi="Times New Roman"/>
          <w:sz w:val="28"/>
          <w:szCs w:val="28"/>
        </w:rPr>
        <w:t>;</w:t>
      </w:r>
    </w:p>
    <w:p w:rsidR="000452CF" w:rsidRPr="0006027E" w:rsidRDefault="000452CF" w:rsidP="0006027E">
      <w:pPr>
        <w:pStyle w:val="ae"/>
        <w:shd w:val="clear" w:color="auto" w:fill="FFFFFF"/>
        <w:spacing w:before="0" w:after="0" w:line="276" w:lineRule="auto"/>
        <w:rPr>
          <w:rFonts w:ascii="Times New Roman" w:eastAsia="Calibri" w:hAnsi="Times New Roman"/>
          <w:sz w:val="28"/>
          <w:szCs w:val="28"/>
        </w:rPr>
      </w:pPr>
      <w:r w:rsidRPr="000452CF">
        <w:rPr>
          <w:rFonts w:ascii="Times New Roman" w:hAnsi="Times New Roman"/>
          <w:sz w:val="28"/>
          <w:szCs w:val="28"/>
        </w:rPr>
        <w:t xml:space="preserve">- при личном обращении в любой офис </w:t>
      </w:r>
      <w:r w:rsidRPr="000452CF">
        <w:rPr>
          <w:rFonts w:ascii="Times New Roman" w:eastAsia="Calibri" w:hAnsi="Times New Roman"/>
          <w:sz w:val="28"/>
          <w:szCs w:val="28"/>
        </w:rPr>
        <w:t>многофункционального центра предоставления государственных и муниципальных услуг</w:t>
      </w:r>
      <w:r w:rsidR="0006027E">
        <w:rPr>
          <w:rFonts w:ascii="Times New Roman" w:eastAsia="Calibri" w:hAnsi="Times New Roman"/>
          <w:sz w:val="28"/>
          <w:szCs w:val="28"/>
        </w:rPr>
        <w:t xml:space="preserve">  </w:t>
      </w:r>
      <w:r w:rsidRPr="000452CF">
        <w:rPr>
          <w:rFonts w:ascii="Times New Roman" w:hAnsi="Times New Roman"/>
          <w:sz w:val="28"/>
          <w:szCs w:val="28"/>
        </w:rPr>
        <w:t>на территории Республики Коми.</w:t>
      </w:r>
    </w:p>
    <w:p w:rsidR="000452CF" w:rsidRDefault="000452CF" w:rsidP="000452CF">
      <w:pPr>
        <w:ind w:firstLine="708"/>
        <w:jc w:val="both"/>
        <w:rPr>
          <w:sz w:val="28"/>
          <w:szCs w:val="28"/>
        </w:rPr>
      </w:pPr>
    </w:p>
    <w:p w:rsidR="0006027E" w:rsidRDefault="0006027E" w:rsidP="000452CF">
      <w:pPr>
        <w:ind w:firstLine="708"/>
        <w:jc w:val="both"/>
        <w:rPr>
          <w:sz w:val="28"/>
          <w:szCs w:val="28"/>
        </w:rPr>
      </w:pPr>
    </w:p>
    <w:p w:rsidR="000452CF" w:rsidRDefault="000452CF" w:rsidP="000452CF">
      <w:pPr>
        <w:ind w:firstLine="708"/>
        <w:jc w:val="both"/>
        <w:rPr>
          <w:sz w:val="28"/>
          <w:szCs w:val="28"/>
        </w:rPr>
      </w:pPr>
    </w:p>
    <w:p w:rsidR="000452CF" w:rsidRDefault="000452CF"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Default="0006027E" w:rsidP="000452CF">
      <w:pPr>
        <w:ind w:firstLine="708"/>
        <w:jc w:val="both"/>
        <w:rPr>
          <w:sz w:val="28"/>
          <w:szCs w:val="28"/>
        </w:rPr>
      </w:pPr>
    </w:p>
    <w:p w:rsidR="0006027E" w:rsidRPr="0041470E" w:rsidRDefault="0006027E" w:rsidP="000452CF">
      <w:pPr>
        <w:ind w:firstLine="708"/>
        <w:jc w:val="both"/>
        <w:rPr>
          <w:sz w:val="28"/>
          <w:szCs w:val="28"/>
        </w:rPr>
      </w:pPr>
    </w:p>
    <w:p w:rsidR="00D05AF7" w:rsidRDefault="0092074A" w:rsidP="00845771">
      <w:pPr>
        <w:tabs>
          <w:tab w:val="left" w:pos="5488"/>
        </w:tabs>
        <w:jc w:val="both"/>
        <w:rPr>
          <w:color w:val="000000"/>
          <w:sz w:val="28"/>
          <w:szCs w:val="28"/>
        </w:rPr>
      </w:pPr>
      <w:r w:rsidRPr="004C6CC1">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75pt;height:585.4pt">
            <v:imagedata r:id="rId28" o:title="вестник"/>
          </v:shape>
        </w:pict>
      </w:r>
    </w:p>
    <w:p w:rsidR="00D05AF7" w:rsidRDefault="00D05AF7"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CD5E41" w:rsidRDefault="0092074A" w:rsidP="00845771">
      <w:pPr>
        <w:tabs>
          <w:tab w:val="left" w:pos="5488"/>
        </w:tabs>
        <w:jc w:val="both"/>
        <w:rPr>
          <w:color w:val="000000"/>
          <w:sz w:val="28"/>
          <w:szCs w:val="28"/>
        </w:rPr>
      </w:pPr>
      <w:r w:rsidRPr="004C6CC1">
        <w:rPr>
          <w:color w:val="000000"/>
          <w:sz w:val="28"/>
          <w:szCs w:val="28"/>
        </w:rPr>
        <w:pict>
          <v:shape id="_x0000_i1026" type="#_x0000_t75" style="width:413.85pt;height:468.95pt">
            <v:imagedata r:id="rId29" o:title="вестник2"/>
          </v:shape>
        </w:pict>
      </w:r>
    </w:p>
    <w:p w:rsidR="00CD5E41" w:rsidRDefault="00CD5E41"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06027E" w:rsidRPr="004318AD" w:rsidTr="0092074A">
        <w:trPr>
          <w:trHeight w:val="2019"/>
        </w:trPr>
        <w:tc>
          <w:tcPr>
            <w:tcW w:w="4811" w:type="dxa"/>
          </w:tcPr>
          <w:p w:rsidR="0006027E" w:rsidRDefault="0006027E" w:rsidP="0092074A">
            <w:pPr>
              <w:rPr>
                <w:rStyle w:val="21"/>
                <w:b/>
                <w:color w:val="333333"/>
                <w:sz w:val="22"/>
                <w:szCs w:val="22"/>
              </w:rPr>
            </w:pPr>
            <w:r>
              <w:rPr>
                <w:rStyle w:val="21"/>
                <w:color w:val="333333"/>
                <w:sz w:val="22"/>
                <w:szCs w:val="22"/>
              </w:rPr>
              <w:lastRenderedPageBreak/>
              <w:t>Учредитель:</w:t>
            </w:r>
          </w:p>
          <w:p w:rsidR="0006027E" w:rsidRDefault="0006027E" w:rsidP="0092074A">
            <w:pPr>
              <w:rPr>
                <w:rStyle w:val="21"/>
                <w:color w:val="333333"/>
                <w:sz w:val="22"/>
                <w:szCs w:val="22"/>
              </w:rPr>
            </w:pPr>
            <w:r>
              <w:rPr>
                <w:rStyle w:val="21"/>
                <w:color w:val="333333"/>
                <w:sz w:val="22"/>
                <w:szCs w:val="22"/>
              </w:rPr>
              <w:t>Совет муниципального района «Усть-Куломский»</w:t>
            </w:r>
          </w:p>
          <w:p w:rsidR="0006027E" w:rsidRDefault="0006027E" w:rsidP="0092074A">
            <w:pPr>
              <w:rPr>
                <w:rStyle w:val="21"/>
                <w:b/>
                <w:color w:val="333333"/>
                <w:sz w:val="22"/>
                <w:szCs w:val="22"/>
              </w:rPr>
            </w:pPr>
            <w:r>
              <w:rPr>
                <w:rStyle w:val="21"/>
                <w:color w:val="333333"/>
                <w:sz w:val="22"/>
                <w:szCs w:val="22"/>
              </w:rPr>
              <w:t>Руководитель редколлегии: Н.А. Чаланова</w:t>
            </w:r>
          </w:p>
          <w:p w:rsidR="0006027E" w:rsidRDefault="0006027E" w:rsidP="0092074A">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06027E" w:rsidRDefault="0006027E" w:rsidP="0092074A">
            <w:pPr>
              <w:rPr>
                <w:rStyle w:val="21"/>
                <w:b/>
                <w:color w:val="333333"/>
                <w:sz w:val="22"/>
                <w:szCs w:val="22"/>
              </w:rPr>
            </w:pPr>
            <w:r>
              <w:rPr>
                <w:rStyle w:val="21"/>
                <w:b/>
                <w:color w:val="333333"/>
              </w:rPr>
              <w:t xml:space="preserve">      </w:t>
            </w:r>
            <w:r>
              <w:rPr>
                <w:rStyle w:val="21"/>
                <w:color w:val="333333"/>
                <w:sz w:val="22"/>
                <w:szCs w:val="22"/>
              </w:rPr>
              <w:t>Адрес:</w:t>
            </w:r>
          </w:p>
          <w:p w:rsidR="0006027E" w:rsidRDefault="0006027E" w:rsidP="0092074A">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06027E" w:rsidRDefault="0006027E" w:rsidP="0092074A">
            <w:pPr>
              <w:rPr>
                <w:rStyle w:val="21"/>
                <w:color w:val="333333"/>
                <w:sz w:val="22"/>
                <w:szCs w:val="22"/>
              </w:rPr>
            </w:pPr>
            <w:r>
              <w:rPr>
                <w:rStyle w:val="21"/>
                <w:color w:val="333333"/>
                <w:sz w:val="22"/>
                <w:szCs w:val="22"/>
              </w:rPr>
              <w:t xml:space="preserve">      каб. 35</w:t>
            </w:r>
          </w:p>
          <w:p w:rsidR="0006027E" w:rsidRDefault="0006027E" w:rsidP="0092074A">
            <w:pPr>
              <w:ind w:left="283"/>
              <w:rPr>
                <w:rStyle w:val="21"/>
                <w:color w:val="333333"/>
                <w:sz w:val="22"/>
                <w:szCs w:val="22"/>
              </w:rPr>
            </w:pPr>
            <w:r>
              <w:rPr>
                <w:rStyle w:val="21"/>
                <w:color w:val="333333"/>
                <w:sz w:val="22"/>
                <w:szCs w:val="22"/>
              </w:rPr>
              <w:t>Тел. (82137) 94-363; факс: (82137) 94-691;</w:t>
            </w:r>
          </w:p>
          <w:p w:rsidR="0006027E" w:rsidRPr="004318AD" w:rsidRDefault="0006027E" w:rsidP="0092074A">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06027E" w:rsidRPr="004318AD" w:rsidRDefault="0006027E" w:rsidP="0092074A">
            <w:pPr>
              <w:ind w:left="283" w:firstLine="709"/>
              <w:rPr>
                <w:rStyle w:val="21"/>
                <w:color w:val="333333"/>
                <w:sz w:val="22"/>
                <w:szCs w:val="22"/>
              </w:rPr>
            </w:pPr>
          </w:p>
        </w:tc>
      </w:tr>
      <w:tr w:rsidR="0006027E" w:rsidTr="0092074A">
        <w:trPr>
          <w:trHeight w:val="2406"/>
        </w:trPr>
        <w:tc>
          <w:tcPr>
            <w:tcW w:w="9514" w:type="dxa"/>
            <w:gridSpan w:val="2"/>
            <w:hideMark/>
          </w:tcPr>
          <w:p w:rsidR="0006027E" w:rsidRDefault="0006027E" w:rsidP="0092074A">
            <w:pPr>
              <w:jc w:val="center"/>
              <w:rPr>
                <w:rStyle w:val="21"/>
                <w:b/>
                <w:color w:val="333333"/>
              </w:rPr>
            </w:pPr>
            <w:r>
              <w:rPr>
                <w:rStyle w:val="21"/>
                <w:color w:val="333333"/>
                <w:sz w:val="22"/>
                <w:szCs w:val="22"/>
              </w:rPr>
              <w:t>Тираж 60 экземпляров.</w:t>
            </w:r>
          </w:p>
          <w:p w:rsidR="0006027E" w:rsidRDefault="0006027E" w:rsidP="0092074A">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06027E" w:rsidRDefault="0006027E" w:rsidP="0092074A">
            <w:pPr>
              <w:jc w:val="center"/>
              <w:rPr>
                <w:rStyle w:val="21"/>
                <w:color w:val="333333"/>
                <w:sz w:val="22"/>
                <w:szCs w:val="22"/>
              </w:rPr>
            </w:pPr>
            <w:r>
              <w:rPr>
                <w:rStyle w:val="21"/>
                <w:color w:val="333333"/>
                <w:sz w:val="22"/>
                <w:szCs w:val="22"/>
              </w:rPr>
              <w:t>168060, с. Усть-Кулом, ул. Советская, д. 37, тел. (82137) 94-363</w:t>
            </w:r>
          </w:p>
          <w:p w:rsidR="0006027E" w:rsidRDefault="0006027E" w:rsidP="0092074A">
            <w:pPr>
              <w:jc w:val="center"/>
              <w:rPr>
                <w:rStyle w:val="21"/>
                <w:color w:val="333333"/>
                <w:sz w:val="22"/>
                <w:szCs w:val="22"/>
              </w:rPr>
            </w:pPr>
            <w:r>
              <w:rPr>
                <w:rStyle w:val="21"/>
                <w:color w:val="333333"/>
                <w:sz w:val="22"/>
                <w:szCs w:val="22"/>
              </w:rPr>
              <w:t>Подписано в печать 01.12.2023 г.  в 17:00 час.</w:t>
            </w:r>
          </w:p>
          <w:p w:rsidR="0006027E" w:rsidRDefault="0006027E" w:rsidP="0092074A">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06027E" w:rsidRDefault="0006027E" w:rsidP="0092074A">
            <w:pPr>
              <w:jc w:val="center"/>
              <w:rPr>
                <w:rStyle w:val="21"/>
                <w:color w:val="333333"/>
                <w:sz w:val="22"/>
                <w:szCs w:val="22"/>
              </w:rPr>
            </w:pPr>
            <w:r>
              <w:rPr>
                <w:rStyle w:val="21"/>
                <w:color w:val="333333"/>
                <w:sz w:val="22"/>
                <w:szCs w:val="22"/>
              </w:rPr>
              <w:t>(в электронном варианте)</w:t>
            </w:r>
          </w:p>
        </w:tc>
      </w:tr>
    </w:tbl>
    <w:p w:rsidR="00CD5E41" w:rsidRDefault="00CD5E41"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CD5E41" w:rsidRDefault="00CD5E41"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06027E" w:rsidRDefault="0006027E"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12181F">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6027E" w:rsidRDefault="007F6221" w:rsidP="0006027E">
      <w:pPr>
        <w:tabs>
          <w:tab w:val="left" w:pos="902"/>
        </w:tabs>
      </w:pPr>
    </w:p>
    <w:sectPr w:rsidR="007F6221" w:rsidRPr="0006027E"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D2C" w:rsidRDefault="00B30D2C" w:rsidP="001B1D88">
      <w:r>
        <w:separator/>
      </w:r>
    </w:p>
  </w:endnote>
  <w:endnote w:type="continuationSeparator" w:id="1">
    <w:p w:rsidR="00B30D2C" w:rsidRDefault="00B30D2C"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535111"/>
      <w:docPartObj>
        <w:docPartGallery w:val="Page Numbers (Bottom of Page)"/>
        <w:docPartUnique/>
      </w:docPartObj>
    </w:sdtPr>
    <w:sdtContent>
      <w:p w:rsidR="00D53ECC" w:rsidRDefault="00D53ECC">
        <w:pPr>
          <w:pStyle w:val="ac"/>
          <w:jc w:val="center"/>
        </w:pPr>
        <w:fldSimple w:instr=" PAGE   \* MERGEFORMAT ">
          <w:r w:rsidR="006E3288">
            <w:rPr>
              <w:noProof/>
            </w:rPr>
            <w:t>93</w:t>
          </w:r>
        </w:fldSimple>
      </w:p>
    </w:sdtContent>
  </w:sdt>
  <w:p w:rsidR="00D53ECC" w:rsidRDefault="00D53EC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772958"/>
      <w:docPartObj>
        <w:docPartGallery w:val="Page Numbers (Bottom of Page)"/>
        <w:docPartUnique/>
      </w:docPartObj>
    </w:sdtPr>
    <w:sdtContent>
      <w:p w:rsidR="00D53ECC" w:rsidRDefault="00D53ECC">
        <w:pPr>
          <w:pStyle w:val="ac"/>
          <w:jc w:val="center"/>
        </w:pPr>
        <w:fldSimple w:instr=" PAGE   \* MERGEFORMAT ">
          <w:r w:rsidR="006E3288">
            <w:rPr>
              <w:noProof/>
            </w:rPr>
            <w:t>151</w:t>
          </w:r>
        </w:fldSimple>
      </w:p>
    </w:sdtContent>
  </w:sdt>
  <w:p w:rsidR="00D53ECC" w:rsidRDefault="00D53EC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772961"/>
      <w:docPartObj>
        <w:docPartGallery w:val="Page Numbers (Bottom of Page)"/>
        <w:docPartUnique/>
      </w:docPartObj>
    </w:sdtPr>
    <w:sdtContent>
      <w:p w:rsidR="00167B67" w:rsidRDefault="00167B67">
        <w:pPr>
          <w:pStyle w:val="ac"/>
          <w:jc w:val="center"/>
        </w:pPr>
        <w:fldSimple w:instr=" PAGE   \* MERGEFORMAT ">
          <w:r w:rsidR="006E3288">
            <w:rPr>
              <w:noProof/>
            </w:rPr>
            <w:t>112</w:t>
          </w:r>
        </w:fldSimple>
      </w:p>
    </w:sdtContent>
  </w:sdt>
  <w:p w:rsidR="00D53ECC" w:rsidRDefault="00D53EC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D2C" w:rsidRDefault="00B30D2C" w:rsidP="001B1D88">
      <w:r>
        <w:separator/>
      </w:r>
    </w:p>
  </w:footnote>
  <w:footnote w:type="continuationSeparator" w:id="1">
    <w:p w:rsidR="00B30D2C" w:rsidRDefault="00B30D2C"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CC" w:rsidRDefault="00D53ECC"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53ECC" w:rsidRPr="00B46B09" w:rsidRDefault="00D53ECC" w:rsidP="00E06D46">
    <w:pPr>
      <w:jc w:val="center"/>
      <w:rPr>
        <w:sz w:val="22"/>
        <w:szCs w:val="22"/>
      </w:rPr>
    </w:pPr>
    <w:r>
      <w:rPr>
        <w:sz w:val="22"/>
        <w:szCs w:val="22"/>
      </w:rPr>
      <w:t>№ 43 от 01.12.2023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CC" w:rsidRDefault="00D53ECC" w:rsidP="001C559F">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D53ECC" w:rsidRDefault="00D53EC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CC" w:rsidRDefault="00D53ECC" w:rsidP="001C559F">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53ECC" w:rsidRPr="00B46B09" w:rsidRDefault="00D53ECC" w:rsidP="001C559F">
    <w:pPr>
      <w:jc w:val="center"/>
      <w:rPr>
        <w:sz w:val="22"/>
        <w:szCs w:val="22"/>
      </w:rPr>
    </w:pPr>
    <w:r>
      <w:rPr>
        <w:sz w:val="22"/>
        <w:szCs w:val="22"/>
      </w:rPr>
      <w:t>№ 43 от 01.12.2023 г.</w:t>
    </w:r>
  </w:p>
  <w:p w:rsidR="00D53ECC" w:rsidRDefault="00D53ECC" w:rsidP="001C559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F60F3"/>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83554"/>
    <w:multiLevelType w:val="hybridMultilevel"/>
    <w:tmpl w:val="F29E5724"/>
    <w:lvl w:ilvl="0" w:tplc="7442800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B1804ED"/>
    <w:multiLevelType w:val="hybridMultilevel"/>
    <w:tmpl w:val="3EB62C38"/>
    <w:lvl w:ilvl="0" w:tplc="AAE47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44A3337"/>
    <w:multiLevelType w:val="singleLevel"/>
    <w:tmpl w:val="EF9A985C"/>
    <w:lvl w:ilvl="0">
      <w:start w:val="1"/>
      <w:numFmt w:val="decimal"/>
      <w:lvlText w:val="%1."/>
      <w:lvlJc w:val="left"/>
      <w:pPr>
        <w:tabs>
          <w:tab w:val="num" w:pos="720"/>
        </w:tabs>
        <w:ind w:left="720" w:hanging="360"/>
      </w:p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C6874FD"/>
    <w:multiLevelType w:val="hybridMultilevel"/>
    <w:tmpl w:val="62CE054C"/>
    <w:lvl w:ilvl="0" w:tplc="26E807B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2">
    <w:nsid w:val="575777C5"/>
    <w:multiLevelType w:val="hybridMultilevel"/>
    <w:tmpl w:val="410A81D2"/>
    <w:lvl w:ilvl="0" w:tplc="5B8455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7E2C59"/>
    <w:multiLevelType w:val="hybridMultilevel"/>
    <w:tmpl w:val="FCF03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123B2"/>
    <w:multiLevelType w:val="hybridMultilevel"/>
    <w:tmpl w:val="1D56B6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56468AB"/>
    <w:multiLevelType w:val="hybridMultilevel"/>
    <w:tmpl w:val="D884C5F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FE0719"/>
    <w:multiLevelType w:val="hybridMultilevel"/>
    <w:tmpl w:val="8F7CF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7"/>
    <w:lvlOverride w:ilvl="0">
      <w:startOverride w:val="1"/>
    </w:lvlOverride>
  </w:num>
  <w:num w:numId="5">
    <w:abstractNumId w:val="14"/>
  </w:num>
  <w:num w:numId="6">
    <w:abstractNumId w:val="15"/>
  </w:num>
  <w:num w:numId="7">
    <w:abstractNumId w:val="13"/>
  </w:num>
  <w:num w:numId="8">
    <w:abstractNumId w:val="2"/>
  </w:num>
  <w:num w:numId="9">
    <w:abstractNumId w:val="12"/>
  </w:num>
  <w:num w:numId="10">
    <w:abstractNumId w:val="8"/>
  </w:num>
  <w:num w:numId="11">
    <w:abstractNumId w:val="16"/>
  </w:num>
  <w:num w:numId="12">
    <w:abstractNumId w:val="4"/>
  </w:num>
  <w:num w:numId="13">
    <w:abstractNumId w:val="1"/>
  </w:num>
  <w:num w:numId="14">
    <w:abstractNumId w:val="11"/>
  </w:num>
  <w:num w:numId="15">
    <w:abstractNumId w:val="10"/>
  </w:num>
  <w:num w:numId="16">
    <w:abstractNumId w:val="3"/>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hdrShapeDefaults>
    <o:shapedefaults v:ext="edit" spidmax="63490"/>
  </w:hdrShapeDefaults>
  <w:footnotePr>
    <w:footnote w:id="0"/>
    <w:footnote w:id="1"/>
  </w:footnotePr>
  <w:endnotePr>
    <w:endnote w:id="0"/>
    <w:endnote w:id="1"/>
  </w:endnotePr>
  <w:compat/>
  <w:rsids>
    <w:rsidRoot w:val="001B1D88"/>
    <w:rsid w:val="0001356B"/>
    <w:rsid w:val="00014CA6"/>
    <w:rsid w:val="00027A1D"/>
    <w:rsid w:val="00031C41"/>
    <w:rsid w:val="0003234D"/>
    <w:rsid w:val="00042582"/>
    <w:rsid w:val="000452CF"/>
    <w:rsid w:val="0006027E"/>
    <w:rsid w:val="00075B90"/>
    <w:rsid w:val="000837D3"/>
    <w:rsid w:val="000A13AD"/>
    <w:rsid w:val="000A1AB2"/>
    <w:rsid w:val="000B5DDD"/>
    <w:rsid w:val="000B623F"/>
    <w:rsid w:val="000C2408"/>
    <w:rsid w:val="000D0093"/>
    <w:rsid w:val="000E14E7"/>
    <w:rsid w:val="000F09A8"/>
    <w:rsid w:val="00102D4B"/>
    <w:rsid w:val="00103DE2"/>
    <w:rsid w:val="0012181F"/>
    <w:rsid w:val="00121D70"/>
    <w:rsid w:val="00125B5E"/>
    <w:rsid w:val="00133B5D"/>
    <w:rsid w:val="00136ED3"/>
    <w:rsid w:val="00141020"/>
    <w:rsid w:val="00147A4F"/>
    <w:rsid w:val="00166A13"/>
    <w:rsid w:val="00167B67"/>
    <w:rsid w:val="00176B02"/>
    <w:rsid w:val="00180177"/>
    <w:rsid w:val="00192F9C"/>
    <w:rsid w:val="0019522C"/>
    <w:rsid w:val="001B0EE9"/>
    <w:rsid w:val="001B1D88"/>
    <w:rsid w:val="001B69FF"/>
    <w:rsid w:val="001B7E89"/>
    <w:rsid w:val="001C24A0"/>
    <w:rsid w:val="001C2C08"/>
    <w:rsid w:val="001C559F"/>
    <w:rsid w:val="001D194B"/>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63650"/>
    <w:rsid w:val="00265870"/>
    <w:rsid w:val="00271D2F"/>
    <w:rsid w:val="00272BC3"/>
    <w:rsid w:val="0027457B"/>
    <w:rsid w:val="00275B24"/>
    <w:rsid w:val="00293E8F"/>
    <w:rsid w:val="002A1B49"/>
    <w:rsid w:val="002B00DE"/>
    <w:rsid w:val="002C1AB0"/>
    <w:rsid w:val="002C32F0"/>
    <w:rsid w:val="002F6B57"/>
    <w:rsid w:val="003045EA"/>
    <w:rsid w:val="003050A0"/>
    <w:rsid w:val="00326B10"/>
    <w:rsid w:val="00333CFA"/>
    <w:rsid w:val="0034444E"/>
    <w:rsid w:val="00351287"/>
    <w:rsid w:val="00360258"/>
    <w:rsid w:val="003756EA"/>
    <w:rsid w:val="003806E9"/>
    <w:rsid w:val="0039492B"/>
    <w:rsid w:val="003A1BEC"/>
    <w:rsid w:val="003A7A02"/>
    <w:rsid w:val="003B6BAA"/>
    <w:rsid w:val="003C21DB"/>
    <w:rsid w:val="003C5EBB"/>
    <w:rsid w:val="003C796E"/>
    <w:rsid w:val="003D0CB8"/>
    <w:rsid w:val="003D5F7A"/>
    <w:rsid w:val="00404025"/>
    <w:rsid w:val="00405A10"/>
    <w:rsid w:val="004318AD"/>
    <w:rsid w:val="00436D69"/>
    <w:rsid w:val="00447C04"/>
    <w:rsid w:val="00447EC8"/>
    <w:rsid w:val="00450A7D"/>
    <w:rsid w:val="00452FB9"/>
    <w:rsid w:val="00463756"/>
    <w:rsid w:val="004810B5"/>
    <w:rsid w:val="00484F00"/>
    <w:rsid w:val="00491625"/>
    <w:rsid w:val="004B7A51"/>
    <w:rsid w:val="004C6CC1"/>
    <w:rsid w:val="004E717B"/>
    <w:rsid w:val="004F5A10"/>
    <w:rsid w:val="00505517"/>
    <w:rsid w:val="005154D8"/>
    <w:rsid w:val="00527772"/>
    <w:rsid w:val="00530234"/>
    <w:rsid w:val="005354C3"/>
    <w:rsid w:val="00544473"/>
    <w:rsid w:val="00544EA6"/>
    <w:rsid w:val="00545DBA"/>
    <w:rsid w:val="00550B97"/>
    <w:rsid w:val="0055121E"/>
    <w:rsid w:val="005662A9"/>
    <w:rsid w:val="00574B49"/>
    <w:rsid w:val="005754F3"/>
    <w:rsid w:val="005808C1"/>
    <w:rsid w:val="00593638"/>
    <w:rsid w:val="00597CCC"/>
    <w:rsid w:val="005B48C1"/>
    <w:rsid w:val="005C061B"/>
    <w:rsid w:val="005C71F8"/>
    <w:rsid w:val="005E6341"/>
    <w:rsid w:val="005E693A"/>
    <w:rsid w:val="005E7DEC"/>
    <w:rsid w:val="00605978"/>
    <w:rsid w:val="006068D5"/>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3802"/>
    <w:rsid w:val="00877860"/>
    <w:rsid w:val="00892A49"/>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74A"/>
    <w:rsid w:val="00926197"/>
    <w:rsid w:val="00945D37"/>
    <w:rsid w:val="0094778C"/>
    <w:rsid w:val="00950D29"/>
    <w:rsid w:val="00964630"/>
    <w:rsid w:val="009646C5"/>
    <w:rsid w:val="00970228"/>
    <w:rsid w:val="00970C6E"/>
    <w:rsid w:val="00983AF2"/>
    <w:rsid w:val="0098606B"/>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100A2"/>
    <w:rsid w:val="00A13D3D"/>
    <w:rsid w:val="00A226C3"/>
    <w:rsid w:val="00A22D86"/>
    <w:rsid w:val="00A26041"/>
    <w:rsid w:val="00A4418D"/>
    <w:rsid w:val="00A441B3"/>
    <w:rsid w:val="00A516D5"/>
    <w:rsid w:val="00A574CD"/>
    <w:rsid w:val="00A608FB"/>
    <w:rsid w:val="00A63D77"/>
    <w:rsid w:val="00A67462"/>
    <w:rsid w:val="00AC0630"/>
    <w:rsid w:val="00AC2C92"/>
    <w:rsid w:val="00AC307C"/>
    <w:rsid w:val="00AD0AC1"/>
    <w:rsid w:val="00AD17AD"/>
    <w:rsid w:val="00AD674F"/>
    <w:rsid w:val="00B02635"/>
    <w:rsid w:val="00B034AB"/>
    <w:rsid w:val="00B11CC2"/>
    <w:rsid w:val="00B160FF"/>
    <w:rsid w:val="00B22FED"/>
    <w:rsid w:val="00B230D0"/>
    <w:rsid w:val="00B27640"/>
    <w:rsid w:val="00B30D2C"/>
    <w:rsid w:val="00B46B09"/>
    <w:rsid w:val="00B4780F"/>
    <w:rsid w:val="00B54318"/>
    <w:rsid w:val="00B61ADB"/>
    <w:rsid w:val="00B7151B"/>
    <w:rsid w:val="00B7286D"/>
    <w:rsid w:val="00B73519"/>
    <w:rsid w:val="00B73C3B"/>
    <w:rsid w:val="00B82F72"/>
    <w:rsid w:val="00BA6560"/>
    <w:rsid w:val="00BA7A49"/>
    <w:rsid w:val="00BD436B"/>
    <w:rsid w:val="00BD6A69"/>
    <w:rsid w:val="00BF4F20"/>
    <w:rsid w:val="00C01CE8"/>
    <w:rsid w:val="00C22CB4"/>
    <w:rsid w:val="00C36913"/>
    <w:rsid w:val="00C37E70"/>
    <w:rsid w:val="00C64BC6"/>
    <w:rsid w:val="00C74123"/>
    <w:rsid w:val="00C77C85"/>
    <w:rsid w:val="00C80876"/>
    <w:rsid w:val="00CA3BD8"/>
    <w:rsid w:val="00CA4F6B"/>
    <w:rsid w:val="00CC20E8"/>
    <w:rsid w:val="00CC68AE"/>
    <w:rsid w:val="00CC7B80"/>
    <w:rsid w:val="00CD22A0"/>
    <w:rsid w:val="00CD339F"/>
    <w:rsid w:val="00CD5E41"/>
    <w:rsid w:val="00CE08A0"/>
    <w:rsid w:val="00D05AF7"/>
    <w:rsid w:val="00D062F7"/>
    <w:rsid w:val="00D0660C"/>
    <w:rsid w:val="00D24B5E"/>
    <w:rsid w:val="00D31352"/>
    <w:rsid w:val="00D37175"/>
    <w:rsid w:val="00D405D5"/>
    <w:rsid w:val="00D42788"/>
    <w:rsid w:val="00D45542"/>
    <w:rsid w:val="00D46324"/>
    <w:rsid w:val="00D51A5A"/>
    <w:rsid w:val="00D53ECC"/>
    <w:rsid w:val="00D54BFF"/>
    <w:rsid w:val="00D57D8A"/>
    <w:rsid w:val="00D630E4"/>
    <w:rsid w:val="00D67D7D"/>
    <w:rsid w:val="00D73D17"/>
    <w:rsid w:val="00D772A8"/>
    <w:rsid w:val="00D902F5"/>
    <w:rsid w:val="00DC1C09"/>
    <w:rsid w:val="00DD7593"/>
    <w:rsid w:val="00DE0552"/>
    <w:rsid w:val="00E06D46"/>
    <w:rsid w:val="00E17878"/>
    <w:rsid w:val="00E22C23"/>
    <w:rsid w:val="00E23730"/>
    <w:rsid w:val="00E24E49"/>
    <w:rsid w:val="00E251B5"/>
    <w:rsid w:val="00E4151E"/>
    <w:rsid w:val="00E41B75"/>
    <w:rsid w:val="00E453BE"/>
    <w:rsid w:val="00E52519"/>
    <w:rsid w:val="00E543D3"/>
    <w:rsid w:val="00E56308"/>
    <w:rsid w:val="00E62377"/>
    <w:rsid w:val="00E624D4"/>
    <w:rsid w:val="00E65FAA"/>
    <w:rsid w:val="00E66675"/>
    <w:rsid w:val="00E73AF0"/>
    <w:rsid w:val="00E943FD"/>
    <w:rsid w:val="00E95881"/>
    <w:rsid w:val="00E96BFE"/>
    <w:rsid w:val="00EB52EA"/>
    <w:rsid w:val="00EC2CE8"/>
    <w:rsid w:val="00EC46D1"/>
    <w:rsid w:val="00EC4995"/>
    <w:rsid w:val="00EC7E5E"/>
    <w:rsid w:val="00EF0104"/>
    <w:rsid w:val="00F0714C"/>
    <w:rsid w:val="00F20855"/>
    <w:rsid w:val="00F267E8"/>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uiPriority="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uiPriority w:val="9"/>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Основной текст Знак1 Знак1,Знак7 Знак Знак Знак1,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uiPriority w:val="99"/>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10"/>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10"/>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14"/>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consultantplus://offline/ref=97FAD30D4713E88B6A9DABE6D76554A7DD669674C1F5076237A50EA475913571280EF4F82FB95360EC66D2a1gDL" TargetMode="External"/><Relationship Id="rId26" Type="http://schemas.openxmlformats.org/officeDocument/2006/relationships/hyperlink" Target="https://agui.rkomi.ru/uploads/documents/prikaz_rosreestra_ot_06_08_2020_p_0286_2022-11-07_14-42-02.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1091;&#1089;&#1090;&#1100;-&#1082;&#1091;&#1083;&#1086;&#1084;.&#1088;&#1092;" TargetMode="External"/><Relationship Id="rId25" Type="http://schemas.openxmlformats.org/officeDocument/2006/relationships/hyperlink" Target="https://law.rkomi.ru/files/105/41703.pdf" TargetMode="External"/><Relationship Id="rId2" Type="http://schemas.openxmlformats.org/officeDocument/2006/relationships/numbering" Target="numbering.xml"/><Relationship Id="rId16" Type="http://schemas.openxmlformats.org/officeDocument/2006/relationships/hyperlink" Target="mailto:pomosdin.dk@mail.ru" TargetMode="External"/><Relationship Id="rId20" Type="http://schemas.openxmlformats.org/officeDocument/2006/relationships/header" Target="head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gui.rkomi.ru/uploads/documents/prikaz_298_od_ot_31_10_2023_ob_utv_kad_ots_ned_im_v_2023_2023-11-01_14-16-10.pdf" TargetMode="External"/><Relationship Id="rId5" Type="http://schemas.openxmlformats.org/officeDocument/2006/relationships/webSettings" Target="webSettings.xml"/><Relationship Id="rId15" Type="http://schemas.openxmlformats.org/officeDocument/2006/relationships/hyperlink" Target="https://vk.com/club134254405%20&#1055;&#1086;&#1084;&#1086;&#1079;&#1076;&#1080;&#1085;&#1089;&#1082;&#1086;&#1075;&#1086;%20&#1044;&#1086;&#1084;&#1072;%20&#1082;&#1091;&#1083;&#1100;&#1090;&#1091;&#1088;&#1099;%208" TargetMode="External"/><Relationship Id="rId23" Type="http://schemas.openxmlformats.org/officeDocument/2006/relationships/hyperlink" Target="consultantplus://offline/ref=B2B7DF2CE3765A7DCB8CCE08FE0D6F221EA26696FFE48B47B50ED35C9C67F7CB3BD53D7157A80F4238FB61D5410C91990BC46F3FA7A594FCH9IFI" TargetMode="External"/><Relationship Id="rId28"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7FAD30D4713E88B6A9DABE6D76554A7DD669674C1F5076237A50EA475913571280EF4F82FB95360EC66D2a1gDL" TargetMode="External"/><Relationship Id="rId22" Type="http://schemas.openxmlformats.org/officeDocument/2006/relationships/footer" Target="footer3.xml"/><Relationship Id="rId27" Type="http://schemas.openxmlformats.org/officeDocument/2006/relationships/hyperlink" Target="mailto:rbti_jur@mail.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151</Pages>
  <Words>28556</Words>
  <Characters>162774</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10</cp:revision>
  <cp:lastPrinted>2023-12-04T09:42:00Z</cp:lastPrinted>
  <dcterms:created xsi:type="dcterms:W3CDTF">2023-12-01T12:47:00Z</dcterms:created>
  <dcterms:modified xsi:type="dcterms:W3CDTF">2023-12-04T09:44:00Z</dcterms:modified>
</cp:coreProperties>
</file>