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1B1D88" w:rsidTr="001B1D88">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1B1D88" w:rsidRDefault="001B1D88" w:rsidP="001B1D88">
            <w:pPr>
              <w:spacing w:line="276" w:lineRule="auto"/>
              <w:rPr>
                <w:lang w:val="en-US"/>
              </w:rPr>
            </w:pPr>
          </w:p>
          <w:p w:rsidR="001B1D88" w:rsidRDefault="001B1D88" w:rsidP="001B1D88">
            <w:pPr>
              <w:spacing w:line="276" w:lineRule="auto"/>
              <w:jc w:val="center"/>
            </w:pPr>
          </w:p>
          <w:p w:rsidR="001B1D88" w:rsidRDefault="001B1D88" w:rsidP="001B1D88">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1B1D88" w:rsidRDefault="001B1D88" w:rsidP="001B1D88">
            <w:pPr>
              <w:spacing w:line="276" w:lineRule="auto"/>
              <w:rPr>
                <w:lang w:val="en-US"/>
              </w:rPr>
            </w:pPr>
          </w:p>
          <w:p w:rsidR="001B1D88" w:rsidRDefault="001B1D88" w:rsidP="001B1D88">
            <w:pPr>
              <w:spacing w:line="276" w:lineRule="auto"/>
              <w:jc w:val="center"/>
              <w:rPr>
                <w:b/>
                <w:sz w:val="80"/>
                <w:szCs w:val="80"/>
              </w:rPr>
            </w:pPr>
            <w:r>
              <w:rPr>
                <w:b/>
                <w:sz w:val="80"/>
                <w:szCs w:val="80"/>
              </w:rPr>
              <w:t>ИНФОРМАЦИОННЫЙ</w:t>
            </w:r>
          </w:p>
          <w:p w:rsidR="001B1D88" w:rsidRDefault="001B1D88" w:rsidP="001B1D88">
            <w:pPr>
              <w:spacing w:line="276" w:lineRule="auto"/>
              <w:jc w:val="center"/>
              <w:rPr>
                <w:b/>
                <w:sz w:val="100"/>
                <w:szCs w:val="100"/>
              </w:rPr>
            </w:pPr>
            <w:r>
              <w:rPr>
                <w:b/>
                <w:sz w:val="80"/>
                <w:szCs w:val="80"/>
              </w:rPr>
              <w:t>ВЕСТНИК</w:t>
            </w:r>
          </w:p>
          <w:p w:rsidR="001B1D88" w:rsidRDefault="001B1D88" w:rsidP="001B1D88">
            <w:pPr>
              <w:spacing w:line="276" w:lineRule="auto"/>
              <w:jc w:val="center"/>
              <w:rPr>
                <w:b/>
                <w:color w:val="0000FF"/>
                <w:sz w:val="56"/>
                <w:szCs w:val="56"/>
              </w:rPr>
            </w:pPr>
            <w:r>
              <w:rPr>
                <w:b/>
                <w:color w:val="0000FF"/>
                <w:sz w:val="56"/>
                <w:szCs w:val="56"/>
              </w:rPr>
              <w:t>Совета и администрации</w:t>
            </w:r>
          </w:p>
          <w:p w:rsidR="001B1D88" w:rsidRDefault="001B1D88" w:rsidP="001B1D88">
            <w:pPr>
              <w:spacing w:line="276" w:lineRule="auto"/>
              <w:jc w:val="center"/>
              <w:rPr>
                <w:b/>
                <w:color w:val="0000FF"/>
                <w:sz w:val="56"/>
                <w:szCs w:val="56"/>
              </w:rPr>
            </w:pPr>
            <w:r>
              <w:rPr>
                <w:b/>
                <w:color w:val="0000FF"/>
                <w:sz w:val="56"/>
                <w:szCs w:val="56"/>
              </w:rPr>
              <w:t>муниципального района</w:t>
            </w:r>
          </w:p>
          <w:p w:rsidR="001B1D88" w:rsidRDefault="001B1D88" w:rsidP="001B1D88">
            <w:pPr>
              <w:spacing w:line="276" w:lineRule="auto"/>
              <w:jc w:val="center"/>
              <w:rPr>
                <w:b/>
                <w:sz w:val="48"/>
                <w:szCs w:val="48"/>
              </w:rPr>
            </w:pPr>
            <w:r>
              <w:rPr>
                <w:b/>
                <w:color w:val="0000FF"/>
                <w:sz w:val="56"/>
                <w:szCs w:val="56"/>
              </w:rPr>
              <w:t xml:space="preserve"> «Усть-Куломский»</w:t>
            </w:r>
          </w:p>
          <w:p w:rsidR="001B1D88" w:rsidRDefault="001B1D88" w:rsidP="001B1D88">
            <w:pPr>
              <w:spacing w:line="276" w:lineRule="auto"/>
              <w:jc w:val="center"/>
              <w:rPr>
                <w:b/>
              </w:rPr>
            </w:pPr>
          </w:p>
          <w:p w:rsidR="001B1D88" w:rsidRDefault="006E39ED" w:rsidP="001B1D88">
            <w:pPr>
              <w:spacing w:line="276" w:lineRule="auto"/>
              <w:jc w:val="center"/>
              <w:rPr>
                <w:b/>
                <w:sz w:val="48"/>
                <w:szCs w:val="48"/>
              </w:rPr>
            </w:pPr>
            <w:r>
              <w:rPr>
                <w:b/>
                <w:sz w:val="48"/>
                <w:szCs w:val="48"/>
              </w:rPr>
              <w:t xml:space="preserve">№ </w:t>
            </w:r>
            <w:r w:rsidR="008A3C7C">
              <w:rPr>
                <w:b/>
                <w:sz w:val="48"/>
                <w:szCs w:val="48"/>
              </w:rPr>
              <w:t>44</w:t>
            </w:r>
          </w:p>
          <w:p w:rsidR="001B1D88" w:rsidRDefault="006E39ED" w:rsidP="001B1D88">
            <w:pPr>
              <w:spacing w:line="276" w:lineRule="auto"/>
              <w:jc w:val="center"/>
              <w:rPr>
                <w:b/>
                <w:sz w:val="48"/>
                <w:szCs w:val="48"/>
              </w:rPr>
            </w:pPr>
            <w:r>
              <w:rPr>
                <w:b/>
                <w:sz w:val="48"/>
                <w:szCs w:val="48"/>
              </w:rPr>
              <w:t xml:space="preserve">от </w:t>
            </w:r>
            <w:r w:rsidR="002C32F0">
              <w:rPr>
                <w:b/>
                <w:sz w:val="48"/>
                <w:szCs w:val="48"/>
              </w:rPr>
              <w:t>0</w:t>
            </w:r>
            <w:r w:rsidR="008A3C7C">
              <w:rPr>
                <w:b/>
                <w:sz w:val="48"/>
                <w:szCs w:val="48"/>
              </w:rPr>
              <w:t>8</w:t>
            </w:r>
            <w:r w:rsidR="002C32F0">
              <w:rPr>
                <w:b/>
                <w:sz w:val="48"/>
                <w:szCs w:val="48"/>
              </w:rPr>
              <w:t>.12</w:t>
            </w:r>
            <w:r w:rsidR="00753E65">
              <w:rPr>
                <w:b/>
                <w:sz w:val="48"/>
                <w:szCs w:val="48"/>
              </w:rPr>
              <w:t>.</w:t>
            </w:r>
            <w:r w:rsidR="00823250">
              <w:rPr>
                <w:b/>
                <w:sz w:val="48"/>
                <w:szCs w:val="48"/>
              </w:rPr>
              <w:t>202</w:t>
            </w:r>
            <w:r w:rsidR="00900E7F">
              <w:rPr>
                <w:b/>
                <w:sz w:val="48"/>
                <w:szCs w:val="48"/>
              </w:rPr>
              <w:t>3</w:t>
            </w:r>
            <w:r w:rsidR="001B1D88">
              <w:rPr>
                <w:b/>
                <w:sz w:val="48"/>
                <w:szCs w:val="48"/>
              </w:rPr>
              <w:t xml:space="preserve"> г.</w:t>
            </w:r>
          </w:p>
          <w:p w:rsidR="001B1D88" w:rsidRDefault="001B1D88" w:rsidP="001B1D88">
            <w:pPr>
              <w:spacing w:line="276" w:lineRule="auto"/>
              <w:jc w:val="center"/>
              <w:rPr>
                <w:b/>
              </w:rPr>
            </w:pPr>
          </w:p>
          <w:p w:rsidR="001B1D88" w:rsidRDefault="001B1D88" w:rsidP="001B1D88">
            <w:pPr>
              <w:spacing w:line="276" w:lineRule="auto"/>
              <w:jc w:val="center"/>
              <w:rPr>
                <w:b/>
                <w:sz w:val="28"/>
                <w:szCs w:val="28"/>
              </w:rPr>
            </w:pPr>
            <w:r>
              <w:rPr>
                <w:b/>
                <w:sz w:val="28"/>
                <w:szCs w:val="28"/>
              </w:rPr>
              <w:t>с. Усть-Кулом</w:t>
            </w:r>
          </w:p>
          <w:p w:rsidR="001B1D88" w:rsidRDefault="004B7A51" w:rsidP="00E96BFE">
            <w:pPr>
              <w:spacing w:line="276" w:lineRule="auto"/>
              <w:jc w:val="center"/>
            </w:pPr>
            <w:r>
              <w:rPr>
                <w:b/>
                <w:sz w:val="28"/>
                <w:szCs w:val="28"/>
              </w:rPr>
              <w:t>202</w:t>
            </w:r>
            <w:r w:rsidR="00E96BFE">
              <w:rPr>
                <w:b/>
                <w:sz w:val="28"/>
                <w:szCs w:val="28"/>
              </w:rPr>
              <w:t>3</w:t>
            </w:r>
            <w:r w:rsidR="001B1D88">
              <w:rPr>
                <w:b/>
                <w:sz w:val="28"/>
                <w:szCs w:val="28"/>
              </w:rPr>
              <w:t xml:space="preserve"> год</w:t>
            </w:r>
          </w:p>
        </w:tc>
      </w:tr>
    </w:tbl>
    <w:p w:rsidR="00AD0AC1" w:rsidRDefault="006068D5" w:rsidP="00AD0AC1">
      <w:pPr>
        <w:pStyle w:val="a8"/>
        <w:ind w:right="-55"/>
        <w:rPr>
          <w:i/>
          <w:sz w:val="32"/>
          <w:szCs w:val="32"/>
        </w:rPr>
      </w:pPr>
      <w:r>
        <w:rPr>
          <w:i/>
          <w:sz w:val="32"/>
          <w:szCs w:val="32"/>
        </w:rPr>
        <w:lastRenderedPageBreak/>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E73AF0"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E73AF0" w:rsidRPr="006A427C" w:rsidRDefault="00662DAA" w:rsidP="00A57870">
            <w:pPr>
              <w:jc w:val="both"/>
            </w:pPr>
            <w:r w:rsidRPr="006A427C">
              <w:rPr>
                <w:lang w:val="en-US"/>
              </w:rPr>
              <w:t>I</w:t>
            </w:r>
            <w:r w:rsidR="00CC20E8" w:rsidRPr="006A427C">
              <w:t xml:space="preserve">. Постановления </w:t>
            </w:r>
            <w:r w:rsidR="00A57870">
              <w:t xml:space="preserve">главы </w:t>
            </w:r>
            <w:r w:rsidR="00CC20E8" w:rsidRPr="006A427C">
              <w:t>МР «Усть-Куломский»</w:t>
            </w:r>
            <w:r w:rsidR="00A57870">
              <w:t>- руководителя администрации района</w:t>
            </w:r>
            <w:r w:rsidR="0012181F" w:rsidRPr="006A427C">
              <w:t>.</w:t>
            </w:r>
          </w:p>
        </w:tc>
        <w:tc>
          <w:tcPr>
            <w:tcW w:w="1800" w:type="dxa"/>
            <w:tcBorders>
              <w:top w:val="single" w:sz="4" w:space="0" w:color="auto"/>
              <w:left w:val="single" w:sz="6" w:space="0" w:color="auto"/>
              <w:bottom w:val="single" w:sz="4" w:space="0" w:color="auto"/>
              <w:right w:val="single" w:sz="4" w:space="0" w:color="auto"/>
            </w:tcBorders>
            <w:hideMark/>
          </w:tcPr>
          <w:p w:rsidR="00E73AF0" w:rsidRPr="006A427C" w:rsidRDefault="00CC20E8" w:rsidP="0012181F">
            <w:pPr>
              <w:tabs>
                <w:tab w:val="center" w:pos="4153"/>
                <w:tab w:val="right" w:pos="8306"/>
              </w:tabs>
              <w:spacing w:line="276" w:lineRule="auto"/>
              <w:ind w:right="120"/>
              <w:jc w:val="center"/>
              <w:rPr>
                <w:b/>
                <w:i/>
              </w:rPr>
            </w:pPr>
            <w:r w:rsidRPr="006A427C">
              <w:rPr>
                <w:b/>
                <w:i/>
              </w:rPr>
              <w:t xml:space="preserve">стр. </w:t>
            </w:r>
            <w:r w:rsidR="00662DAA" w:rsidRPr="006A427C">
              <w:rPr>
                <w:b/>
                <w:i/>
              </w:rPr>
              <w:t>3</w:t>
            </w:r>
          </w:p>
        </w:tc>
      </w:tr>
      <w:tr w:rsidR="00CC20E8"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CC20E8" w:rsidRPr="00A57870" w:rsidRDefault="00945D37" w:rsidP="00A57870">
            <w:pPr>
              <w:jc w:val="both"/>
              <w:rPr>
                <w:rFonts w:eastAsia="Calibri"/>
              </w:rPr>
            </w:pPr>
            <w:r w:rsidRPr="00A57870">
              <w:t xml:space="preserve">1.Постановление </w:t>
            </w:r>
            <w:r w:rsidR="00A57870" w:rsidRPr="00A57870">
              <w:t xml:space="preserve">главы МР «Усть-Куломский»-руководителя администрации района от 01.12.2023 №30 «О назначении публичных слушаний по проекту решения о </w:t>
            </w:r>
            <w:r w:rsidR="00A57870" w:rsidRPr="00A57870">
              <w:rPr>
                <w:rFonts w:eastAsia="Calibri"/>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A57870" w:rsidRPr="00A57870">
              <w:t>»</w:t>
            </w:r>
          </w:p>
        </w:tc>
        <w:tc>
          <w:tcPr>
            <w:tcW w:w="1800" w:type="dxa"/>
            <w:tcBorders>
              <w:top w:val="single" w:sz="4" w:space="0" w:color="auto"/>
              <w:left w:val="single" w:sz="6" w:space="0" w:color="auto"/>
              <w:bottom w:val="single" w:sz="4" w:space="0" w:color="auto"/>
              <w:right w:val="single" w:sz="4" w:space="0" w:color="auto"/>
            </w:tcBorders>
            <w:hideMark/>
          </w:tcPr>
          <w:p w:rsidR="00CC20E8" w:rsidRPr="006A427C" w:rsidRDefault="00CC20E8" w:rsidP="0012181F">
            <w:pPr>
              <w:tabs>
                <w:tab w:val="center" w:pos="4153"/>
                <w:tab w:val="right" w:pos="8306"/>
              </w:tabs>
              <w:spacing w:line="276" w:lineRule="auto"/>
              <w:ind w:right="120"/>
              <w:jc w:val="center"/>
              <w:rPr>
                <w:b/>
                <w:i/>
              </w:rPr>
            </w:pPr>
            <w:r w:rsidRPr="006A427C">
              <w:rPr>
                <w:b/>
                <w:i/>
              </w:rPr>
              <w:t>стр.</w:t>
            </w:r>
            <w:r w:rsidR="00662DAA" w:rsidRPr="006A427C">
              <w:rPr>
                <w:b/>
                <w:i/>
              </w:rPr>
              <w:t>3</w:t>
            </w:r>
          </w:p>
        </w:tc>
      </w:tr>
      <w:tr w:rsidR="00D405D5" w:rsidRPr="006A427C"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D405D5" w:rsidRPr="006A427C" w:rsidRDefault="00A57870" w:rsidP="00A57870">
            <w:pPr>
              <w:jc w:val="both"/>
            </w:pPr>
            <w:r w:rsidRPr="006A427C">
              <w:rPr>
                <w:lang w:val="en-US"/>
              </w:rPr>
              <w:t>II</w:t>
            </w:r>
            <w:r w:rsidR="006A427C" w:rsidRPr="00E23730">
              <w:t xml:space="preserve">. </w:t>
            </w:r>
            <w:r w:rsidR="00E23730" w:rsidRPr="00E23730">
              <w:t>Постановлени</w:t>
            </w:r>
            <w:r>
              <w:t>я</w:t>
            </w:r>
            <w:r w:rsidR="00E23730" w:rsidRPr="00E23730">
              <w:t xml:space="preserve"> администрации МР «Усть-Куломский»</w:t>
            </w:r>
            <w:r>
              <w:t>.</w:t>
            </w:r>
            <w:r w:rsidR="00E23730" w:rsidRPr="00E23730">
              <w:t xml:space="preserve"> </w:t>
            </w:r>
          </w:p>
        </w:tc>
        <w:tc>
          <w:tcPr>
            <w:tcW w:w="1800" w:type="dxa"/>
            <w:tcBorders>
              <w:top w:val="single" w:sz="4" w:space="0" w:color="auto"/>
              <w:left w:val="single" w:sz="6" w:space="0" w:color="auto"/>
              <w:bottom w:val="single" w:sz="4" w:space="0" w:color="auto"/>
              <w:right w:val="single" w:sz="4" w:space="0" w:color="auto"/>
            </w:tcBorders>
            <w:hideMark/>
          </w:tcPr>
          <w:p w:rsidR="00D405D5" w:rsidRPr="006A427C" w:rsidRDefault="006A427C" w:rsidP="00AE300C">
            <w:pPr>
              <w:tabs>
                <w:tab w:val="center" w:pos="4153"/>
                <w:tab w:val="right" w:pos="8306"/>
              </w:tabs>
              <w:spacing w:line="276" w:lineRule="auto"/>
              <w:ind w:right="120"/>
              <w:jc w:val="center"/>
              <w:rPr>
                <w:b/>
                <w:i/>
              </w:rPr>
            </w:pPr>
            <w:r w:rsidRPr="006A427C">
              <w:rPr>
                <w:b/>
                <w:i/>
              </w:rPr>
              <w:t>стр.</w:t>
            </w:r>
            <w:r w:rsidR="00AE300C">
              <w:rPr>
                <w:b/>
                <w:i/>
              </w:rPr>
              <w:t>8</w:t>
            </w:r>
          </w:p>
        </w:tc>
      </w:tr>
      <w:tr w:rsidR="00D405D5" w:rsidRPr="006A427C"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D405D5" w:rsidRPr="00AE300C" w:rsidRDefault="00A57870" w:rsidP="00AE300C">
            <w:pPr>
              <w:jc w:val="both"/>
            </w:pPr>
            <w:r w:rsidRPr="00AE300C">
              <w:t>1</w:t>
            </w:r>
            <w:r w:rsidR="006A427C" w:rsidRPr="00AE300C">
              <w:t xml:space="preserve">. </w:t>
            </w:r>
            <w:r w:rsidR="00E23730" w:rsidRPr="00AE300C">
              <w:t xml:space="preserve">Постановление администрации МР «Усть-Куломский» </w:t>
            </w:r>
            <w:r w:rsidR="00AE300C" w:rsidRPr="00AE300C">
              <w:t>от 10.11.2023 №1675 «Об утверждении правил предоставления иных межбюджетных трансфертов на исполнение полномочия органами местного самоуправления сельских поселений, входящих в состав МО МР «Усть-Куломский», по решению вопросов организации в границах поселения теплоснабжения населения»</w:t>
            </w:r>
            <w:r w:rsidR="00AE300C">
              <w:t>.</w:t>
            </w:r>
          </w:p>
        </w:tc>
        <w:tc>
          <w:tcPr>
            <w:tcW w:w="1800" w:type="dxa"/>
            <w:tcBorders>
              <w:top w:val="single" w:sz="4" w:space="0" w:color="auto"/>
              <w:left w:val="single" w:sz="6" w:space="0" w:color="auto"/>
              <w:bottom w:val="single" w:sz="4" w:space="0" w:color="auto"/>
              <w:right w:val="single" w:sz="4" w:space="0" w:color="auto"/>
            </w:tcBorders>
            <w:hideMark/>
          </w:tcPr>
          <w:p w:rsidR="00D405D5" w:rsidRPr="006A427C" w:rsidRDefault="006A427C" w:rsidP="0012181F">
            <w:pPr>
              <w:tabs>
                <w:tab w:val="center" w:pos="4153"/>
                <w:tab w:val="right" w:pos="8306"/>
              </w:tabs>
              <w:spacing w:line="276" w:lineRule="auto"/>
              <w:ind w:right="120"/>
              <w:jc w:val="center"/>
              <w:rPr>
                <w:b/>
                <w:i/>
              </w:rPr>
            </w:pPr>
            <w:r w:rsidRPr="006A427C">
              <w:rPr>
                <w:b/>
                <w:i/>
              </w:rPr>
              <w:t>стр.</w:t>
            </w:r>
            <w:r w:rsidR="00AE300C">
              <w:rPr>
                <w:b/>
                <w:i/>
              </w:rPr>
              <w:t>8</w:t>
            </w:r>
          </w:p>
        </w:tc>
      </w:tr>
      <w:tr w:rsidR="00D405D5" w:rsidRPr="006A427C" w:rsidTr="00A226C3">
        <w:trPr>
          <w:trHeight w:val="487"/>
        </w:trPr>
        <w:tc>
          <w:tcPr>
            <w:tcW w:w="8028" w:type="dxa"/>
            <w:tcBorders>
              <w:top w:val="single" w:sz="4" w:space="0" w:color="auto"/>
              <w:left w:val="single" w:sz="4" w:space="0" w:color="auto"/>
              <w:bottom w:val="single" w:sz="4" w:space="0" w:color="auto"/>
              <w:right w:val="single" w:sz="6" w:space="0" w:color="auto"/>
            </w:tcBorders>
            <w:hideMark/>
          </w:tcPr>
          <w:p w:rsidR="00D405D5" w:rsidRPr="006A427C" w:rsidRDefault="00A57870" w:rsidP="00A57870">
            <w:pPr>
              <w:jc w:val="both"/>
            </w:pPr>
            <w:r w:rsidRPr="00AE300C">
              <w:t>2</w:t>
            </w:r>
            <w:r w:rsidR="006A427C" w:rsidRPr="00AE300C">
              <w:t xml:space="preserve">. </w:t>
            </w:r>
            <w:r w:rsidR="00E23730" w:rsidRPr="00AE300C">
              <w:t xml:space="preserve">Постановление администрации МР «Усть-Куломский» </w:t>
            </w:r>
            <w:r w:rsidR="00AE300C" w:rsidRPr="00AE300C">
              <w:t>от 14.11.2023 №1694 «Об итогах проведения районного конкурса</w:t>
            </w:r>
            <w:r w:rsidR="00AE300C">
              <w:t xml:space="preserve"> </w:t>
            </w:r>
            <w:r w:rsidR="00AE300C" w:rsidRPr="00AE300C">
              <w:t>«Лучший госпаблик-2023»</w:t>
            </w:r>
          </w:p>
        </w:tc>
        <w:tc>
          <w:tcPr>
            <w:tcW w:w="1800" w:type="dxa"/>
            <w:tcBorders>
              <w:top w:val="single" w:sz="4" w:space="0" w:color="auto"/>
              <w:left w:val="single" w:sz="6" w:space="0" w:color="auto"/>
              <w:bottom w:val="single" w:sz="4" w:space="0" w:color="auto"/>
              <w:right w:val="single" w:sz="4" w:space="0" w:color="auto"/>
            </w:tcBorders>
            <w:hideMark/>
          </w:tcPr>
          <w:p w:rsidR="00D405D5" w:rsidRPr="006A427C" w:rsidRDefault="006A427C" w:rsidP="00AE300C">
            <w:pPr>
              <w:tabs>
                <w:tab w:val="center" w:pos="4153"/>
                <w:tab w:val="right" w:pos="8306"/>
              </w:tabs>
              <w:spacing w:line="276" w:lineRule="auto"/>
              <w:ind w:right="120"/>
              <w:jc w:val="center"/>
              <w:rPr>
                <w:b/>
                <w:i/>
              </w:rPr>
            </w:pPr>
            <w:r w:rsidRPr="006A427C">
              <w:rPr>
                <w:b/>
                <w:i/>
              </w:rPr>
              <w:t>стр.</w:t>
            </w:r>
            <w:r w:rsidR="00AE300C">
              <w:rPr>
                <w:b/>
                <w:i/>
              </w:rPr>
              <w:t>11</w:t>
            </w:r>
          </w:p>
        </w:tc>
      </w:tr>
      <w:tr w:rsidR="00D405D5" w:rsidRPr="006A427C"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D405D5" w:rsidRPr="007C20CD" w:rsidRDefault="00A57870" w:rsidP="00AE300C">
            <w:pPr>
              <w:jc w:val="both"/>
            </w:pPr>
            <w:r w:rsidRPr="00AE300C">
              <w:t>3</w:t>
            </w:r>
            <w:r w:rsidR="006A427C" w:rsidRPr="00AE300C">
              <w:t xml:space="preserve">. </w:t>
            </w:r>
            <w:r w:rsidR="007C20CD" w:rsidRPr="00AE300C">
              <w:t xml:space="preserve">Постановление администрации МР «Усть-Куломский» </w:t>
            </w:r>
            <w:r w:rsidR="00AE300C" w:rsidRPr="00AE300C">
              <w:t xml:space="preserve"> от 15.11.2023 №1700 «О создании Координационного совета при главе муниципального района «Усть-Куломский»- руководителе администрации района по взаимодействию с Региональным отделением Всероссийского общественно-государственного движения «Движение Первых» Республики Коми, его местным и первичными отделениями»</w:t>
            </w:r>
            <w:r w:rsidR="00AE300C">
              <w:t>.</w:t>
            </w:r>
          </w:p>
        </w:tc>
        <w:tc>
          <w:tcPr>
            <w:tcW w:w="1800" w:type="dxa"/>
            <w:tcBorders>
              <w:top w:val="single" w:sz="4" w:space="0" w:color="auto"/>
              <w:left w:val="single" w:sz="6" w:space="0" w:color="auto"/>
              <w:bottom w:val="single" w:sz="4" w:space="0" w:color="auto"/>
              <w:right w:val="single" w:sz="4" w:space="0" w:color="auto"/>
            </w:tcBorders>
            <w:hideMark/>
          </w:tcPr>
          <w:p w:rsidR="00D405D5" w:rsidRPr="007C20CD" w:rsidRDefault="006A427C" w:rsidP="00AE300C">
            <w:pPr>
              <w:jc w:val="center"/>
              <w:rPr>
                <w:b/>
                <w:i/>
              </w:rPr>
            </w:pPr>
            <w:r w:rsidRPr="007C20CD">
              <w:rPr>
                <w:b/>
                <w:i/>
              </w:rPr>
              <w:t>стр.</w:t>
            </w:r>
            <w:r w:rsidR="00AE300C">
              <w:rPr>
                <w:b/>
                <w:i/>
              </w:rPr>
              <w:t>13</w:t>
            </w:r>
          </w:p>
        </w:tc>
      </w:tr>
      <w:tr w:rsidR="00D405D5" w:rsidRPr="006A427C"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A226C3" w:rsidRPr="00A16A78" w:rsidRDefault="00A57870" w:rsidP="00A16A78">
            <w:pPr>
              <w:jc w:val="both"/>
            </w:pPr>
            <w:r w:rsidRPr="00A16A78">
              <w:t>4</w:t>
            </w:r>
            <w:r w:rsidR="00991480" w:rsidRPr="00A16A78">
              <w:t xml:space="preserve">. </w:t>
            </w:r>
            <w:r w:rsidR="00A226C3" w:rsidRPr="00A16A78">
              <w:t xml:space="preserve">Постановление администрации МР «Усть-Куломский» </w:t>
            </w:r>
            <w:r w:rsidR="00A16A78" w:rsidRPr="00A16A78">
              <w:t>от 22.11.2023 №1754 «О внесении изменений в постановление администрации МР «Усть-Куломский» от 30.08.2023 № 1268 «Об определении управляющей организации для управления многоквартирными домами на территории муниципального образования муниципального района «Усть-Куломский»»</w:t>
            </w:r>
            <w:r w:rsidR="00A16A78">
              <w:t>.</w:t>
            </w:r>
          </w:p>
        </w:tc>
        <w:tc>
          <w:tcPr>
            <w:tcW w:w="1800" w:type="dxa"/>
            <w:tcBorders>
              <w:top w:val="single" w:sz="4" w:space="0" w:color="auto"/>
              <w:left w:val="single" w:sz="6" w:space="0" w:color="auto"/>
              <w:bottom w:val="single" w:sz="4" w:space="0" w:color="auto"/>
              <w:right w:val="single" w:sz="4" w:space="0" w:color="auto"/>
            </w:tcBorders>
            <w:hideMark/>
          </w:tcPr>
          <w:p w:rsidR="00D405D5" w:rsidRPr="006A427C" w:rsidRDefault="00991480" w:rsidP="00A226C3">
            <w:pPr>
              <w:tabs>
                <w:tab w:val="center" w:pos="4153"/>
                <w:tab w:val="right" w:pos="8306"/>
              </w:tabs>
              <w:spacing w:line="276" w:lineRule="auto"/>
              <w:ind w:right="120"/>
              <w:jc w:val="center"/>
              <w:rPr>
                <w:b/>
                <w:i/>
              </w:rPr>
            </w:pPr>
            <w:r w:rsidRPr="006A427C">
              <w:rPr>
                <w:b/>
                <w:i/>
              </w:rPr>
              <w:t>стр.</w:t>
            </w:r>
            <w:r w:rsidR="00A16A78">
              <w:rPr>
                <w:b/>
                <w:i/>
              </w:rPr>
              <w:t>21</w:t>
            </w:r>
          </w:p>
        </w:tc>
      </w:tr>
      <w:tr w:rsidR="0092074A" w:rsidRPr="006A427C"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92074A" w:rsidRPr="00A16A78" w:rsidRDefault="00A57870" w:rsidP="00A16A78">
            <w:pPr>
              <w:jc w:val="both"/>
            </w:pPr>
            <w:r w:rsidRPr="00A16A78">
              <w:t>5</w:t>
            </w:r>
            <w:r w:rsidR="0092074A" w:rsidRPr="00A16A78">
              <w:t xml:space="preserve">. </w:t>
            </w:r>
            <w:r w:rsidR="00A16A78" w:rsidRPr="00A16A78">
              <w:t>Постановление администрации МР «Усть-Куломский» от 28.11.2023 №1804 «О внесении изменений в постановление администрации муниципального района «Усть-Куломский» от 15 октября 2021 года № 1381 «Об утверждении муниципальной программы «Развитие образования»»</w:t>
            </w:r>
            <w:r w:rsidR="00A16A78">
              <w:t>.</w:t>
            </w:r>
          </w:p>
        </w:tc>
        <w:tc>
          <w:tcPr>
            <w:tcW w:w="1800" w:type="dxa"/>
            <w:tcBorders>
              <w:top w:val="single" w:sz="4" w:space="0" w:color="auto"/>
              <w:left w:val="single" w:sz="6" w:space="0" w:color="auto"/>
              <w:bottom w:val="single" w:sz="4" w:space="0" w:color="auto"/>
              <w:right w:val="single" w:sz="4" w:space="0" w:color="auto"/>
            </w:tcBorders>
            <w:hideMark/>
          </w:tcPr>
          <w:p w:rsidR="0092074A" w:rsidRPr="006A427C" w:rsidRDefault="001C559F" w:rsidP="00A226C3">
            <w:pPr>
              <w:tabs>
                <w:tab w:val="center" w:pos="4153"/>
                <w:tab w:val="right" w:pos="8306"/>
              </w:tabs>
              <w:spacing w:line="276" w:lineRule="auto"/>
              <w:ind w:right="120"/>
              <w:jc w:val="center"/>
              <w:rPr>
                <w:b/>
                <w:i/>
              </w:rPr>
            </w:pPr>
            <w:r w:rsidRPr="006A427C">
              <w:rPr>
                <w:b/>
                <w:i/>
              </w:rPr>
              <w:t>стр.</w:t>
            </w:r>
            <w:r w:rsidR="00A16A78">
              <w:rPr>
                <w:b/>
                <w:i/>
              </w:rPr>
              <w:t>28</w:t>
            </w:r>
          </w:p>
        </w:tc>
      </w:tr>
      <w:tr w:rsidR="0092074A" w:rsidRPr="006A427C" w:rsidTr="004318AD">
        <w:trPr>
          <w:trHeight w:val="392"/>
        </w:trPr>
        <w:tc>
          <w:tcPr>
            <w:tcW w:w="8028" w:type="dxa"/>
            <w:tcBorders>
              <w:top w:val="single" w:sz="4" w:space="0" w:color="auto"/>
              <w:left w:val="single" w:sz="4" w:space="0" w:color="auto"/>
              <w:bottom w:val="single" w:sz="4" w:space="0" w:color="auto"/>
              <w:right w:val="single" w:sz="6" w:space="0" w:color="auto"/>
            </w:tcBorders>
            <w:hideMark/>
          </w:tcPr>
          <w:p w:rsidR="0092074A" w:rsidRPr="00A226C3" w:rsidRDefault="00A57870" w:rsidP="00A16A78">
            <w:pPr>
              <w:jc w:val="both"/>
            </w:pPr>
            <w:r w:rsidRPr="00A16A78">
              <w:t>6</w:t>
            </w:r>
            <w:r w:rsidR="0092074A" w:rsidRPr="00A16A78">
              <w:t>.</w:t>
            </w:r>
            <w:r w:rsidR="001C559F" w:rsidRPr="00A16A78">
              <w:t xml:space="preserve"> Постановление администрации МР «Усть-Куломский» от </w:t>
            </w:r>
            <w:r w:rsidR="00A16A78" w:rsidRPr="00A16A78">
              <w:t>01.12.2023 №1825 «О внесении изменения и дополнения в Правила землепользования и застройки муниципального образования сельского поселения «Кужба», входящего в состав муниципального образования муниципального района «Усть-Куломский»</w:t>
            </w:r>
            <w:r w:rsidR="00A16A78">
              <w:t>.</w:t>
            </w:r>
          </w:p>
        </w:tc>
        <w:tc>
          <w:tcPr>
            <w:tcW w:w="1800" w:type="dxa"/>
            <w:tcBorders>
              <w:top w:val="single" w:sz="4" w:space="0" w:color="auto"/>
              <w:left w:val="single" w:sz="6" w:space="0" w:color="auto"/>
              <w:bottom w:val="single" w:sz="4" w:space="0" w:color="auto"/>
              <w:right w:val="single" w:sz="4" w:space="0" w:color="auto"/>
            </w:tcBorders>
            <w:hideMark/>
          </w:tcPr>
          <w:p w:rsidR="0092074A" w:rsidRPr="006A427C" w:rsidRDefault="001C559F" w:rsidP="00A226C3">
            <w:pPr>
              <w:tabs>
                <w:tab w:val="center" w:pos="4153"/>
                <w:tab w:val="right" w:pos="8306"/>
              </w:tabs>
              <w:spacing w:line="276" w:lineRule="auto"/>
              <w:ind w:right="120"/>
              <w:jc w:val="center"/>
              <w:rPr>
                <w:b/>
                <w:i/>
              </w:rPr>
            </w:pPr>
            <w:r w:rsidRPr="006A427C">
              <w:rPr>
                <w:b/>
                <w:i/>
              </w:rPr>
              <w:t>стр.</w:t>
            </w:r>
            <w:r w:rsidR="00A16A78">
              <w:rPr>
                <w:b/>
                <w:i/>
              </w:rPr>
              <w:t>87</w:t>
            </w:r>
          </w:p>
        </w:tc>
      </w:tr>
    </w:tbl>
    <w:p w:rsidR="00CC68AE" w:rsidRPr="006A427C" w:rsidRDefault="00CC68AE" w:rsidP="00753E65">
      <w:pPr>
        <w:tabs>
          <w:tab w:val="left" w:pos="5488"/>
        </w:tabs>
        <w:rPr>
          <w:color w:val="000000"/>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970228" w:rsidRDefault="00970228"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A57870" w:rsidRDefault="00A57870" w:rsidP="00753E65">
      <w:pPr>
        <w:tabs>
          <w:tab w:val="left" w:pos="5488"/>
        </w:tabs>
        <w:rPr>
          <w:color w:val="000000"/>
          <w:sz w:val="28"/>
          <w:szCs w:val="28"/>
        </w:rPr>
      </w:pPr>
    </w:p>
    <w:p w:rsidR="0092074A" w:rsidRDefault="0092074A" w:rsidP="00753E65">
      <w:pPr>
        <w:tabs>
          <w:tab w:val="left" w:pos="5488"/>
        </w:tabs>
        <w:rPr>
          <w:color w:val="000000"/>
          <w:sz w:val="28"/>
          <w:szCs w:val="28"/>
        </w:rPr>
      </w:pPr>
    </w:p>
    <w:p w:rsidR="00662DAA" w:rsidRDefault="00662DAA" w:rsidP="00662DAA">
      <w:pPr>
        <w:tabs>
          <w:tab w:val="left" w:pos="5488"/>
        </w:tabs>
        <w:jc w:val="center"/>
        <w:rPr>
          <w:color w:val="000000"/>
          <w:sz w:val="28"/>
          <w:szCs w:val="28"/>
        </w:rPr>
      </w:pPr>
      <w:r>
        <w:rPr>
          <w:sz w:val="28"/>
          <w:szCs w:val="28"/>
          <w:lang w:val="en-US"/>
        </w:rPr>
        <w:lastRenderedPageBreak/>
        <w:t>I</w:t>
      </w:r>
      <w:r w:rsidRPr="00662DAA">
        <w:rPr>
          <w:sz w:val="28"/>
          <w:szCs w:val="28"/>
        </w:rPr>
        <w:t xml:space="preserve">. Постановления </w:t>
      </w:r>
      <w:r w:rsidR="00A57870">
        <w:rPr>
          <w:sz w:val="28"/>
          <w:szCs w:val="28"/>
        </w:rPr>
        <w:t xml:space="preserve">главы </w:t>
      </w:r>
      <w:r w:rsidRPr="00662DAA">
        <w:rPr>
          <w:sz w:val="28"/>
          <w:szCs w:val="28"/>
        </w:rPr>
        <w:t xml:space="preserve"> МР «Усть-Куломский»</w:t>
      </w:r>
      <w:r w:rsidR="00A57870">
        <w:rPr>
          <w:sz w:val="28"/>
          <w:szCs w:val="28"/>
        </w:rPr>
        <w:t>-руководителя администрации района</w:t>
      </w:r>
      <w:r w:rsidRPr="00662DAA">
        <w:rPr>
          <w:sz w:val="28"/>
          <w:szCs w:val="28"/>
        </w:rPr>
        <w:t>.</w:t>
      </w:r>
    </w:p>
    <w:p w:rsidR="00CD5E41" w:rsidRDefault="00CD5E41" w:rsidP="00845771">
      <w:pPr>
        <w:tabs>
          <w:tab w:val="left" w:pos="5488"/>
        </w:tabs>
        <w:jc w:val="both"/>
        <w:rPr>
          <w:color w:val="000000"/>
          <w:sz w:val="28"/>
          <w:szCs w:val="28"/>
        </w:rPr>
      </w:pPr>
    </w:p>
    <w:p w:rsidR="00A57870" w:rsidRPr="002843A5" w:rsidRDefault="00A57870" w:rsidP="00A57870">
      <w:pPr>
        <w:jc w:val="center"/>
        <w:rPr>
          <w:sz w:val="28"/>
          <w:szCs w:val="28"/>
        </w:rPr>
      </w:pPr>
      <w:r w:rsidRPr="002843A5">
        <w:rPr>
          <w:noProof/>
          <w:sz w:val="28"/>
          <w:szCs w:val="28"/>
        </w:rPr>
        <w:drawing>
          <wp:inline distT="0" distB="0" distL="0" distR="0">
            <wp:extent cx="847725" cy="838200"/>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A57870" w:rsidRPr="002843A5" w:rsidRDefault="00A57870" w:rsidP="00A57870">
      <w:pPr>
        <w:jc w:val="center"/>
        <w:rPr>
          <w:b/>
          <w:sz w:val="28"/>
          <w:szCs w:val="28"/>
        </w:rPr>
      </w:pPr>
      <w:r w:rsidRPr="002843A5">
        <w:rPr>
          <w:b/>
          <w:sz w:val="28"/>
          <w:szCs w:val="28"/>
        </w:rPr>
        <w:t>«Кулöмд</w:t>
      </w:r>
      <w:r w:rsidRPr="002843A5">
        <w:rPr>
          <w:b/>
          <w:sz w:val="28"/>
          <w:szCs w:val="28"/>
          <w:lang w:val="en-US"/>
        </w:rPr>
        <w:t>i</w:t>
      </w:r>
      <w:r w:rsidRPr="002843A5">
        <w:rPr>
          <w:b/>
          <w:sz w:val="28"/>
          <w:szCs w:val="28"/>
        </w:rPr>
        <w:t>н» муниципальнöй районса юралысьлöн-</w:t>
      </w:r>
    </w:p>
    <w:p w:rsidR="00A57870" w:rsidRPr="002843A5" w:rsidRDefault="00A57870" w:rsidP="00A57870">
      <w:pPr>
        <w:jc w:val="center"/>
        <w:rPr>
          <w:b/>
          <w:sz w:val="28"/>
          <w:szCs w:val="28"/>
        </w:rPr>
      </w:pPr>
      <w:r w:rsidRPr="002843A5">
        <w:rPr>
          <w:b/>
          <w:sz w:val="28"/>
          <w:szCs w:val="28"/>
        </w:rPr>
        <w:t>администрацияöн веськöдлысьлöн</w:t>
      </w:r>
    </w:p>
    <w:p w:rsidR="00A57870" w:rsidRPr="002843A5" w:rsidRDefault="00A57870" w:rsidP="00A57870">
      <w:pPr>
        <w:jc w:val="center"/>
        <w:rPr>
          <w:b/>
          <w:sz w:val="34"/>
          <w:szCs w:val="34"/>
        </w:rPr>
      </w:pPr>
      <w:r w:rsidRPr="002843A5">
        <w:rPr>
          <w:b/>
          <w:sz w:val="34"/>
          <w:szCs w:val="34"/>
        </w:rPr>
        <w:t>Ш У Ö М</w:t>
      </w:r>
    </w:p>
    <w:p w:rsidR="00A57870" w:rsidRPr="002843A5" w:rsidRDefault="00A57870" w:rsidP="00A57870">
      <w:pPr>
        <w:jc w:val="center"/>
        <w:rPr>
          <w:b/>
          <w:sz w:val="28"/>
          <w:szCs w:val="28"/>
        </w:rPr>
      </w:pPr>
      <w:r w:rsidRPr="00BC59E3">
        <w:rPr>
          <w:sz w:val="28"/>
          <w:szCs w:val="28"/>
        </w:rPr>
        <w:pict>
          <v:line id="_x0000_s1079" style="position:absolute;left:0;text-align:left;z-index:251660288" from="9pt,3.5pt" to="459pt,3.5pt"/>
        </w:pict>
      </w:r>
      <w:r w:rsidRPr="002843A5">
        <w:rPr>
          <w:b/>
          <w:sz w:val="28"/>
          <w:szCs w:val="28"/>
        </w:rPr>
        <w:t>Глава муниципального района «Усть-Куломский»-</w:t>
      </w:r>
    </w:p>
    <w:p w:rsidR="00A57870" w:rsidRPr="002843A5" w:rsidRDefault="00A57870" w:rsidP="00A57870">
      <w:pPr>
        <w:jc w:val="center"/>
        <w:rPr>
          <w:b/>
          <w:sz w:val="28"/>
          <w:szCs w:val="28"/>
        </w:rPr>
      </w:pPr>
      <w:r w:rsidRPr="002843A5">
        <w:rPr>
          <w:b/>
          <w:sz w:val="28"/>
          <w:szCs w:val="28"/>
        </w:rPr>
        <w:t>руководитель администрации  района</w:t>
      </w:r>
    </w:p>
    <w:p w:rsidR="00A57870" w:rsidRPr="002843A5" w:rsidRDefault="00A57870" w:rsidP="00A57870">
      <w:pPr>
        <w:jc w:val="center"/>
        <w:rPr>
          <w:b/>
          <w:sz w:val="28"/>
          <w:szCs w:val="28"/>
        </w:rPr>
      </w:pPr>
    </w:p>
    <w:p w:rsidR="00A57870" w:rsidRPr="002843A5" w:rsidRDefault="00A57870" w:rsidP="00A57870">
      <w:pPr>
        <w:keepNext/>
        <w:jc w:val="center"/>
        <w:outlineLvl w:val="3"/>
        <w:rPr>
          <w:b/>
          <w:bCs/>
          <w:sz w:val="34"/>
          <w:szCs w:val="34"/>
          <w:lang/>
        </w:rPr>
      </w:pPr>
      <w:r w:rsidRPr="002843A5">
        <w:rPr>
          <w:b/>
          <w:bCs/>
          <w:sz w:val="34"/>
          <w:szCs w:val="34"/>
          <w:lang/>
        </w:rPr>
        <w:t>П О С Т А Н О В Л Е Н И Е</w:t>
      </w:r>
    </w:p>
    <w:p w:rsidR="00A57870" w:rsidRDefault="00A57870" w:rsidP="00A57870">
      <w:pPr>
        <w:jc w:val="center"/>
      </w:pPr>
    </w:p>
    <w:p w:rsidR="00A57870" w:rsidRPr="002843A5" w:rsidRDefault="00A57870" w:rsidP="00A57870">
      <w:pPr>
        <w:jc w:val="center"/>
      </w:pPr>
    </w:p>
    <w:p w:rsidR="00A57870" w:rsidRPr="002843A5" w:rsidRDefault="00A57870" w:rsidP="00A57870">
      <w:pPr>
        <w:outlineLvl w:val="8"/>
        <w:rPr>
          <w:sz w:val="28"/>
          <w:szCs w:val="28"/>
        </w:rPr>
      </w:pPr>
      <w:r>
        <w:rPr>
          <w:sz w:val="28"/>
          <w:szCs w:val="28"/>
        </w:rPr>
        <w:t>01дека</w:t>
      </w:r>
      <w:r w:rsidRPr="002843A5">
        <w:rPr>
          <w:sz w:val="28"/>
          <w:szCs w:val="28"/>
        </w:rPr>
        <w:t xml:space="preserve">бря 2023 г.                         </w:t>
      </w:r>
      <w:bookmarkStart w:id="0" w:name="_GoBack"/>
      <w:bookmarkEnd w:id="0"/>
      <w:r w:rsidRPr="002843A5">
        <w:rPr>
          <w:sz w:val="28"/>
          <w:szCs w:val="28"/>
        </w:rPr>
        <w:t xml:space="preserve">                                                                    № </w:t>
      </w:r>
      <w:r>
        <w:rPr>
          <w:sz w:val="28"/>
          <w:szCs w:val="28"/>
        </w:rPr>
        <w:t>30</w:t>
      </w:r>
    </w:p>
    <w:p w:rsidR="00A57870" w:rsidRDefault="00A57870" w:rsidP="00A57870">
      <w:pPr>
        <w:jc w:val="center"/>
      </w:pPr>
    </w:p>
    <w:p w:rsidR="00A57870" w:rsidRPr="002843A5" w:rsidRDefault="00A57870" w:rsidP="00A57870">
      <w:pPr>
        <w:jc w:val="center"/>
      </w:pPr>
      <w:r w:rsidRPr="002843A5">
        <w:t>Республика Коми</w:t>
      </w:r>
    </w:p>
    <w:p w:rsidR="00A57870" w:rsidRPr="002843A5" w:rsidRDefault="00A57870" w:rsidP="00A57870">
      <w:pPr>
        <w:widowControl w:val="0"/>
        <w:autoSpaceDE w:val="0"/>
        <w:autoSpaceDN w:val="0"/>
        <w:adjustRightInd w:val="0"/>
        <w:jc w:val="center"/>
        <w:rPr>
          <w:bCs/>
        </w:rPr>
      </w:pPr>
      <w:r w:rsidRPr="002843A5">
        <w:rPr>
          <w:bCs/>
        </w:rPr>
        <w:t>с. Усть-Кулом</w:t>
      </w:r>
    </w:p>
    <w:p w:rsidR="00A57870" w:rsidRPr="002843A5" w:rsidRDefault="00A57870" w:rsidP="00A57870">
      <w:pPr>
        <w:widowControl w:val="0"/>
        <w:autoSpaceDE w:val="0"/>
        <w:autoSpaceDN w:val="0"/>
        <w:adjustRightInd w:val="0"/>
        <w:jc w:val="center"/>
        <w:rPr>
          <w:bCs/>
        </w:rPr>
      </w:pPr>
    </w:p>
    <w:p w:rsidR="00A57870" w:rsidRPr="00A73FE1" w:rsidRDefault="00A57870" w:rsidP="00A57870">
      <w:pPr>
        <w:autoSpaceDE w:val="0"/>
        <w:autoSpaceDN w:val="0"/>
        <w:adjustRightInd w:val="0"/>
        <w:jc w:val="center"/>
        <w:outlineLvl w:val="0"/>
        <w:rPr>
          <w:rFonts w:eastAsia="Calibri"/>
          <w:b/>
          <w:sz w:val="28"/>
          <w:szCs w:val="28"/>
        </w:rPr>
      </w:pPr>
      <w:r w:rsidRPr="00A73FE1">
        <w:rPr>
          <w:b/>
          <w:sz w:val="28"/>
          <w:szCs w:val="28"/>
        </w:rPr>
        <w:t>О назначении</w:t>
      </w:r>
      <w:r>
        <w:rPr>
          <w:b/>
          <w:sz w:val="28"/>
          <w:szCs w:val="28"/>
        </w:rPr>
        <w:t xml:space="preserve"> </w:t>
      </w:r>
      <w:r w:rsidRPr="00A73FE1">
        <w:rPr>
          <w:b/>
          <w:sz w:val="28"/>
          <w:szCs w:val="28"/>
        </w:rPr>
        <w:t>публичных слушаний</w:t>
      </w:r>
      <w:r>
        <w:rPr>
          <w:b/>
          <w:sz w:val="28"/>
          <w:szCs w:val="28"/>
        </w:rPr>
        <w:t xml:space="preserve"> </w:t>
      </w:r>
      <w:r w:rsidRPr="00A73FE1">
        <w:rPr>
          <w:b/>
          <w:sz w:val="28"/>
          <w:szCs w:val="28"/>
        </w:rPr>
        <w:t xml:space="preserve">по проекту решения о </w:t>
      </w:r>
      <w:r w:rsidRPr="00A73FE1">
        <w:rPr>
          <w:rFonts w:eastAsia="Calibri"/>
          <w:b/>
          <w:sz w:val="28"/>
          <w:szCs w:val="28"/>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57870" w:rsidRPr="003675AD" w:rsidRDefault="00A57870" w:rsidP="00A57870">
      <w:pPr>
        <w:jc w:val="center"/>
        <w:rPr>
          <w:b/>
        </w:rPr>
      </w:pPr>
    </w:p>
    <w:p w:rsidR="00A57870" w:rsidRDefault="00A57870" w:rsidP="00A57870">
      <w:pPr>
        <w:pStyle w:val="ConsNonformat"/>
        <w:widowControl/>
        <w:ind w:firstLine="709"/>
        <w:jc w:val="both"/>
        <w:rPr>
          <w:rFonts w:ascii="Times New Roman" w:hAnsi="Times New Roman" w:cs="Times New Roman"/>
          <w:sz w:val="28"/>
          <w:szCs w:val="28"/>
        </w:rPr>
      </w:pPr>
      <w:r w:rsidRPr="00A36DB4">
        <w:rPr>
          <w:rFonts w:ascii="Times New Roman" w:hAnsi="Times New Roman" w:cs="Times New Roman"/>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11 ноября 2020 №</w:t>
      </w:r>
      <w:r w:rsidRPr="00A36DB4">
        <w:rPr>
          <w:rFonts w:ascii="Times New Roman" w:hAnsi="Times New Roman" w:cs="Times New Roman"/>
          <w:sz w:val="28"/>
          <w:szCs w:val="28"/>
          <w:lang w:val="en-US"/>
        </w:rPr>
        <w:t>II</w:t>
      </w:r>
      <w:r w:rsidRPr="00A36DB4">
        <w:rPr>
          <w:rFonts w:ascii="Times New Roman" w:hAnsi="Times New Roman" w:cs="Times New Roman"/>
          <w:sz w:val="28"/>
          <w:szCs w:val="28"/>
        </w:rPr>
        <w:t>-28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A57870" w:rsidRPr="00A36DB4" w:rsidRDefault="00A57870" w:rsidP="00A57870">
      <w:pPr>
        <w:pStyle w:val="ConsNonformat"/>
        <w:widowControl/>
        <w:ind w:firstLine="709"/>
        <w:jc w:val="both"/>
        <w:rPr>
          <w:rFonts w:ascii="Times New Roman" w:hAnsi="Times New Roman" w:cs="Times New Roman"/>
          <w:sz w:val="28"/>
          <w:szCs w:val="28"/>
        </w:rPr>
      </w:pPr>
    </w:p>
    <w:p w:rsidR="00A57870" w:rsidRPr="00A36DB4" w:rsidRDefault="00A57870" w:rsidP="00000B6D">
      <w:pPr>
        <w:pStyle w:val="af0"/>
        <w:numPr>
          <w:ilvl w:val="0"/>
          <w:numId w:val="5"/>
        </w:numPr>
        <w:tabs>
          <w:tab w:val="left" w:pos="0"/>
          <w:tab w:val="left" w:pos="284"/>
        </w:tabs>
        <w:suppressAutoHyphens/>
        <w:ind w:left="0" w:right="74" w:firstLine="709"/>
        <w:jc w:val="both"/>
        <w:rPr>
          <w:color w:val="000000" w:themeColor="text1"/>
          <w:szCs w:val="28"/>
        </w:rPr>
      </w:pPr>
      <w:r w:rsidRPr="00A36DB4">
        <w:rPr>
          <w:color w:val="000000" w:themeColor="text1"/>
          <w:szCs w:val="28"/>
        </w:rPr>
        <w:t xml:space="preserve"> Назначить публичные слушания по проекту решения о предоставлении разрешения на условно разрешенный вид использования земельного участка согласно приложению.</w:t>
      </w:r>
    </w:p>
    <w:p w:rsidR="00A57870" w:rsidRPr="00A36DB4" w:rsidRDefault="00A57870" w:rsidP="00000B6D">
      <w:pPr>
        <w:numPr>
          <w:ilvl w:val="0"/>
          <w:numId w:val="5"/>
        </w:numPr>
        <w:suppressAutoHyphens/>
        <w:ind w:left="0" w:firstLine="709"/>
        <w:jc w:val="both"/>
        <w:rPr>
          <w:sz w:val="28"/>
          <w:szCs w:val="28"/>
        </w:rPr>
      </w:pPr>
      <w:bookmarkStart w:id="1" w:name="_Hlk530582157"/>
      <w:r w:rsidRPr="00A36DB4">
        <w:rPr>
          <w:sz w:val="28"/>
          <w:szCs w:val="28"/>
        </w:rPr>
        <w:t>Комиссии по землепользованию и застройке</w:t>
      </w:r>
      <w:bookmarkEnd w:id="1"/>
      <w:r>
        <w:rPr>
          <w:sz w:val="28"/>
          <w:szCs w:val="28"/>
        </w:rPr>
        <w:t xml:space="preserve"> </w:t>
      </w:r>
      <w:r w:rsidRPr="00A36DB4">
        <w:rPr>
          <w:rFonts w:eastAsia="Calibri"/>
          <w:sz w:val="28"/>
          <w:szCs w:val="28"/>
        </w:rPr>
        <w:t xml:space="preserve">организовать проведение </w:t>
      </w:r>
      <w:r w:rsidRPr="00A36DB4">
        <w:rPr>
          <w:sz w:val="28"/>
          <w:szCs w:val="28"/>
        </w:rPr>
        <w:t xml:space="preserve">публичных слушаний </w:t>
      </w:r>
      <w:r w:rsidRPr="00A36DB4">
        <w:rPr>
          <w:rFonts w:eastAsia="Calibri"/>
          <w:sz w:val="28"/>
          <w:szCs w:val="28"/>
        </w:rPr>
        <w:t xml:space="preserve">по </w:t>
      </w:r>
      <w:r w:rsidRPr="00A36DB4">
        <w:rPr>
          <w:sz w:val="28"/>
          <w:szCs w:val="28"/>
        </w:rPr>
        <w:t>проекту</w:t>
      </w:r>
      <w:r>
        <w:rPr>
          <w:sz w:val="28"/>
          <w:szCs w:val="28"/>
        </w:rPr>
        <w:t xml:space="preserve"> </w:t>
      </w:r>
      <w:r w:rsidRPr="00A36DB4">
        <w:rPr>
          <w:sz w:val="28"/>
          <w:szCs w:val="28"/>
        </w:rPr>
        <w:t>решения о предоставлении разрешения на условно разрешенный вид использования земельного участка</w:t>
      </w:r>
      <w:r w:rsidRPr="00A36DB4">
        <w:rPr>
          <w:rFonts w:eastAsia="Calibri"/>
          <w:sz w:val="28"/>
          <w:szCs w:val="28"/>
        </w:rPr>
        <w:t xml:space="preserve"> (далее – организатор).</w:t>
      </w:r>
    </w:p>
    <w:p w:rsidR="00A57870" w:rsidRPr="00A36DB4" w:rsidRDefault="00A57870" w:rsidP="00000B6D">
      <w:pPr>
        <w:numPr>
          <w:ilvl w:val="0"/>
          <w:numId w:val="5"/>
        </w:numPr>
        <w:suppressAutoHyphens/>
        <w:ind w:left="0" w:firstLine="709"/>
        <w:jc w:val="both"/>
        <w:rPr>
          <w:sz w:val="28"/>
          <w:szCs w:val="28"/>
        </w:rPr>
      </w:pPr>
      <w:r w:rsidRPr="00A36DB4">
        <w:rPr>
          <w:sz w:val="28"/>
          <w:szCs w:val="28"/>
        </w:rPr>
        <w:t>Организатору обеспечить проведение публичных слушаний в соответствии с Порядком и настоящим постановлением.</w:t>
      </w:r>
    </w:p>
    <w:p w:rsidR="00A57870" w:rsidRPr="00A36DB4" w:rsidRDefault="00A57870" w:rsidP="00A57870">
      <w:pPr>
        <w:ind w:firstLine="709"/>
        <w:jc w:val="both"/>
        <w:rPr>
          <w:sz w:val="28"/>
          <w:szCs w:val="28"/>
        </w:rPr>
      </w:pPr>
      <w:r w:rsidRPr="00A36DB4">
        <w:rPr>
          <w:sz w:val="28"/>
          <w:szCs w:val="28"/>
        </w:rPr>
        <w:lastRenderedPageBreak/>
        <w:t xml:space="preserve">4. Публичные слушания провести  </w:t>
      </w:r>
      <w:r w:rsidRPr="00A36DB4">
        <w:rPr>
          <w:color w:val="000000" w:themeColor="text1"/>
          <w:sz w:val="28"/>
          <w:szCs w:val="28"/>
        </w:rPr>
        <w:t>20декабря 2023</w:t>
      </w:r>
      <w:r w:rsidRPr="00A36DB4">
        <w:rPr>
          <w:sz w:val="28"/>
          <w:szCs w:val="28"/>
        </w:rPr>
        <w:t xml:space="preserve"> года в следующем порядке:</w:t>
      </w:r>
    </w:p>
    <w:p w:rsidR="00A57870" w:rsidRPr="00A36DB4" w:rsidRDefault="00A57870" w:rsidP="00A57870">
      <w:pPr>
        <w:ind w:firstLine="709"/>
        <w:jc w:val="both"/>
        <w:rPr>
          <w:sz w:val="28"/>
          <w:szCs w:val="28"/>
        </w:rPr>
      </w:pPr>
      <w:r w:rsidRPr="00A36DB4">
        <w:rPr>
          <w:sz w:val="28"/>
          <w:szCs w:val="28"/>
        </w:rPr>
        <w:t>-определить место проведения слушаний для жителей СП «Пожег» - администрация сельского поселения «Пожег», адрес: Республика Коми,</w:t>
      </w:r>
      <w:r>
        <w:rPr>
          <w:sz w:val="28"/>
          <w:szCs w:val="28"/>
        </w:rPr>
        <w:t xml:space="preserve"> </w:t>
      </w:r>
      <w:r w:rsidRPr="00A36DB4">
        <w:rPr>
          <w:sz w:val="28"/>
          <w:szCs w:val="28"/>
        </w:rPr>
        <w:t>Усть-Куломский район, с.Пожег, ул.Центральная, 21, начало слушаний – 16 ч. 00 мин.</w:t>
      </w:r>
    </w:p>
    <w:p w:rsidR="00A57870" w:rsidRPr="00A36DB4" w:rsidRDefault="00A57870" w:rsidP="00A57870">
      <w:pPr>
        <w:ind w:firstLine="709"/>
        <w:jc w:val="both"/>
        <w:rPr>
          <w:sz w:val="28"/>
          <w:szCs w:val="28"/>
        </w:rPr>
      </w:pPr>
      <w:r w:rsidRPr="00A36DB4">
        <w:rPr>
          <w:sz w:val="28"/>
          <w:szCs w:val="28"/>
        </w:rPr>
        <w:t>5. Для подготовки и проведения публичных слушаний образовать временную комиссию (далее-комиссия) в составе:</w:t>
      </w:r>
    </w:p>
    <w:p w:rsidR="00A57870" w:rsidRPr="00A36DB4" w:rsidRDefault="00A57870" w:rsidP="00A57870">
      <w:pPr>
        <w:ind w:firstLine="709"/>
        <w:jc w:val="both"/>
        <w:rPr>
          <w:rFonts w:eastAsiaTheme="minorHAnsi"/>
          <w:sz w:val="28"/>
          <w:szCs w:val="28"/>
        </w:rPr>
      </w:pPr>
      <w:r w:rsidRPr="00A36DB4">
        <w:rPr>
          <w:sz w:val="28"/>
          <w:szCs w:val="28"/>
        </w:rPr>
        <w:t>Председатель:</w:t>
      </w:r>
    </w:p>
    <w:p w:rsidR="00A57870" w:rsidRPr="00A36DB4" w:rsidRDefault="00A57870" w:rsidP="00A57870">
      <w:pPr>
        <w:ind w:firstLine="709"/>
        <w:jc w:val="both"/>
        <w:rPr>
          <w:rFonts w:eastAsiaTheme="minorHAnsi"/>
          <w:sz w:val="28"/>
          <w:szCs w:val="28"/>
        </w:rPr>
      </w:pPr>
      <w:r w:rsidRPr="00A36DB4">
        <w:rPr>
          <w:rFonts w:eastAsiaTheme="minorHAnsi"/>
          <w:sz w:val="28"/>
          <w:szCs w:val="28"/>
        </w:rPr>
        <w:t>Бадьин В.В.- заместитель руководителя администрации МР «Усть-Куломский»</w:t>
      </w:r>
    </w:p>
    <w:p w:rsidR="00A57870" w:rsidRPr="00A36DB4" w:rsidRDefault="00A57870" w:rsidP="00A57870">
      <w:pPr>
        <w:ind w:firstLine="709"/>
        <w:jc w:val="both"/>
        <w:rPr>
          <w:sz w:val="28"/>
          <w:szCs w:val="28"/>
        </w:rPr>
      </w:pPr>
      <w:r w:rsidRPr="00A36DB4">
        <w:rPr>
          <w:sz w:val="28"/>
          <w:szCs w:val="28"/>
        </w:rPr>
        <w:t>Члены комиссии:</w:t>
      </w:r>
    </w:p>
    <w:p w:rsidR="00A57870" w:rsidRPr="00A36DB4" w:rsidRDefault="00A57870" w:rsidP="00A57870">
      <w:pPr>
        <w:pStyle w:val="afe"/>
        <w:autoSpaceDE w:val="0"/>
        <w:autoSpaceDN w:val="0"/>
        <w:adjustRightInd w:val="0"/>
        <w:ind w:left="0" w:firstLine="709"/>
        <w:jc w:val="both"/>
        <w:rPr>
          <w:rFonts w:eastAsiaTheme="minorHAnsi"/>
          <w:sz w:val="28"/>
          <w:szCs w:val="28"/>
        </w:rPr>
      </w:pPr>
      <w:r w:rsidRPr="00A36DB4">
        <w:rPr>
          <w:rFonts w:eastAsiaTheme="minorHAnsi"/>
          <w:sz w:val="28"/>
          <w:szCs w:val="28"/>
        </w:rPr>
        <w:t>Коноплёва Г.О. -заведующий отделом архитектуры и градостроительства - главный архитектор администрации МР «Усть-Куломский»</w:t>
      </w:r>
    </w:p>
    <w:p w:rsidR="00A57870" w:rsidRPr="00A36DB4" w:rsidRDefault="00A57870" w:rsidP="00A57870">
      <w:pPr>
        <w:pStyle w:val="afe"/>
        <w:autoSpaceDE w:val="0"/>
        <w:autoSpaceDN w:val="0"/>
        <w:adjustRightInd w:val="0"/>
        <w:ind w:left="0" w:firstLine="709"/>
        <w:jc w:val="both"/>
        <w:rPr>
          <w:sz w:val="28"/>
          <w:szCs w:val="28"/>
        </w:rPr>
      </w:pPr>
      <w:r w:rsidRPr="00A36DB4">
        <w:rPr>
          <w:sz w:val="28"/>
          <w:szCs w:val="28"/>
        </w:rPr>
        <w:t xml:space="preserve">Губер Ю.И. – заведующий отделом по управлению муниципальным имуществом </w:t>
      </w:r>
      <w:r w:rsidRPr="00A36DB4">
        <w:rPr>
          <w:rFonts w:eastAsiaTheme="minorHAnsi"/>
          <w:sz w:val="28"/>
          <w:szCs w:val="28"/>
        </w:rPr>
        <w:t>администрации МР «Усть-Куломский»</w:t>
      </w:r>
      <w:r w:rsidRPr="00A36DB4">
        <w:rPr>
          <w:sz w:val="28"/>
          <w:szCs w:val="28"/>
        </w:rPr>
        <w:t>;</w:t>
      </w:r>
    </w:p>
    <w:p w:rsidR="00A57870" w:rsidRPr="00A36DB4" w:rsidRDefault="00A57870" w:rsidP="00A57870">
      <w:pPr>
        <w:ind w:firstLine="709"/>
        <w:jc w:val="both"/>
        <w:rPr>
          <w:sz w:val="28"/>
          <w:szCs w:val="28"/>
        </w:rPr>
      </w:pPr>
      <w:r w:rsidRPr="00A36DB4">
        <w:rPr>
          <w:sz w:val="28"/>
          <w:szCs w:val="28"/>
        </w:rPr>
        <w:t xml:space="preserve">Генрих О.А. – заместитель заведующего отделом по управлению муниципальным имуществом </w:t>
      </w:r>
      <w:r w:rsidRPr="00A36DB4">
        <w:rPr>
          <w:rFonts w:eastAsiaTheme="minorHAnsi"/>
          <w:sz w:val="28"/>
          <w:szCs w:val="28"/>
        </w:rPr>
        <w:t>администрации МР «Усть-Куломский»;</w:t>
      </w:r>
    </w:p>
    <w:p w:rsidR="00A57870" w:rsidRPr="00A36DB4" w:rsidRDefault="00A57870" w:rsidP="00A57870">
      <w:pPr>
        <w:pStyle w:val="afe"/>
        <w:shd w:val="clear" w:color="auto" w:fill="FFFFFF"/>
        <w:tabs>
          <w:tab w:val="left" w:pos="0"/>
          <w:tab w:val="left" w:pos="1134"/>
        </w:tabs>
        <w:suppressAutoHyphens/>
        <w:ind w:left="0" w:firstLine="709"/>
        <w:jc w:val="both"/>
        <w:rPr>
          <w:color w:val="000000"/>
          <w:spacing w:val="-15"/>
          <w:sz w:val="28"/>
          <w:szCs w:val="28"/>
        </w:rPr>
      </w:pPr>
      <w:r w:rsidRPr="00A36DB4">
        <w:rPr>
          <w:color w:val="000000"/>
          <w:spacing w:val="-15"/>
          <w:sz w:val="28"/>
          <w:szCs w:val="28"/>
        </w:rPr>
        <w:t>Третьяков Леонид Альбертович -  глава сельского поселения «Пожег» (по согласованию) в отношении публичных слушаний,  организованных для жителей СП «Пожег».</w:t>
      </w:r>
    </w:p>
    <w:p w:rsidR="00A57870" w:rsidRPr="00A36DB4" w:rsidRDefault="00A57870" w:rsidP="00A57870">
      <w:pPr>
        <w:ind w:firstLine="709"/>
        <w:jc w:val="both"/>
        <w:rPr>
          <w:sz w:val="28"/>
          <w:szCs w:val="28"/>
        </w:rPr>
      </w:pPr>
      <w:r w:rsidRPr="00A36DB4">
        <w:rPr>
          <w:sz w:val="28"/>
          <w:szCs w:val="28"/>
        </w:rPr>
        <w:t xml:space="preserve">6. Комиссии: </w:t>
      </w:r>
    </w:p>
    <w:p w:rsidR="00A57870" w:rsidRPr="00A36DB4" w:rsidRDefault="00A57870" w:rsidP="00A57870">
      <w:pPr>
        <w:ind w:firstLine="709"/>
        <w:jc w:val="both"/>
        <w:rPr>
          <w:sz w:val="28"/>
          <w:szCs w:val="28"/>
        </w:rPr>
      </w:pPr>
      <w:r w:rsidRPr="00A36DB4">
        <w:rPr>
          <w:sz w:val="28"/>
          <w:szCs w:val="28"/>
        </w:rPr>
        <w:t xml:space="preserve">1) обеспечить </w:t>
      </w:r>
      <w:r>
        <w:rPr>
          <w:sz w:val="28"/>
          <w:szCs w:val="28"/>
        </w:rPr>
        <w:t xml:space="preserve">опубликование </w:t>
      </w:r>
      <w:r w:rsidRPr="00A36DB4">
        <w:rPr>
          <w:color w:val="000000"/>
          <w:sz w:val="28"/>
          <w:szCs w:val="28"/>
        </w:rPr>
        <w:t>в информационном вестнике Совета и администрации муниципального района «Усть-Куломский» и</w:t>
      </w:r>
      <w:r>
        <w:rPr>
          <w:color w:val="000000"/>
          <w:sz w:val="28"/>
          <w:szCs w:val="28"/>
        </w:rPr>
        <w:t xml:space="preserve">  </w:t>
      </w:r>
      <w:r w:rsidRPr="00A36DB4">
        <w:rPr>
          <w:sz w:val="28"/>
          <w:szCs w:val="28"/>
        </w:rPr>
        <w:t>размещение на официальном сайте https://ustkulom-r11.gosweb.gosuslugi.ru/deyatelnost/napravleniya-deyatelnosti/gradostroitelstvo/информации о проведении публичных слушаний (оповещение о проведении публичных слушаний) по проекту решения о предоставлении разрешения на условно разрешенный вид использования земельного участка;</w:t>
      </w:r>
    </w:p>
    <w:p w:rsidR="00A57870" w:rsidRPr="00A36DB4" w:rsidRDefault="00A57870" w:rsidP="00A57870">
      <w:pPr>
        <w:ind w:firstLine="709"/>
        <w:jc w:val="both"/>
        <w:rPr>
          <w:sz w:val="28"/>
          <w:szCs w:val="28"/>
        </w:rPr>
      </w:pPr>
      <w:r w:rsidRPr="00A36DB4">
        <w:rPr>
          <w:sz w:val="28"/>
          <w:szCs w:val="28"/>
        </w:rPr>
        <w:t>2) обеспечить</w:t>
      </w:r>
      <w:r>
        <w:rPr>
          <w:sz w:val="28"/>
          <w:szCs w:val="28"/>
        </w:rPr>
        <w:t xml:space="preserve"> опубликование </w:t>
      </w:r>
      <w:r w:rsidRPr="00A36DB4">
        <w:rPr>
          <w:color w:val="000000"/>
          <w:sz w:val="28"/>
          <w:szCs w:val="28"/>
        </w:rPr>
        <w:t>в информационном вестнике Совета и администрации муниципального района «Усть-Куломский» и</w:t>
      </w:r>
      <w:r w:rsidRPr="00A36DB4">
        <w:rPr>
          <w:sz w:val="28"/>
          <w:szCs w:val="28"/>
        </w:rPr>
        <w:t xml:space="preserve"> размещение</w:t>
      </w:r>
      <w:r>
        <w:rPr>
          <w:sz w:val="28"/>
          <w:szCs w:val="28"/>
        </w:rPr>
        <w:t xml:space="preserve"> </w:t>
      </w:r>
      <w:r w:rsidRPr="00A36DB4">
        <w:rPr>
          <w:sz w:val="28"/>
          <w:szCs w:val="28"/>
        </w:rPr>
        <w:t>на официальном сайте https://ustkulom-r11.gosweb.gosuslugi.ru/deyatelnost/napravleniya-deyatelnosti/gradostroitelstvo/проект</w:t>
      </w:r>
      <w:r>
        <w:rPr>
          <w:sz w:val="28"/>
          <w:szCs w:val="28"/>
        </w:rPr>
        <w:t>а</w:t>
      </w:r>
      <w:r w:rsidRPr="00A36DB4">
        <w:rPr>
          <w:sz w:val="28"/>
          <w:szCs w:val="28"/>
        </w:rPr>
        <w:t xml:space="preserve"> решения о предоставлении разрешения на условно разрешенный вид использования земельного участка;</w:t>
      </w:r>
    </w:p>
    <w:p w:rsidR="00A57870" w:rsidRPr="00A36DB4" w:rsidRDefault="00A57870" w:rsidP="00A57870">
      <w:pPr>
        <w:ind w:firstLine="709"/>
        <w:jc w:val="both"/>
        <w:rPr>
          <w:sz w:val="28"/>
          <w:szCs w:val="28"/>
        </w:rPr>
      </w:pPr>
      <w:r w:rsidRPr="00A36DB4">
        <w:rPr>
          <w:sz w:val="28"/>
          <w:szCs w:val="28"/>
        </w:rPr>
        <w:t>3) обеспечить проведение экспозиции проекта решения о предоставлении разрешения на условно разрешенный вид использования земельного участка;</w:t>
      </w:r>
    </w:p>
    <w:p w:rsidR="00A57870" w:rsidRPr="00A36DB4" w:rsidRDefault="00A57870" w:rsidP="00A57870">
      <w:pPr>
        <w:ind w:firstLine="709"/>
        <w:jc w:val="both"/>
        <w:rPr>
          <w:sz w:val="28"/>
          <w:szCs w:val="28"/>
        </w:rPr>
      </w:pPr>
      <w:r w:rsidRPr="00A36DB4">
        <w:rPr>
          <w:sz w:val="28"/>
          <w:szCs w:val="28"/>
        </w:rPr>
        <w:t>4) определить докладчиков (содокладчиков);</w:t>
      </w:r>
    </w:p>
    <w:p w:rsidR="00A57870" w:rsidRPr="00A36DB4" w:rsidRDefault="00A57870" w:rsidP="00A57870">
      <w:pPr>
        <w:pStyle w:val="ConsNormal"/>
        <w:widowControl/>
        <w:ind w:firstLine="709"/>
        <w:jc w:val="both"/>
        <w:rPr>
          <w:rFonts w:ascii="Times New Roman" w:hAnsi="Times New Roman" w:cs="Times New Roman"/>
          <w:sz w:val="28"/>
          <w:szCs w:val="28"/>
        </w:rPr>
      </w:pPr>
      <w:r w:rsidRPr="00A36DB4">
        <w:rPr>
          <w:rFonts w:ascii="Times New Roman" w:hAnsi="Times New Roman" w:cs="Times New Roman"/>
          <w:sz w:val="28"/>
          <w:szCs w:val="28"/>
        </w:rPr>
        <w:t>5) установить порядок выступлений на публичных слушаниях;</w:t>
      </w:r>
    </w:p>
    <w:p w:rsidR="00A57870" w:rsidRPr="00A36DB4" w:rsidRDefault="00A57870" w:rsidP="00A57870">
      <w:pPr>
        <w:pStyle w:val="ConsNormal"/>
        <w:widowControl/>
        <w:ind w:firstLine="709"/>
        <w:jc w:val="both"/>
        <w:rPr>
          <w:rFonts w:ascii="Times New Roman" w:hAnsi="Times New Roman" w:cs="Times New Roman"/>
          <w:sz w:val="28"/>
          <w:szCs w:val="28"/>
        </w:rPr>
      </w:pPr>
      <w:r w:rsidRPr="00A36DB4">
        <w:rPr>
          <w:rFonts w:ascii="Times New Roman" w:hAnsi="Times New Roman" w:cs="Times New Roman"/>
          <w:sz w:val="28"/>
          <w:szCs w:val="28"/>
        </w:rPr>
        <w:t>6) организовать</w:t>
      </w:r>
      <w:r>
        <w:rPr>
          <w:rFonts w:ascii="Times New Roman" w:hAnsi="Times New Roman" w:cs="Times New Roman"/>
          <w:sz w:val="28"/>
          <w:szCs w:val="28"/>
        </w:rPr>
        <w:t xml:space="preserve"> опубликование </w:t>
      </w:r>
      <w:r w:rsidRPr="00A36DB4">
        <w:rPr>
          <w:rFonts w:ascii="Times New Roman" w:hAnsi="Times New Roman" w:cs="Times New Roman"/>
          <w:color w:val="000000"/>
          <w:sz w:val="28"/>
          <w:szCs w:val="28"/>
        </w:rPr>
        <w:t>в информационном вестнике Совета и администрации муниципального района «Усть-Куломский» и</w:t>
      </w:r>
      <w:r>
        <w:rPr>
          <w:rFonts w:ascii="Times New Roman" w:hAnsi="Times New Roman" w:cs="Times New Roman"/>
          <w:color w:val="000000"/>
          <w:sz w:val="28"/>
          <w:szCs w:val="28"/>
        </w:rPr>
        <w:t xml:space="preserve"> </w:t>
      </w:r>
      <w:r w:rsidRPr="00A36DB4">
        <w:rPr>
          <w:rFonts w:ascii="Times New Roman" w:hAnsi="Times New Roman" w:cs="Times New Roman"/>
          <w:sz w:val="28"/>
          <w:szCs w:val="28"/>
        </w:rPr>
        <w:t xml:space="preserve">размещение на </w:t>
      </w:r>
      <w:r w:rsidRPr="00A36DB4">
        <w:rPr>
          <w:rFonts w:ascii="Times New Roman" w:hAnsi="Times New Roman" w:cs="Times New Roman"/>
          <w:sz w:val="28"/>
          <w:szCs w:val="28"/>
        </w:rPr>
        <w:lastRenderedPageBreak/>
        <w:t>официальном сайте администрации муниципального района «Усть-Куломский» решения по результатам публичных слушаний.</w:t>
      </w:r>
    </w:p>
    <w:p w:rsidR="00A57870" w:rsidRPr="00A36DB4" w:rsidRDefault="00A57870" w:rsidP="00A57870">
      <w:pPr>
        <w:ind w:firstLine="709"/>
        <w:jc w:val="both"/>
        <w:rPr>
          <w:color w:val="000000"/>
          <w:sz w:val="28"/>
          <w:szCs w:val="28"/>
        </w:rPr>
      </w:pPr>
      <w:r w:rsidRPr="00A36DB4">
        <w:rPr>
          <w:sz w:val="28"/>
          <w:szCs w:val="28"/>
        </w:rPr>
        <w:t xml:space="preserve">7. </w:t>
      </w:r>
      <w:r w:rsidRPr="00A36DB4">
        <w:rPr>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A57870" w:rsidRPr="00A36DB4" w:rsidRDefault="00A57870" w:rsidP="00A57870">
      <w:pPr>
        <w:ind w:firstLine="709"/>
        <w:jc w:val="both"/>
        <w:rPr>
          <w:color w:val="000000"/>
          <w:sz w:val="28"/>
          <w:szCs w:val="28"/>
        </w:rPr>
      </w:pPr>
      <w:r w:rsidRPr="00A36DB4">
        <w:rPr>
          <w:color w:val="000000"/>
          <w:sz w:val="28"/>
          <w:szCs w:val="28"/>
        </w:rPr>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A57870" w:rsidRDefault="00A57870" w:rsidP="00A57870">
      <w:pPr>
        <w:pStyle w:val="af0"/>
        <w:jc w:val="both"/>
        <w:rPr>
          <w:sz w:val="26"/>
          <w:szCs w:val="26"/>
        </w:rPr>
      </w:pPr>
    </w:p>
    <w:p w:rsidR="00A57870" w:rsidRPr="00392705" w:rsidRDefault="00A57870" w:rsidP="00A57870">
      <w:pPr>
        <w:pStyle w:val="af0"/>
        <w:jc w:val="both"/>
        <w:rPr>
          <w:sz w:val="26"/>
          <w:szCs w:val="26"/>
        </w:rPr>
      </w:pPr>
    </w:p>
    <w:p w:rsidR="00A57870" w:rsidRPr="00A36DB4" w:rsidRDefault="00A57870" w:rsidP="00A57870">
      <w:pPr>
        <w:pStyle w:val="ConsPlusNormal"/>
        <w:rPr>
          <w:rFonts w:ascii="Times New Roman" w:hAnsi="Times New Roman"/>
          <w:sz w:val="28"/>
          <w:szCs w:val="28"/>
        </w:rPr>
      </w:pPr>
      <w:r w:rsidRPr="00A36DB4">
        <w:rPr>
          <w:rFonts w:ascii="Times New Roman" w:hAnsi="Times New Roman"/>
          <w:sz w:val="28"/>
          <w:szCs w:val="28"/>
        </w:rPr>
        <w:t>Глава МР «Усть-Куломский»-</w:t>
      </w:r>
    </w:p>
    <w:p w:rsidR="00A57870" w:rsidRPr="00A36DB4" w:rsidRDefault="00A57870" w:rsidP="00A57870">
      <w:pPr>
        <w:pStyle w:val="ConsPlusNormal"/>
        <w:rPr>
          <w:rFonts w:ascii="Times New Roman" w:hAnsi="Times New Roman"/>
          <w:sz w:val="28"/>
          <w:szCs w:val="28"/>
        </w:rPr>
      </w:pPr>
      <w:r w:rsidRPr="00A36DB4">
        <w:rPr>
          <w:rFonts w:ascii="Times New Roman" w:hAnsi="Times New Roman"/>
          <w:sz w:val="28"/>
          <w:szCs w:val="28"/>
        </w:rPr>
        <w:t>Руководитель</w:t>
      </w:r>
      <w:r>
        <w:rPr>
          <w:rFonts w:ascii="Times New Roman" w:hAnsi="Times New Roman"/>
          <w:sz w:val="28"/>
          <w:szCs w:val="28"/>
        </w:rPr>
        <w:t xml:space="preserve"> </w:t>
      </w:r>
      <w:r w:rsidRPr="00A36DB4">
        <w:rPr>
          <w:rFonts w:ascii="Times New Roman" w:hAnsi="Times New Roman"/>
          <w:sz w:val="28"/>
          <w:szCs w:val="28"/>
        </w:rPr>
        <w:t>администрации района                               С.В.Рубан</w:t>
      </w: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Default="00A57870" w:rsidP="00A57870">
      <w:pPr>
        <w:ind w:left="-284" w:firstLine="426"/>
        <w:jc w:val="center"/>
        <w:rPr>
          <w:color w:val="000000" w:themeColor="text1"/>
          <w:sz w:val="26"/>
          <w:szCs w:val="26"/>
        </w:rPr>
      </w:pPr>
    </w:p>
    <w:p w:rsidR="00A57870" w:rsidRPr="00C5584B" w:rsidRDefault="00A57870" w:rsidP="00A57870">
      <w:pPr>
        <w:tabs>
          <w:tab w:val="left" w:pos="7108"/>
        </w:tabs>
        <w:ind w:left="-284" w:firstLine="426"/>
        <w:jc w:val="right"/>
        <w:rPr>
          <w:color w:val="000000" w:themeColor="text1"/>
          <w:sz w:val="28"/>
          <w:szCs w:val="28"/>
        </w:rPr>
      </w:pPr>
      <w:r w:rsidRPr="00C5584B">
        <w:rPr>
          <w:color w:val="000000" w:themeColor="text1"/>
          <w:sz w:val="28"/>
          <w:szCs w:val="28"/>
        </w:rPr>
        <w:lastRenderedPageBreak/>
        <w:t>Приложение 1</w:t>
      </w:r>
    </w:p>
    <w:p w:rsidR="00A57870" w:rsidRPr="00C5584B" w:rsidRDefault="00A57870" w:rsidP="00A57870">
      <w:pPr>
        <w:autoSpaceDE w:val="0"/>
        <w:autoSpaceDN w:val="0"/>
        <w:adjustRightInd w:val="0"/>
        <w:ind w:left="-284" w:firstLine="426"/>
        <w:jc w:val="right"/>
        <w:rPr>
          <w:color w:val="000000" w:themeColor="text1"/>
          <w:sz w:val="28"/>
          <w:szCs w:val="28"/>
        </w:rPr>
      </w:pPr>
      <w:r w:rsidRPr="00C5584B">
        <w:rPr>
          <w:color w:val="000000" w:themeColor="text1"/>
          <w:sz w:val="28"/>
          <w:szCs w:val="28"/>
        </w:rPr>
        <w:t xml:space="preserve"> к постановлению главы муниципального </w:t>
      </w:r>
    </w:p>
    <w:p w:rsidR="00A57870" w:rsidRPr="00C5584B" w:rsidRDefault="00A57870" w:rsidP="00A57870">
      <w:pPr>
        <w:autoSpaceDE w:val="0"/>
        <w:autoSpaceDN w:val="0"/>
        <w:adjustRightInd w:val="0"/>
        <w:ind w:left="-284" w:firstLine="426"/>
        <w:jc w:val="right"/>
        <w:rPr>
          <w:color w:val="000000" w:themeColor="text1"/>
          <w:sz w:val="28"/>
          <w:szCs w:val="28"/>
        </w:rPr>
      </w:pPr>
      <w:r w:rsidRPr="00C5584B">
        <w:rPr>
          <w:color w:val="000000" w:themeColor="text1"/>
          <w:sz w:val="28"/>
          <w:szCs w:val="28"/>
        </w:rPr>
        <w:t>района"Усть-Куломский" -</w:t>
      </w:r>
    </w:p>
    <w:p w:rsidR="00A57870" w:rsidRPr="00C5584B" w:rsidRDefault="00A57870" w:rsidP="00A57870">
      <w:pPr>
        <w:autoSpaceDE w:val="0"/>
        <w:autoSpaceDN w:val="0"/>
        <w:adjustRightInd w:val="0"/>
        <w:ind w:left="-284" w:firstLine="426"/>
        <w:jc w:val="right"/>
        <w:rPr>
          <w:color w:val="000000" w:themeColor="text1"/>
          <w:sz w:val="28"/>
          <w:szCs w:val="28"/>
        </w:rPr>
      </w:pPr>
      <w:r w:rsidRPr="00C5584B">
        <w:rPr>
          <w:color w:val="000000" w:themeColor="text1"/>
          <w:sz w:val="28"/>
          <w:szCs w:val="28"/>
        </w:rPr>
        <w:t xml:space="preserve"> руководителя  администрации района</w:t>
      </w:r>
    </w:p>
    <w:p w:rsidR="00A57870" w:rsidRPr="00C5584B" w:rsidRDefault="00A57870" w:rsidP="00A57870">
      <w:pPr>
        <w:ind w:left="-284" w:firstLine="426"/>
        <w:jc w:val="right"/>
        <w:rPr>
          <w:color w:val="000000" w:themeColor="text1"/>
          <w:sz w:val="28"/>
          <w:szCs w:val="28"/>
        </w:rPr>
      </w:pPr>
      <w:r w:rsidRPr="00C5584B">
        <w:rPr>
          <w:color w:val="000000" w:themeColor="text1"/>
          <w:sz w:val="28"/>
          <w:szCs w:val="28"/>
        </w:rPr>
        <w:t>от       2023 г. N</w:t>
      </w:r>
    </w:p>
    <w:p w:rsidR="00A57870" w:rsidRPr="00C5584B" w:rsidRDefault="00A57870" w:rsidP="00A57870">
      <w:pPr>
        <w:ind w:left="-284" w:firstLine="426"/>
        <w:jc w:val="right"/>
        <w:rPr>
          <w:color w:val="000000" w:themeColor="text1"/>
          <w:sz w:val="28"/>
          <w:szCs w:val="28"/>
        </w:rPr>
      </w:pPr>
    </w:p>
    <w:p w:rsidR="00A57870" w:rsidRPr="00C5584B" w:rsidRDefault="00A57870" w:rsidP="00A57870">
      <w:pPr>
        <w:ind w:left="-284" w:firstLine="426"/>
        <w:jc w:val="right"/>
        <w:rPr>
          <w:color w:val="000000" w:themeColor="text1"/>
          <w:sz w:val="28"/>
          <w:szCs w:val="28"/>
        </w:rPr>
      </w:pPr>
    </w:p>
    <w:p w:rsidR="00A57870" w:rsidRDefault="00A57870" w:rsidP="00A57870">
      <w:pPr>
        <w:jc w:val="center"/>
        <w:rPr>
          <w:b/>
          <w:u w:val="single"/>
        </w:rPr>
      </w:pPr>
      <w:r w:rsidRPr="00C5584B">
        <w:rPr>
          <w:noProof/>
        </w:rPr>
        <w:drawing>
          <wp:inline distT="0" distB="0" distL="0" distR="0">
            <wp:extent cx="847725" cy="838200"/>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A57870" w:rsidRPr="00C5584B" w:rsidRDefault="00A57870" w:rsidP="00A57870">
      <w:pPr>
        <w:jc w:val="center"/>
        <w:rPr>
          <w:b/>
          <w:sz w:val="24"/>
          <w:szCs w:val="24"/>
          <w:u w:val="single"/>
        </w:rPr>
      </w:pPr>
      <w:r w:rsidRPr="00C5584B">
        <w:rPr>
          <w:b/>
          <w:u w:val="single"/>
        </w:rPr>
        <w:t>ПРОЕКТ</w:t>
      </w:r>
    </w:p>
    <w:p w:rsidR="00A57870" w:rsidRPr="00C5584B" w:rsidRDefault="00A57870" w:rsidP="00A57870">
      <w:pPr>
        <w:jc w:val="center"/>
        <w:rPr>
          <w:b/>
          <w:sz w:val="28"/>
          <w:szCs w:val="28"/>
        </w:rPr>
      </w:pPr>
      <w:r w:rsidRPr="00C5584B">
        <w:rPr>
          <w:b/>
          <w:sz w:val="28"/>
          <w:szCs w:val="28"/>
        </w:rPr>
        <w:t>«Кулöмд</w:t>
      </w:r>
      <w:r w:rsidRPr="00C5584B">
        <w:rPr>
          <w:b/>
          <w:sz w:val="28"/>
          <w:szCs w:val="28"/>
          <w:lang w:val="en-US"/>
        </w:rPr>
        <w:t>i</w:t>
      </w:r>
      <w:r w:rsidRPr="00C5584B">
        <w:rPr>
          <w:b/>
          <w:sz w:val="28"/>
          <w:szCs w:val="28"/>
        </w:rPr>
        <w:t xml:space="preserve">н» муниципальнöй районса  администрациялöн  </w:t>
      </w:r>
    </w:p>
    <w:p w:rsidR="00A57870" w:rsidRPr="00C5584B" w:rsidRDefault="00A57870" w:rsidP="00A57870">
      <w:pPr>
        <w:jc w:val="center"/>
        <w:rPr>
          <w:b/>
          <w:sz w:val="28"/>
          <w:szCs w:val="28"/>
        </w:rPr>
      </w:pPr>
      <w:r w:rsidRPr="00BC59E3">
        <w:rPr>
          <w:sz w:val="22"/>
          <w:szCs w:val="22"/>
          <w:lang w:eastAsia="en-US"/>
        </w:rPr>
        <w:pict>
          <v:line id="_x0000_s1080" style="position:absolute;left:0;text-align:left;z-index:251662336" from="9pt,14.4pt" to="459pt,14.4pt"/>
        </w:pict>
      </w:r>
      <w:r w:rsidRPr="00C5584B">
        <w:rPr>
          <w:b/>
          <w:sz w:val="28"/>
          <w:szCs w:val="28"/>
        </w:rPr>
        <w:t>ШУÖМ</w:t>
      </w:r>
    </w:p>
    <w:p w:rsidR="00A57870" w:rsidRPr="00C5584B" w:rsidRDefault="00A57870" w:rsidP="00A57870">
      <w:pPr>
        <w:jc w:val="center"/>
        <w:rPr>
          <w:b/>
          <w:sz w:val="28"/>
          <w:szCs w:val="28"/>
        </w:rPr>
      </w:pPr>
      <w:r w:rsidRPr="00C5584B">
        <w:rPr>
          <w:b/>
          <w:sz w:val="28"/>
          <w:szCs w:val="28"/>
        </w:rPr>
        <w:t>Администрация муниципального района «Усть-Куломский»-</w:t>
      </w:r>
    </w:p>
    <w:p w:rsidR="00A57870" w:rsidRPr="00C5584B" w:rsidRDefault="00A57870" w:rsidP="00A57870">
      <w:pPr>
        <w:pStyle w:val="4"/>
        <w:jc w:val="center"/>
        <w:rPr>
          <w:i/>
          <w:color w:val="000000" w:themeColor="text1"/>
        </w:rPr>
      </w:pPr>
      <w:r w:rsidRPr="00C5584B">
        <w:rPr>
          <w:color w:val="000000" w:themeColor="text1"/>
        </w:rPr>
        <w:t>ПОСТАНОВЛЕНИЕ</w:t>
      </w:r>
    </w:p>
    <w:p w:rsidR="00A57870" w:rsidRPr="00C5584B" w:rsidRDefault="00A57870" w:rsidP="00A57870">
      <w:pPr>
        <w:pStyle w:val="9"/>
        <w:tabs>
          <w:tab w:val="left" w:pos="851"/>
        </w:tabs>
        <w:rPr>
          <w:rFonts w:ascii="Times New Roman" w:hAnsi="Times New Roman" w:cs="Times New Roman"/>
          <w:b/>
          <w:i/>
          <w:color w:val="000000" w:themeColor="text1"/>
          <w:sz w:val="24"/>
          <w:szCs w:val="24"/>
        </w:rPr>
      </w:pPr>
      <w:r w:rsidRPr="00C5584B">
        <w:rPr>
          <w:rFonts w:ascii="Times New Roman" w:hAnsi="Times New Roman" w:cs="Times New Roman"/>
          <w:b/>
          <w:color w:val="000000" w:themeColor="text1"/>
          <w:sz w:val="24"/>
          <w:szCs w:val="24"/>
        </w:rPr>
        <w:t>________2023 года                                                                               №_____</w:t>
      </w:r>
      <w:r w:rsidRPr="00C5584B">
        <w:rPr>
          <w:rFonts w:ascii="Times New Roman" w:hAnsi="Times New Roman" w:cs="Times New Roman"/>
          <w:b/>
          <w:color w:val="000000" w:themeColor="text1"/>
          <w:sz w:val="24"/>
          <w:szCs w:val="24"/>
        </w:rPr>
        <w:tab/>
      </w:r>
      <w:r w:rsidRPr="00C5584B">
        <w:rPr>
          <w:rFonts w:ascii="Times New Roman" w:hAnsi="Times New Roman" w:cs="Times New Roman"/>
          <w:b/>
          <w:color w:val="000000" w:themeColor="text1"/>
          <w:sz w:val="24"/>
          <w:szCs w:val="24"/>
        </w:rPr>
        <w:tab/>
      </w:r>
      <w:r w:rsidRPr="00C5584B">
        <w:rPr>
          <w:rFonts w:ascii="Times New Roman" w:hAnsi="Times New Roman" w:cs="Times New Roman"/>
          <w:b/>
          <w:color w:val="000000" w:themeColor="text1"/>
          <w:sz w:val="24"/>
          <w:szCs w:val="24"/>
        </w:rPr>
        <w:tab/>
      </w:r>
    </w:p>
    <w:p w:rsidR="00A57870" w:rsidRPr="00C5584B" w:rsidRDefault="00A57870" w:rsidP="00A57870">
      <w:pPr>
        <w:jc w:val="center"/>
        <w:rPr>
          <w:sz w:val="24"/>
          <w:szCs w:val="24"/>
        </w:rPr>
      </w:pPr>
      <w:r w:rsidRPr="00C5584B">
        <w:rPr>
          <w:sz w:val="24"/>
          <w:szCs w:val="24"/>
        </w:rPr>
        <w:t>Республика Коми</w:t>
      </w:r>
    </w:p>
    <w:p w:rsidR="00A57870" w:rsidRPr="00C5584B" w:rsidRDefault="00A57870" w:rsidP="00A57870">
      <w:pPr>
        <w:ind w:left="142"/>
        <w:jc w:val="center"/>
        <w:rPr>
          <w:sz w:val="24"/>
          <w:szCs w:val="24"/>
        </w:rPr>
      </w:pPr>
      <w:r w:rsidRPr="00C5584B">
        <w:rPr>
          <w:sz w:val="24"/>
          <w:szCs w:val="24"/>
        </w:rPr>
        <w:t>с.Усть-Кулом</w:t>
      </w:r>
    </w:p>
    <w:p w:rsidR="00A57870" w:rsidRPr="00C5584B" w:rsidRDefault="00A57870" w:rsidP="00A57870">
      <w:pPr>
        <w:ind w:left="142"/>
        <w:jc w:val="center"/>
        <w:rPr>
          <w:sz w:val="28"/>
          <w:szCs w:val="28"/>
        </w:rPr>
      </w:pPr>
    </w:p>
    <w:p w:rsidR="00A57870" w:rsidRPr="00C5584B" w:rsidRDefault="00A57870" w:rsidP="00A57870">
      <w:pPr>
        <w:pStyle w:val="af0"/>
        <w:jc w:val="center"/>
        <w:rPr>
          <w:szCs w:val="28"/>
        </w:rPr>
      </w:pPr>
    </w:p>
    <w:p w:rsidR="00A57870" w:rsidRPr="00A73FE1" w:rsidRDefault="00A57870" w:rsidP="00A57870">
      <w:pPr>
        <w:autoSpaceDE w:val="0"/>
        <w:autoSpaceDN w:val="0"/>
        <w:adjustRightInd w:val="0"/>
        <w:jc w:val="center"/>
        <w:outlineLvl w:val="0"/>
        <w:rPr>
          <w:rFonts w:eastAsia="Calibri"/>
          <w:b/>
          <w:sz w:val="28"/>
          <w:szCs w:val="28"/>
        </w:rPr>
      </w:pPr>
      <w:r w:rsidRPr="00A73FE1">
        <w:rPr>
          <w:b/>
          <w:sz w:val="28"/>
          <w:szCs w:val="28"/>
        </w:rPr>
        <w:t>О предоставлении</w:t>
      </w:r>
      <w:r w:rsidRPr="00A73FE1">
        <w:rPr>
          <w:rFonts w:eastAsia="Calibri"/>
          <w:b/>
          <w:sz w:val="28"/>
          <w:szCs w:val="28"/>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A57870" w:rsidRPr="00A73FE1" w:rsidRDefault="00A57870" w:rsidP="00A57870">
      <w:pPr>
        <w:pStyle w:val="ConsPlusTitle"/>
        <w:ind w:left="-284" w:firstLine="426"/>
        <w:jc w:val="both"/>
        <w:rPr>
          <w:rFonts w:ascii="Times New Roman" w:hAnsi="Times New Roman" w:cs="Times New Roman"/>
          <w:b w:val="0"/>
          <w:color w:val="000000" w:themeColor="text1"/>
          <w:sz w:val="28"/>
          <w:szCs w:val="28"/>
        </w:rPr>
      </w:pPr>
      <w:r w:rsidRPr="00A73FE1">
        <w:rPr>
          <w:rFonts w:ascii="Times New Roman" w:hAnsi="Times New Roman" w:cs="Times New Roman"/>
          <w:b w:val="0"/>
          <w:color w:val="000000" w:themeColor="text1"/>
          <w:sz w:val="28"/>
          <w:szCs w:val="28"/>
        </w:rPr>
        <w:t xml:space="preserve">        В соответствии со статьёй 40 Градостроительного Кодекса РФ, Федеральным законом от 06 октября 2003 года №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сельского поселения «Усть-Кулом», </w:t>
      </w:r>
      <w:r w:rsidRPr="00A73FE1">
        <w:rPr>
          <w:rFonts w:ascii="Times New Roman" w:hAnsi="Times New Roman" w:cs="Times New Roman"/>
          <w:b w:val="0"/>
          <w:sz w:val="28"/>
          <w:szCs w:val="28"/>
        </w:rPr>
        <w:t xml:space="preserve">утвержденные решением Совета сельского поселения «Усть-Кулом» от 14.11.2019 года  № </w:t>
      </w:r>
      <w:r w:rsidRPr="00A73FE1">
        <w:rPr>
          <w:rFonts w:ascii="Times New Roman" w:hAnsi="Times New Roman" w:cs="Times New Roman"/>
          <w:b w:val="0"/>
          <w:sz w:val="28"/>
          <w:szCs w:val="28"/>
          <w:lang w:val="en-US"/>
        </w:rPr>
        <w:t>XXXIV</w:t>
      </w:r>
      <w:r w:rsidRPr="00A73FE1">
        <w:rPr>
          <w:rFonts w:ascii="Times New Roman" w:hAnsi="Times New Roman" w:cs="Times New Roman"/>
          <w:b w:val="0"/>
          <w:sz w:val="28"/>
          <w:szCs w:val="28"/>
        </w:rPr>
        <w:t>-529 «Об утверждении генерального плана и правил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 учитывая заключение о результатах публичных слушаний, состоявшихся</w:t>
      </w:r>
      <w:r w:rsidRPr="00A73FE1">
        <w:rPr>
          <w:rFonts w:ascii="Times New Roman" w:hAnsi="Times New Roman" w:cs="Times New Roman"/>
          <w:b w:val="0"/>
          <w:color w:val="FF0000"/>
          <w:sz w:val="28"/>
          <w:szCs w:val="28"/>
        </w:rPr>
        <w:t>……..</w:t>
      </w:r>
      <w:r w:rsidRPr="00A73FE1">
        <w:rPr>
          <w:rFonts w:ascii="Times New Roman" w:hAnsi="Times New Roman" w:cs="Times New Roman"/>
          <w:b w:val="0"/>
          <w:sz w:val="28"/>
          <w:szCs w:val="28"/>
        </w:rPr>
        <w:t xml:space="preserve"> и рекомендации комиссии </w:t>
      </w:r>
      <w:r>
        <w:rPr>
          <w:rFonts w:ascii="Times New Roman" w:hAnsi="Times New Roman" w:cs="Times New Roman"/>
          <w:b w:val="0"/>
          <w:sz w:val="28"/>
          <w:szCs w:val="28"/>
        </w:rPr>
        <w:t>по землепользованию</w:t>
      </w:r>
      <w:r w:rsidRPr="00A73FE1">
        <w:rPr>
          <w:rFonts w:ascii="Times New Roman" w:hAnsi="Times New Roman" w:cs="Times New Roman"/>
          <w:b w:val="0"/>
          <w:sz w:val="28"/>
          <w:szCs w:val="28"/>
        </w:rPr>
        <w:t xml:space="preserve"> и застройк</w:t>
      </w:r>
      <w:r>
        <w:rPr>
          <w:rFonts w:ascii="Times New Roman" w:hAnsi="Times New Roman" w:cs="Times New Roman"/>
          <w:b w:val="0"/>
          <w:sz w:val="28"/>
          <w:szCs w:val="28"/>
        </w:rPr>
        <w:t>е</w:t>
      </w:r>
      <w:r w:rsidRPr="00A73FE1">
        <w:rPr>
          <w:rFonts w:ascii="Times New Roman" w:hAnsi="Times New Roman" w:cs="Times New Roman"/>
          <w:b w:val="0"/>
          <w:sz w:val="28"/>
          <w:szCs w:val="28"/>
        </w:rPr>
        <w:t xml:space="preserve"> муниципального образования муниципального района «Усть-Куломский»</w:t>
      </w:r>
      <w:r w:rsidRPr="00A73FE1">
        <w:rPr>
          <w:rFonts w:ascii="Times New Roman" w:hAnsi="Times New Roman" w:cs="Times New Roman"/>
          <w:b w:val="0"/>
          <w:color w:val="000000" w:themeColor="text1"/>
          <w:sz w:val="28"/>
          <w:szCs w:val="28"/>
        </w:rPr>
        <w:t xml:space="preserve">, администрация муниципального района «Усть-Куломский» </w:t>
      </w:r>
      <w:r w:rsidRPr="00A73FE1">
        <w:rPr>
          <w:rFonts w:ascii="Times New Roman" w:hAnsi="Times New Roman" w:cs="Times New Roman"/>
          <w:b w:val="0"/>
          <w:color w:val="000000" w:themeColor="text1"/>
          <w:spacing w:val="60"/>
          <w:sz w:val="28"/>
          <w:szCs w:val="28"/>
        </w:rPr>
        <w:t>постановляет</w:t>
      </w:r>
      <w:r w:rsidRPr="00A73FE1">
        <w:rPr>
          <w:rFonts w:ascii="Times New Roman" w:hAnsi="Times New Roman" w:cs="Times New Roman"/>
          <w:b w:val="0"/>
          <w:color w:val="000000" w:themeColor="text1"/>
          <w:sz w:val="28"/>
          <w:szCs w:val="28"/>
        </w:rPr>
        <w:t>:</w:t>
      </w:r>
    </w:p>
    <w:p w:rsidR="00A57870" w:rsidRPr="00392705" w:rsidRDefault="00A57870" w:rsidP="00A57870">
      <w:pPr>
        <w:ind w:left="-284" w:firstLine="426"/>
        <w:jc w:val="center"/>
        <w:rPr>
          <w:color w:val="000000" w:themeColor="text1"/>
          <w:sz w:val="26"/>
          <w:szCs w:val="26"/>
        </w:rPr>
      </w:pPr>
      <w:r w:rsidRPr="00796D0D">
        <w:rPr>
          <w:color w:val="000000" w:themeColor="text1"/>
          <w:sz w:val="28"/>
          <w:szCs w:val="28"/>
        </w:rPr>
        <w:t xml:space="preserve">1. Предоставить разрешение на отклонение от предельных параметров разрешенного строительства - уменьшения минимальных отступов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w:t>
      </w:r>
      <w:r w:rsidRPr="00796D0D">
        <w:rPr>
          <w:color w:val="000000" w:themeColor="text1"/>
          <w:sz w:val="28"/>
          <w:szCs w:val="28"/>
        </w:rPr>
        <w:lastRenderedPageBreak/>
        <w:t>строений до 1 м, увеличение процента застройки с 60% до 70%, расположенного по адресу: Республика Коми, Усть-Куломский район, с.Усть-</w:t>
      </w:r>
    </w:p>
    <w:p w:rsidR="00A57870" w:rsidRPr="00796D0D" w:rsidRDefault="00A57870" w:rsidP="00A57870">
      <w:pPr>
        <w:jc w:val="both"/>
        <w:rPr>
          <w:color w:val="000000" w:themeColor="text1"/>
          <w:sz w:val="28"/>
          <w:szCs w:val="28"/>
        </w:rPr>
      </w:pPr>
      <w:r w:rsidRPr="00796D0D">
        <w:rPr>
          <w:color w:val="000000" w:themeColor="text1"/>
          <w:sz w:val="28"/>
          <w:szCs w:val="28"/>
        </w:rPr>
        <w:t xml:space="preserve">Кулом, ул. Промышленная, </w:t>
      </w:r>
      <w:r w:rsidRPr="00796D0D">
        <w:rPr>
          <w:sz w:val="28"/>
          <w:szCs w:val="28"/>
        </w:rPr>
        <w:t>с кадастровым номером 11:07:4201021:327</w:t>
      </w:r>
      <w:r w:rsidRPr="00796D0D">
        <w:rPr>
          <w:color w:val="000000" w:themeColor="text1"/>
          <w:sz w:val="28"/>
          <w:szCs w:val="28"/>
        </w:rPr>
        <w:t>, в целях строительства объекта станции технического обслуживания.</w:t>
      </w:r>
    </w:p>
    <w:p w:rsidR="00A57870" w:rsidRDefault="00A57870" w:rsidP="00A57870">
      <w:pPr>
        <w:widowControl w:val="0"/>
        <w:autoSpaceDE w:val="0"/>
        <w:autoSpaceDN w:val="0"/>
        <w:adjustRightInd w:val="0"/>
        <w:ind w:left="-284" w:firstLine="426"/>
        <w:jc w:val="both"/>
        <w:rPr>
          <w:color w:val="000000" w:themeColor="text1"/>
          <w:sz w:val="28"/>
          <w:szCs w:val="28"/>
        </w:rPr>
      </w:pPr>
      <w:r w:rsidRPr="00482A1B">
        <w:rPr>
          <w:color w:val="000000" w:themeColor="text1"/>
          <w:sz w:val="28"/>
          <w:szCs w:val="28"/>
        </w:rPr>
        <w:t xml:space="preserve">2.При определении предельных параметров разрешенного строительства объектов капитального строительства, не указанных в п.1 настоящего постановления, применять значения, установленные действующими градостроительными регламентами. </w:t>
      </w:r>
    </w:p>
    <w:p w:rsidR="00A57870" w:rsidRPr="00CF21ED" w:rsidRDefault="00A57870" w:rsidP="00A57870">
      <w:pPr>
        <w:widowControl w:val="0"/>
        <w:autoSpaceDE w:val="0"/>
        <w:autoSpaceDN w:val="0"/>
        <w:adjustRightInd w:val="0"/>
        <w:ind w:left="-284" w:firstLine="426"/>
        <w:jc w:val="both"/>
        <w:rPr>
          <w:color w:val="000000" w:themeColor="text1"/>
          <w:sz w:val="28"/>
          <w:szCs w:val="28"/>
        </w:rPr>
      </w:pPr>
      <w:r>
        <w:rPr>
          <w:color w:val="000000" w:themeColor="text1"/>
          <w:sz w:val="28"/>
          <w:szCs w:val="28"/>
        </w:rPr>
        <w:t>3.</w:t>
      </w:r>
      <w:r w:rsidRPr="007F4B69">
        <w:rPr>
          <w:sz w:val="28"/>
          <w:szCs w:val="28"/>
        </w:rPr>
        <w:t>Настоящее постановление вступает в силу со дня опубликования в Информационном Вестнике Совета и администрации МР «Усть-Куломский».</w:t>
      </w:r>
    </w:p>
    <w:p w:rsidR="00A57870" w:rsidRPr="00482A1B" w:rsidRDefault="00A57870" w:rsidP="00A57870">
      <w:pPr>
        <w:widowControl w:val="0"/>
        <w:autoSpaceDE w:val="0"/>
        <w:autoSpaceDN w:val="0"/>
        <w:adjustRightInd w:val="0"/>
        <w:ind w:left="-284" w:firstLine="426"/>
        <w:jc w:val="both"/>
        <w:rPr>
          <w:color w:val="000000" w:themeColor="text1"/>
          <w:sz w:val="28"/>
          <w:szCs w:val="28"/>
        </w:rPr>
      </w:pPr>
    </w:p>
    <w:p w:rsidR="00A57870" w:rsidRPr="00C5584B" w:rsidRDefault="00A57870" w:rsidP="00A57870">
      <w:pPr>
        <w:pStyle w:val="af0"/>
        <w:ind w:firstLine="567"/>
        <w:jc w:val="both"/>
        <w:rPr>
          <w:spacing w:val="-2"/>
          <w:szCs w:val="28"/>
        </w:rPr>
      </w:pPr>
    </w:p>
    <w:p w:rsidR="00A57870" w:rsidRPr="00C5584B" w:rsidRDefault="00A57870" w:rsidP="00A57870">
      <w:pPr>
        <w:pStyle w:val="ConsPlusNormal"/>
        <w:jc w:val="both"/>
        <w:rPr>
          <w:rFonts w:ascii="Times New Roman" w:hAnsi="Times New Roman"/>
          <w:sz w:val="28"/>
          <w:szCs w:val="28"/>
        </w:rPr>
      </w:pPr>
      <w:r w:rsidRPr="00C5584B">
        <w:rPr>
          <w:rFonts w:ascii="Times New Roman" w:hAnsi="Times New Roman"/>
          <w:sz w:val="28"/>
          <w:szCs w:val="28"/>
        </w:rPr>
        <w:t>Глава муниципального района</w:t>
      </w:r>
    </w:p>
    <w:p w:rsidR="00A57870" w:rsidRPr="00C5584B" w:rsidRDefault="00A57870" w:rsidP="00A57870">
      <w:pPr>
        <w:pStyle w:val="ConsPlusNormal"/>
        <w:jc w:val="both"/>
        <w:rPr>
          <w:rFonts w:ascii="Times New Roman" w:hAnsi="Times New Roman"/>
          <w:sz w:val="28"/>
          <w:szCs w:val="28"/>
        </w:rPr>
      </w:pPr>
      <w:r w:rsidRPr="00C5584B">
        <w:rPr>
          <w:rFonts w:ascii="Times New Roman" w:hAnsi="Times New Roman"/>
          <w:sz w:val="28"/>
          <w:szCs w:val="28"/>
        </w:rPr>
        <w:t>«Усть-Куломский»- руководитель</w:t>
      </w:r>
    </w:p>
    <w:p w:rsidR="00A57870" w:rsidRPr="00BA212D" w:rsidRDefault="00A57870" w:rsidP="00A57870">
      <w:pPr>
        <w:autoSpaceDE w:val="0"/>
        <w:autoSpaceDN w:val="0"/>
        <w:adjustRightInd w:val="0"/>
        <w:jc w:val="both"/>
        <w:rPr>
          <w:color w:val="000000" w:themeColor="text1"/>
          <w:sz w:val="16"/>
          <w:szCs w:val="16"/>
        </w:rPr>
      </w:pPr>
      <w:r w:rsidRPr="00C5584B">
        <w:rPr>
          <w:sz w:val="28"/>
          <w:szCs w:val="28"/>
        </w:rPr>
        <w:t>администрации  района</w:t>
      </w:r>
      <w:r w:rsidRPr="00C5584B">
        <w:rPr>
          <w:sz w:val="28"/>
          <w:szCs w:val="28"/>
        </w:rPr>
        <w:tab/>
      </w:r>
      <w:r w:rsidRPr="00C5584B">
        <w:rPr>
          <w:sz w:val="28"/>
          <w:szCs w:val="28"/>
        </w:rPr>
        <w:tab/>
      </w:r>
      <w:r w:rsidRPr="00C5584B">
        <w:rPr>
          <w:sz w:val="28"/>
          <w:szCs w:val="28"/>
        </w:rPr>
        <w:tab/>
      </w:r>
      <w:r w:rsidRPr="00C5584B">
        <w:rPr>
          <w:sz w:val="28"/>
          <w:szCs w:val="28"/>
        </w:rPr>
        <w:tab/>
      </w:r>
      <w:r w:rsidRPr="00C5584B">
        <w:rPr>
          <w:sz w:val="28"/>
          <w:szCs w:val="28"/>
        </w:rPr>
        <w:tab/>
      </w:r>
      <w:r w:rsidRPr="00C5584B">
        <w:rPr>
          <w:sz w:val="28"/>
          <w:szCs w:val="28"/>
        </w:rPr>
        <w:tab/>
      </w:r>
      <w:r w:rsidRPr="00C5584B">
        <w:rPr>
          <w:sz w:val="28"/>
          <w:szCs w:val="28"/>
        </w:rPr>
        <w:tab/>
        <w:t>С.В.Рубан</w:t>
      </w:r>
    </w:p>
    <w:p w:rsidR="00CD5E41" w:rsidRDefault="00CD5E41"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A57870" w:rsidRDefault="00A57870" w:rsidP="00A57870">
      <w:pPr>
        <w:tabs>
          <w:tab w:val="left" w:pos="5488"/>
        </w:tabs>
        <w:jc w:val="both"/>
        <w:rPr>
          <w:color w:val="000000"/>
          <w:sz w:val="28"/>
          <w:szCs w:val="28"/>
        </w:rPr>
      </w:pPr>
    </w:p>
    <w:p w:rsidR="00CD5E41" w:rsidRDefault="00CD5E41" w:rsidP="00845771">
      <w:pPr>
        <w:tabs>
          <w:tab w:val="left" w:pos="5488"/>
        </w:tabs>
        <w:jc w:val="both"/>
        <w:rPr>
          <w:color w:val="000000"/>
          <w:sz w:val="28"/>
          <w:szCs w:val="28"/>
        </w:rPr>
      </w:pPr>
    </w:p>
    <w:p w:rsidR="0006027E" w:rsidRDefault="0006027E" w:rsidP="00845771">
      <w:pPr>
        <w:tabs>
          <w:tab w:val="left" w:pos="5488"/>
        </w:tabs>
        <w:jc w:val="both"/>
        <w:rPr>
          <w:color w:val="000000"/>
          <w:sz w:val="28"/>
          <w:szCs w:val="28"/>
        </w:rPr>
      </w:pPr>
    </w:p>
    <w:p w:rsidR="0006027E" w:rsidRDefault="0006027E" w:rsidP="00845771">
      <w:pPr>
        <w:tabs>
          <w:tab w:val="left" w:pos="5488"/>
        </w:tabs>
        <w:jc w:val="both"/>
        <w:rPr>
          <w:color w:val="000000"/>
          <w:sz w:val="28"/>
          <w:szCs w:val="28"/>
        </w:rPr>
      </w:pPr>
    </w:p>
    <w:p w:rsidR="0006027E" w:rsidRDefault="0006027E" w:rsidP="00845771">
      <w:pPr>
        <w:tabs>
          <w:tab w:val="left" w:pos="5488"/>
        </w:tabs>
        <w:jc w:val="both"/>
        <w:rPr>
          <w:color w:val="000000"/>
          <w:sz w:val="28"/>
          <w:szCs w:val="28"/>
        </w:rPr>
      </w:pPr>
    </w:p>
    <w:p w:rsidR="00A57870" w:rsidRDefault="00A57870" w:rsidP="00845771">
      <w:pPr>
        <w:tabs>
          <w:tab w:val="left" w:pos="5488"/>
        </w:tabs>
        <w:jc w:val="both"/>
        <w:rPr>
          <w:color w:val="000000"/>
          <w:sz w:val="28"/>
          <w:szCs w:val="28"/>
        </w:rPr>
      </w:pPr>
    </w:p>
    <w:p w:rsidR="00A57870" w:rsidRDefault="00A57870" w:rsidP="00845771">
      <w:pPr>
        <w:tabs>
          <w:tab w:val="left" w:pos="5488"/>
        </w:tabs>
        <w:jc w:val="both"/>
        <w:rPr>
          <w:color w:val="000000"/>
          <w:sz w:val="28"/>
          <w:szCs w:val="28"/>
        </w:rPr>
      </w:pPr>
    </w:p>
    <w:p w:rsidR="00A57870" w:rsidRDefault="00A57870" w:rsidP="00845771">
      <w:pPr>
        <w:tabs>
          <w:tab w:val="left" w:pos="5488"/>
        </w:tabs>
        <w:jc w:val="both"/>
        <w:rPr>
          <w:color w:val="000000"/>
          <w:sz w:val="28"/>
          <w:szCs w:val="28"/>
        </w:rPr>
      </w:pPr>
    </w:p>
    <w:p w:rsidR="00A57870" w:rsidRPr="00A57870" w:rsidRDefault="00A57870" w:rsidP="00A57870">
      <w:pPr>
        <w:tabs>
          <w:tab w:val="left" w:pos="5488"/>
        </w:tabs>
        <w:jc w:val="center"/>
        <w:rPr>
          <w:color w:val="000000"/>
          <w:sz w:val="28"/>
          <w:szCs w:val="28"/>
        </w:rPr>
      </w:pPr>
      <w:r w:rsidRPr="00A57870">
        <w:rPr>
          <w:sz w:val="28"/>
          <w:szCs w:val="28"/>
          <w:lang w:val="en-US"/>
        </w:rPr>
        <w:lastRenderedPageBreak/>
        <w:t>II</w:t>
      </w:r>
      <w:r w:rsidRPr="00A57870">
        <w:rPr>
          <w:sz w:val="28"/>
          <w:szCs w:val="28"/>
        </w:rPr>
        <w:t>. Постановления администрации МР «Усть-Куломский».</w:t>
      </w:r>
    </w:p>
    <w:p w:rsidR="00A57870" w:rsidRDefault="00A57870" w:rsidP="00845771">
      <w:pPr>
        <w:tabs>
          <w:tab w:val="left" w:pos="5488"/>
        </w:tabs>
        <w:jc w:val="both"/>
        <w:rPr>
          <w:color w:val="000000"/>
          <w:sz w:val="28"/>
          <w:szCs w:val="28"/>
        </w:rPr>
      </w:pPr>
    </w:p>
    <w:p w:rsidR="00AE300C" w:rsidRPr="006D6A7A" w:rsidRDefault="00AE300C" w:rsidP="00AE300C">
      <w:pPr>
        <w:jc w:val="center"/>
        <w:rPr>
          <w:sz w:val="28"/>
          <w:szCs w:val="28"/>
          <w:lang w:eastAsia="ar-SA"/>
        </w:rPr>
      </w:pPr>
      <w:r w:rsidRPr="006D6A7A">
        <w:rPr>
          <w:noProof/>
          <w:sz w:val="28"/>
          <w:szCs w:val="28"/>
        </w:rPr>
        <w:drawing>
          <wp:inline distT="0" distB="0" distL="0" distR="0">
            <wp:extent cx="847725" cy="83820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AE300C" w:rsidRPr="006D6A7A" w:rsidRDefault="00AE300C" w:rsidP="00AE300C">
      <w:pPr>
        <w:jc w:val="center"/>
        <w:rPr>
          <w:b/>
          <w:sz w:val="28"/>
          <w:szCs w:val="28"/>
          <w:lang w:eastAsia="ar-SA"/>
        </w:rPr>
      </w:pPr>
      <w:r w:rsidRPr="006D6A7A">
        <w:rPr>
          <w:b/>
          <w:sz w:val="28"/>
          <w:szCs w:val="28"/>
          <w:lang w:eastAsia="ar-SA"/>
        </w:rPr>
        <w:t>«Кулöмд</w:t>
      </w:r>
      <w:r w:rsidRPr="006D6A7A">
        <w:rPr>
          <w:b/>
          <w:sz w:val="28"/>
          <w:szCs w:val="28"/>
          <w:lang w:val="en-US" w:eastAsia="ar-SA"/>
        </w:rPr>
        <w:t>i</w:t>
      </w:r>
      <w:r w:rsidRPr="006D6A7A">
        <w:rPr>
          <w:b/>
          <w:sz w:val="28"/>
          <w:szCs w:val="28"/>
          <w:lang w:eastAsia="ar-SA"/>
        </w:rPr>
        <w:t>н» муниципальнöй районса администрациялöн</w:t>
      </w:r>
    </w:p>
    <w:p w:rsidR="00AE300C" w:rsidRPr="006D6A7A" w:rsidRDefault="00AE300C" w:rsidP="00AE300C">
      <w:pPr>
        <w:jc w:val="center"/>
        <w:rPr>
          <w:b/>
          <w:sz w:val="34"/>
          <w:szCs w:val="34"/>
          <w:lang w:eastAsia="ar-SA"/>
        </w:rPr>
      </w:pPr>
      <w:r w:rsidRPr="001B72E9">
        <w:rPr>
          <w:noProof/>
        </w:rPr>
        <w:pict>
          <v:line id="Прямая соединительная линия 4" o:spid="_x0000_s1081" style="position:absolute;left:0;text-align:left;z-index:251664384;visibility:visible;mso-wrap-distance-top:-28e-5mm;mso-wrap-distance-bottom:-28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6D6A7A">
        <w:rPr>
          <w:b/>
          <w:sz w:val="34"/>
          <w:szCs w:val="34"/>
          <w:lang w:eastAsia="ar-SA"/>
        </w:rPr>
        <w:t>Ш У Ö М</w:t>
      </w:r>
    </w:p>
    <w:p w:rsidR="00AE300C" w:rsidRPr="006D6A7A" w:rsidRDefault="00AE300C" w:rsidP="00AE300C">
      <w:pPr>
        <w:jc w:val="center"/>
        <w:rPr>
          <w:b/>
          <w:sz w:val="28"/>
          <w:szCs w:val="28"/>
          <w:lang w:eastAsia="ar-SA"/>
        </w:rPr>
      </w:pPr>
      <w:r w:rsidRPr="006D6A7A">
        <w:rPr>
          <w:b/>
          <w:sz w:val="28"/>
          <w:szCs w:val="28"/>
          <w:lang w:eastAsia="ar-SA"/>
        </w:rPr>
        <w:t>Администрация муниципального района «Усть-Куломский»</w:t>
      </w:r>
    </w:p>
    <w:p w:rsidR="00AE300C" w:rsidRPr="006D6A7A" w:rsidRDefault="00AE300C" w:rsidP="00AE300C">
      <w:pPr>
        <w:keepNext/>
        <w:jc w:val="center"/>
        <w:outlineLvl w:val="3"/>
        <w:rPr>
          <w:b/>
          <w:bCs/>
          <w:sz w:val="34"/>
          <w:szCs w:val="34"/>
          <w:lang w:eastAsia="ar-SA"/>
        </w:rPr>
      </w:pPr>
      <w:r w:rsidRPr="006D6A7A">
        <w:rPr>
          <w:b/>
          <w:bCs/>
          <w:sz w:val="34"/>
          <w:szCs w:val="34"/>
          <w:lang w:eastAsia="ar-SA"/>
        </w:rPr>
        <w:t>П О С Т А Н О В Л Е Н И Е</w:t>
      </w:r>
    </w:p>
    <w:p w:rsidR="00AE300C" w:rsidRPr="006D6A7A" w:rsidRDefault="00AE300C" w:rsidP="00AE300C">
      <w:pPr>
        <w:jc w:val="center"/>
        <w:rPr>
          <w:lang w:eastAsia="ar-SA"/>
        </w:rPr>
      </w:pPr>
    </w:p>
    <w:p w:rsidR="00AE300C" w:rsidRPr="006D6A7A" w:rsidRDefault="00AE300C" w:rsidP="00AE300C">
      <w:pPr>
        <w:jc w:val="center"/>
        <w:rPr>
          <w:lang w:eastAsia="ar-SA"/>
        </w:rPr>
      </w:pPr>
    </w:p>
    <w:p w:rsidR="00AE300C" w:rsidRPr="006D6A7A" w:rsidRDefault="00AE300C" w:rsidP="00AE300C">
      <w:pPr>
        <w:jc w:val="center"/>
        <w:outlineLvl w:val="8"/>
        <w:rPr>
          <w:lang w:eastAsia="ar-SA"/>
        </w:rPr>
      </w:pPr>
      <w:r w:rsidRPr="006D6A7A">
        <w:rPr>
          <w:sz w:val="28"/>
          <w:szCs w:val="28"/>
          <w:lang w:eastAsia="ar-SA"/>
        </w:rPr>
        <w:t>10 ноября 2023 г.                                                                                           № 167</w:t>
      </w:r>
      <w:r>
        <w:rPr>
          <w:sz w:val="28"/>
          <w:szCs w:val="28"/>
          <w:lang w:eastAsia="ar-SA"/>
        </w:rPr>
        <w:t>5</w:t>
      </w:r>
    </w:p>
    <w:p w:rsidR="00AE300C" w:rsidRPr="006D6A7A" w:rsidRDefault="00AE300C" w:rsidP="00AE300C">
      <w:pPr>
        <w:rPr>
          <w:lang w:eastAsia="ar-SA"/>
        </w:rPr>
      </w:pPr>
    </w:p>
    <w:p w:rsidR="00AE300C" w:rsidRPr="006D6A7A" w:rsidRDefault="00AE300C" w:rsidP="00AE300C">
      <w:pPr>
        <w:jc w:val="center"/>
        <w:rPr>
          <w:lang w:eastAsia="ar-SA"/>
        </w:rPr>
      </w:pPr>
      <w:r w:rsidRPr="006D6A7A">
        <w:rPr>
          <w:lang w:eastAsia="ar-SA"/>
        </w:rPr>
        <w:t>Республика Коми</w:t>
      </w:r>
    </w:p>
    <w:p w:rsidR="00AE300C" w:rsidRPr="006D6A7A" w:rsidRDefault="00AE300C" w:rsidP="00AE300C">
      <w:pPr>
        <w:widowControl w:val="0"/>
        <w:autoSpaceDE w:val="0"/>
        <w:autoSpaceDN w:val="0"/>
        <w:adjustRightInd w:val="0"/>
        <w:jc w:val="center"/>
        <w:rPr>
          <w:bCs/>
          <w:lang w:eastAsia="ar-SA"/>
        </w:rPr>
      </w:pPr>
      <w:r w:rsidRPr="006D6A7A">
        <w:rPr>
          <w:bCs/>
          <w:lang w:eastAsia="ar-SA"/>
        </w:rPr>
        <w:t>с. Усть-Кулом</w:t>
      </w:r>
    </w:p>
    <w:p w:rsidR="00AE300C" w:rsidRPr="006D6A7A" w:rsidRDefault="00AE300C" w:rsidP="00AE300C">
      <w:pPr>
        <w:jc w:val="center"/>
      </w:pPr>
    </w:p>
    <w:p w:rsidR="00AE300C" w:rsidRPr="001C253F" w:rsidRDefault="00AE300C" w:rsidP="00AE300C">
      <w:pPr>
        <w:ind w:right="141"/>
        <w:jc w:val="center"/>
        <w:rPr>
          <w:b/>
          <w:sz w:val="28"/>
          <w:szCs w:val="28"/>
        </w:rPr>
      </w:pPr>
      <w:r w:rsidRPr="000752B1">
        <w:rPr>
          <w:b/>
          <w:sz w:val="28"/>
          <w:szCs w:val="28"/>
        </w:rPr>
        <w:t>Об утверждении правил предоставления иных межбюджетных трансфертов на исполнение полномочия органами местного самоуправления сельских поселений, входящих в состав МО МР «Усть-Куломский», по решению вопросов организации в границах поселения теплоснабжения населения</w:t>
      </w:r>
    </w:p>
    <w:p w:rsidR="00AE300C" w:rsidRPr="001C253F" w:rsidRDefault="00AE300C" w:rsidP="00AE300C">
      <w:pPr>
        <w:tabs>
          <w:tab w:val="left" w:pos="1134"/>
        </w:tabs>
        <w:suppressAutoHyphens/>
        <w:jc w:val="both"/>
        <w:rPr>
          <w:sz w:val="28"/>
          <w:szCs w:val="28"/>
        </w:rPr>
      </w:pPr>
      <w:r>
        <w:rPr>
          <w:sz w:val="28"/>
          <w:szCs w:val="28"/>
        </w:rPr>
        <w:tab/>
      </w:r>
      <w:r w:rsidRPr="001C253F">
        <w:rPr>
          <w:sz w:val="28"/>
          <w:szCs w:val="28"/>
        </w:rPr>
        <w:t xml:space="preserve">На основании Решения Совета муниципального </w:t>
      </w:r>
      <w:r>
        <w:rPr>
          <w:sz w:val="28"/>
          <w:szCs w:val="28"/>
        </w:rPr>
        <w:t>района</w:t>
      </w:r>
      <w:r w:rsidRPr="001C253F">
        <w:rPr>
          <w:sz w:val="28"/>
          <w:szCs w:val="28"/>
        </w:rPr>
        <w:t xml:space="preserve"> «Усть-Куломский» от </w:t>
      </w:r>
      <w:r>
        <w:rPr>
          <w:sz w:val="28"/>
          <w:szCs w:val="28"/>
        </w:rPr>
        <w:t>11.03.</w:t>
      </w:r>
      <w:r w:rsidRPr="001C253F">
        <w:rPr>
          <w:sz w:val="28"/>
          <w:szCs w:val="28"/>
        </w:rPr>
        <w:t xml:space="preserve">2020 года № </w:t>
      </w:r>
      <w:r w:rsidRPr="001C253F">
        <w:rPr>
          <w:sz w:val="28"/>
          <w:szCs w:val="28"/>
          <w:lang w:val="en-US"/>
        </w:rPr>
        <w:t>XXXIV</w:t>
      </w:r>
      <w:r w:rsidRPr="001C253F">
        <w:rPr>
          <w:sz w:val="28"/>
          <w:szCs w:val="28"/>
        </w:rPr>
        <w:t xml:space="preserve">-551 </w:t>
      </w:r>
      <w:r w:rsidRPr="001C253F">
        <w:rPr>
          <w:color w:val="000000"/>
          <w:sz w:val="28"/>
          <w:szCs w:val="28"/>
          <w:shd w:val="clear" w:color="auto" w:fill="FFFFFF"/>
        </w:rPr>
        <w:t>«Об утверждении порядка предоставления иных межбюджетных трансфертов из бюджета муниципального обр</w:t>
      </w:r>
      <w:r>
        <w:rPr>
          <w:color w:val="000000"/>
          <w:sz w:val="28"/>
          <w:szCs w:val="28"/>
          <w:shd w:val="clear" w:color="auto" w:fill="FFFFFF"/>
        </w:rPr>
        <w:t>азования муниципального района «Усть-Куломский»</w:t>
      </w:r>
      <w:r w:rsidRPr="001C253F">
        <w:rPr>
          <w:color w:val="000000"/>
          <w:sz w:val="28"/>
          <w:szCs w:val="28"/>
          <w:shd w:val="clear" w:color="auto" w:fill="FFFFFF"/>
        </w:rPr>
        <w:t xml:space="preserve"> бюджетам муниципальных образований сельских поселений, входящих в состав муниципального образования муниципального района "Усть-Куломский»</w:t>
      </w:r>
      <w:r w:rsidRPr="001C253F">
        <w:rPr>
          <w:sz w:val="28"/>
          <w:szCs w:val="28"/>
        </w:rPr>
        <w:t xml:space="preserve"> администрация муниципального района «Усть-Куломский» п о с т а н о в л я е т: </w:t>
      </w:r>
    </w:p>
    <w:p w:rsidR="00AE300C" w:rsidRPr="001C253F" w:rsidRDefault="00AE300C" w:rsidP="00AE300C">
      <w:pPr>
        <w:tabs>
          <w:tab w:val="left" w:pos="1134"/>
        </w:tabs>
        <w:suppressAutoHyphens/>
        <w:jc w:val="both"/>
        <w:rPr>
          <w:sz w:val="28"/>
          <w:szCs w:val="28"/>
        </w:rPr>
      </w:pPr>
      <w:r>
        <w:rPr>
          <w:sz w:val="28"/>
          <w:szCs w:val="28"/>
        </w:rPr>
        <w:tab/>
      </w:r>
      <w:r w:rsidRPr="001C253F">
        <w:rPr>
          <w:sz w:val="28"/>
          <w:szCs w:val="28"/>
        </w:rPr>
        <w:t xml:space="preserve">1. Утвердить правила предоставления иных межбюджетных трансфертов </w:t>
      </w:r>
      <w:r w:rsidRPr="000752B1">
        <w:rPr>
          <w:sz w:val="28"/>
          <w:szCs w:val="28"/>
        </w:rPr>
        <w:t>на исполнение полномочия органами местного самоуправления сельских поселений, входящих в состав МО МР «Усть-Куломский», по решению вопросов организации в границах поселения теплоснабжения населения</w:t>
      </w:r>
      <w:r w:rsidRPr="001C253F">
        <w:rPr>
          <w:sz w:val="28"/>
          <w:szCs w:val="28"/>
        </w:rPr>
        <w:t xml:space="preserve"> согласно приложению. </w:t>
      </w:r>
    </w:p>
    <w:p w:rsidR="00AE300C" w:rsidRPr="001C253F" w:rsidRDefault="00AE300C" w:rsidP="00AE300C">
      <w:pPr>
        <w:tabs>
          <w:tab w:val="left" w:pos="1134"/>
        </w:tabs>
        <w:suppressAutoHyphens/>
        <w:jc w:val="both"/>
        <w:rPr>
          <w:color w:val="000000"/>
          <w:sz w:val="28"/>
          <w:szCs w:val="28"/>
        </w:rPr>
      </w:pPr>
      <w:r>
        <w:rPr>
          <w:color w:val="000000"/>
          <w:sz w:val="28"/>
          <w:szCs w:val="28"/>
        </w:rPr>
        <w:tab/>
      </w:r>
      <w:r w:rsidRPr="001C253F">
        <w:rPr>
          <w:color w:val="000000"/>
          <w:sz w:val="28"/>
          <w:szCs w:val="28"/>
        </w:rPr>
        <w:t>2. Контроль за исполнением настоящего постановления возложить на заместителя руководителя администрации муниципального района                  «Усть-Куломский» Бадьина В.В.</w:t>
      </w:r>
    </w:p>
    <w:p w:rsidR="00AE300C" w:rsidRPr="000752B1" w:rsidRDefault="00AE300C" w:rsidP="00AE300C">
      <w:pPr>
        <w:autoSpaceDE w:val="0"/>
        <w:autoSpaceDN w:val="0"/>
        <w:adjustRightInd w:val="0"/>
        <w:ind w:firstLine="708"/>
        <w:jc w:val="both"/>
        <w:rPr>
          <w:sz w:val="28"/>
          <w:szCs w:val="28"/>
        </w:rPr>
      </w:pPr>
      <w:r w:rsidRPr="000752B1">
        <w:rPr>
          <w:sz w:val="28"/>
          <w:szCs w:val="28"/>
        </w:rPr>
        <w:t>3.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AE300C" w:rsidRDefault="00AE300C" w:rsidP="00AE300C">
      <w:pPr>
        <w:jc w:val="both"/>
        <w:rPr>
          <w:sz w:val="28"/>
          <w:szCs w:val="28"/>
        </w:rPr>
      </w:pPr>
    </w:p>
    <w:p w:rsidR="00AE300C" w:rsidRPr="001C253F" w:rsidRDefault="00AE300C" w:rsidP="00AE300C">
      <w:pPr>
        <w:jc w:val="both"/>
        <w:rPr>
          <w:sz w:val="28"/>
          <w:szCs w:val="28"/>
        </w:rPr>
      </w:pPr>
      <w:r w:rsidRPr="001C253F">
        <w:rPr>
          <w:sz w:val="28"/>
          <w:szCs w:val="28"/>
        </w:rPr>
        <w:t>Глава МР «Усть-Куломский» -</w:t>
      </w:r>
    </w:p>
    <w:p w:rsidR="00AE300C" w:rsidRPr="001C253F" w:rsidRDefault="00AE300C" w:rsidP="00AE300C">
      <w:pPr>
        <w:jc w:val="both"/>
        <w:rPr>
          <w:sz w:val="28"/>
          <w:szCs w:val="28"/>
        </w:rPr>
      </w:pPr>
      <w:r w:rsidRPr="001C253F">
        <w:rPr>
          <w:sz w:val="28"/>
          <w:szCs w:val="28"/>
        </w:rPr>
        <w:t>руководитель администрации района                                                   С.В. Рубан</w:t>
      </w:r>
    </w:p>
    <w:p w:rsidR="00AE300C" w:rsidRPr="001C253F" w:rsidRDefault="00AE300C" w:rsidP="00AE300C">
      <w:pPr>
        <w:pStyle w:val="af0"/>
        <w:rPr>
          <w:sz w:val="16"/>
          <w:szCs w:val="16"/>
        </w:rPr>
      </w:pPr>
    </w:p>
    <w:p w:rsidR="00AE300C" w:rsidRPr="001C253F" w:rsidRDefault="00AE300C" w:rsidP="00AE300C">
      <w:pPr>
        <w:jc w:val="both"/>
      </w:pPr>
      <w:r>
        <w:t>Бажукова Елена Андреевна, 94-4-15</w:t>
      </w:r>
    </w:p>
    <w:tbl>
      <w:tblPr>
        <w:tblW w:w="10500" w:type="dxa"/>
        <w:tblInd w:w="-106" w:type="dxa"/>
        <w:tblLook w:val="00A0"/>
      </w:tblPr>
      <w:tblGrid>
        <w:gridCol w:w="10500"/>
      </w:tblGrid>
      <w:tr w:rsidR="00AE300C" w:rsidTr="00AE300C">
        <w:tc>
          <w:tcPr>
            <w:tcW w:w="10500" w:type="dxa"/>
          </w:tcPr>
          <w:tbl>
            <w:tblPr>
              <w:tblW w:w="10284" w:type="dxa"/>
              <w:tblLook w:val="00A0"/>
            </w:tblPr>
            <w:tblGrid>
              <w:gridCol w:w="10284"/>
            </w:tblGrid>
            <w:tr w:rsidR="00AE300C" w:rsidTr="00AE300C">
              <w:trPr>
                <w:trHeight w:val="70"/>
              </w:trPr>
              <w:tc>
                <w:tcPr>
                  <w:tcW w:w="10284" w:type="dxa"/>
                </w:tcPr>
                <w:p w:rsidR="00AE300C" w:rsidRPr="001C253F" w:rsidRDefault="00AE300C" w:rsidP="00AE300C">
                  <w:pPr>
                    <w:ind w:right="709" w:firstLine="851"/>
                    <w:jc w:val="right"/>
                    <w:rPr>
                      <w:sz w:val="28"/>
                      <w:szCs w:val="28"/>
                    </w:rPr>
                  </w:pPr>
                  <w:r w:rsidRPr="001C253F">
                    <w:rPr>
                      <w:sz w:val="28"/>
                      <w:szCs w:val="28"/>
                    </w:rPr>
                    <w:lastRenderedPageBreak/>
                    <w:t>Приложение</w:t>
                  </w:r>
                </w:p>
                <w:p w:rsidR="00AE300C" w:rsidRDefault="00AE300C" w:rsidP="00AE300C">
                  <w:pPr>
                    <w:ind w:right="709" w:firstLine="851"/>
                    <w:jc w:val="right"/>
                    <w:rPr>
                      <w:sz w:val="28"/>
                      <w:szCs w:val="28"/>
                    </w:rPr>
                  </w:pPr>
                  <w:r w:rsidRPr="001C253F">
                    <w:rPr>
                      <w:sz w:val="28"/>
                      <w:szCs w:val="28"/>
                    </w:rPr>
                    <w:t>к постановлению администрации</w:t>
                  </w:r>
                </w:p>
                <w:p w:rsidR="00AE300C" w:rsidRPr="001C253F" w:rsidRDefault="00AE300C" w:rsidP="00AE300C">
                  <w:pPr>
                    <w:ind w:right="709" w:firstLine="851"/>
                    <w:jc w:val="right"/>
                    <w:rPr>
                      <w:sz w:val="28"/>
                      <w:szCs w:val="28"/>
                    </w:rPr>
                  </w:pPr>
                  <w:r w:rsidRPr="001C253F">
                    <w:rPr>
                      <w:sz w:val="28"/>
                      <w:szCs w:val="28"/>
                    </w:rPr>
                    <w:t xml:space="preserve">МР «Усть-Куломский» </w:t>
                  </w:r>
                </w:p>
                <w:p w:rsidR="00AE300C" w:rsidRPr="00F5375D" w:rsidRDefault="00AE300C" w:rsidP="00AE300C">
                  <w:pPr>
                    <w:tabs>
                      <w:tab w:val="left" w:pos="1227"/>
                      <w:tab w:val="left" w:pos="3030"/>
                    </w:tabs>
                    <w:ind w:right="709"/>
                    <w:jc w:val="right"/>
                    <w:rPr>
                      <w:sz w:val="28"/>
                      <w:szCs w:val="28"/>
                    </w:rPr>
                  </w:pPr>
                  <w:r w:rsidRPr="001C253F">
                    <w:rPr>
                      <w:sz w:val="28"/>
                      <w:szCs w:val="28"/>
                    </w:rPr>
                    <w:t>от «</w:t>
                  </w:r>
                  <w:r>
                    <w:rPr>
                      <w:sz w:val="28"/>
                      <w:szCs w:val="28"/>
                    </w:rPr>
                    <w:t>10</w:t>
                  </w:r>
                  <w:r w:rsidRPr="001C253F">
                    <w:rPr>
                      <w:sz w:val="28"/>
                      <w:szCs w:val="28"/>
                    </w:rPr>
                    <w:t xml:space="preserve">» </w:t>
                  </w:r>
                  <w:r>
                    <w:rPr>
                      <w:sz w:val="28"/>
                      <w:szCs w:val="28"/>
                    </w:rPr>
                    <w:t>ноября 2023</w:t>
                  </w:r>
                  <w:r w:rsidRPr="001C253F">
                    <w:rPr>
                      <w:sz w:val="28"/>
                      <w:szCs w:val="28"/>
                    </w:rPr>
                    <w:t xml:space="preserve"> года № </w:t>
                  </w:r>
                  <w:r>
                    <w:rPr>
                      <w:sz w:val="28"/>
                      <w:szCs w:val="28"/>
                    </w:rPr>
                    <w:t>1675</w:t>
                  </w:r>
                </w:p>
              </w:tc>
            </w:tr>
            <w:tr w:rsidR="00AE300C" w:rsidTr="00AE300C">
              <w:tc>
                <w:tcPr>
                  <w:tcW w:w="10284" w:type="dxa"/>
                </w:tcPr>
                <w:p w:rsidR="00AE300C" w:rsidRPr="006D6A7A" w:rsidRDefault="00AE300C" w:rsidP="00AE300C">
                  <w:pPr>
                    <w:ind w:firstLine="851"/>
                    <w:jc w:val="right"/>
                    <w:rPr>
                      <w:sz w:val="28"/>
                      <w:szCs w:val="28"/>
                    </w:rPr>
                  </w:pPr>
                </w:p>
                <w:p w:rsidR="00AE300C" w:rsidRPr="006D6A7A" w:rsidRDefault="00AE300C" w:rsidP="00AE300C">
                  <w:pPr>
                    <w:tabs>
                      <w:tab w:val="left" w:pos="2342"/>
                    </w:tabs>
                    <w:ind w:firstLine="851"/>
                    <w:rPr>
                      <w:sz w:val="28"/>
                      <w:szCs w:val="28"/>
                    </w:rPr>
                  </w:pPr>
                  <w:r w:rsidRPr="006D6A7A">
                    <w:rPr>
                      <w:sz w:val="28"/>
                      <w:szCs w:val="28"/>
                    </w:rPr>
                    <w:tab/>
                  </w:r>
                </w:p>
                <w:p w:rsidR="00AE300C" w:rsidRPr="006D6A7A" w:rsidRDefault="00AE300C" w:rsidP="00AE300C">
                  <w:pPr>
                    <w:ind w:right="714"/>
                    <w:jc w:val="center"/>
                    <w:rPr>
                      <w:b/>
                      <w:sz w:val="28"/>
                      <w:szCs w:val="28"/>
                    </w:rPr>
                  </w:pPr>
                  <w:r w:rsidRPr="006D6A7A">
                    <w:rPr>
                      <w:b/>
                      <w:sz w:val="28"/>
                      <w:szCs w:val="28"/>
                    </w:rPr>
                    <w:t>Правила предоставления иных межбюджетных трансфертов на исполнение полномочия органами местного самоуправления сельских поселений, входящих в состав МО МР «Усть-Куломский», по решению вопросов организации в границах поселения теплоснабжения населения</w:t>
                  </w:r>
                </w:p>
                <w:p w:rsidR="00AE300C" w:rsidRPr="006D6A7A" w:rsidRDefault="00AE300C" w:rsidP="00AE300C">
                  <w:pPr>
                    <w:ind w:right="714" w:firstLine="851"/>
                    <w:jc w:val="right"/>
                    <w:rPr>
                      <w:sz w:val="28"/>
                      <w:szCs w:val="28"/>
                    </w:rPr>
                  </w:pPr>
                </w:p>
                <w:p w:rsidR="00AE300C" w:rsidRPr="006D6A7A" w:rsidRDefault="00AE300C" w:rsidP="00AE300C">
                  <w:pPr>
                    <w:pStyle w:val="ConsPlusNormal"/>
                    <w:ind w:right="714" w:firstLine="540"/>
                    <w:jc w:val="both"/>
                    <w:rPr>
                      <w:rFonts w:ascii="Times New Roman" w:hAnsi="Times New Roman" w:cs="Times New Roman"/>
                      <w:sz w:val="28"/>
                      <w:szCs w:val="28"/>
                    </w:rPr>
                  </w:pPr>
                  <w:r w:rsidRPr="006D6A7A">
                    <w:rPr>
                      <w:rFonts w:ascii="Times New Roman" w:hAnsi="Times New Roman" w:cs="Times New Roman"/>
                      <w:sz w:val="28"/>
                      <w:szCs w:val="28"/>
                    </w:rPr>
                    <w:t>1. Иные межбюджетные трансферты (далее – Трансферты) с бюджета муниципального образования муниципального района «Усть-Куломский» направляются в бюджеты муниципальных образований сельских поселений, входящих в состав муниципального образования муниципального района «Усть-Куломский», на исполнение полномочия по решению вопросов организации теплоснабжения населения в части актуализации органами местного самоуправления сельских поселений схемы теплоснабжения поселения (далее – Полномочие).</w:t>
                  </w:r>
                </w:p>
                <w:p w:rsidR="00AE300C" w:rsidRPr="006D6A7A" w:rsidRDefault="00AE300C" w:rsidP="00AE300C">
                  <w:pPr>
                    <w:autoSpaceDE w:val="0"/>
                    <w:autoSpaceDN w:val="0"/>
                    <w:adjustRightInd w:val="0"/>
                    <w:ind w:right="714" w:firstLine="540"/>
                    <w:jc w:val="both"/>
                    <w:rPr>
                      <w:sz w:val="28"/>
                      <w:szCs w:val="28"/>
                    </w:rPr>
                  </w:pPr>
                  <w:bookmarkStart w:id="2" w:name="Par146"/>
                  <w:bookmarkEnd w:id="2"/>
                  <w:r w:rsidRPr="006D6A7A">
                    <w:rPr>
                      <w:sz w:val="28"/>
                      <w:szCs w:val="28"/>
                    </w:rPr>
                    <w:t>2. Расходы на содержание штатной численности работников органов местного самоуправления сельских поселений,  входящих в состав муниципального образования муниципального района «Усть-Куломский», необходимые для реализации Полномочия, определяются исходя из годового денежного содержания ведущего эксперта, определяемого в соответствии с муниципальными правовыми актами, из расчета 0,005 штатной единицы.</w:t>
                  </w:r>
                </w:p>
                <w:p w:rsidR="00AE300C" w:rsidRPr="006D6A7A" w:rsidRDefault="00AE300C" w:rsidP="00AE300C">
                  <w:pPr>
                    <w:autoSpaceDE w:val="0"/>
                    <w:autoSpaceDN w:val="0"/>
                    <w:adjustRightInd w:val="0"/>
                    <w:ind w:right="714" w:firstLine="540"/>
                    <w:jc w:val="both"/>
                    <w:rPr>
                      <w:sz w:val="28"/>
                      <w:szCs w:val="28"/>
                    </w:rPr>
                  </w:pPr>
                  <w:bookmarkStart w:id="3" w:name="Par1"/>
                  <w:bookmarkStart w:id="4" w:name="Par2"/>
                  <w:bookmarkEnd w:id="3"/>
                  <w:bookmarkEnd w:id="4"/>
                  <w:r w:rsidRPr="006D6A7A">
                    <w:rPr>
                      <w:sz w:val="28"/>
                      <w:szCs w:val="28"/>
                    </w:rPr>
                    <w:t>3. Материальные затраты устанавливаются в размере 1500 рублей в год и складываются из расходов на:</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1) приобретение канцелярских товаров;</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2) приобретение прочих расходных материалов, необходимых органам местного самоуправления для реализации указанных Полномочий;</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3) услуги связи;</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4) обслуживание оргтехники.</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4. Расходы на выполнение работ по актуализации схем теплоснабжения поселений в соответствии с заключенными муниципальными контрактами (договорами).</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5.Размер Трансферта на осуществление Полномочия на календарный год состоит из расходов на содержание штатной численности работников органов местного самоуправления сельских поселений и материальных затрат на осуществление Полномочия.</w:t>
                  </w:r>
                </w:p>
                <w:p w:rsidR="00AE300C" w:rsidRPr="006D6A7A" w:rsidRDefault="00AE300C" w:rsidP="00AE300C">
                  <w:pPr>
                    <w:autoSpaceDE w:val="0"/>
                    <w:autoSpaceDN w:val="0"/>
                    <w:adjustRightInd w:val="0"/>
                    <w:ind w:right="714" w:firstLine="540"/>
                    <w:jc w:val="both"/>
                    <w:rPr>
                      <w:b/>
                      <w:sz w:val="28"/>
                      <w:szCs w:val="28"/>
                    </w:rPr>
                  </w:pPr>
                  <w:r w:rsidRPr="006D6A7A">
                    <w:rPr>
                      <w:b/>
                      <w:sz w:val="28"/>
                      <w:szCs w:val="28"/>
                    </w:rPr>
                    <w:t>Размер Трансферта определяется по формуле:</w:t>
                  </w:r>
                </w:p>
                <w:p w:rsidR="00AE300C" w:rsidRPr="006D6A7A" w:rsidRDefault="00AE300C" w:rsidP="00AE300C">
                  <w:pPr>
                    <w:autoSpaceDE w:val="0"/>
                    <w:autoSpaceDN w:val="0"/>
                    <w:adjustRightInd w:val="0"/>
                    <w:ind w:right="714"/>
                    <w:outlineLvl w:val="0"/>
                    <w:rPr>
                      <w:b/>
                      <w:sz w:val="28"/>
                      <w:szCs w:val="28"/>
                    </w:rPr>
                  </w:pPr>
                </w:p>
                <w:p w:rsidR="00AE300C" w:rsidRPr="006D6A7A" w:rsidRDefault="00AE300C" w:rsidP="00AE300C">
                  <w:pPr>
                    <w:autoSpaceDE w:val="0"/>
                    <w:autoSpaceDN w:val="0"/>
                    <w:adjustRightInd w:val="0"/>
                    <w:ind w:right="714" w:firstLine="540"/>
                    <w:jc w:val="both"/>
                    <w:rPr>
                      <w:b/>
                      <w:sz w:val="28"/>
                      <w:szCs w:val="28"/>
                    </w:rPr>
                  </w:pPr>
                  <w:r w:rsidRPr="006D6A7A">
                    <w:rPr>
                      <w:b/>
                      <w:sz w:val="28"/>
                      <w:szCs w:val="28"/>
                    </w:rPr>
                    <w:t>Трi = (Рсш + Мз+Рвр) ,</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где:</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 xml:space="preserve">Трi - размер Трансферта,  предоставляемого бюджету i-го </w:t>
                  </w:r>
                  <w:r w:rsidRPr="006D6A7A">
                    <w:rPr>
                      <w:sz w:val="28"/>
                      <w:szCs w:val="28"/>
                    </w:rPr>
                    <w:lastRenderedPageBreak/>
                    <w:t>муниципального образования сельского поселения на осуществление органами местного самоуправления сельского поселения Полномочия;</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Рсш -расходы на содержание штатной численности работников, определяемые исходя из денежного содержания должности ведущего специалиста, определяемого в соответствии с муниципальными правовыми актами, из расчета 0,005 штатной единицы;</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 xml:space="preserve">Мз - материальные затраты на исполнение Полномочия, установленные </w:t>
                  </w:r>
                  <w:hyperlink w:anchor="Par2" w:history="1">
                    <w:r w:rsidRPr="006D6A7A">
                      <w:rPr>
                        <w:sz w:val="28"/>
                        <w:szCs w:val="28"/>
                      </w:rPr>
                      <w:t>пунктом 3</w:t>
                    </w:r>
                  </w:hyperlink>
                  <w:r w:rsidRPr="006D6A7A">
                    <w:rPr>
                      <w:sz w:val="28"/>
                      <w:szCs w:val="28"/>
                    </w:rPr>
                    <w:t xml:space="preserve"> настоящей методики;</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Рвр- расходы на выполнение работ по актуализации схем теплоснабжения поселений в соответствии с заключенными муниципальными контрактами (договорами).</w:t>
                  </w:r>
                </w:p>
                <w:p w:rsidR="00AE300C" w:rsidRPr="006D6A7A" w:rsidRDefault="00AE300C" w:rsidP="00AE300C">
                  <w:pPr>
                    <w:autoSpaceDE w:val="0"/>
                    <w:autoSpaceDN w:val="0"/>
                    <w:adjustRightInd w:val="0"/>
                    <w:ind w:right="714" w:firstLine="540"/>
                    <w:jc w:val="both"/>
                    <w:rPr>
                      <w:sz w:val="28"/>
                      <w:szCs w:val="28"/>
                    </w:rPr>
                  </w:pPr>
                </w:p>
                <w:p w:rsidR="00AE300C" w:rsidRPr="006D6A7A" w:rsidRDefault="00AE300C" w:rsidP="00AE300C">
                  <w:pPr>
                    <w:autoSpaceDE w:val="0"/>
                    <w:autoSpaceDN w:val="0"/>
                    <w:adjustRightInd w:val="0"/>
                    <w:ind w:right="714" w:firstLine="540"/>
                    <w:jc w:val="both"/>
                    <w:rPr>
                      <w:sz w:val="28"/>
                      <w:szCs w:val="28"/>
                    </w:rPr>
                  </w:pPr>
                  <w:r w:rsidRPr="006D6A7A">
                    <w:rPr>
                      <w:sz w:val="28"/>
                      <w:szCs w:val="28"/>
                    </w:rPr>
                    <w:t>Общий размер Трансфертов, предоставляемых из бюджета муниципального образования муниципального района «Усть-Куломский»  бюджетам муниципальных образований сельских поселений, входящих в состав муниципального образования муниципального района «Усть-Куломский», на осуществление Полномочия, определяется по формуле:</w:t>
                  </w:r>
                </w:p>
                <w:p w:rsidR="00AE300C" w:rsidRPr="006D6A7A" w:rsidRDefault="00AE300C" w:rsidP="00AE300C">
                  <w:pPr>
                    <w:autoSpaceDE w:val="0"/>
                    <w:autoSpaceDN w:val="0"/>
                    <w:adjustRightInd w:val="0"/>
                    <w:ind w:right="714"/>
                    <w:rPr>
                      <w:sz w:val="28"/>
                      <w:szCs w:val="28"/>
                    </w:rPr>
                  </w:pPr>
                </w:p>
                <w:p w:rsidR="00AE300C" w:rsidRPr="006D6A7A" w:rsidRDefault="00AE300C" w:rsidP="00AE300C">
                  <w:pPr>
                    <w:autoSpaceDE w:val="0"/>
                    <w:autoSpaceDN w:val="0"/>
                    <w:adjustRightInd w:val="0"/>
                    <w:ind w:right="714" w:firstLine="540"/>
                    <w:jc w:val="both"/>
                    <w:rPr>
                      <w:sz w:val="28"/>
                      <w:szCs w:val="28"/>
                    </w:rPr>
                  </w:pPr>
                  <w:r w:rsidRPr="006D6A7A">
                    <w:rPr>
                      <w:sz w:val="28"/>
                      <w:szCs w:val="28"/>
                    </w:rPr>
                    <w:t>Тр = SUM Трi,</w:t>
                  </w:r>
                </w:p>
                <w:p w:rsidR="00AE300C" w:rsidRPr="006D6A7A" w:rsidRDefault="00AE300C" w:rsidP="00AE300C">
                  <w:pPr>
                    <w:autoSpaceDE w:val="0"/>
                    <w:autoSpaceDN w:val="0"/>
                    <w:adjustRightInd w:val="0"/>
                    <w:ind w:right="714"/>
                    <w:rPr>
                      <w:sz w:val="28"/>
                      <w:szCs w:val="28"/>
                    </w:rPr>
                  </w:pPr>
                </w:p>
                <w:p w:rsidR="00AE300C" w:rsidRPr="006D6A7A" w:rsidRDefault="00AE300C" w:rsidP="00AE300C">
                  <w:pPr>
                    <w:autoSpaceDE w:val="0"/>
                    <w:autoSpaceDN w:val="0"/>
                    <w:adjustRightInd w:val="0"/>
                    <w:ind w:right="714" w:firstLine="540"/>
                    <w:jc w:val="both"/>
                    <w:rPr>
                      <w:sz w:val="28"/>
                      <w:szCs w:val="28"/>
                    </w:rPr>
                  </w:pPr>
                  <w:r w:rsidRPr="006D6A7A">
                    <w:rPr>
                      <w:sz w:val="28"/>
                      <w:szCs w:val="28"/>
                    </w:rPr>
                    <w:t>где:</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Тр - общий размер Трансфертов, предоставляемых из бюджета муниципального образования муниципального района «Усть-Куломский»  бюджетам муниципальных образований сельских поселений, входящих в состав муниципального образования муниципального района «Усть-Куломский»;</w:t>
                  </w:r>
                </w:p>
                <w:p w:rsidR="00AE300C" w:rsidRPr="006D6A7A" w:rsidRDefault="00AE300C" w:rsidP="00AE300C">
                  <w:pPr>
                    <w:autoSpaceDE w:val="0"/>
                    <w:autoSpaceDN w:val="0"/>
                    <w:adjustRightInd w:val="0"/>
                    <w:ind w:right="714" w:firstLine="540"/>
                    <w:jc w:val="both"/>
                    <w:rPr>
                      <w:sz w:val="28"/>
                      <w:szCs w:val="28"/>
                    </w:rPr>
                  </w:pPr>
                  <w:r w:rsidRPr="006D6A7A">
                    <w:rPr>
                      <w:sz w:val="28"/>
                      <w:szCs w:val="28"/>
                    </w:rPr>
                    <w:t>Трi – размер Трансферта, предоставляемого бюджету i-го муниципального образования сельского поселения на осуществление органами местного самоуправления сельского поселения Полномочия.</w:t>
                  </w:r>
                </w:p>
                <w:p w:rsidR="00AE300C" w:rsidRPr="006D6A7A" w:rsidRDefault="00AE300C" w:rsidP="00AE300C">
                  <w:pPr>
                    <w:autoSpaceDE w:val="0"/>
                    <w:autoSpaceDN w:val="0"/>
                    <w:adjustRightInd w:val="0"/>
                    <w:ind w:firstLine="540"/>
                    <w:jc w:val="both"/>
                    <w:rPr>
                      <w:sz w:val="28"/>
                      <w:szCs w:val="28"/>
                    </w:rPr>
                  </w:pPr>
                </w:p>
                <w:p w:rsidR="00AE300C" w:rsidRPr="006D6A7A" w:rsidRDefault="00AE300C" w:rsidP="00AE300C">
                  <w:pPr>
                    <w:rPr>
                      <w:sz w:val="28"/>
                      <w:szCs w:val="28"/>
                    </w:rPr>
                  </w:pPr>
                </w:p>
              </w:tc>
            </w:tr>
            <w:tr w:rsidR="00AE300C" w:rsidTr="00AE300C">
              <w:trPr>
                <w:trHeight w:val="70"/>
              </w:trPr>
              <w:tc>
                <w:tcPr>
                  <w:tcW w:w="10284" w:type="dxa"/>
                </w:tcPr>
                <w:p w:rsidR="00AE300C" w:rsidRDefault="00AE300C" w:rsidP="00AE300C"/>
              </w:tc>
            </w:tr>
            <w:tr w:rsidR="00AE300C" w:rsidTr="00AE300C">
              <w:tc>
                <w:tcPr>
                  <w:tcW w:w="10284" w:type="dxa"/>
                </w:tcPr>
                <w:p w:rsidR="00AE300C" w:rsidRDefault="00AE300C" w:rsidP="00AE300C"/>
              </w:tc>
            </w:tr>
            <w:tr w:rsidR="00AE300C" w:rsidTr="00AE300C">
              <w:tc>
                <w:tcPr>
                  <w:tcW w:w="10284" w:type="dxa"/>
                </w:tcPr>
                <w:p w:rsidR="00AE300C" w:rsidRDefault="00AE300C" w:rsidP="00AE300C"/>
              </w:tc>
            </w:tr>
            <w:tr w:rsidR="00AE300C" w:rsidTr="00AE300C">
              <w:tc>
                <w:tcPr>
                  <w:tcW w:w="10284" w:type="dxa"/>
                </w:tcPr>
                <w:p w:rsidR="00AE300C" w:rsidRDefault="00AE300C" w:rsidP="00AE300C"/>
              </w:tc>
            </w:tr>
            <w:tr w:rsidR="00AE300C" w:rsidTr="00AE300C">
              <w:trPr>
                <w:trHeight w:val="70"/>
              </w:trPr>
              <w:tc>
                <w:tcPr>
                  <w:tcW w:w="10284" w:type="dxa"/>
                </w:tcPr>
                <w:p w:rsidR="00AE300C" w:rsidRDefault="00AE300C" w:rsidP="00AE300C"/>
              </w:tc>
            </w:tr>
            <w:tr w:rsidR="00AE300C" w:rsidTr="00AE300C">
              <w:tc>
                <w:tcPr>
                  <w:tcW w:w="10284" w:type="dxa"/>
                </w:tcPr>
                <w:p w:rsidR="00AE300C" w:rsidRDefault="00AE300C" w:rsidP="00AE300C">
                  <w:pPr>
                    <w:tabs>
                      <w:tab w:val="left" w:pos="1227"/>
                    </w:tabs>
                    <w:jc w:val="center"/>
                  </w:pPr>
                </w:p>
              </w:tc>
            </w:tr>
            <w:tr w:rsidR="00AE300C" w:rsidTr="00AE300C">
              <w:tc>
                <w:tcPr>
                  <w:tcW w:w="10284" w:type="dxa"/>
                </w:tcPr>
                <w:p w:rsidR="00AE300C" w:rsidRDefault="00AE300C" w:rsidP="00AE300C"/>
              </w:tc>
            </w:tr>
            <w:tr w:rsidR="00AE300C" w:rsidTr="00AE300C">
              <w:tc>
                <w:tcPr>
                  <w:tcW w:w="10284" w:type="dxa"/>
                </w:tcPr>
                <w:p w:rsidR="00AE300C" w:rsidRDefault="00AE300C" w:rsidP="00AE300C"/>
              </w:tc>
            </w:tr>
            <w:tr w:rsidR="00AE300C" w:rsidTr="00AE300C">
              <w:tc>
                <w:tcPr>
                  <w:tcW w:w="10284" w:type="dxa"/>
                </w:tcPr>
                <w:p w:rsidR="00AE300C" w:rsidRDefault="00AE300C" w:rsidP="00AE300C">
                  <w:pPr>
                    <w:jc w:val="center"/>
                  </w:pPr>
                </w:p>
              </w:tc>
            </w:tr>
            <w:tr w:rsidR="00AE300C" w:rsidTr="00AE300C">
              <w:tc>
                <w:tcPr>
                  <w:tcW w:w="10284" w:type="dxa"/>
                </w:tcPr>
                <w:p w:rsidR="00AE300C" w:rsidRDefault="00AE300C" w:rsidP="00AE300C"/>
                <w:p w:rsidR="00AE300C" w:rsidRDefault="00AE300C" w:rsidP="00AE300C"/>
              </w:tc>
            </w:tr>
            <w:tr w:rsidR="00AE300C" w:rsidTr="00AE300C">
              <w:tc>
                <w:tcPr>
                  <w:tcW w:w="10284" w:type="dxa"/>
                </w:tcPr>
                <w:p w:rsidR="00AE300C" w:rsidRDefault="00AE300C" w:rsidP="00AE300C"/>
              </w:tc>
            </w:tr>
            <w:tr w:rsidR="00AE300C" w:rsidTr="00AE300C">
              <w:tc>
                <w:tcPr>
                  <w:tcW w:w="10284" w:type="dxa"/>
                </w:tcPr>
                <w:p w:rsidR="00AE300C" w:rsidRDefault="00AE300C" w:rsidP="00AE300C"/>
              </w:tc>
            </w:tr>
            <w:tr w:rsidR="00AE300C" w:rsidRPr="00F45567" w:rsidTr="00AE300C">
              <w:trPr>
                <w:trHeight w:val="70"/>
              </w:trPr>
              <w:tc>
                <w:tcPr>
                  <w:tcW w:w="10284" w:type="dxa"/>
                </w:tcPr>
                <w:p w:rsidR="00AE300C" w:rsidRPr="00F45567" w:rsidRDefault="00AE300C" w:rsidP="00AE300C">
                  <w:pPr>
                    <w:tabs>
                      <w:tab w:val="left" w:pos="1227"/>
                    </w:tabs>
                    <w:rPr>
                      <w:sz w:val="28"/>
                      <w:szCs w:val="28"/>
                    </w:rPr>
                  </w:pPr>
                </w:p>
              </w:tc>
            </w:tr>
          </w:tbl>
          <w:p w:rsidR="00AE300C" w:rsidRDefault="00AE300C" w:rsidP="00AE300C"/>
        </w:tc>
      </w:tr>
    </w:tbl>
    <w:p w:rsidR="0006027E" w:rsidRDefault="0006027E" w:rsidP="00845771">
      <w:pPr>
        <w:tabs>
          <w:tab w:val="left" w:pos="5488"/>
        </w:tabs>
        <w:jc w:val="both"/>
        <w:rPr>
          <w:color w:val="000000"/>
          <w:sz w:val="28"/>
          <w:szCs w:val="28"/>
        </w:rPr>
      </w:pPr>
    </w:p>
    <w:p w:rsidR="0006027E" w:rsidRDefault="0006027E" w:rsidP="00845771">
      <w:pPr>
        <w:tabs>
          <w:tab w:val="left" w:pos="5488"/>
        </w:tabs>
        <w:jc w:val="both"/>
        <w:rPr>
          <w:color w:val="000000"/>
          <w:sz w:val="28"/>
          <w:szCs w:val="28"/>
        </w:rPr>
      </w:pPr>
    </w:p>
    <w:p w:rsidR="00AE300C" w:rsidRPr="001706CC" w:rsidRDefault="00AE300C" w:rsidP="00AE300C">
      <w:pPr>
        <w:jc w:val="center"/>
        <w:rPr>
          <w:sz w:val="28"/>
          <w:szCs w:val="28"/>
          <w:lang w:eastAsia="ar-SA"/>
        </w:rPr>
      </w:pPr>
      <w:r w:rsidRPr="001706CC">
        <w:rPr>
          <w:noProof/>
          <w:sz w:val="28"/>
          <w:szCs w:val="28"/>
        </w:rPr>
        <w:lastRenderedPageBreak/>
        <w:drawing>
          <wp:inline distT="0" distB="0" distL="0" distR="0">
            <wp:extent cx="847725" cy="838200"/>
            <wp:effectExtent l="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AE300C" w:rsidRPr="001706CC" w:rsidRDefault="00AE300C" w:rsidP="00AE300C">
      <w:pPr>
        <w:jc w:val="center"/>
        <w:rPr>
          <w:b/>
          <w:sz w:val="28"/>
          <w:szCs w:val="28"/>
          <w:lang w:eastAsia="ar-SA"/>
        </w:rPr>
      </w:pPr>
      <w:r w:rsidRPr="001706CC">
        <w:rPr>
          <w:b/>
          <w:sz w:val="28"/>
          <w:szCs w:val="28"/>
          <w:lang w:eastAsia="ar-SA"/>
        </w:rPr>
        <w:t>«Кулöмд</w:t>
      </w:r>
      <w:r w:rsidRPr="001706CC">
        <w:rPr>
          <w:b/>
          <w:sz w:val="28"/>
          <w:szCs w:val="28"/>
          <w:lang w:val="en-US" w:eastAsia="ar-SA"/>
        </w:rPr>
        <w:t>i</w:t>
      </w:r>
      <w:r w:rsidRPr="001706CC">
        <w:rPr>
          <w:b/>
          <w:sz w:val="28"/>
          <w:szCs w:val="28"/>
          <w:lang w:eastAsia="ar-SA"/>
        </w:rPr>
        <w:t>н» муниципальнöй</w:t>
      </w:r>
      <w:r>
        <w:rPr>
          <w:b/>
          <w:sz w:val="28"/>
          <w:szCs w:val="28"/>
          <w:lang w:eastAsia="ar-SA"/>
        </w:rPr>
        <w:t xml:space="preserve"> </w:t>
      </w:r>
      <w:r w:rsidRPr="001706CC">
        <w:rPr>
          <w:b/>
          <w:sz w:val="28"/>
          <w:szCs w:val="28"/>
          <w:lang w:eastAsia="ar-SA"/>
        </w:rPr>
        <w:t>районса</w:t>
      </w:r>
      <w:r>
        <w:rPr>
          <w:b/>
          <w:sz w:val="28"/>
          <w:szCs w:val="28"/>
          <w:lang w:eastAsia="ar-SA"/>
        </w:rPr>
        <w:t xml:space="preserve"> </w:t>
      </w:r>
      <w:r w:rsidRPr="001706CC">
        <w:rPr>
          <w:b/>
          <w:sz w:val="28"/>
          <w:szCs w:val="28"/>
          <w:lang w:eastAsia="ar-SA"/>
        </w:rPr>
        <w:t>администрациялöн</w:t>
      </w:r>
    </w:p>
    <w:p w:rsidR="00AE300C" w:rsidRPr="001706CC" w:rsidRDefault="00AE300C" w:rsidP="00AE300C">
      <w:pPr>
        <w:jc w:val="center"/>
        <w:rPr>
          <w:b/>
          <w:sz w:val="34"/>
          <w:szCs w:val="34"/>
          <w:lang w:eastAsia="ar-SA"/>
        </w:rPr>
      </w:pPr>
      <w:r w:rsidRPr="00A0216C">
        <w:rPr>
          <w:noProof/>
          <w:sz w:val="24"/>
          <w:szCs w:val="24"/>
        </w:rPr>
        <w:pict>
          <v:line id="Прямая соединительная линия 3" o:spid="_x0000_s1082" style="position:absolute;left:0;text-align:left;z-index:251666432;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1706CC">
        <w:rPr>
          <w:b/>
          <w:sz w:val="34"/>
          <w:szCs w:val="34"/>
          <w:lang w:eastAsia="ar-SA"/>
        </w:rPr>
        <w:t>Ш У Ö М</w:t>
      </w:r>
    </w:p>
    <w:p w:rsidR="00AE300C" w:rsidRPr="001706CC" w:rsidRDefault="00AE300C" w:rsidP="00AE300C">
      <w:pPr>
        <w:jc w:val="center"/>
        <w:rPr>
          <w:b/>
          <w:sz w:val="28"/>
          <w:szCs w:val="28"/>
          <w:lang w:eastAsia="ar-SA"/>
        </w:rPr>
      </w:pPr>
      <w:r w:rsidRPr="001706CC">
        <w:rPr>
          <w:b/>
          <w:sz w:val="28"/>
          <w:szCs w:val="28"/>
          <w:lang w:eastAsia="ar-SA"/>
        </w:rPr>
        <w:t>Администрация муниципального района «Усть-Куломский»</w:t>
      </w:r>
    </w:p>
    <w:p w:rsidR="00AE300C" w:rsidRPr="001706CC" w:rsidRDefault="00AE300C" w:rsidP="00AE300C">
      <w:pPr>
        <w:keepNext/>
        <w:jc w:val="center"/>
        <w:outlineLvl w:val="3"/>
        <w:rPr>
          <w:b/>
          <w:bCs/>
          <w:sz w:val="34"/>
          <w:szCs w:val="34"/>
          <w:lang w:eastAsia="ar-SA"/>
        </w:rPr>
      </w:pPr>
      <w:r w:rsidRPr="001706CC">
        <w:rPr>
          <w:b/>
          <w:bCs/>
          <w:sz w:val="34"/>
          <w:szCs w:val="34"/>
          <w:lang w:eastAsia="ar-SA"/>
        </w:rPr>
        <w:t>П О С Т А Н О В Л Е Н И Е</w:t>
      </w:r>
    </w:p>
    <w:p w:rsidR="00AE300C" w:rsidRPr="001706CC" w:rsidRDefault="00AE300C" w:rsidP="00AE300C">
      <w:pPr>
        <w:jc w:val="center"/>
        <w:rPr>
          <w:lang w:eastAsia="ar-SA"/>
        </w:rPr>
      </w:pPr>
    </w:p>
    <w:p w:rsidR="00AE300C" w:rsidRPr="001706CC" w:rsidRDefault="00AE300C" w:rsidP="00AE300C">
      <w:pPr>
        <w:jc w:val="center"/>
        <w:rPr>
          <w:lang w:eastAsia="ar-SA"/>
        </w:rPr>
      </w:pPr>
    </w:p>
    <w:p w:rsidR="00AE300C" w:rsidRPr="001706CC" w:rsidRDefault="00AE300C" w:rsidP="00AE300C">
      <w:pPr>
        <w:outlineLvl w:val="8"/>
        <w:rPr>
          <w:lang w:eastAsia="ar-SA"/>
        </w:rPr>
      </w:pPr>
      <w:r>
        <w:rPr>
          <w:sz w:val="28"/>
          <w:szCs w:val="28"/>
          <w:lang w:eastAsia="ar-SA"/>
        </w:rPr>
        <w:t>14</w:t>
      </w:r>
      <w:r w:rsidRPr="001706CC">
        <w:rPr>
          <w:sz w:val="28"/>
          <w:szCs w:val="28"/>
          <w:lang w:eastAsia="ar-SA"/>
        </w:rPr>
        <w:t xml:space="preserve"> ноября 2023 г.                                                                                           № 1</w:t>
      </w:r>
      <w:r w:rsidRPr="00AE300C">
        <w:rPr>
          <w:sz w:val="28"/>
          <w:szCs w:val="28"/>
          <w:lang w:eastAsia="ar-SA"/>
        </w:rPr>
        <w:t>69</w:t>
      </w:r>
      <w:r w:rsidRPr="001706CC">
        <w:rPr>
          <w:sz w:val="28"/>
          <w:szCs w:val="28"/>
          <w:lang w:eastAsia="ar-SA"/>
        </w:rPr>
        <w:t>4</w:t>
      </w:r>
    </w:p>
    <w:p w:rsidR="00AE300C" w:rsidRDefault="00AE300C" w:rsidP="00AE300C">
      <w:pPr>
        <w:jc w:val="center"/>
        <w:rPr>
          <w:lang w:eastAsia="ar-SA"/>
        </w:rPr>
      </w:pPr>
    </w:p>
    <w:p w:rsidR="00AE300C" w:rsidRPr="001706CC" w:rsidRDefault="00AE300C" w:rsidP="00AE300C">
      <w:pPr>
        <w:jc w:val="center"/>
        <w:rPr>
          <w:lang w:eastAsia="ar-SA"/>
        </w:rPr>
      </w:pPr>
    </w:p>
    <w:p w:rsidR="00AE300C" w:rsidRPr="001706CC" w:rsidRDefault="00AE300C" w:rsidP="00AE300C">
      <w:pPr>
        <w:jc w:val="center"/>
        <w:rPr>
          <w:lang w:eastAsia="ar-SA"/>
        </w:rPr>
      </w:pPr>
      <w:r w:rsidRPr="001706CC">
        <w:rPr>
          <w:lang w:eastAsia="ar-SA"/>
        </w:rPr>
        <w:t>Республика Коми</w:t>
      </w:r>
    </w:p>
    <w:p w:rsidR="00AE300C" w:rsidRPr="001706CC" w:rsidRDefault="00AE300C" w:rsidP="00AE300C">
      <w:pPr>
        <w:widowControl w:val="0"/>
        <w:autoSpaceDE w:val="0"/>
        <w:autoSpaceDN w:val="0"/>
        <w:adjustRightInd w:val="0"/>
        <w:jc w:val="center"/>
        <w:rPr>
          <w:bCs/>
          <w:lang w:eastAsia="ar-SA"/>
        </w:rPr>
      </w:pPr>
      <w:r w:rsidRPr="001706CC">
        <w:rPr>
          <w:bCs/>
          <w:lang w:eastAsia="ar-SA"/>
        </w:rPr>
        <w:t>с. Усть-Кулом</w:t>
      </w:r>
    </w:p>
    <w:p w:rsidR="00AE300C" w:rsidRPr="001706CC" w:rsidRDefault="00AE300C" w:rsidP="00AE300C">
      <w:pPr>
        <w:jc w:val="center"/>
      </w:pPr>
    </w:p>
    <w:p w:rsidR="00AE300C" w:rsidRPr="00E21D55" w:rsidRDefault="00AE300C" w:rsidP="00AE300C">
      <w:pPr>
        <w:jc w:val="center"/>
        <w:rPr>
          <w:b/>
          <w:sz w:val="28"/>
          <w:szCs w:val="28"/>
        </w:rPr>
      </w:pPr>
      <w:r w:rsidRPr="00E21D55">
        <w:rPr>
          <w:rStyle w:val="a7"/>
          <w:color w:val="000000"/>
          <w:sz w:val="28"/>
          <w:szCs w:val="28"/>
          <w:shd w:val="clear" w:color="auto" w:fill="FFFFFF"/>
        </w:rPr>
        <w:t xml:space="preserve">Об итогах проведения </w:t>
      </w:r>
      <w:r>
        <w:rPr>
          <w:rStyle w:val="a7"/>
          <w:color w:val="000000"/>
          <w:sz w:val="28"/>
          <w:szCs w:val="28"/>
          <w:shd w:val="clear" w:color="auto" w:fill="FFFFFF"/>
        </w:rPr>
        <w:t xml:space="preserve">районного </w:t>
      </w:r>
      <w:r w:rsidRPr="00E21D55">
        <w:rPr>
          <w:b/>
          <w:sz w:val="28"/>
          <w:szCs w:val="28"/>
        </w:rPr>
        <w:t>конкурса</w:t>
      </w:r>
    </w:p>
    <w:p w:rsidR="00AE300C" w:rsidRPr="00E21D55" w:rsidRDefault="00AE300C" w:rsidP="00AE300C">
      <w:pPr>
        <w:jc w:val="center"/>
        <w:rPr>
          <w:b/>
          <w:sz w:val="28"/>
          <w:szCs w:val="28"/>
        </w:rPr>
      </w:pPr>
      <w:r>
        <w:rPr>
          <w:b/>
          <w:sz w:val="28"/>
          <w:szCs w:val="28"/>
        </w:rPr>
        <w:t>«Лучший госпаблик-2023»</w:t>
      </w:r>
    </w:p>
    <w:p w:rsidR="00AE300C" w:rsidRDefault="00AE300C" w:rsidP="00AE300C">
      <w:pPr>
        <w:jc w:val="center"/>
        <w:rPr>
          <w:sz w:val="28"/>
          <w:szCs w:val="28"/>
        </w:rPr>
      </w:pPr>
    </w:p>
    <w:p w:rsidR="00AE300C" w:rsidRPr="009A1D52" w:rsidRDefault="00AE300C" w:rsidP="00AE300C">
      <w:pPr>
        <w:ind w:firstLine="709"/>
        <w:jc w:val="both"/>
        <w:rPr>
          <w:sz w:val="28"/>
          <w:szCs w:val="28"/>
        </w:rPr>
      </w:pPr>
      <w:r>
        <w:rPr>
          <w:sz w:val="28"/>
          <w:szCs w:val="28"/>
        </w:rPr>
        <w:t>На основании постановления</w:t>
      </w:r>
      <w:r w:rsidRPr="0059193E">
        <w:rPr>
          <w:sz w:val="28"/>
          <w:szCs w:val="28"/>
        </w:rPr>
        <w:t xml:space="preserve"> администрации</w:t>
      </w:r>
      <w:r>
        <w:rPr>
          <w:sz w:val="28"/>
          <w:szCs w:val="28"/>
        </w:rPr>
        <w:t xml:space="preserve"> МР "Усть-Куломский" от 02 октября 2023</w:t>
      </w:r>
      <w:r w:rsidRPr="00551BA5">
        <w:rPr>
          <w:sz w:val="28"/>
          <w:szCs w:val="28"/>
        </w:rPr>
        <w:t xml:space="preserve"> г. </w:t>
      </w:r>
      <w:r>
        <w:rPr>
          <w:sz w:val="28"/>
          <w:szCs w:val="28"/>
        </w:rPr>
        <w:t>№ 1456 «</w:t>
      </w:r>
      <w:r w:rsidRPr="009A1D52">
        <w:rPr>
          <w:rStyle w:val="a7"/>
          <w:color w:val="000000"/>
          <w:sz w:val="28"/>
          <w:szCs w:val="28"/>
          <w:shd w:val="clear" w:color="auto" w:fill="FFFFFF"/>
        </w:rPr>
        <w:t>О</w:t>
      </w:r>
      <w:r>
        <w:rPr>
          <w:rStyle w:val="a7"/>
          <w:color w:val="000000"/>
          <w:sz w:val="28"/>
          <w:szCs w:val="28"/>
          <w:shd w:val="clear" w:color="auto" w:fill="FFFFFF"/>
        </w:rPr>
        <w:t xml:space="preserve"> проведении районного конкурса «Лучший госпаблик-2023» </w:t>
      </w:r>
      <w:r w:rsidRPr="0059193E">
        <w:rPr>
          <w:sz w:val="28"/>
          <w:szCs w:val="28"/>
        </w:rPr>
        <w:t>администрация муниципального района «Усть-Куломский» постановляет:</w:t>
      </w:r>
    </w:p>
    <w:p w:rsidR="00AE300C" w:rsidRPr="001706CC" w:rsidRDefault="00AE300C" w:rsidP="00AE300C">
      <w:pPr>
        <w:ind w:firstLine="709"/>
        <w:jc w:val="both"/>
        <w:rPr>
          <w:sz w:val="28"/>
          <w:szCs w:val="28"/>
        </w:rPr>
      </w:pPr>
    </w:p>
    <w:p w:rsidR="00AE300C" w:rsidRDefault="00AE300C" w:rsidP="00AE300C">
      <w:pPr>
        <w:ind w:firstLine="709"/>
        <w:jc w:val="both"/>
        <w:rPr>
          <w:rFonts w:eastAsia="Calibri"/>
          <w:sz w:val="28"/>
          <w:szCs w:val="28"/>
        </w:rPr>
      </w:pPr>
      <w:r w:rsidRPr="001706CC">
        <w:rPr>
          <w:rFonts w:eastAsia="Calibri"/>
          <w:sz w:val="28"/>
          <w:szCs w:val="28"/>
        </w:rPr>
        <w:t>1.</w:t>
      </w:r>
      <w:r w:rsidRPr="0059193E">
        <w:rPr>
          <w:rFonts w:eastAsia="Calibri"/>
          <w:sz w:val="28"/>
          <w:szCs w:val="28"/>
        </w:rPr>
        <w:t xml:space="preserve"> Наград</w:t>
      </w:r>
      <w:r>
        <w:rPr>
          <w:rFonts w:eastAsia="Calibri"/>
          <w:sz w:val="28"/>
          <w:szCs w:val="28"/>
        </w:rPr>
        <w:t xml:space="preserve">ить дипломами следующих </w:t>
      </w:r>
      <w:r w:rsidRPr="0059193E">
        <w:rPr>
          <w:rFonts w:eastAsia="Calibri"/>
          <w:sz w:val="28"/>
          <w:szCs w:val="28"/>
        </w:rPr>
        <w:t xml:space="preserve">победителей </w:t>
      </w:r>
      <w:r>
        <w:rPr>
          <w:rFonts w:eastAsia="Calibri"/>
          <w:sz w:val="28"/>
          <w:szCs w:val="28"/>
        </w:rPr>
        <w:t>районного конкурса «Лучший госпаблик-2023»:</w:t>
      </w:r>
    </w:p>
    <w:p w:rsidR="00AE300C" w:rsidRPr="00461A2B" w:rsidRDefault="00AE300C" w:rsidP="00AE300C">
      <w:pPr>
        <w:ind w:firstLine="709"/>
        <w:jc w:val="both"/>
        <w:rPr>
          <w:rFonts w:eastAsia="Calibri"/>
          <w:sz w:val="28"/>
          <w:szCs w:val="28"/>
        </w:rPr>
      </w:pPr>
      <w:r>
        <w:rPr>
          <w:rFonts w:eastAsia="Calibri"/>
          <w:sz w:val="28"/>
          <w:szCs w:val="28"/>
        </w:rPr>
        <w:t xml:space="preserve">1) Дипломом победителя в </w:t>
      </w:r>
      <w:r w:rsidRPr="00461A2B">
        <w:rPr>
          <w:rFonts w:eastAsia="Calibri"/>
          <w:sz w:val="28"/>
          <w:szCs w:val="28"/>
        </w:rPr>
        <w:t xml:space="preserve">номинации «Лучший госпаблик администрации сельского поселения» </w:t>
      </w:r>
      <w:r>
        <w:rPr>
          <w:rFonts w:eastAsia="Calibri"/>
          <w:sz w:val="28"/>
          <w:szCs w:val="28"/>
        </w:rPr>
        <w:t>а</w:t>
      </w:r>
      <w:r w:rsidRPr="00461A2B">
        <w:rPr>
          <w:rFonts w:eastAsia="Calibri"/>
          <w:sz w:val="28"/>
          <w:szCs w:val="28"/>
        </w:rPr>
        <w:t>дминистрацию</w:t>
      </w:r>
      <w:r>
        <w:rPr>
          <w:rFonts w:eastAsia="Calibri"/>
          <w:sz w:val="28"/>
          <w:szCs w:val="28"/>
        </w:rPr>
        <w:t xml:space="preserve"> сельского поселения «Керчомъя».</w:t>
      </w:r>
    </w:p>
    <w:p w:rsidR="00AE300C" w:rsidRPr="00461A2B" w:rsidRDefault="00AE300C" w:rsidP="00AE300C">
      <w:pPr>
        <w:autoSpaceDE w:val="0"/>
        <w:autoSpaceDN w:val="0"/>
        <w:adjustRightInd w:val="0"/>
        <w:ind w:firstLine="709"/>
        <w:contextualSpacing/>
        <w:jc w:val="both"/>
        <w:rPr>
          <w:rFonts w:eastAsia="Calibri"/>
          <w:sz w:val="28"/>
          <w:szCs w:val="28"/>
        </w:rPr>
      </w:pPr>
      <w:r w:rsidRPr="00461A2B">
        <w:rPr>
          <w:rFonts w:eastAsia="Calibri"/>
          <w:sz w:val="28"/>
          <w:szCs w:val="28"/>
        </w:rPr>
        <w:t>2</w:t>
      </w:r>
      <w:r>
        <w:rPr>
          <w:rFonts w:eastAsia="Calibri"/>
          <w:sz w:val="28"/>
          <w:szCs w:val="28"/>
        </w:rPr>
        <w:t>)Дипломом победителя в</w:t>
      </w:r>
      <w:r w:rsidRPr="00461A2B">
        <w:rPr>
          <w:rFonts w:eastAsia="Calibri"/>
          <w:sz w:val="28"/>
          <w:szCs w:val="28"/>
        </w:rPr>
        <w:t xml:space="preserve"> номинации «Лучший госпаблик образовательного учреждения» </w:t>
      </w:r>
      <w:r>
        <w:rPr>
          <w:rFonts w:eastAsia="Calibri"/>
          <w:sz w:val="28"/>
          <w:szCs w:val="28"/>
        </w:rPr>
        <w:t>м</w:t>
      </w:r>
      <w:r w:rsidRPr="00461A2B">
        <w:rPr>
          <w:rFonts w:eastAsia="Calibri"/>
          <w:sz w:val="28"/>
          <w:szCs w:val="28"/>
        </w:rPr>
        <w:t>униципальное дошкольное образовательное учреждение Детский сад общеразвивающ</w:t>
      </w:r>
      <w:r>
        <w:rPr>
          <w:rFonts w:eastAsia="Calibri"/>
          <w:sz w:val="28"/>
          <w:szCs w:val="28"/>
        </w:rPr>
        <w:t>его вида «Улыбка» с. Усть-Кулом.</w:t>
      </w:r>
    </w:p>
    <w:p w:rsidR="00AE300C" w:rsidRPr="00461A2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3)Дипломом победителя в</w:t>
      </w:r>
      <w:r w:rsidRPr="00461A2B">
        <w:rPr>
          <w:rFonts w:eastAsia="Calibri"/>
          <w:sz w:val="28"/>
          <w:szCs w:val="28"/>
        </w:rPr>
        <w:t xml:space="preserve"> номинации «Лучший госпаблик</w:t>
      </w:r>
      <w:r>
        <w:rPr>
          <w:rFonts w:eastAsia="Calibri"/>
          <w:sz w:val="28"/>
          <w:szCs w:val="28"/>
        </w:rPr>
        <w:t xml:space="preserve"> учреждения культуры» м</w:t>
      </w:r>
      <w:r w:rsidRPr="00461A2B">
        <w:rPr>
          <w:rFonts w:eastAsia="Calibri"/>
          <w:sz w:val="28"/>
          <w:szCs w:val="28"/>
        </w:rPr>
        <w:t>униципальное бюджетное учреждение культуры «Усть-К</w:t>
      </w:r>
      <w:r>
        <w:rPr>
          <w:rFonts w:eastAsia="Calibri"/>
          <w:sz w:val="28"/>
          <w:szCs w:val="28"/>
        </w:rPr>
        <w:t>уломский Районный Дом культуры».</w:t>
      </w:r>
    </w:p>
    <w:p w:rsidR="00AE300C"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4)Дипломом победителя в</w:t>
      </w:r>
      <w:r w:rsidRPr="00461A2B">
        <w:rPr>
          <w:rFonts w:eastAsia="Calibri"/>
          <w:sz w:val="28"/>
          <w:szCs w:val="28"/>
        </w:rPr>
        <w:t xml:space="preserve"> номинации «Лучший госпабл</w:t>
      </w:r>
      <w:r>
        <w:rPr>
          <w:rFonts w:eastAsia="Calibri"/>
          <w:sz w:val="28"/>
          <w:szCs w:val="28"/>
        </w:rPr>
        <w:t>ик учреждения спорта» м</w:t>
      </w:r>
      <w:r w:rsidRPr="00461A2B">
        <w:rPr>
          <w:rFonts w:eastAsia="Calibri"/>
          <w:sz w:val="28"/>
          <w:szCs w:val="28"/>
        </w:rPr>
        <w:t>униципальное бюджетное учреждение дополнительного образования «Усть-Куломская  спортивная школа»</w:t>
      </w:r>
      <w:r>
        <w:rPr>
          <w:rFonts w:eastAsia="Calibri"/>
          <w:sz w:val="28"/>
          <w:szCs w:val="28"/>
        </w:rPr>
        <w:t>.</w:t>
      </w:r>
    </w:p>
    <w:p w:rsidR="00AE300C" w:rsidRDefault="00AE300C" w:rsidP="00AE300C">
      <w:pPr>
        <w:ind w:firstLine="709"/>
        <w:jc w:val="both"/>
        <w:rPr>
          <w:rFonts w:eastAsia="Calibri"/>
          <w:sz w:val="28"/>
          <w:szCs w:val="28"/>
        </w:rPr>
      </w:pPr>
      <w:r>
        <w:rPr>
          <w:rFonts w:eastAsia="Calibri"/>
          <w:sz w:val="28"/>
          <w:szCs w:val="28"/>
        </w:rPr>
        <w:t>2</w:t>
      </w:r>
      <w:r w:rsidRPr="0059193E">
        <w:rPr>
          <w:rFonts w:eastAsia="Calibri"/>
          <w:sz w:val="28"/>
          <w:szCs w:val="28"/>
        </w:rPr>
        <w:t>. Наград</w:t>
      </w:r>
      <w:r>
        <w:rPr>
          <w:rFonts w:eastAsia="Calibri"/>
          <w:sz w:val="28"/>
          <w:szCs w:val="28"/>
        </w:rPr>
        <w:t xml:space="preserve">ить дипломами </w:t>
      </w:r>
      <w:r w:rsidRPr="0059193E">
        <w:rPr>
          <w:rFonts w:eastAsia="Calibri"/>
          <w:sz w:val="28"/>
          <w:szCs w:val="28"/>
        </w:rPr>
        <w:t xml:space="preserve">победителей </w:t>
      </w:r>
      <w:r>
        <w:rPr>
          <w:rFonts w:eastAsia="Calibri"/>
          <w:sz w:val="28"/>
          <w:szCs w:val="28"/>
        </w:rPr>
        <w:t>районного конкурса «Лучший госпаблик-2023» следующих администраторов госпабликов:</w:t>
      </w:r>
    </w:p>
    <w:p w:rsidR="00AE300C" w:rsidRPr="00461A2B" w:rsidRDefault="00AE300C" w:rsidP="00AE300C">
      <w:pPr>
        <w:ind w:firstLine="709"/>
        <w:jc w:val="both"/>
        <w:rPr>
          <w:rFonts w:eastAsia="Calibri"/>
          <w:sz w:val="28"/>
          <w:szCs w:val="28"/>
        </w:rPr>
      </w:pPr>
      <w:r>
        <w:rPr>
          <w:rFonts w:eastAsia="Calibri"/>
          <w:sz w:val="28"/>
          <w:szCs w:val="28"/>
        </w:rPr>
        <w:t xml:space="preserve">1) Дипломом победителя в </w:t>
      </w:r>
      <w:r w:rsidRPr="00461A2B">
        <w:rPr>
          <w:rFonts w:eastAsia="Calibri"/>
          <w:sz w:val="28"/>
          <w:szCs w:val="28"/>
        </w:rPr>
        <w:t xml:space="preserve">номинации «Лучший госпаблик администрации сельского поселения» </w:t>
      </w:r>
      <w:r>
        <w:rPr>
          <w:rFonts w:eastAsia="Calibri"/>
          <w:sz w:val="28"/>
          <w:szCs w:val="28"/>
        </w:rPr>
        <w:t>Тропникову Галину Ивановну.</w:t>
      </w:r>
    </w:p>
    <w:p w:rsidR="00AE300C" w:rsidRPr="00461A2B" w:rsidRDefault="00AE300C" w:rsidP="00AE300C">
      <w:pPr>
        <w:autoSpaceDE w:val="0"/>
        <w:autoSpaceDN w:val="0"/>
        <w:adjustRightInd w:val="0"/>
        <w:ind w:firstLine="709"/>
        <w:contextualSpacing/>
        <w:jc w:val="both"/>
        <w:rPr>
          <w:rFonts w:eastAsia="Calibri"/>
          <w:sz w:val="28"/>
          <w:szCs w:val="28"/>
        </w:rPr>
      </w:pPr>
      <w:r w:rsidRPr="00461A2B">
        <w:rPr>
          <w:rFonts w:eastAsia="Calibri"/>
          <w:sz w:val="28"/>
          <w:szCs w:val="28"/>
        </w:rPr>
        <w:t>2</w:t>
      </w:r>
      <w:r>
        <w:rPr>
          <w:rFonts w:eastAsia="Calibri"/>
          <w:sz w:val="28"/>
          <w:szCs w:val="28"/>
        </w:rPr>
        <w:t>)Дипломом победителя в</w:t>
      </w:r>
      <w:r w:rsidRPr="00461A2B">
        <w:rPr>
          <w:rFonts w:eastAsia="Calibri"/>
          <w:sz w:val="28"/>
          <w:szCs w:val="28"/>
        </w:rPr>
        <w:t xml:space="preserve"> номинации «Лучший госпаблик образовательного учреждения» </w:t>
      </w:r>
      <w:r>
        <w:rPr>
          <w:rFonts w:eastAsia="Calibri"/>
          <w:sz w:val="28"/>
          <w:szCs w:val="28"/>
        </w:rPr>
        <w:t>с. Усть-Кулом Попову Анну Александровну.</w:t>
      </w:r>
    </w:p>
    <w:p w:rsidR="00AE300C" w:rsidRPr="00461A2B" w:rsidRDefault="00AE300C" w:rsidP="00AE300C">
      <w:pPr>
        <w:autoSpaceDE w:val="0"/>
        <w:autoSpaceDN w:val="0"/>
        <w:adjustRightInd w:val="0"/>
        <w:ind w:firstLine="709"/>
        <w:contextualSpacing/>
        <w:jc w:val="both"/>
        <w:rPr>
          <w:rFonts w:eastAsia="Calibri"/>
          <w:sz w:val="28"/>
          <w:szCs w:val="28"/>
        </w:rPr>
      </w:pPr>
      <w:r w:rsidRPr="00461A2B">
        <w:rPr>
          <w:rFonts w:eastAsia="Calibri"/>
          <w:sz w:val="28"/>
          <w:szCs w:val="28"/>
        </w:rPr>
        <w:lastRenderedPageBreak/>
        <w:t>3</w:t>
      </w:r>
      <w:r>
        <w:rPr>
          <w:rFonts w:eastAsia="Calibri"/>
          <w:sz w:val="28"/>
          <w:szCs w:val="28"/>
        </w:rPr>
        <w:t>)Дипломом победителя в</w:t>
      </w:r>
      <w:r w:rsidRPr="00461A2B">
        <w:rPr>
          <w:rFonts w:eastAsia="Calibri"/>
          <w:sz w:val="28"/>
          <w:szCs w:val="28"/>
        </w:rPr>
        <w:t xml:space="preserve"> номинации «Лучший госпаблик</w:t>
      </w:r>
      <w:r>
        <w:rPr>
          <w:rFonts w:eastAsia="Calibri"/>
          <w:sz w:val="28"/>
          <w:szCs w:val="28"/>
        </w:rPr>
        <w:t xml:space="preserve"> учреждения культуры» Нестерову Елену Олеговну.</w:t>
      </w:r>
    </w:p>
    <w:p w:rsidR="00AE300C"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3</w:t>
      </w:r>
      <w:r w:rsidRPr="00461A2B">
        <w:rPr>
          <w:rFonts w:eastAsia="Calibri"/>
          <w:sz w:val="28"/>
          <w:szCs w:val="28"/>
        </w:rPr>
        <w:t xml:space="preserve">. </w:t>
      </w:r>
      <w:r>
        <w:rPr>
          <w:rFonts w:eastAsia="Calibri"/>
          <w:sz w:val="28"/>
          <w:szCs w:val="28"/>
        </w:rPr>
        <w:t>Дипломом победителя в</w:t>
      </w:r>
      <w:r w:rsidRPr="00461A2B">
        <w:rPr>
          <w:rFonts w:eastAsia="Calibri"/>
          <w:sz w:val="28"/>
          <w:szCs w:val="28"/>
        </w:rPr>
        <w:t xml:space="preserve"> номинации «Лучший госпабл</w:t>
      </w:r>
      <w:r>
        <w:rPr>
          <w:rFonts w:eastAsia="Calibri"/>
          <w:sz w:val="28"/>
          <w:szCs w:val="28"/>
        </w:rPr>
        <w:t>ик учреждения спорта» Гришину Анну Владимировну.</w:t>
      </w:r>
    </w:p>
    <w:p w:rsidR="00AE300C" w:rsidRDefault="00AE300C" w:rsidP="00AE300C">
      <w:pPr>
        <w:ind w:firstLine="709"/>
        <w:jc w:val="both"/>
        <w:rPr>
          <w:rFonts w:eastAsia="Calibri"/>
          <w:sz w:val="28"/>
          <w:szCs w:val="28"/>
        </w:rPr>
      </w:pPr>
      <w:r>
        <w:rPr>
          <w:rFonts w:eastAsia="Calibri"/>
          <w:sz w:val="28"/>
          <w:szCs w:val="28"/>
        </w:rPr>
        <w:t>4</w:t>
      </w:r>
      <w:r w:rsidRPr="0059193E">
        <w:rPr>
          <w:rFonts w:eastAsia="Calibri"/>
          <w:sz w:val="28"/>
          <w:szCs w:val="28"/>
        </w:rPr>
        <w:t xml:space="preserve">. </w:t>
      </w:r>
      <w:r>
        <w:rPr>
          <w:rFonts w:eastAsia="Calibri"/>
          <w:sz w:val="28"/>
          <w:szCs w:val="28"/>
        </w:rPr>
        <w:t>Поощрить благодарственными письмами администрации МР «Усть-Куломский» участников районного конкурса «Лучший госпаблик-2023»:</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 xml:space="preserve">1) </w:t>
      </w:r>
      <w:r w:rsidRPr="001E748B">
        <w:rPr>
          <w:rFonts w:eastAsia="Calibri"/>
          <w:sz w:val="28"/>
          <w:szCs w:val="28"/>
        </w:rPr>
        <w:t>Администраци</w:t>
      </w:r>
      <w:r>
        <w:rPr>
          <w:rFonts w:eastAsia="Calibri"/>
          <w:sz w:val="28"/>
          <w:szCs w:val="28"/>
        </w:rPr>
        <w:t>ю</w:t>
      </w:r>
      <w:r w:rsidRPr="001E748B">
        <w:rPr>
          <w:rFonts w:eastAsia="Calibri"/>
          <w:sz w:val="28"/>
          <w:szCs w:val="28"/>
        </w:rPr>
        <w:t xml:space="preserve"> сельско</w:t>
      </w:r>
      <w:r>
        <w:rPr>
          <w:rFonts w:eastAsia="Calibri"/>
          <w:sz w:val="28"/>
          <w:szCs w:val="28"/>
        </w:rPr>
        <w:t>го</w:t>
      </w:r>
      <w:r w:rsidRPr="001E748B">
        <w:rPr>
          <w:rFonts w:eastAsia="Calibri"/>
          <w:sz w:val="28"/>
          <w:szCs w:val="28"/>
        </w:rPr>
        <w:t xml:space="preserve"> поселени</w:t>
      </w:r>
      <w:r>
        <w:rPr>
          <w:rFonts w:eastAsia="Calibri"/>
          <w:sz w:val="28"/>
          <w:szCs w:val="28"/>
        </w:rPr>
        <w:t>я«</w:t>
      </w:r>
      <w:r w:rsidRPr="001E748B">
        <w:rPr>
          <w:rFonts w:eastAsia="Calibri"/>
          <w:sz w:val="28"/>
          <w:szCs w:val="28"/>
        </w:rPr>
        <w:t>Пожег</w:t>
      </w:r>
      <w:r>
        <w:rPr>
          <w:rFonts w:eastAsia="Calibri"/>
          <w:sz w:val="28"/>
          <w:szCs w:val="28"/>
        </w:rPr>
        <w:t>»;</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 xml:space="preserve">2) </w:t>
      </w:r>
      <w:r w:rsidRPr="001E748B">
        <w:rPr>
          <w:rFonts w:eastAsia="Calibri"/>
          <w:sz w:val="28"/>
          <w:szCs w:val="28"/>
        </w:rPr>
        <w:t>Муниципально</w:t>
      </w:r>
      <w:r>
        <w:rPr>
          <w:rFonts w:eastAsia="Calibri"/>
          <w:sz w:val="28"/>
          <w:szCs w:val="28"/>
        </w:rPr>
        <w:t>е</w:t>
      </w:r>
      <w:r w:rsidRPr="001E748B">
        <w:rPr>
          <w:rFonts w:eastAsia="Calibri"/>
          <w:sz w:val="28"/>
          <w:szCs w:val="28"/>
        </w:rPr>
        <w:t xml:space="preserve"> общеобразовательно</w:t>
      </w:r>
      <w:r>
        <w:rPr>
          <w:rFonts w:eastAsia="Calibri"/>
          <w:sz w:val="28"/>
          <w:szCs w:val="28"/>
        </w:rPr>
        <w:t>е</w:t>
      </w:r>
      <w:r w:rsidRPr="001E748B">
        <w:rPr>
          <w:rFonts w:eastAsia="Calibri"/>
          <w:sz w:val="28"/>
          <w:szCs w:val="28"/>
        </w:rPr>
        <w:t xml:space="preserve"> учреждени</w:t>
      </w:r>
      <w:r>
        <w:rPr>
          <w:rFonts w:eastAsia="Calibri"/>
          <w:sz w:val="28"/>
          <w:szCs w:val="28"/>
        </w:rPr>
        <w:t xml:space="preserve">е </w:t>
      </w:r>
      <w:r w:rsidRPr="001E748B">
        <w:rPr>
          <w:rFonts w:eastAsia="Calibri"/>
          <w:sz w:val="28"/>
          <w:szCs w:val="28"/>
        </w:rPr>
        <w:t>Кебанъёльская средняя общеобразовательная школа</w:t>
      </w:r>
      <w:r>
        <w:rPr>
          <w:rFonts w:eastAsia="Calibri"/>
          <w:sz w:val="28"/>
          <w:szCs w:val="28"/>
        </w:rPr>
        <w:t>;</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 xml:space="preserve">3) </w:t>
      </w:r>
      <w:r w:rsidRPr="001E748B">
        <w:rPr>
          <w:rFonts w:eastAsia="Calibri"/>
          <w:sz w:val="28"/>
          <w:szCs w:val="28"/>
        </w:rPr>
        <w:t>Муниципально</w:t>
      </w:r>
      <w:r>
        <w:rPr>
          <w:rFonts w:eastAsia="Calibri"/>
          <w:sz w:val="28"/>
          <w:szCs w:val="28"/>
        </w:rPr>
        <w:t>е</w:t>
      </w:r>
      <w:r w:rsidRPr="001E748B">
        <w:rPr>
          <w:rFonts w:eastAsia="Calibri"/>
          <w:sz w:val="28"/>
          <w:szCs w:val="28"/>
        </w:rPr>
        <w:t xml:space="preserve"> общеобразовательно</w:t>
      </w:r>
      <w:r>
        <w:rPr>
          <w:rFonts w:eastAsia="Calibri"/>
          <w:sz w:val="28"/>
          <w:szCs w:val="28"/>
        </w:rPr>
        <w:t>е учреждение</w:t>
      </w:r>
      <w:r w:rsidRPr="001E748B">
        <w:rPr>
          <w:rFonts w:eastAsia="Calibri"/>
          <w:sz w:val="28"/>
          <w:szCs w:val="28"/>
        </w:rPr>
        <w:t xml:space="preserve"> Югыдъягская средняя общеобразовательная школа</w:t>
      </w:r>
      <w:r>
        <w:rPr>
          <w:rFonts w:eastAsia="Calibri"/>
          <w:sz w:val="28"/>
          <w:szCs w:val="28"/>
        </w:rPr>
        <w:t>;</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 xml:space="preserve">4) </w:t>
      </w:r>
      <w:r w:rsidRPr="001E748B">
        <w:rPr>
          <w:rFonts w:eastAsia="Calibri"/>
          <w:sz w:val="28"/>
          <w:szCs w:val="28"/>
        </w:rPr>
        <w:t>Муниципальн</w:t>
      </w:r>
      <w:r>
        <w:rPr>
          <w:rFonts w:eastAsia="Calibri"/>
          <w:sz w:val="28"/>
          <w:szCs w:val="28"/>
        </w:rPr>
        <w:t>ое</w:t>
      </w:r>
      <w:r w:rsidRPr="001E748B">
        <w:rPr>
          <w:rFonts w:eastAsia="Calibri"/>
          <w:sz w:val="28"/>
          <w:szCs w:val="28"/>
        </w:rPr>
        <w:t xml:space="preserve"> общеобразовательно</w:t>
      </w:r>
      <w:r>
        <w:rPr>
          <w:rFonts w:eastAsia="Calibri"/>
          <w:sz w:val="28"/>
          <w:szCs w:val="28"/>
        </w:rPr>
        <w:t>е</w:t>
      </w:r>
      <w:r w:rsidRPr="001E748B">
        <w:rPr>
          <w:rFonts w:eastAsia="Calibri"/>
          <w:sz w:val="28"/>
          <w:szCs w:val="28"/>
        </w:rPr>
        <w:t xml:space="preserve"> учреждени</w:t>
      </w:r>
      <w:r>
        <w:rPr>
          <w:rFonts w:eastAsia="Calibri"/>
          <w:sz w:val="28"/>
          <w:szCs w:val="28"/>
        </w:rPr>
        <w:t xml:space="preserve">е </w:t>
      </w:r>
      <w:r w:rsidRPr="001E748B">
        <w:rPr>
          <w:rFonts w:eastAsia="Calibri"/>
          <w:sz w:val="28"/>
          <w:szCs w:val="28"/>
        </w:rPr>
        <w:t>Шэръягская основная общеобразовательная школа</w:t>
      </w:r>
      <w:r>
        <w:rPr>
          <w:rFonts w:eastAsia="Calibri"/>
          <w:sz w:val="28"/>
          <w:szCs w:val="28"/>
        </w:rPr>
        <w:t>;</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 xml:space="preserve">5) </w:t>
      </w:r>
      <w:r w:rsidRPr="001E748B">
        <w:rPr>
          <w:rFonts w:eastAsia="Calibri"/>
          <w:sz w:val="28"/>
          <w:szCs w:val="28"/>
        </w:rPr>
        <w:t>Управлени</w:t>
      </w:r>
      <w:r>
        <w:rPr>
          <w:rFonts w:eastAsia="Calibri"/>
          <w:sz w:val="28"/>
          <w:szCs w:val="28"/>
        </w:rPr>
        <w:t>е</w:t>
      </w:r>
      <w:r w:rsidRPr="001E748B">
        <w:rPr>
          <w:rFonts w:eastAsia="Calibri"/>
          <w:sz w:val="28"/>
          <w:szCs w:val="28"/>
        </w:rPr>
        <w:t xml:space="preserve"> образования администрации муниципального района "Усть-Куломский"</w:t>
      </w:r>
      <w:r>
        <w:rPr>
          <w:rFonts w:eastAsia="Calibri"/>
          <w:sz w:val="28"/>
          <w:szCs w:val="28"/>
        </w:rPr>
        <w:t>;</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 xml:space="preserve">6) </w:t>
      </w:r>
      <w:r w:rsidRPr="001E748B">
        <w:rPr>
          <w:rFonts w:eastAsia="Calibri"/>
          <w:sz w:val="28"/>
          <w:szCs w:val="28"/>
        </w:rPr>
        <w:t>Муниципально</w:t>
      </w:r>
      <w:r>
        <w:rPr>
          <w:rFonts w:eastAsia="Calibri"/>
          <w:sz w:val="28"/>
          <w:szCs w:val="28"/>
        </w:rPr>
        <w:t>е</w:t>
      </w:r>
      <w:r w:rsidRPr="001E748B">
        <w:rPr>
          <w:rFonts w:eastAsia="Calibri"/>
          <w:sz w:val="28"/>
          <w:szCs w:val="28"/>
        </w:rPr>
        <w:t xml:space="preserve"> учреждени</w:t>
      </w:r>
      <w:r>
        <w:rPr>
          <w:rFonts w:eastAsia="Calibri"/>
          <w:sz w:val="28"/>
          <w:szCs w:val="28"/>
        </w:rPr>
        <w:t>е</w:t>
      </w:r>
      <w:r w:rsidRPr="001E748B">
        <w:rPr>
          <w:rFonts w:eastAsia="Calibri"/>
          <w:sz w:val="28"/>
          <w:szCs w:val="28"/>
        </w:rPr>
        <w:t xml:space="preserve"> дополнительного образования «Районный Дом детского творчества» с. Усть-Кулом</w:t>
      </w:r>
      <w:r>
        <w:rPr>
          <w:rFonts w:eastAsia="Calibri"/>
          <w:sz w:val="28"/>
          <w:szCs w:val="28"/>
        </w:rPr>
        <w:t>;</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7) А</w:t>
      </w:r>
      <w:r w:rsidRPr="001E748B">
        <w:rPr>
          <w:rFonts w:eastAsia="Calibri"/>
          <w:sz w:val="28"/>
          <w:szCs w:val="28"/>
        </w:rPr>
        <w:t>дминистраци</w:t>
      </w:r>
      <w:r>
        <w:rPr>
          <w:rFonts w:eastAsia="Calibri"/>
          <w:sz w:val="28"/>
          <w:szCs w:val="28"/>
        </w:rPr>
        <w:t>ю</w:t>
      </w:r>
      <w:r w:rsidRPr="001E748B">
        <w:rPr>
          <w:rFonts w:eastAsia="Calibri"/>
          <w:sz w:val="28"/>
          <w:szCs w:val="28"/>
        </w:rPr>
        <w:t xml:space="preserve"> сельского поселения </w:t>
      </w:r>
      <w:r>
        <w:rPr>
          <w:rFonts w:eastAsia="Calibri"/>
          <w:sz w:val="28"/>
          <w:szCs w:val="28"/>
        </w:rPr>
        <w:t>«</w:t>
      </w:r>
      <w:r w:rsidRPr="001E748B">
        <w:rPr>
          <w:rFonts w:eastAsia="Calibri"/>
          <w:sz w:val="28"/>
          <w:szCs w:val="28"/>
        </w:rPr>
        <w:t>Югыдъяг</w:t>
      </w:r>
      <w:r>
        <w:rPr>
          <w:rFonts w:eastAsia="Calibri"/>
          <w:sz w:val="28"/>
          <w:szCs w:val="28"/>
        </w:rPr>
        <w:t>»;</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 xml:space="preserve">8) </w:t>
      </w:r>
      <w:r w:rsidRPr="001E748B">
        <w:rPr>
          <w:rFonts w:eastAsia="Calibri"/>
          <w:sz w:val="28"/>
          <w:szCs w:val="28"/>
        </w:rPr>
        <w:t>Администраци</w:t>
      </w:r>
      <w:r>
        <w:rPr>
          <w:rFonts w:eastAsia="Calibri"/>
          <w:sz w:val="28"/>
          <w:szCs w:val="28"/>
        </w:rPr>
        <w:t>ю сельского поселения«</w:t>
      </w:r>
      <w:r w:rsidRPr="001E748B">
        <w:rPr>
          <w:rFonts w:eastAsia="Calibri"/>
          <w:sz w:val="28"/>
          <w:szCs w:val="28"/>
        </w:rPr>
        <w:t>Вольдино</w:t>
      </w:r>
      <w:r>
        <w:rPr>
          <w:rFonts w:eastAsia="Calibri"/>
          <w:sz w:val="28"/>
          <w:szCs w:val="28"/>
        </w:rPr>
        <w:t>»;</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9) Управление культуры и национальной политики</w:t>
      </w:r>
      <w:r w:rsidRPr="001E748B">
        <w:rPr>
          <w:rFonts w:eastAsia="Calibri"/>
          <w:sz w:val="28"/>
          <w:szCs w:val="28"/>
        </w:rPr>
        <w:t xml:space="preserve"> администрации МР </w:t>
      </w:r>
      <w:r>
        <w:rPr>
          <w:rFonts w:eastAsia="Calibri"/>
          <w:sz w:val="28"/>
          <w:szCs w:val="28"/>
        </w:rPr>
        <w:t>«</w:t>
      </w:r>
      <w:r w:rsidRPr="001E748B">
        <w:rPr>
          <w:rFonts w:eastAsia="Calibri"/>
          <w:sz w:val="28"/>
          <w:szCs w:val="28"/>
        </w:rPr>
        <w:t>Усть-Куломский</w:t>
      </w:r>
      <w:r>
        <w:rPr>
          <w:rFonts w:eastAsia="Calibri"/>
          <w:sz w:val="28"/>
          <w:szCs w:val="28"/>
        </w:rPr>
        <w:t>»;</w:t>
      </w:r>
    </w:p>
    <w:p w:rsidR="00AE300C" w:rsidRPr="001E748B"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10) Муниципальное бюджетное учреждение культуры «</w:t>
      </w:r>
      <w:r w:rsidRPr="001E748B">
        <w:rPr>
          <w:rFonts w:eastAsia="Calibri"/>
          <w:sz w:val="28"/>
          <w:szCs w:val="28"/>
        </w:rPr>
        <w:t>Усть-Куломский Районный Дом культуры</w:t>
      </w:r>
      <w:r>
        <w:rPr>
          <w:rFonts w:eastAsia="Calibri"/>
          <w:sz w:val="28"/>
          <w:szCs w:val="28"/>
        </w:rPr>
        <w:t>»;</w:t>
      </w:r>
    </w:p>
    <w:p w:rsidR="00AE300C" w:rsidRDefault="00AE300C" w:rsidP="00AE300C">
      <w:pPr>
        <w:autoSpaceDE w:val="0"/>
        <w:autoSpaceDN w:val="0"/>
        <w:adjustRightInd w:val="0"/>
        <w:ind w:firstLine="709"/>
        <w:contextualSpacing/>
        <w:jc w:val="both"/>
        <w:rPr>
          <w:rFonts w:eastAsia="Calibri"/>
          <w:sz w:val="28"/>
          <w:szCs w:val="28"/>
        </w:rPr>
      </w:pPr>
      <w:r>
        <w:rPr>
          <w:rFonts w:eastAsia="Calibri"/>
          <w:sz w:val="28"/>
          <w:szCs w:val="28"/>
        </w:rPr>
        <w:t xml:space="preserve">11) </w:t>
      </w:r>
      <w:r w:rsidRPr="001E748B">
        <w:rPr>
          <w:rFonts w:eastAsia="Calibri"/>
          <w:sz w:val="28"/>
          <w:szCs w:val="28"/>
        </w:rPr>
        <w:t>Муниципальн</w:t>
      </w:r>
      <w:r>
        <w:rPr>
          <w:rFonts w:eastAsia="Calibri"/>
          <w:sz w:val="28"/>
          <w:szCs w:val="28"/>
        </w:rPr>
        <w:t>ое</w:t>
      </w:r>
      <w:r w:rsidRPr="001E748B">
        <w:rPr>
          <w:rFonts w:eastAsia="Calibri"/>
          <w:sz w:val="28"/>
          <w:szCs w:val="28"/>
        </w:rPr>
        <w:t xml:space="preserve"> бюджетно</w:t>
      </w:r>
      <w:r>
        <w:rPr>
          <w:rFonts w:eastAsia="Calibri"/>
          <w:sz w:val="28"/>
          <w:szCs w:val="28"/>
        </w:rPr>
        <w:t>е</w:t>
      </w:r>
      <w:r w:rsidRPr="001E748B">
        <w:rPr>
          <w:rFonts w:eastAsia="Calibri"/>
          <w:sz w:val="28"/>
          <w:szCs w:val="28"/>
        </w:rPr>
        <w:t xml:space="preserve"> учреждени</w:t>
      </w:r>
      <w:r>
        <w:rPr>
          <w:rFonts w:eastAsia="Calibri"/>
          <w:sz w:val="28"/>
          <w:szCs w:val="28"/>
        </w:rPr>
        <w:t>е«</w:t>
      </w:r>
      <w:r w:rsidRPr="001E748B">
        <w:rPr>
          <w:rFonts w:eastAsia="Calibri"/>
          <w:sz w:val="28"/>
          <w:szCs w:val="28"/>
        </w:rPr>
        <w:t>Центр спортивных мероприятий Усть-Куломского района</w:t>
      </w:r>
      <w:r>
        <w:rPr>
          <w:rFonts w:eastAsia="Calibri"/>
          <w:sz w:val="28"/>
          <w:szCs w:val="28"/>
        </w:rPr>
        <w:t>».</w:t>
      </w:r>
    </w:p>
    <w:p w:rsidR="00AE300C" w:rsidRDefault="00AE300C" w:rsidP="00AE300C">
      <w:pPr>
        <w:ind w:firstLine="709"/>
        <w:jc w:val="both"/>
        <w:rPr>
          <w:rFonts w:eastAsia="Calibri"/>
          <w:sz w:val="28"/>
          <w:szCs w:val="28"/>
        </w:rPr>
      </w:pPr>
      <w:r>
        <w:rPr>
          <w:rFonts w:eastAsia="Calibri"/>
          <w:sz w:val="28"/>
          <w:szCs w:val="28"/>
        </w:rPr>
        <w:t>5. Вручить победителям подарочные сертификаты (4000 рублей каждому учреждению-победителю).</w:t>
      </w:r>
    </w:p>
    <w:p w:rsidR="00AE300C" w:rsidRPr="00071508" w:rsidRDefault="00AE300C" w:rsidP="00AE300C">
      <w:pPr>
        <w:pStyle w:val="afe"/>
        <w:tabs>
          <w:tab w:val="left" w:pos="851"/>
        </w:tabs>
        <w:autoSpaceDE w:val="0"/>
        <w:autoSpaceDN w:val="0"/>
        <w:adjustRightInd w:val="0"/>
        <w:ind w:left="0" w:firstLine="709"/>
        <w:jc w:val="both"/>
        <w:rPr>
          <w:bCs/>
          <w:sz w:val="28"/>
          <w:szCs w:val="28"/>
        </w:rPr>
      </w:pPr>
      <w:r>
        <w:rPr>
          <w:color w:val="000000"/>
          <w:sz w:val="28"/>
          <w:szCs w:val="23"/>
          <w:shd w:val="clear" w:color="auto" w:fill="FFFFFF"/>
        </w:rPr>
        <w:t xml:space="preserve">6. </w:t>
      </w:r>
      <w:r w:rsidRPr="00071508">
        <w:rPr>
          <w:bCs/>
          <w:sz w:val="28"/>
          <w:szCs w:val="28"/>
        </w:rPr>
        <w:t xml:space="preserve">Настоящее постановление вступает в силу со дня </w:t>
      </w:r>
      <w:r>
        <w:rPr>
          <w:bCs/>
          <w:sz w:val="28"/>
          <w:szCs w:val="28"/>
        </w:rPr>
        <w:t>обнародования на информационном стенде администрации МР «Усть-Куломский».</w:t>
      </w:r>
    </w:p>
    <w:p w:rsidR="00AE300C" w:rsidRPr="008F3FB1" w:rsidRDefault="00AE300C" w:rsidP="00AE300C">
      <w:pPr>
        <w:ind w:firstLine="709"/>
        <w:jc w:val="both"/>
        <w:rPr>
          <w:rFonts w:eastAsia="Calibri"/>
          <w:sz w:val="36"/>
          <w:szCs w:val="28"/>
        </w:rPr>
      </w:pPr>
    </w:p>
    <w:p w:rsidR="00AE300C" w:rsidRPr="003F08D4" w:rsidRDefault="00AE300C" w:rsidP="00AE300C">
      <w:pPr>
        <w:ind w:firstLine="709"/>
        <w:jc w:val="both"/>
        <w:rPr>
          <w:sz w:val="28"/>
          <w:szCs w:val="28"/>
        </w:rPr>
      </w:pPr>
    </w:p>
    <w:p w:rsidR="00AE300C" w:rsidRPr="00553CDF" w:rsidRDefault="00AE300C" w:rsidP="00AE300C">
      <w:pPr>
        <w:jc w:val="both"/>
        <w:rPr>
          <w:sz w:val="28"/>
          <w:szCs w:val="28"/>
        </w:rPr>
      </w:pPr>
      <w:r>
        <w:rPr>
          <w:sz w:val="28"/>
          <w:szCs w:val="28"/>
        </w:rPr>
        <w:t xml:space="preserve">Глава МР </w:t>
      </w:r>
      <w:r w:rsidRPr="00553CDF">
        <w:rPr>
          <w:sz w:val="28"/>
          <w:szCs w:val="28"/>
        </w:rPr>
        <w:t>«Усть-Куломский»-</w:t>
      </w:r>
    </w:p>
    <w:p w:rsidR="00AE300C" w:rsidRPr="00553CDF" w:rsidRDefault="00AE300C" w:rsidP="00AE300C">
      <w:pPr>
        <w:jc w:val="both"/>
        <w:rPr>
          <w:sz w:val="28"/>
          <w:szCs w:val="28"/>
        </w:rPr>
      </w:pPr>
      <w:r>
        <w:rPr>
          <w:sz w:val="28"/>
          <w:szCs w:val="28"/>
        </w:rPr>
        <w:t>р</w:t>
      </w:r>
      <w:r w:rsidRPr="00553CDF">
        <w:rPr>
          <w:sz w:val="28"/>
          <w:szCs w:val="28"/>
        </w:rPr>
        <w:t xml:space="preserve">уководитель администрации района    </w:t>
      </w:r>
      <w:r>
        <w:rPr>
          <w:sz w:val="28"/>
          <w:szCs w:val="28"/>
        </w:rPr>
        <w:t xml:space="preserve">С.В. Рубан </w:t>
      </w:r>
    </w:p>
    <w:p w:rsidR="00AE300C" w:rsidRDefault="00AE300C" w:rsidP="00AE300C">
      <w:pPr>
        <w:ind w:firstLine="540"/>
        <w:jc w:val="both"/>
      </w:pPr>
    </w:p>
    <w:p w:rsidR="00AE300C" w:rsidRDefault="00AE300C" w:rsidP="00AE300C">
      <w:pPr>
        <w:ind w:firstLine="540"/>
        <w:jc w:val="both"/>
      </w:pPr>
    </w:p>
    <w:p w:rsidR="00AE300C" w:rsidRDefault="00AE300C" w:rsidP="00AE300C">
      <w:pPr>
        <w:ind w:firstLine="540"/>
        <w:jc w:val="both"/>
      </w:pPr>
    </w:p>
    <w:p w:rsidR="00AE300C" w:rsidRDefault="00AE300C" w:rsidP="00AE300C"/>
    <w:p w:rsidR="00AE300C" w:rsidRDefault="00AE300C" w:rsidP="00AE300C"/>
    <w:p w:rsidR="00AE300C" w:rsidRDefault="00AE300C" w:rsidP="00AE300C"/>
    <w:p w:rsidR="00AE300C" w:rsidRDefault="00AE300C" w:rsidP="00AE300C"/>
    <w:p w:rsidR="00AE300C" w:rsidRDefault="00AE300C" w:rsidP="00AE300C"/>
    <w:p w:rsidR="00AE300C" w:rsidRDefault="00AE300C" w:rsidP="00AE300C"/>
    <w:p w:rsidR="00AE300C" w:rsidRDefault="00AE300C" w:rsidP="00AE300C"/>
    <w:p w:rsidR="00AE300C" w:rsidRDefault="00AE300C" w:rsidP="00AE300C"/>
    <w:p w:rsidR="00AE300C" w:rsidRDefault="00AE300C" w:rsidP="00AE300C"/>
    <w:p w:rsidR="00AE300C" w:rsidRPr="003F08D4" w:rsidRDefault="00AE300C" w:rsidP="00AE300C">
      <w:r>
        <w:t>Попова Надежда Алексеевна</w:t>
      </w:r>
    </w:p>
    <w:p w:rsidR="00AE300C" w:rsidRPr="00E71FE1" w:rsidRDefault="00AE300C" w:rsidP="00AE300C">
      <w:r w:rsidRPr="003F08D4">
        <w:t>94</w:t>
      </w:r>
      <w:r>
        <w:t> </w:t>
      </w:r>
      <w:r w:rsidRPr="003F08D4">
        <w:t>363</w:t>
      </w:r>
    </w:p>
    <w:p w:rsidR="00AE300C" w:rsidRPr="00A91EDC" w:rsidRDefault="00AE300C" w:rsidP="00AE300C">
      <w:pPr>
        <w:jc w:val="center"/>
        <w:rPr>
          <w:sz w:val="28"/>
          <w:szCs w:val="28"/>
          <w:lang w:eastAsia="ar-SA"/>
        </w:rPr>
      </w:pPr>
      <w:r>
        <w:rPr>
          <w:noProof/>
          <w:sz w:val="28"/>
          <w:szCs w:val="28"/>
        </w:rPr>
        <w:lastRenderedPageBreak/>
        <w:drawing>
          <wp:inline distT="0" distB="0" distL="0" distR="0">
            <wp:extent cx="850900" cy="835025"/>
            <wp:effectExtent l="19050" t="0" r="635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50900" cy="835025"/>
                    </a:xfrm>
                    <a:prstGeom prst="rect">
                      <a:avLst/>
                    </a:prstGeom>
                    <a:noFill/>
                    <a:ln w="9525">
                      <a:noFill/>
                      <a:miter lim="800000"/>
                      <a:headEnd/>
                      <a:tailEnd/>
                    </a:ln>
                  </pic:spPr>
                </pic:pic>
              </a:graphicData>
            </a:graphic>
          </wp:inline>
        </w:drawing>
      </w:r>
    </w:p>
    <w:p w:rsidR="00AE300C" w:rsidRPr="00A91EDC" w:rsidRDefault="00AE300C" w:rsidP="00AE300C">
      <w:pPr>
        <w:jc w:val="center"/>
        <w:rPr>
          <w:b/>
          <w:sz w:val="28"/>
          <w:szCs w:val="28"/>
          <w:lang w:eastAsia="ar-SA"/>
        </w:rPr>
      </w:pPr>
      <w:r w:rsidRPr="00A91EDC">
        <w:rPr>
          <w:b/>
          <w:sz w:val="28"/>
          <w:szCs w:val="28"/>
          <w:lang w:eastAsia="ar-SA"/>
        </w:rPr>
        <w:t>«Кулöмд</w:t>
      </w:r>
      <w:r w:rsidRPr="00A91EDC">
        <w:rPr>
          <w:b/>
          <w:sz w:val="28"/>
          <w:szCs w:val="28"/>
          <w:lang w:val="en-US" w:eastAsia="ar-SA"/>
        </w:rPr>
        <w:t>i</w:t>
      </w:r>
      <w:r w:rsidRPr="00A91EDC">
        <w:rPr>
          <w:b/>
          <w:sz w:val="28"/>
          <w:szCs w:val="28"/>
          <w:lang w:eastAsia="ar-SA"/>
        </w:rPr>
        <w:t>н» муниципальнöй районса администрациялöн</w:t>
      </w:r>
    </w:p>
    <w:p w:rsidR="00AE300C" w:rsidRPr="00A91EDC" w:rsidRDefault="00AE300C" w:rsidP="00AE300C">
      <w:pPr>
        <w:jc w:val="center"/>
        <w:rPr>
          <w:b/>
          <w:sz w:val="34"/>
          <w:szCs w:val="34"/>
          <w:lang w:eastAsia="ar-SA"/>
        </w:rPr>
      </w:pPr>
      <w:r w:rsidRPr="00A91EDC">
        <w:rPr>
          <w:noProof/>
        </w:rPr>
        <w:pict>
          <v:line id="_x0000_s1083" style="position:absolute;left:0;text-align:left;z-index:251668480;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A91EDC">
        <w:rPr>
          <w:b/>
          <w:sz w:val="34"/>
          <w:szCs w:val="34"/>
          <w:lang w:eastAsia="ar-SA"/>
        </w:rPr>
        <w:t>Ш У Ö М</w:t>
      </w:r>
    </w:p>
    <w:p w:rsidR="00AE300C" w:rsidRPr="00A91EDC" w:rsidRDefault="00AE300C" w:rsidP="00AE300C">
      <w:pPr>
        <w:jc w:val="center"/>
        <w:rPr>
          <w:b/>
          <w:sz w:val="28"/>
          <w:szCs w:val="28"/>
          <w:lang w:eastAsia="ar-SA"/>
        </w:rPr>
      </w:pPr>
      <w:r w:rsidRPr="00A91EDC">
        <w:rPr>
          <w:b/>
          <w:sz w:val="28"/>
          <w:szCs w:val="28"/>
          <w:lang w:eastAsia="ar-SA"/>
        </w:rPr>
        <w:t>Администрация муниципального района «Усть-Куломский»</w:t>
      </w:r>
    </w:p>
    <w:p w:rsidR="00AE300C" w:rsidRPr="00A91EDC" w:rsidRDefault="00AE300C" w:rsidP="00AE300C">
      <w:pPr>
        <w:keepNext/>
        <w:jc w:val="center"/>
        <w:outlineLvl w:val="3"/>
        <w:rPr>
          <w:b/>
          <w:bCs/>
          <w:sz w:val="34"/>
          <w:szCs w:val="34"/>
          <w:lang w:eastAsia="ar-SA"/>
        </w:rPr>
      </w:pPr>
      <w:r w:rsidRPr="00A91EDC">
        <w:rPr>
          <w:b/>
          <w:bCs/>
          <w:sz w:val="34"/>
          <w:szCs w:val="34"/>
          <w:lang w:eastAsia="ar-SA"/>
        </w:rPr>
        <w:t>П О С Т А Н О В Л Е Н И Е</w:t>
      </w:r>
    </w:p>
    <w:p w:rsidR="00AE300C" w:rsidRPr="00A91EDC" w:rsidRDefault="00AE300C" w:rsidP="00AE300C">
      <w:pPr>
        <w:jc w:val="center"/>
        <w:rPr>
          <w:lang w:eastAsia="ar-SA"/>
        </w:rPr>
      </w:pPr>
    </w:p>
    <w:p w:rsidR="00AE300C" w:rsidRPr="00A91EDC" w:rsidRDefault="00AE300C" w:rsidP="00AE300C">
      <w:pPr>
        <w:jc w:val="center"/>
        <w:rPr>
          <w:lang w:eastAsia="ar-SA"/>
        </w:rPr>
      </w:pPr>
    </w:p>
    <w:p w:rsidR="00AE300C" w:rsidRPr="00A91EDC" w:rsidRDefault="00AE300C" w:rsidP="00AE300C">
      <w:pPr>
        <w:outlineLvl w:val="8"/>
        <w:rPr>
          <w:lang w:eastAsia="ar-SA"/>
        </w:rPr>
      </w:pPr>
      <w:r w:rsidRPr="00A91EDC">
        <w:rPr>
          <w:sz w:val="28"/>
          <w:szCs w:val="28"/>
          <w:lang w:eastAsia="ar-SA"/>
        </w:rPr>
        <w:t>1</w:t>
      </w:r>
      <w:r>
        <w:rPr>
          <w:sz w:val="28"/>
          <w:szCs w:val="28"/>
          <w:lang w:eastAsia="ar-SA"/>
        </w:rPr>
        <w:t>5</w:t>
      </w:r>
      <w:r w:rsidRPr="00A91EDC">
        <w:rPr>
          <w:sz w:val="28"/>
          <w:szCs w:val="28"/>
          <w:lang w:eastAsia="ar-SA"/>
        </w:rPr>
        <w:t xml:space="preserve"> ноября 2023 г.                                                                                           № 1</w:t>
      </w:r>
      <w:r>
        <w:rPr>
          <w:sz w:val="28"/>
          <w:szCs w:val="28"/>
          <w:lang w:eastAsia="ar-SA"/>
        </w:rPr>
        <w:t>700</w:t>
      </w:r>
    </w:p>
    <w:p w:rsidR="00AE300C" w:rsidRPr="00A91EDC" w:rsidRDefault="00AE300C" w:rsidP="00AE300C">
      <w:pPr>
        <w:jc w:val="center"/>
        <w:rPr>
          <w:lang w:eastAsia="ar-SA"/>
        </w:rPr>
      </w:pPr>
    </w:p>
    <w:p w:rsidR="00AE300C" w:rsidRPr="00A91EDC" w:rsidRDefault="00AE300C" w:rsidP="00AE300C">
      <w:pPr>
        <w:jc w:val="center"/>
        <w:rPr>
          <w:lang w:eastAsia="ar-SA"/>
        </w:rPr>
      </w:pPr>
    </w:p>
    <w:p w:rsidR="00AE300C" w:rsidRPr="00A91EDC" w:rsidRDefault="00AE300C" w:rsidP="00AE300C">
      <w:pPr>
        <w:jc w:val="center"/>
        <w:rPr>
          <w:lang w:eastAsia="ar-SA"/>
        </w:rPr>
      </w:pPr>
      <w:r w:rsidRPr="00A91EDC">
        <w:rPr>
          <w:lang w:eastAsia="ar-SA"/>
        </w:rPr>
        <w:t>Республика Коми</w:t>
      </w:r>
    </w:p>
    <w:p w:rsidR="00AE300C" w:rsidRPr="00A91EDC" w:rsidRDefault="00AE300C" w:rsidP="00AE300C">
      <w:pPr>
        <w:widowControl w:val="0"/>
        <w:autoSpaceDE w:val="0"/>
        <w:autoSpaceDN w:val="0"/>
        <w:adjustRightInd w:val="0"/>
        <w:jc w:val="center"/>
        <w:rPr>
          <w:bCs/>
          <w:lang w:eastAsia="ar-SA"/>
        </w:rPr>
      </w:pPr>
      <w:r w:rsidRPr="00A91EDC">
        <w:rPr>
          <w:bCs/>
          <w:lang w:eastAsia="ar-SA"/>
        </w:rPr>
        <w:t>с. Усть-Кулом</w:t>
      </w:r>
    </w:p>
    <w:p w:rsidR="00AE300C" w:rsidRPr="00A91EDC" w:rsidRDefault="00AE300C" w:rsidP="00AE300C">
      <w:pPr>
        <w:jc w:val="center"/>
      </w:pPr>
    </w:p>
    <w:p w:rsidR="00AE300C" w:rsidRPr="00A91EDC" w:rsidRDefault="00AE300C" w:rsidP="00AE300C">
      <w:pPr>
        <w:tabs>
          <w:tab w:val="left" w:pos="0"/>
        </w:tabs>
        <w:ind w:left="284"/>
        <w:jc w:val="center"/>
        <w:rPr>
          <w:b/>
          <w:sz w:val="28"/>
          <w:szCs w:val="28"/>
        </w:rPr>
      </w:pPr>
      <w:r w:rsidRPr="00A91EDC">
        <w:rPr>
          <w:b/>
          <w:bCs/>
          <w:sz w:val="28"/>
          <w:szCs w:val="28"/>
        </w:rPr>
        <w:t>О создании Координационного совета при главе муниципального района «Усть-Куломский»</w:t>
      </w:r>
      <w:r>
        <w:rPr>
          <w:b/>
          <w:bCs/>
          <w:sz w:val="28"/>
          <w:szCs w:val="28"/>
        </w:rPr>
        <w:t>-</w:t>
      </w:r>
      <w:r w:rsidRPr="00A91EDC">
        <w:rPr>
          <w:b/>
          <w:bCs/>
          <w:sz w:val="28"/>
          <w:szCs w:val="28"/>
        </w:rPr>
        <w:t xml:space="preserve"> руководителе администрации</w:t>
      </w:r>
      <w:r>
        <w:rPr>
          <w:b/>
          <w:bCs/>
          <w:sz w:val="28"/>
          <w:szCs w:val="28"/>
        </w:rPr>
        <w:t xml:space="preserve"> района</w:t>
      </w:r>
      <w:r w:rsidRPr="00A91EDC">
        <w:rPr>
          <w:b/>
          <w:bCs/>
          <w:sz w:val="28"/>
          <w:szCs w:val="28"/>
        </w:rPr>
        <w:t xml:space="preserve"> по взаимодействию с Региональным отделением Всероссийского общественно-государственного движения «Движение Первых» Республики Коми, его местным и первичными отделениями</w:t>
      </w:r>
    </w:p>
    <w:p w:rsidR="00AE300C" w:rsidRPr="00DB7C10" w:rsidRDefault="00AE300C" w:rsidP="00AE300C">
      <w:pPr>
        <w:pStyle w:val="ConsPlusTitle"/>
        <w:ind w:left="284"/>
        <w:rPr>
          <w:rFonts w:ascii="Times New Roman" w:hAnsi="Times New Roman" w:cs="Times New Roman"/>
          <w:b w:val="0"/>
          <w:sz w:val="28"/>
          <w:szCs w:val="28"/>
        </w:rPr>
      </w:pPr>
    </w:p>
    <w:p w:rsidR="00AE300C" w:rsidRDefault="00AE300C" w:rsidP="00AE300C">
      <w:pPr>
        <w:ind w:firstLine="708"/>
        <w:jc w:val="both"/>
        <w:rPr>
          <w:sz w:val="28"/>
          <w:szCs w:val="28"/>
        </w:rPr>
      </w:pPr>
      <w:r>
        <w:rPr>
          <w:sz w:val="28"/>
          <w:szCs w:val="28"/>
          <w:shd w:val="clear" w:color="auto" w:fill="FFFFFF"/>
        </w:rPr>
        <w:t xml:space="preserve">В соответствии с частью 8 статьи 6 </w:t>
      </w:r>
      <w:r>
        <w:rPr>
          <w:sz w:val="28"/>
          <w:szCs w:val="28"/>
        </w:rPr>
        <w:t>Федерального закона от 14 июля 2022 года № 261-ФЗ «О российском движении детей и молодежи» администрация муниципального района «Усть-Куломский»                                      п о с т а н о в л я е т:</w:t>
      </w:r>
    </w:p>
    <w:p w:rsidR="00AE300C" w:rsidRPr="00A91EDC" w:rsidRDefault="00AE300C" w:rsidP="00AE300C">
      <w:pPr>
        <w:ind w:left="284" w:firstLine="567"/>
        <w:jc w:val="center"/>
        <w:rPr>
          <w:bCs/>
          <w:spacing w:val="20"/>
          <w:sz w:val="28"/>
          <w:szCs w:val="28"/>
        </w:rPr>
      </w:pPr>
    </w:p>
    <w:p w:rsidR="00AE300C" w:rsidRPr="00FF72ED" w:rsidRDefault="00AE300C" w:rsidP="00000B6D">
      <w:pPr>
        <w:pStyle w:val="ConsPlusNormal"/>
        <w:numPr>
          <w:ilvl w:val="0"/>
          <w:numId w:val="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Создать</w:t>
      </w:r>
      <w:r w:rsidRPr="009A3F26">
        <w:rPr>
          <w:rFonts w:ascii="Times New Roman" w:hAnsi="Times New Roman" w:cs="Times New Roman"/>
          <w:sz w:val="28"/>
          <w:szCs w:val="28"/>
        </w:rPr>
        <w:t xml:space="preserve"> Координационн</w:t>
      </w:r>
      <w:r>
        <w:rPr>
          <w:rFonts w:ascii="Times New Roman" w:hAnsi="Times New Roman" w:cs="Times New Roman"/>
          <w:sz w:val="28"/>
          <w:szCs w:val="28"/>
        </w:rPr>
        <w:t>ом</w:t>
      </w:r>
      <w:r w:rsidRPr="009A3F26">
        <w:rPr>
          <w:rFonts w:ascii="Times New Roman" w:hAnsi="Times New Roman" w:cs="Times New Roman"/>
          <w:sz w:val="28"/>
          <w:szCs w:val="28"/>
        </w:rPr>
        <w:t xml:space="preserve"> совет</w:t>
      </w:r>
      <w:r>
        <w:rPr>
          <w:rFonts w:ascii="Times New Roman" w:hAnsi="Times New Roman" w:cs="Times New Roman"/>
          <w:sz w:val="28"/>
          <w:szCs w:val="28"/>
        </w:rPr>
        <w:t>е</w:t>
      </w:r>
      <w:r w:rsidRPr="009A3F26">
        <w:rPr>
          <w:rFonts w:ascii="Times New Roman" w:hAnsi="Times New Roman" w:cs="Times New Roman"/>
          <w:sz w:val="28"/>
          <w:szCs w:val="28"/>
        </w:rPr>
        <w:t xml:space="preserve"> при главе муниципального района</w:t>
      </w:r>
      <w:r>
        <w:rPr>
          <w:rFonts w:ascii="Times New Roman" w:hAnsi="Times New Roman" w:cs="Times New Roman"/>
          <w:sz w:val="28"/>
          <w:szCs w:val="28"/>
        </w:rPr>
        <w:t xml:space="preserve"> </w:t>
      </w:r>
      <w:r w:rsidRPr="008B17D3">
        <w:rPr>
          <w:rFonts w:ascii="Times New Roman" w:hAnsi="Times New Roman" w:cs="Times New Roman"/>
          <w:bCs/>
          <w:sz w:val="28"/>
          <w:szCs w:val="28"/>
        </w:rPr>
        <w:t>«Усть-Куломский»</w:t>
      </w:r>
      <w:r>
        <w:rPr>
          <w:rFonts w:ascii="Times New Roman" w:hAnsi="Times New Roman" w:cs="Times New Roman"/>
          <w:sz w:val="28"/>
          <w:szCs w:val="28"/>
        </w:rPr>
        <w:t xml:space="preserve"> - </w:t>
      </w:r>
      <w:r w:rsidRPr="009A3F26">
        <w:rPr>
          <w:rFonts w:ascii="Times New Roman" w:hAnsi="Times New Roman" w:cs="Times New Roman"/>
          <w:sz w:val="28"/>
          <w:szCs w:val="28"/>
        </w:rPr>
        <w:t>руководителе администрации</w:t>
      </w:r>
      <w:r>
        <w:rPr>
          <w:rFonts w:ascii="Times New Roman" w:hAnsi="Times New Roman" w:cs="Times New Roman"/>
          <w:sz w:val="28"/>
          <w:szCs w:val="28"/>
        </w:rPr>
        <w:t xml:space="preserve"> района </w:t>
      </w:r>
      <w:r w:rsidRPr="009A3F26">
        <w:rPr>
          <w:rFonts w:ascii="Times New Roman" w:hAnsi="Times New Roman" w:cs="Times New Roman"/>
          <w:sz w:val="28"/>
          <w:szCs w:val="28"/>
        </w:rPr>
        <w:t>по взаимодействию с Региональным отделением Всероссийского общественно-государственного движения «Движение Первых» Республики Коми, его местными и первичными отделениями</w:t>
      </w:r>
      <w:r>
        <w:rPr>
          <w:rFonts w:ascii="Times New Roman" w:hAnsi="Times New Roman" w:cs="Times New Roman"/>
          <w:sz w:val="28"/>
          <w:szCs w:val="28"/>
        </w:rPr>
        <w:t xml:space="preserve"> (далее – Координационный совет), утвердить его состав </w:t>
      </w:r>
      <w:r w:rsidRPr="00FF72ED">
        <w:rPr>
          <w:rFonts w:ascii="Times New Roman" w:hAnsi="Times New Roman" w:cs="Times New Roman"/>
          <w:sz w:val="28"/>
          <w:szCs w:val="28"/>
        </w:rPr>
        <w:t>согласно приложению 1.</w:t>
      </w:r>
    </w:p>
    <w:p w:rsidR="00AE300C" w:rsidRDefault="00AE300C" w:rsidP="00000B6D">
      <w:pPr>
        <w:numPr>
          <w:ilvl w:val="0"/>
          <w:numId w:val="7"/>
        </w:numPr>
        <w:tabs>
          <w:tab w:val="left" w:pos="-720"/>
          <w:tab w:val="left" w:pos="993"/>
        </w:tabs>
        <w:ind w:left="0" w:firstLine="709"/>
        <w:jc w:val="both"/>
        <w:rPr>
          <w:color w:val="000000"/>
          <w:sz w:val="28"/>
          <w:szCs w:val="28"/>
        </w:rPr>
      </w:pPr>
      <w:r w:rsidRPr="00FF72ED">
        <w:rPr>
          <w:color w:val="000000"/>
          <w:sz w:val="28"/>
          <w:szCs w:val="28"/>
        </w:rPr>
        <w:t xml:space="preserve">Утвердить положение о </w:t>
      </w:r>
      <w:r>
        <w:rPr>
          <w:sz w:val="28"/>
          <w:szCs w:val="28"/>
        </w:rPr>
        <w:t>Координационный совет</w:t>
      </w:r>
      <w:r w:rsidRPr="00FF72ED">
        <w:rPr>
          <w:color w:val="000000"/>
          <w:sz w:val="28"/>
          <w:szCs w:val="28"/>
        </w:rPr>
        <w:t xml:space="preserve"> согласно приложению</w:t>
      </w:r>
      <w:r>
        <w:rPr>
          <w:color w:val="000000"/>
          <w:sz w:val="28"/>
          <w:szCs w:val="28"/>
        </w:rPr>
        <w:t xml:space="preserve"> 2.</w:t>
      </w:r>
      <w:r w:rsidRPr="00FF72ED">
        <w:rPr>
          <w:color w:val="000000"/>
          <w:sz w:val="28"/>
          <w:szCs w:val="28"/>
        </w:rPr>
        <w:t xml:space="preserve"> </w:t>
      </w:r>
    </w:p>
    <w:p w:rsidR="00AE300C" w:rsidRPr="00E5324E" w:rsidRDefault="00AE300C" w:rsidP="00000B6D">
      <w:pPr>
        <w:numPr>
          <w:ilvl w:val="0"/>
          <w:numId w:val="7"/>
        </w:numPr>
        <w:tabs>
          <w:tab w:val="left" w:pos="-720"/>
          <w:tab w:val="left" w:pos="993"/>
        </w:tabs>
        <w:ind w:left="0" w:firstLine="709"/>
        <w:jc w:val="both"/>
        <w:rPr>
          <w:color w:val="000000"/>
          <w:sz w:val="28"/>
          <w:szCs w:val="28"/>
        </w:rPr>
      </w:pPr>
      <w:r w:rsidRPr="00E5324E">
        <w:rPr>
          <w:color w:val="000000"/>
          <w:sz w:val="28"/>
          <w:szCs w:val="28"/>
        </w:rPr>
        <w:t>Контроль за исполнением настоящего постановления возложить            на заместителя руководителя администрации муниципального образования муниципального района «</w:t>
      </w:r>
      <w:r>
        <w:rPr>
          <w:color w:val="000000"/>
          <w:sz w:val="28"/>
          <w:szCs w:val="28"/>
        </w:rPr>
        <w:t>Усть-Куломский</w:t>
      </w:r>
      <w:r w:rsidRPr="00E5324E">
        <w:rPr>
          <w:color w:val="000000"/>
          <w:sz w:val="28"/>
          <w:szCs w:val="28"/>
        </w:rPr>
        <w:t xml:space="preserve">» </w:t>
      </w:r>
      <w:r>
        <w:rPr>
          <w:color w:val="000000"/>
          <w:sz w:val="28"/>
          <w:szCs w:val="28"/>
        </w:rPr>
        <w:t>Левченко Н.А.</w:t>
      </w:r>
    </w:p>
    <w:p w:rsidR="00AE300C" w:rsidRPr="00FF72ED" w:rsidRDefault="00AE300C" w:rsidP="00000B6D">
      <w:pPr>
        <w:numPr>
          <w:ilvl w:val="0"/>
          <w:numId w:val="7"/>
        </w:numPr>
        <w:tabs>
          <w:tab w:val="left" w:pos="-720"/>
          <w:tab w:val="left" w:pos="993"/>
        </w:tabs>
        <w:ind w:left="0" w:firstLine="709"/>
        <w:jc w:val="both"/>
        <w:rPr>
          <w:color w:val="000000"/>
          <w:sz w:val="28"/>
          <w:szCs w:val="28"/>
        </w:rPr>
      </w:pPr>
      <w:r w:rsidRPr="00FF72ED">
        <w:rPr>
          <w:sz w:val="28"/>
          <w:szCs w:val="28"/>
        </w:rPr>
        <w:t xml:space="preserve">Настоящее постановление вступает в силу со дня </w:t>
      </w:r>
      <w:r>
        <w:rPr>
          <w:sz w:val="28"/>
          <w:szCs w:val="28"/>
        </w:rPr>
        <w:t>опубликования в информационном Вестнике Совета и администрации МР «Усть-Куломский».</w:t>
      </w:r>
    </w:p>
    <w:p w:rsidR="00AE300C" w:rsidRPr="00A91EDC" w:rsidRDefault="00AE300C" w:rsidP="00AE300C">
      <w:pPr>
        <w:ind w:left="284" w:firstLine="567"/>
        <w:rPr>
          <w:bCs/>
          <w:color w:val="000000"/>
          <w:sz w:val="28"/>
          <w:szCs w:val="28"/>
        </w:rPr>
      </w:pPr>
    </w:p>
    <w:p w:rsidR="00AE300C" w:rsidRPr="00A91EDC" w:rsidRDefault="00AE300C" w:rsidP="00AE300C">
      <w:pPr>
        <w:rPr>
          <w:bCs/>
          <w:color w:val="000000"/>
          <w:sz w:val="28"/>
          <w:szCs w:val="28"/>
        </w:rPr>
      </w:pPr>
    </w:p>
    <w:p w:rsidR="00AE300C" w:rsidRPr="00E5324E" w:rsidRDefault="00AE300C" w:rsidP="00AE300C">
      <w:pPr>
        <w:autoSpaceDE w:val="0"/>
        <w:autoSpaceDN w:val="0"/>
        <w:adjustRightInd w:val="0"/>
        <w:jc w:val="both"/>
        <w:rPr>
          <w:sz w:val="28"/>
          <w:szCs w:val="28"/>
        </w:rPr>
      </w:pPr>
      <w:r w:rsidRPr="00E5324E">
        <w:rPr>
          <w:sz w:val="28"/>
          <w:szCs w:val="28"/>
        </w:rPr>
        <w:t xml:space="preserve">Глава </w:t>
      </w:r>
      <w:r>
        <w:rPr>
          <w:sz w:val="28"/>
          <w:szCs w:val="28"/>
        </w:rPr>
        <w:t>МР «Усть-Куломский»</w:t>
      </w:r>
      <w:r w:rsidRPr="00E5324E">
        <w:rPr>
          <w:sz w:val="28"/>
          <w:szCs w:val="28"/>
        </w:rPr>
        <w:t xml:space="preserve"> – </w:t>
      </w:r>
    </w:p>
    <w:p w:rsidR="00AE300C" w:rsidRDefault="00AE300C" w:rsidP="00AE300C">
      <w:pPr>
        <w:autoSpaceDE w:val="0"/>
        <w:autoSpaceDN w:val="0"/>
        <w:adjustRightInd w:val="0"/>
        <w:jc w:val="both"/>
        <w:rPr>
          <w:sz w:val="28"/>
          <w:szCs w:val="28"/>
        </w:rPr>
      </w:pPr>
      <w:r w:rsidRPr="00E5324E">
        <w:rPr>
          <w:sz w:val="28"/>
          <w:szCs w:val="28"/>
        </w:rPr>
        <w:t xml:space="preserve">руководитель администрации </w:t>
      </w:r>
      <w:r>
        <w:rPr>
          <w:sz w:val="28"/>
          <w:szCs w:val="28"/>
        </w:rPr>
        <w:t>района</w:t>
      </w:r>
      <w:r w:rsidRPr="00E5324E">
        <w:rPr>
          <w:sz w:val="28"/>
          <w:szCs w:val="28"/>
        </w:rPr>
        <w:t xml:space="preserve">                   </w:t>
      </w:r>
      <w:r>
        <w:rPr>
          <w:sz w:val="28"/>
          <w:szCs w:val="28"/>
        </w:rPr>
        <w:t xml:space="preserve">    </w:t>
      </w:r>
      <w:r w:rsidRPr="00E5324E">
        <w:rPr>
          <w:sz w:val="28"/>
          <w:szCs w:val="28"/>
        </w:rPr>
        <w:t xml:space="preserve">                           </w:t>
      </w:r>
      <w:r>
        <w:rPr>
          <w:sz w:val="28"/>
          <w:szCs w:val="28"/>
        </w:rPr>
        <w:t xml:space="preserve"> С.В. Рубан</w:t>
      </w:r>
    </w:p>
    <w:p w:rsidR="00AE300C" w:rsidRDefault="00AE300C" w:rsidP="00AE300C">
      <w:pPr>
        <w:autoSpaceDE w:val="0"/>
        <w:autoSpaceDN w:val="0"/>
        <w:adjustRightInd w:val="0"/>
        <w:jc w:val="both"/>
      </w:pPr>
    </w:p>
    <w:p w:rsidR="00AE300C" w:rsidRPr="002434A9" w:rsidRDefault="00AE300C" w:rsidP="00AE300C">
      <w:pPr>
        <w:widowControl w:val="0"/>
        <w:autoSpaceDE w:val="0"/>
        <w:autoSpaceDN w:val="0"/>
        <w:adjustRightInd w:val="0"/>
        <w:outlineLvl w:val="0"/>
        <w:rPr>
          <w:sz w:val="18"/>
          <w:szCs w:val="26"/>
        </w:rPr>
      </w:pPr>
      <w:r>
        <w:rPr>
          <w:sz w:val="18"/>
          <w:szCs w:val="26"/>
        </w:rPr>
        <w:t>Шахова Анастасия Ивановна, 93-562</w:t>
      </w:r>
    </w:p>
    <w:p w:rsidR="00AE300C" w:rsidRPr="00A91EDC" w:rsidRDefault="00AE300C" w:rsidP="00AE300C">
      <w:pPr>
        <w:widowControl w:val="0"/>
        <w:autoSpaceDE w:val="0"/>
        <w:autoSpaceDN w:val="0"/>
        <w:adjustRightInd w:val="0"/>
        <w:jc w:val="right"/>
        <w:outlineLvl w:val="0"/>
        <w:rPr>
          <w:sz w:val="28"/>
          <w:szCs w:val="28"/>
        </w:rPr>
      </w:pPr>
      <w:r>
        <w:rPr>
          <w:sz w:val="26"/>
          <w:szCs w:val="26"/>
        </w:rPr>
        <w:br w:type="page"/>
      </w:r>
      <w:r w:rsidRPr="00A91EDC">
        <w:rPr>
          <w:sz w:val="28"/>
          <w:szCs w:val="28"/>
        </w:rPr>
        <w:lastRenderedPageBreak/>
        <w:t>Утвержден</w:t>
      </w:r>
    </w:p>
    <w:p w:rsidR="00AE300C" w:rsidRPr="00A91EDC" w:rsidRDefault="00AE300C" w:rsidP="00AE300C">
      <w:pPr>
        <w:widowControl w:val="0"/>
        <w:autoSpaceDE w:val="0"/>
        <w:autoSpaceDN w:val="0"/>
        <w:adjustRightInd w:val="0"/>
        <w:ind w:left="284"/>
        <w:jc w:val="right"/>
        <w:outlineLvl w:val="0"/>
        <w:rPr>
          <w:sz w:val="28"/>
          <w:szCs w:val="28"/>
        </w:rPr>
      </w:pPr>
      <w:r w:rsidRPr="00A91EDC">
        <w:rPr>
          <w:sz w:val="28"/>
          <w:szCs w:val="28"/>
        </w:rPr>
        <w:t>постановлением администрации</w:t>
      </w:r>
    </w:p>
    <w:p w:rsidR="00AE300C" w:rsidRPr="00A91EDC" w:rsidRDefault="00AE300C" w:rsidP="00AE300C">
      <w:pPr>
        <w:widowControl w:val="0"/>
        <w:autoSpaceDE w:val="0"/>
        <w:autoSpaceDN w:val="0"/>
        <w:adjustRightInd w:val="0"/>
        <w:ind w:left="284"/>
        <w:jc w:val="right"/>
        <w:outlineLvl w:val="0"/>
        <w:rPr>
          <w:sz w:val="28"/>
          <w:szCs w:val="28"/>
        </w:rPr>
      </w:pPr>
      <w:r w:rsidRPr="00A91EDC">
        <w:rPr>
          <w:sz w:val="28"/>
          <w:szCs w:val="28"/>
        </w:rPr>
        <w:t xml:space="preserve"> муниципального района «Усть-Куломский» </w:t>
      </w:r>
    </w:p>
    <w:p w:rsidR="00AE300C" w:rsidRPr="00A91EDC" w:rsidRDefault="00AE300C" w:rsidP="00AE300C">
      <w:pPr>
        <w:widowControl w:val="0"/>
        <w:autoSpaceDE w:val="0"/>
        <w:autoSpaceDN w:val="0"/>
        <w:adjustRightInd w:val="0"/>
        <w:ind w:left="284" w:firstLine="708"/>
        <w:jc w:val="right"/>
        <w:outlineLvl w:val="0"/>
        <w:rPr>
          <w:sz w:val="28"/>
          <w:szCs w:val="28"/>
        </w:rPr>
      </w:pPr>
      <w:r w:rsidRPr="00A91EDC">
        <w:rPr>
          <w:sz w:val="28"/>
          <w:szCs w:val="28"/>
        </w:rPr>
        <w:t>от 15 ноября 2023 года № 1700</w:t>
      </w:r>
      <w:r w:rsidRPr="00A91EDC">
        <w:rPr>
          <w:color w:val="FF0000"/>
          <w:sz w:val="28"/>
          <w:szCs w:val="28"/>
          <w:u w:val="single"/>
        </w:rPr>
        <w:t xml:space="preserve">  </w:t>
      </w:r>
    </w:p>
    <w:p w:rsidR="00AE300C" w:rsidRPr="00A91EDC" w:rsidRDefault="00AE300C" w:rsidP="00AE300C">
      <w:pPr>
        <w:widowControl w:val="0"/>
        <w:autoSpaceDE w:val="0"/>
        <w:autoSpaceDN w:val="0"/>
        <w:adjustRightInd w:val="0"/>
        <w:ind w:left="284"/>
        <w:jc w:val="right"/>
        <w:outlineLvl w:val="0"/>
        <w:rPr>
          <w:sz w:val="28"/>
          <w:szCs w:val="28"/>
        </w:rPr>
      </w:pPr>
      <w:r w:rsidRPr="00A91EDC">
        <w:rPr>
          <w:sz w:val="28"/>
          <w:szCs w:val="28"/>
        </w:rPr>
        <w:t>(приложение 1)</w:t>
      </w:r>
    </w:p>
    <w:p w:rsidR="00AE300C" w:rsidRPr="00A91EDC" w:rsidRDefault="00AE300C" w:rsidP="00AE300C">
      <w:pPr>
        <w:widowControl w:val="0"/>
        <w:autoSpaceDE w:val="0"/>
        <w:autoSpaceDN w:val="0"/>
        <w:adjustRightInd w:val="0"/>
        <w:ind w:left="284"/>
        <w:jc w:val="right"/>
        <w:outlineLvl w:val="0"/>
        <w:rPr>
          <w:sz w:val="28"/>
          <w:szCs w:val="28"/>
        </w:rPr>
      </w:pPr>
    </w:p>
    <w:p w:rsidR="00AE300C" w:rsidRPr="00A91EDC" w:rsidRDefault="00AE300C" w:rsidP="00AE300C">
      <w:pPr>
        <w:jc w:val="center"/>
        <w:rPr>
          <w:sz w:val="28"/>
          <w:szCs w:val="28"/>
        </w:rPr>
      </w:pPr>
      <w:r w:rsidRPr="00A91EDC">
        <w:rPr>
          <w:sz w:val="28"/>
          <w:szCs w:val="28"/>
        </w:rPr>
        <w:t>Состав</w:t>
      </w:r>
    </w:p>
    <w:p w:rsidR="00AE300C" w:rsidRPr="00A91EDC" w:rsidRDefault="00AE300C" w:rsidP="00AE300C">
      <w:pPr>
        <w:widowControl w:val="0"/>
        <w:autoSpaceDE w:val="0"/>
        <w:autoSpaceDN w:val="0"/>
        <w:adjustRightInd w:val="0"/>
        <w:ind w:left="284"/>
        <w:jc w:val="center"/>
        <w:outlineLvl w:val="0"/>
        <w:rPr>
          <w:b/>
          <w:sz w:val="28"/>
          <w:szCs w:val="28"/>
        </w:rPr>
      </w:pPr>
      <w:r w:rsidRPr="00A91EDC">
        <w:rPr>
          <w:sz w:val="28"/>
          <w:szCs w:val="28"/>
        </w:rPr>
        <w:t xml:space="preserve">Координационного совета </w:t>
      </w:r>
      <w:r w:rsidRPr="00A91EDC">
        <w:rPr>
          <w:bCs/>
          <w:sz w:val="28"/>
          <w:szCs w:val="28"/>
        </w:rPr>
        <w:t>при главе муниципального района «Усть-Куломский» – руководителе администрации района</w:t>
      </w:r>
      <w:r w:rsidRPr="00A91EDC">
        <w:rPr>
          <w:sz w:val="28"/>
          <w:szCs w:val="28"/>
        </w:rPr>
        <w:t xml:space="preserve"> по взаимодействию с Региональным отделением Всероссийского общественно-государственного движения «Движение Первых» Республики Коми, его местными и первичными отделениями</w:t>
      </w:r>
    </w:p>
    <w:p w:rsidR="00AE300C" w:rsidRPr="00A91EDC" w:rsidRDefault="00AE300C" w:rsidP="00AE300C">
      <w:pPr>
        <w:widowControl w:val="0"/>
        <w:autoSpaceDE w:val="0"/>
        <w:autoSpaceDN w:val="0"/>
        <w:adjustRightInd w:val="0"/>
        <w:ind w:left="284"/>
        <w:jc w:val="center"/>
        <w:outlineLvl w:val="0"/>
        <w:rPr>
          <w:sz w:val="28"/>
          <w:szCs w:val="28"/>
        </w:rPr>
      </w:pPr>
    </w:p>
    <w:tbl>
      <w:tblPr>
        <w:tblW w:w="0" w:type="auto"/>
        <w:tblLook w:val="04A0"/>
      </w:tblPr>
      <w:tblGrid>
        <w:gridCol w:w="2216"/>
        <w:gridCol w:w="7139"/>
      </w:tblGrid>
      <w:tr w:rsidR="00AE300C" w:rsidRPr="00A91EDC" w:rsidTr="00AE300C">
        <w:tc>
          <w:tcPr>
            <w:tcW w:w="2216" w:type="dxa"/>
            <w:shd w:val="clear" w:color="auto" w:fill="auto"/>
          </w:tcPr>
          <w:p w:rsidR="00AE300C" w:rsidRPr="00A91EDC" w:rsidRDefault="00AE300C" w:rsidP="00AE300C">
            <w:pPr>
              <w:jc w:val="both"/>
              <w:rPr>
                <w:sz w:val="28"/>
                <w:szCs w:val="28"/>
              </w:rPr>
            </w:pPr>
            <w:r w:rsidRPr="00A91EDC">
              <w:rPr>
                <w:sz w:val="28"/>
                <w:szCs w:val="28"/>
              </w:rPr>
              <w:t xml:space="preserve">Председатель </w:t>
            </w:r>
          </w:p>
        </w:tc>
        <w:tc>
          <w:tcPr>
            <w:tcW w:w="7139" w:type="dxa"/>
            <w:shd w:val="clear" w:color="auto" w:fill="auto"/>
          </w:tcPr>
          <w:p w:rsidR="00AE300C" w:rsidRPr="00A91EDC" w:rsidRDefault="00AE300C" w:rsidP="00AE300C">
            <w:pPr>
              <w:jc w:val="both"/>
              <w:rPr>
                <w:rFonts w:eastAsia="Calibri"/>
                <w:bCs/>
                <w:sz w:val="28"/>
                <w:szCs w:val="28"/>
                <w:lang w:eastAsia="en-US"/>
              </w:rPr>
            </w:pPr>
            <w:r w:rsidRPr="00A91EDC">
              <w:rPr>
                <w:sz w:val="28"/>
                <w:szCs w:val="28"/>
              </w:rPr>
              <w:t>Левченко Н.А., заместитель руководителя администрации муниципального района «Усть-Куломский»</w:t>
            </w:r>
          </w:p>
          <w:p w:rsidR="00AE300C" w:rsidRPr="00A91EDC" w:rsidRDefault="00AE300C" w:rsidP="00AE300C">
            <w:pPr>
              <w:jc w:val="both"/>
              <w:rPr>
                <w:rFonts w:eastAsia="Calibri"/>
                <w:bCs/>
                <w:sz w:val="28"/>
                <w:szCs w:val="28"/>
                <w:lang w:eastAsia="en-US"/>
              </w:rPr>
            </w:pPr>
          </w:p>
        </w:tc>
      </w:tr>
      <w:tr w:rsidR="00AE300C" w:rsidRPr="00A91EDC" w:rsidTr="00AE300C">
        <w:tc>
          <w:tcPr>
            <w:tcW w:w="2216" w:type="dxa"/>
            <w:shd w:val="clear" w:color="auto" w:fill="auto"/>
          </w:tcPr>
          <w:p w:rsidR="00AE300C" w:rsidRPr="00A91EDC" w:rsidRDefault="00AE300C" w:rsidP="00AE300C">
            <w:pPr>
              <w:jc w:val="both"/>
              <w:rPr>
                <w:sz w:val="28"/>
                <w:szCs w:val="28"/>
              </w:rPr>
            </w:pPr>
            <w:r w:rsidRPr="00A91EDC">
              <w:rPr>
                <w:sz w:val="28"/>
                <w:szCs w:val="28"/>
              </w:rPr>
              <w:t xml:space="preserve">Заместитель председателя </w:t>
            </w:r>
          </w:p>
        </w:tc>
        <w:tc>
          <w:tcPr>
            <w:tcW w:w="7139" w:type="dxa"/>
            <w:shd w:val="clear" w:color="auto" w:fill="auto"/>
          </w:tcPr>
          <w:p w:rsidR="00AE300C" w:rsidRPr="00A91EDC" w:rsidRDefault="00AE300C" w:rsidP="00AE300C">
            <w:pPr>
              <w:jc w:val="both"/>
              <w:rPr>
                <w:sz w:val="28"/>
                <w:szCs w:val="28"/>
              </w:rPr>
            </w:pPr>
            <w:r w:rsidRPr="00A91EDC">
              <w:rPr>
                <w:sz w:val="28"/>
                <w:szCs w:val="28"/>
              </w:rPr>
              <w:t>Лебедева О.В., начальник Управления образования администрации муниципального района «Усть-Куломский»</w:t>
            </w:r>
          </w:p>
          <w:p w:rsidR="00AE300C" w:rsidRPr="00A91EDC" w:rsidRDefault="00AE300C" w:rsidP="00AE300C">
            <w:pPr>
              <w:jc w:val="both"/>
              <w:rPr>
                <w:sz w:val="28"/>
                <w:szCs w:val="28"/>
              </w:rPr>
            </w:pPr>
          </w:p>
        </w:tc>
      </w:tr>
      <w:tr w:rsidR="00AE300C" w:rsidRPr="00A91EDC" w:rsidTr="00AE300C">
        <w:tc>
          <w:tcPr>
            <w:tcW w:w="2216" w:type="dxa"/>
            <w:shd w:val="clear" w:color="auto" w:fill="auto"/>
          </w:tcPr>
          <w:p w:rsidR="00AE300C" w:rsidRPr="00A91EDC" w:rsidRDefault="00AE300C" w:rsidP="00AE300C">
            <w:pPr>
              <w:jc w:val="both"/>
              <w:rPr>
                <w:sz w:val="28"/>
                <w:szCs w:val="28"/>
              </w:rPr>
            </w:pPr>
            <w:r w:rsidRPr="00A91EDC">
              <w:rPr>
                <w:sz w:val="28"/>
                <w:szCs w:val="28"/>
              </w:rPr>
              <w:t xml:space="preserve">Секретарь </w:t>
            </w:r>
          </w:p>
        </w:tc>
        <w:tc>
          <w:tcPr>
            <w:tcW w:w="7139" w:type="dxa"/>
            <w:shd w:val="clear" w:color="auto" w:fill="auto"/>
          </w:tcPr>
          <w:p w:rsidR="00AE300C" w:rsidRPr="00A91EDC" w:rsidRDefault="00AE300C" w:rsidP="00AE300C">
            <w:pPr>
              <w:jc w:val="both"/>
              <w:rPr>
                <w:sz w:val="28"/>
                <w:szCs w:val="28"/>
              </w:rPr>
            </w:pPr>
            <w:r w:rsidRPr="00A91EDC">
              <w:rPr>
                <w:sz w:val="28"/>
                <w:szCs w:val="28"/>
              </w:rPr>
              <w:t>Шахова А.И., специалист по организации работы в муниципальном районе «Усть-Куломский» Регионального отделения Общероссийского общественно-государственного движения детей и молодёжи «Движение первых» Республики Коми (по согласованию)</w:t>
            </w:r>
          </w:p>
          <w:p w:rsidR="00AE300C" w:rsidRPr="00A91EDC" w:rsidRDefault="00AE300C" w:rsidP="00AE300C">
            <w:pPr>
              <w:jc w:val="both"/>
              <w:rPr>
                <w:sz w:val="28"/>
                <w:szCs w:val="28"/>
              </w:rPr>
            </w:pPr>
          </w:p>
        </w:tc>
      </w:tr>
      <w:tr w:rsidR="00AE300C" w:rsidRPr="00A91EDC" w:rsidTr="00AE300C">
        <w:tc>
          <w:tcPr>
            <w:tcW w:w="2216" w:type="dxa"/>
            <w:shd w:val="clear" w:color="auto" w:fill="auto"/>
          </w:tcPr>
          <w:p w:rsidR="00AE300C" w:rsidRPr="00A91EDC" w:rsidRDefault="00AE300C" w:rsidP="00AE300C">
            <w:pPr>
              <w:jc w:val="both"/>
              <w:rPr>
                <w:sz w:val="28"/>
                <w:szCs w:val="28"/>
              </w:rPr>
            </w:pPr>
            <w:r w:rsidRPr="00A91EDC">
              <w:rPr>
                <w:sz w:val="28"/>
                <w:szCs w:val="28"/>
              </w:rPr>
              <w:t>Члены:</w:t>
            </w:r>
          </w:p>
        </w:tc>
        <w:tc>
          <w:tcPr>
            <w:tcW w:w="7139" w:type="dxa"/>
            <w:shd w:val="clear" w:color="auto" w:fill="auto"/>
          </w:tcPr>
          <w:p w:rsidR="00AE300C" w:rsidRPr="00A91EDC" w:rsidRDefault="00AE300C" w:rsidP="00AE300C">
            <w:pPr>
              <w:jc w:val="both"/>
              <w:rPr>
                <w:sz w:val="28"/>
                <w:szCs w:val="28"/>
              </w:rPr>
            </w:pPr>
            <w:r w:rsidRPr="00A91EDC">
              <w:rPr>
                <w:sz w:val="28"/>
                <w:szCs w:val="28"/>
              </w:rPr>
              <w:t>Башурина А.А., начальник Управления культуры и национальной политики администрации муниципального района «Усть-Куломский»;</w:t>
            </w:r>
          </w:p>
          <w:p w:rsidR="00AE300C" w:rsidRPr="00A91EDC" w:rsidRDefault="00AE300C" w:rsidP="00AE300C">
            <w:pPr>
              <w:jc w:val="both"/>
              <w:rPr>
                <w:sz w:val="28"/>
                <w:szCs w:val="28"/>
              </w:rPr>
            </w:pPr>
            <w:r w:rsidRPr="00A91EDC">
              <w:rPr>
                <w:sz w:val="28"/>
                <w:szCs w:val="28"/>
              </w:rPr>
              <w:t>Обрезков В.А., начальник отдела физической культуры, спорта и туризма администрации муниципального района «Усть-Куломский»;</w:t>
            </w:r>
          </w:p>
          <w:p w:rsidR="00AE300C" w:rsidRPr="00A91EDC" w:rsidRDefault="00AE300C" w:rsidP="00AE300C">
            <w:pPr>
              <w:jc w:val="both"/>
              <w:rPr>
                <w:sz w:val="28"/>
                <w:szCs w:val="28"/>
              </w:rPr>
            </w:pPr>
            <w:r w:rsidRPr="00A91EDC">
              <w:rPr>
                <w:sz w:val="28"/>
                <w:szCs w:val="28"/>
              </w:rPr>
              <w:t>Курочкина Л.В., специалист по организации работы в муниципальном районе «Усть-Куломский» Регионального отделения Общероссийского общественно-государственного движения детей и молодёжи «Движение первых» Республики Коми (по согласованию);</w:t>
            </w:r>
          </w:p>
        </w:tc>
      </w:tr>
      <w:tr w:rsidR="00AE300C" w:rsidRPr="00A91EDC" w:rsidTr="00AE300C">
        <w:tc>
          <w:tcPr>
            <w:tcW w:w="2216" w:type="dxa"/>
            <w:shd w:val="clear" w:color="auto" w:fill="auto"/>
          </w:tcPr>
          <w:p w:rsidR="00AE300C" w:rsidRPr="00A91EDC" w:rsidRDefault="00AE300C" w:rsidP="00AE300C">
            <w:pPr>
              <w:jc w:val="both"/>
              <w:rPr>
                <w:sz w:val="28"/>
                <w:szCs w:val="28"/>
              </w:rPr>
            </w:pPr>
          </w:p>
        </w:tc>
        <w:tc>
          <w:tcPr>
            <w:tcW w:w="7139" w:type="dxa"/>
            <w:shd w:val="clear" w:color="auto" w:fill="auto"/>
          </w:tcPr>
          <w:p w:rsidR="00AE300C" w:rsidRPr="00A91EDC" w:rsidRDefault="00AE300C" w:rsidP="00AE300C">
            <w:pPr>
              <w:jc w:val="both"/>
              <w:rPr>
                <w:sz w:val="28"/>
                <w:szCs w:val="28"/>
              </w:rPr>
            </w:pPr>
            <w:r w:rsidRPr="00A91EDC">
              <w:rPr>
                <w:sz w:val="28"/>
                <w:szCs w:val="28"/>
              </w:rPr>
              <w:t>Тюрнина О.А., директор Муниципального учреждения дополнительного образования «Районный Дом детского творчества» с. Усть-Кулом;</w:t>
            </w:r>
          </w:p>
          <w:p w:rsidR="00AE300C" w:rsidRPr="00A91EDC" w:rsidRDefault="00AE300C" w:rsidP="00AE300C">
            <w:pPr>
              <w:jc w:val="both"/>
              <w:rPr>
                <w:sz w:val="28"/>
                <w:szCs w:val="28"/>
              </w:rPr>
            </w:pPr>
            <w:r w:rsidRPr="00A91EDC">
              <w:rPr>
                <w:sz w:val="28"/>
                <w:szCs w:val="28"/>
              </w:rPr>
              <w:t xml:space="preserve">Савельева В.П., ведущий эксперт отдела реализации </w:t>
            </w:r>
            <w:r w:rsidRPr="00A91EDC">
              <w:rPr>
                <w:sz w:val="28"/>
                <w:szCs w:val="28"/>
              </w:rPr>
              <w:lastRenderedPageBreak/>
              <w:t>проектов и программ в сфере патриотического воспитания граждан ФГБУ «Росдетцентр» (по согласованию);</w:t>
            </w:r>
          </w:p>
          <w:p w:rsidR="00AE300C" w:rsidRPr="00A91EDC" w:rsidRDefault="00AE300C" w:rsidP="00AE300C">
            <w:pPr>
              <w:jc w:val="both"/>
              <w:rPr>
                <w:sz w:val="28"/>
                <w:szCs w:val="28"/>
              </w:rPr>
            </w:pPr>
            <w:r w:rsidRPr="00A91EDC">
              <w:rPr>
                <w:sz w:val="28"/>
                <w:szCs w:val="28"/>
              </w:rPr>
              <w:t>Глуханич А.А., директор Муниципального учреждения дополнительного образования «Дом детского творчества «Патриот»;</w:t>
            </w:r>
          </w:p>
          <w:p w:rsidR="00AE300C" w:rsidRPr="00A91EDC" w:rsidRDefault="00AE300C" w:rsidP="00AE300C">
            <w:pPr>
              <w:jc w:val="both"/>
              <w:rPr>
                <w:sz w:val="28"/>
                <w:szCs w:val="28"/>
              </w:rPr>
            </w:pPr>
            <w:r w:rsidRPr="00A91EDC">
              <w:rPr>
                <w:sz w:val="28"/>
                <w:szCs w:val="28"/>
              </w:rPr>
              <w:t>Напалкова Т.И., заведующий отделением социальной помощи семье и детям Территориального центра социального обслуживания населения Усть-Куломского района (по согласованию);</w:t>
            </w:r>
          </w:p>
          <w:p w:rsidR="00AE300C" w:rsidRPr="00A91EDC" w:rsidRDefault="00AE300C" w:rsidP="00AE300C">
            <w:pPr>
              <w:jc w:val="both"/>
              <w:rPr>
                <w:sz w:val="28"/>
                <w:szCs w:val="28"/>
              </w:rPr>
            </w:pPr>
            <w:r w:rsidRPr="00A91EDC">
              <w:rPr>
                <w:sz w:val="28"/>
                <w:szCs w:val="28"/>
              </w:rPr>
              <w:t>Савина А.С., заведующий сектором по молодежной политике Управления образования АМР «Усть-Куломский».</w:t>
            </w:r>
          </w:p>
        </w:tc>
      </w:tr>
    </w:tbl>
    <w:p w:rsidR="00AE300C" w:rsidRPr="00A91EDC" w:rsidRDefault="00AE300C" w:rsidP="00AE300C">
      <w:pPr>
        <w:widowControl w:val="0"/>
        <w:autoSpaceDE w:val="0"/>
        <w:autoSpaceDN w:val="0"/>
        <w:adjustRightInd w:val="0"/>
        <w:jc w:val="right"/>
        <w:outlineLvl w:val="0"/>
        <w:rPr>
          <w:sz w:val="28"/>
          <w:szCs w:val="28"/>
        </w:rPr>
      </w:pPr>
    </w:p>
    <w:p w:rsidR="00AE300C" w:rsidRPr="00A91EDC" w:rsidRDefault="00AE300C" w:rsidP="00AE300C">
      <w:pPr>
        <w:widowControl w:val="0"/>
        <w:autoSpaceDE w:val="0"/>
        <w:autoSpaceDN w:val="0"/>
        <w:adjustRightInd w:val="0"/>
        <w:jc w:val="right"/>
        <w:outlineLvl w:val="0"/>
        <w:rPr>
          <w:sz w:val="28"/>
          <w:szCs w:val="28"/>
        </w:rPr>
      </w:pPr>
    </w:p>
    <w:p w:rsidR="00AE300C" w:rsidRPr="00A91EDC" w:rsidRDefault="00AE300C" w:rsidP="00AE300C">
      <w:pPr>
        <w:widowControl w:val="0"/>
        <w:autoSpaceDE w:val="0"/>
        <w:autoSpaceDN w:val="0"/>
        <w:adjustRightInd w:val="0"/>
        <w:jc w:val="right"/>
        <w:outlineLvl w:val="0"/>
        <w:rPr>
          <w:sz w:val="28"/>
          <w:szCs w:val="28"/>
        </w:rPr>
      </w:pPr>
      <w:r w:rsidRPr="00A91EDC">
        <w:rPr>
          <w:sz w:val="28"/>
          <w:szCs w:val="28"/>
        </w:rPr>
        <w:t>Утвержден</w:t>
      </w:r>
    </w:p>
    <w:p w:rsidR="00AE300C" w:rsidRPr="00A91EDC" w:rsidRDefault="00AE300C" w:rsidP="00AE300C">
      <w:pPr>
        <w:widowControl w:val="0"/>
        <w:autoSpaceDE w:val="0"/>
        <w:autoSpaceDN w:val="0"/>
        <w:adjustRightInd w:val="0"/>
        <w:ind w:left="284"/>
        <w:jc w:val="right"/>
        <w:outlineLvl w:val="0"/>
        <w:rPr>
          <w:sz w:val="28"/>
          <w:szCs w:val="28"/>
        </w:rPr>
      </w:pPr>
      <w:r w:rsidRPr="00A91EDC">
        <w:rPr>
          <w:sz w:val="28"/>
          <w:szCs w:val="28"/>
        </w:rPr>
        <w:t>постановлением администрации</w:t>
      </w:r>
    </w:p>
    <w:p w:rsidR="00AE300C" w:rsidRPr="00A91EDC" w:rsidRDefault="00AE300C" w:rsidP="00AE300C">
      <w:pPr>
        <w:widowControl w:val="0"/>
        <w:autoSpaceDE w:val="0"/>
        <w:autoSpaceDN w:val="0"/>
        <w:adjustRightInd w:val="0"/>
        <w:ind w:left="284"/>
        <w:jc w:val="right"/>
        <w:outlineLvl w:val="0"/>
        <w:rPr>
          <w:sz w:val="28"/>
          <w:szCs w:val="28"/>
        </w:rPr>
      </w:pPr>
      <w:r w:rsidRPr="00A91EDC">
        <w:rPr>
          <w:sz w:val="28"/>
          <w:szCs w:val="28"/>
        </w:rPr>
        <w:t xml:space="preserve"> муниципального района «Усть-Куломский» </w:t>
      </w:r>
    </w:p>
    <w:p w:rsidR="00AE300C" w:rsidRPr="00A91EDC" w:rsidRDefault="00AE300C" w:rsidP="00AE300C">
      <w:pPr>
        <w:widowControl w:val="0"/>
        <w:autoSpaceDE w:val="0"/>
        <w:autoSpaceDN w:val="0"/>
        <w:adjustRightInd w:val="0"/>
        <w:ind w:left="284" w:firstLine="708"/>
        <w:jc w:val="right"/>
        <w:outlineLvl w:val="0"/>
        <w:rPr>
          <w:sz w:val="28"/>
          <w:szCs w:val="28"/>
        </w:rPr>
      </w:pPr>
      <w:r w:rsidRPr="00A91EDC">
        <w:rPr>
          <w:sz w:val="28"/>
          <w:szCs w:val="28"/>
        </w:rPr>
        <w:t>от 15 ноября 2023 года № 1700</w:t>
      </w:r>
      <w:r w:rsidRPr="00A91EDC">
        <w:rPr>
          <w:color w:val="FF0000"/>
          <w:sz w:val="28"/>
          <w:szCs w:val="28"/>
          <w:u w:val="single"/>
        </w:rPr>
        <w:t xml:space="preserve"> </w:t>
      </w:r>
    </w:p>
    <w:p w:rsidR="00AE300C" w:rsidRPr="00A91EDC" w:rsidRDefault="00AE300C" w:rsidP="00AE300C">
      <w:pPr>
        <w:widowControl w:val="0"/>
        <w:autoSpaceDE w:val="0"/>
        <w:autoSpaceDN w:val="0"/>
        <w:adjustRightInd w:val="0"/>
        <w:ind w:left="284"/>
        <w:jc w:val="right"/>
        <w:outlineLvl w:val="0"/>
        <w:rPr>
          <w:sz w:val="28"/>
          <w:szCs w:val="28"/>
        </w:rPr>
      </w:pPr>
      <w:r w:rsidRPr="00A91EDC">
        <w:rPr>
          <w:sz w:val="28"/>
          <w:szCs w:val="28"/>
        </w:rPr>
        <w:t>(приложение 2)</w:t>
      </w:r>
    </w:p>
    <w:p w:rsidR="00AE300C" w:rsidRPr="00A91EDC" w:rsidRDefault="00AE300C" w:rsidP="00AE300C">
      <w:pPr>
        <w:widowControl w:val="0"/>
        <w:autoSpaceDE w:val="0"/>
        <w:autoSpaceDN w:val="0"/>
        <w:adjustRightInd w:val="0"/>
        <w:ind w:left="284" w:firstLine="708"/>
        <w:jc w:val="right"/>
        <w:outlineLvl w:val="0"/>
        <w:rPr>
          <w:sz w:val="28"/>
          <w:szCs w:val="28"/>
        </w:rPr>
      </w:pPr>
    </w:p>
    <w:p w:rsidR="00AE300C" w:rsidRPr="00A91EDC" w:rsidRDefault="00AE300C" w:rsidP="00AE300C">
      <w:pPr>
        <w:ind w:left="284"/>
        <w:jc w:val="center"/>
        <w:rPr>
          <w:b/>
          <w:sz w:val="28"/>
          <w:szCs w:val="28"/>
        </w:rPr>
      </w:pPr>
      <w:r w:rsidRPr="00A91EDC">
        <w:rPr>
          <w:b/>
          <w:sz w:val="28"/>
          <w:szCs w:val="28"/>
        </w:rPr>
        <w:t>ПОЛОЖЕНИЕ</w:t>
      </w:r>
    </w:p>
    <w:p w:rsidR="00AE300C" w:rsidRPr="00A91EDC" w:rsidRDefault="00AE300C" w:rsidP="00AE300C">
      <w:pPr>
        <w:ind w:left="284"/>
        <w:jc w:val="center"/>
        <w:rPr>
          <w:sz w:val="28"/>
          <w:szCs w:val="28"/>
        </w:rPr>
      </w:pPr>
      <w:r w:rsidRPr="00A91EDC">
        <w:rPr>
          <w:b/>
          <w:sz w:val="28"/>
          <w:szCs w:val="28"/>
        </w:rPr>
        <w:t>о Координационном совете при главе муниципального района «Усть-Куломский»– руководителе администрации района по взаимодействию с Региональным отделением Всероссийского общественно-государственного движения «Движение Первых» Республики Коми, его местным и первичными отделениями</w:t>
      </w:r>
    </w:p>
    <w:p w:rsidR="00AE300C" w:rsidRPr="00A91EDC" w:rsidRDefault="00AE300C" w:rsidP="00AE300C">
      <w:pPr>
        <w:ind w:left="284"/>
        <w:jc w:val="center"/>
        <w:rPr>
          <w:sz w:val="28"/>
          <w:szCs w:val="28"/>
        </w:rPr>
      </w:pPr>
    </w:p>
    <w:p w:rsidR="00AE300C" w:rsidRPr="00A91EDC" w:rsidRDefault="00AE300C" w:rsidP="00AE300C">
      <w:pPr>
        <w:tabs>
          <w:tab w:val="left" w:pos="2580"/>
        </w:tabs>
        <w:jc w:val="center"/>
        <w:rPr>
          <w:b/>
          <w:bCs/>
          <w:sz w:val="28"/>
          <w:szCs w:val="28"/>
          <w:lang w:bidi="mr-IN"/>
        </w:rPr>
      </w:pPr>
      <w:r w:rsidRPr="00A91EDC">
        <w:rPr>
          <w:b/>
          <w:bCs/>
          <w:sz w:val="28"/>
          <w:szCs w:val="28"/>
          <w:lang w:val="en-US" w:bidi="mr-IN"/>
        </w:rPr>
        <w:t>I</w:t>
      </w:r>
      <w:r w:rsidRPr="00A91EDC">
        <w:rPr>
          <w:b/>
          <w:bCs/>
          <w:sz w:val="28"/>
          <w:szCs w:val="28"/>
          <w:lang w:bidi="mr-IN"/>
        </w:rPr>
        <w:t>. Общие положения</w:t>
      </w:r>
    </w:p>
    <w:p w:rsidR="00AE300C" w:rsidRPr="00A91EDC" w:rsidRDefault="00AE300C" w:rsidP="00AE300C">
      <w:pPr>
        <w:tabs>
          <w:tab w:val="left" w:pos="2580"/>
        </w:tabs>
        <w:jc w:val="center"/>
        <w:rPr>
          <w:b/>
          <w:bCs/>
          <w:sz w:val="28"/>
          <w:szCs w:val="28"/>
          <w:lang w:bidi="mr-IN"/>
        </w:rPr>
      </w:pPr>
    </w:p>
    <w:p w:rsidR="00AE300C" w:rsidRPr="00A91EDC" w:rsidRDefault="00AE300C" w:rsidP="00AE300C">
      <w:pPr>
        <w:tabs>
          <w:tab w:val="left" w:pos="2580"/>
        </w:tabs>
        <w:ind w:firstLine="900"/>
        <w:jc w:val="both"/>
        <w:rPr>
          <w:sz w:val="28"/>
          <w:szCs w:val="28"/>
          <w:lang w:bidi="mr-IN"/>
        </w:rPr>
      </w:pPr>
      <w:r w:rsidRPr="00A91EDC">
        <w:rPr>
          <w:sz w:val="28"/>
          <w:szCs w:val="28"/>
          <w:lang w:bidi="mr-IN"/>
        </w:rPr>
        <w:t xml:space="preserve">1.1. Координационный совет при главе муниципального района «Усть-Куломский»– руководителе администрации района по взаимодействию с Региональным отделением Всероссийского общественно-государственного движения «Движение Первых» Республики Коми (далее – Движение), </w:t>
      </w:r>
      <w:bookmarkStart w:id="5" w:name="_Hlk137044423"/>
      <w:r w:rsidRPr="00A91EDC">
        <w:rPr>
          <w:sz w:val="28"/>
          <w:szCs w:val="28"/>
          <w:lang w:bidi="mr-IN"/>
        </w:rPr>
        <w:t xml:space="preserve">его местным и первичными отделениями </w:t>
      </w:r>
      <w:bookmarkEnd w:id="5"/>
      <w:r w:rsidRPr="00A91EDC">
        <w:rPr>
          <w:sz w:val="28"/>
          <w:szCs w:val="28"/>
          <w:lang w:bidi="mr-IN"/>
        </w:rPr>
        <w:t xml:space="preserve">(далее – Координационный совет) является координационным совещательным органом при главе муниципального района </w:t>
      </w:r>
      <w:r w:rsidRPr="00A91EDC">
        <w:rPr>
          <w:bCs/>
          <w:sz w:val="28"/>
          <w:szCs w:val="28"/>
        </w:rPr>
        <w:t>«Усть-Куломский»</w:t>
      </w:r>
      <w:r w:rsidRPr="00A91EDC">
        <w:rPr>
          <w:sz w:val="28"/>
          <w:szCs w:val="28"/>
          <w:lang w:bidi="mr-IN"/>
        </w:rPr>
        <w:t xml:space="preserve"> – руководителе администрации района, созданным в целях развития Движения, содействия проведению государственной политики в интересах детей и молодежи, содействия воспитанию детей, их профессиональной ориентации, организации досуга детей и молодежи, создания равных возможностей для всестороннего развития и самореализации детей и молодежи, подготовки детей и молодежи к полноценной жизни в обществе, включая формирование их мировоззрения на основе традиционных российских духовных и </w:t>
      </w:r>
      <w:r w:rsidRPr="00A91EDC">
        <w:rPr>
          <w:sz w:val="28"/>
          <w:szCs w:val="28"/>
          <w:lang w:bidi="mr-IN"/>
        </w:rPr>
        <w:lastRenderedPageBreak/>
        <w:t>нравственных ценностей, традиций Республики Коми, достижений российской и мировой культуры, а также развития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w:t>
      </w:r>
    </w:p>
    <w:p w:rsidR="00AE300C" w:rsidRPr="00A91EDC" w:rsidRDefault="00AE300C" w:rsidP="00AE300C">
      <w:pPr>
        <w:tabs>
          <w:tab w:val="left" w:pos="2580"/>
        </w:tabs>
        <w:ind w:firstLine="900"/>
        <w:jc w:val="both"/>
        <w:rPr>
          <w:color w:val="000000"/>
          <w:sz w:val="28"/>
          <w:szCs w:val="28"/>
          <w:lang w:bidi="mr-IN"/>
        </w:rPr>
      </w:pPr>
      <w:r w:rsidRPr="00A91EDC">
        <w:rPr>
          <w:sz w:val="28"/>
          <w:szCs w:val="28"/>
          <w:lang w:bidi="mr-IN"/>
        </w:rPr>
        <w:t xml:space="preserve">1.2. </w:t>
      </w:r>
      <w:r w:rsidRPr="00A91EDC">
        <w:rPr>
          <w:color w:val="000000"/>
          <w:sz w:val="28"/>
          <w:szCs w:val="28"/>
          <w:lang w:bidi="mr-IN"/>
        </w:rPr>
        <w:t xml:space="preserve">В своей деятельности Координационный совет руководствуется Конституцией Российской Федерации, Федеральными законами и иными правовыми актами Российской Федерации, Конституцией Республики Коми, Законами Республики Коми и иными нормативно-правовыми актами Республики Коми, муниципальными правовыми актами, а также настоящим Положением. </w:t>
      </w:r>
    </w:p>
    <w:p w:rsidR="00AE300C" w:rsidRPr="00A91EDC" w:rsidRDefault="00AE300C" w:rsidP="00AE300C">
      <w:pPr>
        <w:tabs>
          <w:tab w:val="left" w:pos="2580"/>
        </w:tabs>
        <w:ind w:firstLine="900"/>
        <w:jc w:val="both"/>
        <w:rPr>
          <w:sz w:val="28"/>
          <w:szCs w:val="28"/>
          <w:lang w:bidi="mr-IN"/>
        </w:rPr>
      </w:pPr>
      <w:r w:rsidRPr="00A91EDC">
        <w:rPr>
          <w:sz w:val="28"/>
          <w:szCs w:val="28"/>
          <w:lang w:bidi="mr-IN"/>
        </w:rPr>
        <w:t>1.3. Координационный совет осуществляет реализацию возложенных на него задач во взаимодействии с территориальными структурами федеральных органов власти Республики Коми, органами государственной власти Республики Коми, органами местного самоуправления муниципального района «Усть-Куломский», Региональным отделением Движения Республики Коми, его местными и первичными отделениями, общественными объединениями и иными организациями.</w:t>
      </w:r>
    </w:p>
    <w:p w:rsidR="00AE300C" w:rsidRPr="00A91EDC" w:rsidRDefault="00AE300C" w:rsidP="00AE300C">
      <w:pPr>
        <w:tabs>
          <w:tab w:val="left" w:pos="4575"/>
        </w:tabs>
        <w:rPr>
          <w:b/>
          <w:sz w:val="28"/>
          <w:szCs w:val="28"/>
          <w:lang w:bidi="mr-IN"/>
        </w:rPr>
      </w:pPr>
    </w:p>
    <w:p w:rsidR="00AE300C" w:rsidRPr="00A91EDC" w:rsidRDefault="00AE300C" w:rsidP="00AE300C">
      <w:pPr>
        <w:tabs>
          <w:tab w:val="left" w:pos="4575"/>
        </w:tabs>
        <w:ind w:left="1065"/>
        <w:jc w:val="center"/>
        <w:rPr>
          <w:b/>
          <w:sz w:val="28"/>
          <w:szCs w:val="28"/>
        </w:rPr>
      </w:pPr>
      <w:r w:rsidRPr="00A91EDC">
        <w:rPr>
          <w:b/>
          <w:sz w:val="28"/>
          <w:szCs w:val="28"/>
          <w:lang w:val="en-US"/>
        </w:rPr>
        <w:t>II</w:t>
      </w:r>
      <w:r w:rsidRPr="00A91EDC">
        <w:rPr>
          <w:b/>
          <w:sz w:val="28"/>
          <w:szCs w:val="28"/>
        </w:rPr>
        <w:t>. Задачи Координационного совета</w:t>
      </w:r>
    </w:p>
    <w:p w:rsidR="00AE300C" w:rsidRPr="00A91EDC" w:rsidRDefault="00AE300C" w:rsidP="00AE300C">
      <w:pPr>
        <w:jc w:val="both"/>
        <w:rPr>
          <w:b/>
          <w:sz w:val="28"/>
          <w:szCs w:val="28"/>
        </w:rPr>
      </w:pPr>
    </w:p>
    <w:p w:rsidR="00AE300C" w:rsidRPr="00A91EDC" w:rsidRDefault="00AE300C" w:rsidP="00AE300C">
      <w:pPr>
        <w:ind w:firstLine="709"/>
        <w:jc w:val="both"/>
        <w:rPr>
          <w:sz w:val="28"/>
          <w:szCs w:val="28"/>
        </w:rPr>
      </w:pPr>
      <w:r w:rsidRPr="00A91EDC">
        <w:rPr>
          <w:sz w:val="28"/>
          <w:szCs w:val="28"/>
        </w:rPr>
        <w:t>2.1. Осуществление взаимодействия с Региональным отделением Движения, его местными и первичными отделениями.</w:t>
      </w:r>
    </w:p>
    <w:p w:rsidR="00AE300C" w:rsidRPr="00A91EDC" w:rsidRDefault="00AE300C" w:rsidP="00AE300C">
      <w:pPr>
        <w:ind w:firstLine="709"/>
        <w:jc w:val="both"/>
        <w:rPr>
          <w:sz w:val="28"/>
          <w:szCs w:val="28"/>
        </w:rPr>
      </w:pPr>
      <w:r w:rsidRPr="00A91EDC">
        <w:rPr>
          <w:sz w:val="28"/>
          <w:szCs w:val="28"/>
        </w:rPr>
        <w:t>2.2. Организация участия органов местного самоуправления в Республике Коми, в ведении которых находятся вопросы образования, молодежной и семейной политики, здравоохранения, социальной политики, физической культуры и спорта, безопасности и охраны правопорядка, культуры в деятельности Регионального и местного отделения Движения.</w:t>
      </w:r>
    </w:p>
    <w:p w:rsidR="00AE300C" w:rsidRPr="00A91EDC" w:rsidRDefault="00AE300C" w:rsidP="00AE300C">
      <w:pPr>
        <w:ind w:firstLine="709"/>
        <w:jc w:val="both"/>
        <w:rPr>
          <w:sz w:val="28"/>
          <w:szCs w:val="28"/>
        </w:rPr>
      </w:pPr>
      <w:r w:rsidRPr="00A91EDC">
        <w:rPr>
          <w:sz w:val="28"/>
          <w:szCs w:val="28"/>
        </w:rPr>
        <w:t>2.3. Содействие осуществлению профессиональной ориентации с привлечением организаций-работодателей на территории муниципального образования.</w:t>
      </w:r>
    </w:p>
    <w:p w:rsidR="00AE300C" w:rsidRPr="00A91EDC" w:rsidRDefault="00AE300C" w:rsidP="00AE300C">
      <w:pPr>
        <w:ind w:firstLine="709"/>
        <w:jc w:val="both"/>
        <w:rPr>
          <w:sz w:val="28"/>
          <w:szCs w:val="28"/>
        </w:rPr>
      </w:pPr>
      <w:r w:rsidRPr="00A91EDC">
        <w:rPr>
          <w:sz w:val="28"/>
          <w:szCs w:val="28"/>
        </w:rPr>
        <w:t>2.4. Вовлечение в работу местных отделений Движения детско-юношеских и молодежных объединений, осуществляющих социально значимую деятельность на муниципальном уровне.</w:t>
      </w:r>
    </w:p>
    <w:p w:rsidR="00AE300C" w:rsidRPr="00A91EDC" w:rsidRDefault="00AE300C" w:rsidP="00AE300C">
      <w:pPr>
        <w:ind w:firstLine="709"/>
        <w:jc w:val="both"/>
        <w:rPr>
          <w:sz w:val="28"/>
          <w:szCs w:val="28"/>
        </w:rPr>
      </w:pPr>
      <w:r w:rsidRPr="00A91EDC">
        <w:rPr>
          <w:sz w:val="28"/>
          <w:szCs w:val="28"/>
        </w:rPr>
        <w:t>2.5. Осуществление взаимодействия с образовательными организациями, научными центрами и профессиональными сообществами на территории муниципального образования в целях изучения и тиражирования лучших практик, методик по вопросам развития Движения, воспитания детей и молодежи в Республике Коми.</w:t>
      </w:r>
    </w:p>
    <w:p w:rsidR="00AE300C" w:rsidRPr="00A91EDC" w:rsidRDefault="00AE300C" w:rsidP="00AE300C">
      <w:pPr>
        <w:ind w:firstLine="709"/>
        <w:jc w:val="both"/>
        <w:rPr>
          <w:sz w:val="28"/>
          <w:szCs w:val="28"/>
        </w:rPr>
      </w:pPr>
      <w:r w:rsidRPr="00A91EDC">
        <w:rPr>
          <w:sz w:val="28"/>
          <w:szCs w:val="28"/>
        </w:rPr>
        <w:t>2.6. Мониторинг и подготовка рекомендаций целевой поддержки перспективных муниципальных детских и молодежных инициатив и проектов, в том числе за счет средств местного бюджета.</w:t>
      </w:r>
    </w:p>
    <w:p w:rsidR="00AE300C" w:rsidRPr="00A91EDC" w:rsidRDefault="00AE300C" w:rsidP="00AE300C">
      <w:pPr>
        <w:ind w:firstLine="709"/>
        <w:jc w:val="both"/>
        <w:rPr>
          <w:sz w:val="28"/>
          <w:szCs w:val="28"/>
        </w:rPr>
      </w:pPr>
      <w:r w:rsidRPr="00A91EDC">
        <w:rPr>
          <w:sz w:val="28"/>
          <w:szCs w:val="28"/>
        </w:rPr>
        <w:lastRenderedPageBreak/>
        <w:t>2.7. Участие в экспертной оценке заявок, представляемых на конкурсы, организованные в рамках деятельности Движения, его местным отделением.</w:t>
      </w:r>
    </w:p>
    <w:p w:rsidR="00AE300C" w:rsidRPr="00A91EDC" w:rsidRDefault="00AE300C" w:rsidP="00AE300C">
      <w:pPr>
        <w:ind w:firstLine="709"/>
        <w:jc w:val="both"/>
        <w:rPr>
          <w:sz w:val="28"/>
          <w:szCs w:val="28"/>
        </w:rPr>
      </w:pPr>
      <w:r w:rsidRPr="00A91EDC">
        <w:rPr>
          <w:sz w:val="28"/>
          <w:szCs w:val="28"/>
        </w:rPr>
        <w:t>2.8. Оказание поддержки местному и первичным отделениям Движения, в том числе их взаимодействию с муниципальными организациями.</w:t>
      </w:r>
    </w:p>
    <w:p w:rsidR="00AE300C" w:rsidRPr="00A91EDC" w:rsidRDefault="00AE300C" w:rsidP="00AE300C">
      <w:pPr>
        <w:ind w:firstLine="709"/>
        <w:jc w:val="both"/>
        <w:rPr>
          <w:sz w:val="28"/>
          <w:szCs w:val="28"/>
        </w:rPr>
      </w:pPr>
      <w:r w:rsidRPr="00A91EDC">
        <w:rPr>
          <w:sz w:val="28"/>
          <w:szCs w:val="28"/>
        </w:rPr>
        <w:t>2.9. Содействие развитию институтов наставничества и тьюторства в целях совершенствования подходов работы с детьми и молодежью.</w:t>
      </w:r>
    </w:p>
    <w:p w:rsidR="00AE300C" w:rsidRPr="00A91EDC" w:rsidRDefault="00AE300C" w:rsidP="00AE300C">
      <w:pPr>
        <w:ind w:firstLine="709"/>
        <w:jc w:val="both"/>
        <w:rPr>
          <w:sz w:val="28"/>
          <w:szCs w:val="28"/>
        </w:rPr>
      </w:pPr>
      <w:r w:rsidRPr="00A91EDC">
        <w:rPr>
          <w:sz w:val="28"/>
          <w:szCs w:val="28"/>
        </w:rPr>
        <w:t>2.10. Привлечение общественного внимания к деятельности Движения в Республике Коми и формирование позитивного общественного мнения.</w:t>
      </w:r>
    </w:p>
    <w:p w:rsidR="00AE300C" w:rsidRPr="00A91EDC" w:rsidRDefault="00AE300C" w:rsidP="00AE300C">
      <w:pPr>
        <w:ind w:firstLine="709"/>
        <w:jc w:val="both"/>
        <w:rPr>
          <w:sz w:val="28"/>
          <w:szCs w:val="28"/>
        </w:rPr>
      </w:pPr>
    </w:p>
    <w:p w:rsidR="00AE300C" w:rsidRPr="00A91EDC" w:rsidRDefault="00AE300C" w:rsidP="00AE300C">
      <w:pPr>
        <w:tabs>
          <w:tab w:val="num" w:pos="0"/>
        </w:tabs>
        <w:spacing w:after="13" w:line="266" w:lineRule="auto"/>
        <w:jc w:val="center"/>
        <w:rPr>
          <w:b/>
          <w:sz w:val="28"/>
          <w:szCs w:val="28"/>
        </w:rPr>
      </w:pPr>
      <w:r w:rsidRPr="00A91EDC">
        <w:rPr>
          <w:b/>
          <w:sz w:val="28"/>
          <w:szCs w:val="28"/>
          <w:lang w:val="en-US"/>
        </w:rPr>
        <w:t>III</w:t>
      </w:r>
      <w:r w:rsidRPr="00AE300C">
        <w:rPr>
          <w:b/>
          <w:sz w:val="28"/>
          <w:szCs w:val="28"/>
        </w:rPr>
        <w:t xml:space="preserve">. </w:t>
      </w:r>
      <w:r w:rsidRPr="00A91EDC">
        <w:rPr>
          <w:b/>
          <w:sz w:val="28"/>
          <w:szCs w:val="28"/>
        </w:rPr>
        <w:t>Права Координационного совета</w:t>
      </w:r>
    </w:p>
    <w:p w:rsidR="00AE300C" w:rsidRPr="00A91EDC" w:rsidRDefault="00AE300C" w:rsidP="00AE300C">
      <w:pPr>
        <w:spacing w:after="13" w:line="266" w:lineRule="auto"/>
        <w:jc w:val="both"/>
        <w:rPr>
          <w:b/>
          <w:sz w:val="28"/>
          <w:szCs w:val="28"/>
        </w:rPr>
      </w:pPr>
    </w:p>
    <w:p w:rsidR="00AE300C" w:rsidRPr="00A91EDC" w:rsidRDefault="00AE300C" w:rsidP="00AE300C">
      <w:pPr>
        <w:spacing w:after="13" w:line="268" w:lineRule="auto"/>
        <w:ind w:firstLine="709"/>
        <w:jc w:val="both"/>
        <w:rPr>
          <w:sz w:val="28"/>
          <w:szCs w:val="28"/>
        </w:rPr>
      </w:pPr>
      <w:r w:rsidRPr="00A91EDC">
        <w:rPr>
          <w:sz w:val="28"/>
          <w:szCs w:val="28"/>
        </w:rPr>
        <w:t>3.1. Приглашать на заседания Координационного совета и заслушивать должностных лиц органов местного самоуправления и организаций, представителей детских объединений по вопросам, относящимся к компетенции Координационного совета.</w:t>
      </w:r>
    </w:p>
    <w:p w:rsidR="00AE300C" w:rsidRPr="00A91EDC" w:rsidRDefault="00AE300C" w:rsidP="00AE300C">
      <w:pPr>
        <w:spacing w:after="13" w:line="268" w:lineRule="auto"/>
        <w:ind w:firstLine="709"/>
        <w:jc w:val="both"/>
        <w:rPr>
          <w:sz w:val="28"/>
          <w:szCs w:val="28"/>
        </w:rPr>
      </w:pPr>
      <w:r w:rsidRPr="00A91EDC">
        <w:rPr>
          <w:sz w:val="28"/>
          <w:szCs w:val="28"/>
        </w:rPr>
        <w:t>3.2. Запрашивать в установленном порядке необходимые для осуществления функций Координационного совета информацию, материалы и документы от исполнительных органов государственной власти Республики Коми, органов местного самоуправления и организаций.</w:t>
      </w:r>
    </w:p>
    <w:p w:rsidR="00AE300C" w:rsidRPr="00A91EDC" w:rsidRDefault="00AE300C" w:rsidP="00AE300C">
      <w:pPr>
        <w:spacing w:after="13" w:line="268" w:lineRule="auto"/>
        <w:ind w:firstLine="709"/>
        <w:jc w:val="both"/>
        <w:rPr>
          <w:sz w:val="28"/>
          <w:szCs w:val="28"/>
        </w:rPr>
      </w:pPr>
      <w:r w:rsidRPr="00A91EDC">
        <w:rPr>
          <w:sz w:val="28"/>
          <w:szCs w:val="28"/>
        </w:rPr>
        <w:t>3.3. Создавать экспертные и рабочие группы по вопросам, относящимся к компетенции Координационного совета.</w:t>
      </w:r>
    </w:p>
    <w:p w:rsidR="00AE300C" w:rsidRPr="00A91EDC" w:rsidRDefault="00AE300C" w:rsidP="00AE300C">
      <w:pPr>
        <w:spacing w:after="13" w:line="268" w:lineRule="auto"/>
        <w:ind w:firstLine="709"/>
        <w:jc w:val="both"/>
        <w:rPr>
          <w:sz w:val="28"/>
          <w:szCs w:val="28"/>
        </w:rPr>
      </w:pPr>
      <w:r w:rsidRPr="00A91EDC">
        <w:rPr>
          <w:sz w:val="28"/>
          <w:szCs w:val="28"/>
        </w:rPr>
        <w:t>3.2 Инициировать заседания Координационного совета</w:t>
      </w:r>
      <w:r w:rsidRPr="00A91EDC">
        <w:rPr>
          <w:i/>
          <w:sz w:val="28"/>
          <w:szCs w:val="28"/>
        </w:rPr>
        <w:t xml:space="preserve"> </w:t>
      </w:r>
      <w:r w:rsidRPr="00A91EDC">
        <w:rPr>
          <w:sz w:val="28"/>
          <w:szCs w:val="28"/>
        </w:rPr>
        <w:t>путем устного или письменного уведомления председателя Координационного совета не менее чем за 10 рабочих дней до предлагаемой даты заседания.</w:t>
      </w:r>
    </w:p>
    <w:p w:rsidR="00AE300C" w:rsidRPr="00A91EDC" w:rsidRDefault="00AE300C" w:rsidP="00AE300C">
      <w:pPr>
        <w:spacing w:after="13" w:line="268" w:lineRule="auto"/>
        <w:ind w:firstLine="709"/>
        <w:jc w:val="both"/>
        <w:rPr>
          <w:sz w:val="28"/>
          <w:szCs w:val="28"/>
        </w:rPr>
      </w:pPr>
      <w:r w:rsidRPr="00A91EDC">
        <w:rPr>
          <w:sz w:val="28"/>
          <w:szCs w:val="28"/>
        </w:rPr>
        <w:t xml:space="preserve">3.3 Обращаться к председателю Координационного совета, заместителю председателя Координационного совета по вопросам, входящим в компетенцию Координационного совета, в письменной или устной форме. </w:t>
      </w:r>
    </w:p>
    <w:p w:rsidR="00AE300C" w:rsidRPr="00A91EDC" w:rsidRDefault="00AE300C" w:rsidP="00AE300C">
      <w:pPr>
        <w:spacing w:after="13" w:line="266" w:lineRule="auto"/>
        <w:jc w:val="both"/>
        <w:rPr>
          <w:sz w:val="28"/>
          <w:szCs w:val="28"/>
        </w:rPr>
      </w:pPr>
    </w:p>
    <w:p w:rsidR="00AE300C" w:rsidRPr="00A91EDC" w:rsidRDefault="00AE300C" w:rsidP="00AE300C">
      <w:pPr>
        <w:pStyle w:val="11"/>
        <w:keepLines/>
        <w:widowControl/>
        <w:tabs>
          <w:tab w:val="clear" w:pos="432"/>
        </w:tabs>
        <w:suppressAutoHyphens w:val="0"/>
        <w:spacing w:line="256" w:lineRule="auto"/>
        <w:ind w:left="341" w:right="3" w:hanging="341"/>
        <w:jc w:val="center"/>
        <w:rPr>
          <w:rFonts w:ascii="Times New Roman" w:hAnsi="Times New Roman"/>
          <w:b w:val="0"/>
          <w:szCs w:val="28"/>
        </w:rPr>
      </w:pPr>
      <w:r w:rsidRPr="00A91EDC">
        <w:rPr>
          <w:rFonts w:ascii="Times New Roman" w:hAnsi="Times New Roman"/>
          <w:szCs w:val="28"/>
          <w:lang w:val="en-US"/>
        </w:rPr>
        <w:t>IV</w:t>
      </w:r>
      <w:r w:rsidRPr="00A91EDC">
        <w:rPr>
          <w:rFonts w:ascii="Times New Roman" w:hAnsi="Times New Roman"/>
          <w:szCs w:val="28"/>
        </w:rPr>
        <w:t>. Организация деятельности Координационного совета</w:t>
      </w:r>
    </w:p>
    <w:p w:rsidR="00AE300C" w:rsidRPr="00A91EDC" w:rsidRDefault="00AE300C" w:rsidP="00AE300C">
      <w:pPr>
        <w:spacing w:after="23" w:line="256" w:lineRule="auto"/>
        <w:ind w:left="708"/>
        <w:jc w:val="center"/>
        <w:rPr>
          <w:b/>
          <w:sz w:val="28"/>
          <w:szCs w:val="28"/>
        </w:rPr>
      </w:pPr>
    </w:p>
    <w:p w:rsidR="00AE300C" w:rsidRPr="00A91EDC" w:rsidRDefault="00AE300C" w:rsidP="00AE300C">
      <w:pPr>
        <w:ind w:left="-15" w:firstLine="709"/>
        <w:jc w:val="both"/>
        <w:rPr>
          <w:sz w:val="28"/>
          <w:szCs w:val="28"/>
        </w:rPr>
      </w:pPr>
      <w:r w:rsidRPr="00A91EDC">
        <w:rPr>
          <w:sz w:val="28"/>
          <w:szCs w:val="28"/>
        </w:rPr>
        <w:t xml:space="preserve">4.1. В состав Координационного совета входят председатель Координационного совета, его заместитель, секретарь Координационного совета и члены Координационного совета. Общее число членов Координационного совета не более 11 человек. Члены Координационного совета осуществляют свою деятельность на безвозмездной основе. Состав и Положение Координационного совета утверждаются и изменяются </w:t>
      </w:r>
      <w:r w:rsidRPr="00A91EDC">
        <w:rPr>
          <w:sz w:val="28"/>
          <w:szCs w:val="28"/>
          <w:lang w:bidi="mr-IN"/>
        </w:rPr>
        <w:t>постановлением администрации МР «Усть-Куломский».</w:t>
      </w:r>
    </w:p>
    <w:p w:rsidR="00AE300C" w:rsidRPr="00A91EDC" w:rsidRDefault="00AE300C" w:rsidP="00AE300C">
      <w:pPr>
        <w:ind w:left="-15" w:firstLine="709"/>
        <w:jc w:val="both"/>
        <w:rPr>
          <w:sz w:val="28"/>
          <w:szCs w:val="28"/>
        </w:rPr>
      </w:pPr>
      <w:r w:rsidRPr="00A91EDC">
        <w:rPr>
          <w:sz w:val="28"/>
          <w:szCs w:val="28"/>
        </w:rPr>
        <w:t xml:space="preserve">4.2. Руководство деятельностью Координационного совета осуществляет председатель Координационного совета, а в случае его </w:t>
      </w:r>
      <w:r w:rsidRPr="00A91EDC">
        <w:rPr>
          <w:sz w:val="28"/>
          <w:szCs w:val="28"/>
        </w:rPr>
        <w:lastRenderedPageBreak/>
        <w:t>отсутствия по его поручению - заместитель председателя Координационного совета.</w:t>
      </w:r>
    </w:p>
    <w:p w:rsidR="00AE300C" w:rsidRPr="00A91EDC" w:rsidRDefault="00AE300C" w:rsidP="00AE300C">
      <w:pPr>
        <w:ind w:firstLine="709"/>
        <w:jc w:val="both"/>
        <w:rPr>
          <w:sz w:val="28"/>
          <w:szCs w:val="28"/>
        </w:rPr>
      </w:pPr>
      <w:r w:rsidRPr="00A91EDC">
        <w:rPr>
          <w:sz w:val="28"/>
          <w:szCs w:val="28"/>
        </w:rPr>
        <w:t xml:space="preserve">4.3. Председатель Координационного совета выполняет следующие функции: </w:t>
      </w:r>
    </w:p>
    <w:p w:rsidR="00AE300C" w:rsidRPr="00A91EDC" w:rsidRDefault="00AE300C" w:rsidP="00AE300C">
      <w:pPr>
        <w:ind w:firstLine="709"/>
        <w:jc w:val="both"/>
        <w:rPr>
          <w:sz w:val="28"/>
          <w:szCs w:val="28"/>
        </w:rPr>
      </w:pPr>
      <w:r w:rsidRPr="00A91EDC">
        <w:rPr>
          <w:sz w:val="28"/>
          <w:szCs w:val="28"/>
        </w:rPr>
        <w:t>4.3.1. организует реализацию основных задач Координационного совета;</w:t>
      </w:r>
    </w:p>
    <w:p w:rsidR="00AE300C" w:rsidRPr="00A91EDC" w:rsidRDefault="00AE300C" w:rsidP="00AE300C">
      <w:pPr>
        <w:ind w:firstLine="709"/>
        <w:jc w:val="both"/>
        <w:rPr>
          <w:sz w:val="28"/>
          <w:szCs w:val="28"/>
        </w:rPr>
      </w:pPr>
      <w:r w:rsidRPr="00A91EDC">
        <w:rPr>
          <w:sz w:val="28"/>
          <w:szCs w:val="28"/>
        </w:rPr>
        <w:t>4.3.2. утверждает план работы Координационного совета;</w:t>
      </w:r>
    </w:p>
    <w:p w:rsidR="00AE300C" w:rsidRPr="00A91EDC" w:rsidRDefault="00AE300C" w:rsidP="00AE300C">
      <w:pPr>
        <w:ind w:firstLine="709"/>
        <w:jc w:val="both"/>
        <w:rPr>
          <w:sz w:val="28"/>
          <w:szCs w:val="28"/>
        </w:rPr>
      </w:pPr>
      <w:r w:rsidRPr="00A91EDC">
        <w:rPr>
          <w:sz w:val="28"/>
          <w:szCs w:val="28"/>
        </w:rPr>
        <w:t>4.3.3. определяет место и время проведения заседаний Координационного совета;</w:t>
      </w:r>
    </w:p>
    <w:p w:rsidR="00AE300C" w:rsidRPr="00A91EDC" w:rsidRDefault="00AE300C" w:rsidP="00AE300C">
      <w:pPr>
        <w:ind w:firstLine="709"/>
        <w:jc w:val="both"/>
        <w:rPr>
          <w:sz w:val="28"/>
          <w:szCs w:val="28"/>
        </w:rPr>
      </w:pPr>
      <w:r w:rsidRPr="00A91EDC">
        <w:rPr>
          <w:sz w:val="28"/>
          <w:szCs w:val="28"/>
        </w:rPr>
        <w:t>4.3.4. утверждает повестки заседаний Координационного совета;</w:t>
      </w:r>
    </w:p>
    <w:p w:rsidR="00AE300C" w:rsidRPr="00A91EDC" w:rsidRDefault="00AE300C" w:rsidP="00AE300C">
      <w:pPr>
        <w:ind w:firstLine="709"/>
        <w:jc w:val="both"/>
        <w:rPr>
          <w:sz w:val="28"/>
          <w:szCs w:val="28"/>
        </w:rPr>
      </w:pPr>
      <w:r w:rsidRPr="00A91EDC">
        <w:rPr>
          <w:sz w:val="28"/>
          <w:szCs w:val="28"/>
        </w:rPr>
        <w:t>4.3.5. ведет заседания Координационного совета;</w:t>
      </w:r>
    </w:p>
    <w:p w:rsidR="00AE300C" w:rsidRPr="00A91EDC" w:rsidRDefault="00AE300C" w:rsidP="00AE300C">
      <w:pPr>
        <w:ind w:firstLine="709"/>
        <w:jc w:val="both"/>
        <w:rPr>
          <w:sz w:val="28"/>
          <w:szCs w:val="28"/>
        </w:rPr>
      </w:pPr>
      <w:r w:rsidRPr="00A91EDC">
        <w:rPr>
          <w:sz w:val="28"/>
          <w:szCs w:val="28"/>
        </w:rPr>
        <w:t>4.3.6. подписывает протоколы заседаний Координационного совета, выписки из них и иные документы Координационного совета;</w:t>
      </w:r>
    </w:p>
    <w:p w:rsidR="00AE300C" w:rsidRPr="00A91EDC" w:rsidRDefault="00AE300C" w:rsidP="00AE300C">
      <w:pPr>
        <w:ind w:firstLine="709"/>
        <w:jc w:val="both"/>
        <w:rPr>
          <w:sz w:val="28"/>
          <w:szCs w:val="28"/>
        </w:rPr>
      </w:pPr>
      <w:r w:rsidRPr="00A91EDC">
        <w:rPr>
          <w:sz w:val="28"/>
          <w:szCs w:val="28"/>
        </w:rPr>
        <w:t>4.3.7. распределяет текущие обязанности между членами Координационного совета.</w:t>
      </w:r>
    </w:p>
    <w:p w:rsidR="00AE300C" w:rsidRPr="00A91EDC" w:rsidRDefault="00AE300C" w:rsidP="00AE300C">
      <w:pPr>
        <w:ind w:firstLine="709"/>
        <w:jc w:val="both"/>
        <w:rPr>
          <w:sz w:val="28"/>
          <w:szCs w:val="28"/>
        </w:rPr>
      </w:pPr>
      <w:r w:rsidRPr="00A91EDC">
        <w:rPr>
          <w:sz w:val="28"/>
          <w:szCs w:val="28"/>
        </w:rPr>
        <w:t xml:space="preserve">4.4.  Заместитель председателя Координационного совета: </w:t>
      </w:r>
    </w:p>
    <w:p w:rsidR="00AE300C" w:rsidRPr="00A91EDC" w:rsidRDefault="00AE300C" w:rsidP="00AE300C">
      <w:pPr>
        <w:ind w:firstLine="709"/>
        <w:jc w:val="both"/>
        <w:rPr>
          <w:sz w:val="28"/>
          <w:szCs w:val="28"/>
        </w:rPr>
      </w:pPr>
      <w:r w:rsidRPr="00A91EDC">
        <w:rPr>
          <w:sz w:val="28"/>
          <w:szCs w:val="28"/>
        </w:rPr>
        <w:t xml:space="preserve">4.4.1. выполняет функции в рамках своей компетенции, направленные на обеспечение выполнения задач Координационного совета; </w:t>
      </w:r>
    </w:p>
    <w:p w:rsidR="00AE300C" w:rsidRPr="00A91EDC" w:rsidRDefault="00AE300C" w:rsidP="00AE300C">
      <w:pPr>
        <w:ind w:firstLine="709"/>
        <w:jc w:val="both"/>
        <w:rPr>
          <w:sz w:val="28"/>
          <w:szCs w:val="28"/>
        </w:rPr>
      </w:pPr>
      <w:r w:rsidRPr="00A91EDC">
        <w:rPr>
          <w:sz w:val="28"/>
          <w:szCs w:val="28"/>
        </w:rPr>
        <w:t>4.4.2. осуществляет функции председателя Координационного совета во время его отсутствия.</w:t>
      </w:r>
    </w:p>
    <w:p w:rsidR="00AE300C" w:rsidRPr="00A91EDC" w:rsidRDefault="00AE300C" w:rsidP="00AE300C">
      <w:pPr>
        <w:ind w:left="708"/>
        <w:jc w:val="both"/>
        <w:rPr>
          <w:sz w:val="28"/>
          <w:szCs w:val="28"/>
        </w:rPr>
      </w:pPr>
      <w:r w:rsidRPr="00A91EDC">
        <w:rPr>
          <w:sz w:val="28"/>
          <w:szCs w:val="28"/>
        </w:rPr>
        <w:t xml:space="preserve">4.5. Секретарь Координационного совета: </w:t>
      </w:r>
    </w:p>
    <w:p w:rsidR="00AE300C" w:rsidRPr="00A91EDC" w:rsidRDefault="00AE300C" w:rsidP="00AE300C">
      <w:pPr>
        <w:ind w:firstLine="709"/>
        <w:jc w:val="both"/>
        <w:rPr>
          <w:sz w:val="28"/>
          <w:szCs w:val="28"/>
        </w:rPr>
      </w:pPr>
      <w:r w:rsidRPr="00A91EDC">
        <w:rPr>
          <w:sz w:val="28"/>
          <w:szCs w:val="28"/>
        </w:rPr>
        <w:t xml:space="preserve">4.5.1. участвует в работе по подготовке вопросов для рассмотрения на заседаниях Координационного совета, осуществляет подготовку заседаний Совета и документационное обеспечение деятельности Координационного совета; </w:t>
      </w:r>
    </w:p>
    <w:p w:rsidR="00AE300C" w:rsidRPr="00A91EDC" w:rsidRDefault="00AE300C" w:rsidP="00AE300C">
      <w:pPr>
        <w:ind w:firstLine="709"/>
        <w:jc w:val="both"/>
        <w:rPr>
          <w:sz w:val="28"/>
          <w:szCs w:val="28"/>
        </w:rPr>
      </w:pPr>
      <w:r w:rsidRPr="00A91EDC">
        <w:rPr>
          <w:sz w:val="28"/>
          <w:szCs w:val="28"/>
        </w:rPr>
        <w:t xml:space="preserve">4.5.2. информирует членов Координационного совета о форме, повестке дня, дате, времени и месте проведения заседания Координационного совета, представляет членам Координационного совета информационно-аналитические материалы по рассматриваемым вопросам не менее чем за 3 рабочих дня до даты заседания Координационного совета. </w:t>
      </w:r>
    </w:p>
    <w:p w:rsidR="00AE300C" w:rsidRPr="00A91EDC" w:rsidRDefault="00AE300C" w:rsidP="00AE300C">
      <w:pPr>
        <w:ind w:firstLine="709"/>
        <w:jc w:val="both"/>
        <w:rPr>
          <w:sz w:val="28"/>
          <w:szCs w:val="28"/>
        </w:rPr>
      </w:pPr>
      <w:r w:rsidRPr="00A91EDC">
        <w:rPr>
          <w:sz w:val="28"/>
          <w:szCs w:val="28"/>
        </w:rPr>
        <w:t xml:space="preserve">4.5.3. оформляет протоколы заседаний Координационного совета в течение трех рабочих дней со дня проведения заседания Координационного совета. В течение двух рабочих дней со дня подписания протокола заседания Координационного совета его копия направляется членам Координационного совета, а также заинтересованным органам и организациям. </w:t>
      </w:r>
    </w:p>
    <w:p w:rsidR="00AE300C" w:rsidRPr="00A91EDC" w:rsidRDefault="00AE300C" w:rsidP="00AE300C">
      <w:pPr>
        <w:ind w:firstLine="709"/>
        <w:jc w:val="both"/>
        <w:rPr>
          <w:sz w:val="28"/>
          <w:szCs w:val="28"/>
        </w:rPr>
      </w:pPr>
      <w:r w:rsidRPr="00A91EDC">
        <w:rPr>
          <w:sz w:val="28"/>
          <w:szCs w:val="28"/>
        </w:rPr>
        <w:t>В протоколе заседания Координационного совета указываются: номер протокола и дата проведения заседания Координационного совета; список членов Координационного совета, присутствовавших на заседании Координационного совета; список лиц, приглашенных на заседание Координационного совета; перечень и содержание рассматриваемых вопросов; решения, принятые по результатам рассмотрения вопросов; предложения и замечания членов Координационного совета (при наличии); особое мнение члена Координационного совета (при наличии).</w:t>
      </w:r>
    </w:p>
    <w:p w:rsidR="00AE300C" w:rsidRPr="00A91EDC" w:rsidRDefault="00AE300C" w:rsidP="00AE300C">
      <w:pPr>
        <w:ind w:firstLine="709"/>
        <w:jc w:val="both"/>
        <w:rPr>
          <w:sz w:val="28"/>
          <w:szCs w:val="28"/>
        </w:rPr>
      </w:pPr>
      <w:r w:rsidRPr="00A91EDC">
        <w:rPr>
          <w:sz w:val="28"/>
          <w:szCs w:val="28"/>
        </w:rPr>
        <w:lastRenderedPageBreak/>
        <w:t xml:space="preserve">4.5.4. выполняет в рамках своей компетенции поручения председателя Координационного совета, заместителя председателя Координационного совета; </w:t>
      </w:r>
    </w:p>
    <w:p w:rsidR="00AE300C" w:rsidRPr="00A91EDC" w:rsidRDefault="00AE300C" w:rsidP="00AE300C">
      <w:pPr>
        <w:ind w:firstLine="709"/>
        <w:jc w:val="both"/>
        <w:rPr>
          <w:sz w:val="28"/>
          <w:szCs w:val="28"/>
        </w:rPr>
      </w:pPr>
      <w:r w:rsidRPr="00A91EDC">
        <w:rPr>
          <w:sz w:val="28"/>
          <w:szCs w:val="28"/>
        </w:rPr>
        <w:t>4.5.5. по поручению председателя Координационного совета, по инициативе заместителя председателя Координационного совета, членов Координационного совета приглашает на заседание Координационного совета должностных лиц и организаций, не входящих в состав Координационного совета, представителей детских объединений;</w:t>
      </w:r>
    </w:p>
    <w:p w:rsidR="00AE300C" w:rsidRPr="00A91EDC" w:rsidRDefault="00AE300C" w:rsidP="00AE300C">
      <w:pPr>
        <w:ind w:firstLine="709"/>
        <w:jc w:val="both"/>
        <w:rPr>
          <w:sz w:val="28"/>
          <w:szCs w:val="28"/>
        </w:rPr>
      </w:pPr>
      <w:r w:rsidRPr="00A91EDC">
        <w:rPr>
          <w:sz w:val="28"/>
          <w:szCs w:val="28"/>
        </w:rPr>
        <w:t>4.5.6. осуществляет контроль за реализацией решений Координационного совета.</w:t>
      </w:r>
    </w:p>
    <w:p w:rsidR="00AE300C" w:rsidRPr="00A91EDC" w:rsidRDefault="00AE300C" w:rsidP="00AE300C">
      <w:pPr>
        <w:ind w:firstLine="709"/>
        <w:jc w:val="both"/>
        <w:rPr>
          <w:sz w:val="28"/>
          <w:szCs w:val="28"/>
        </w:rPr>
      </w:pPr>
      <w:r w:rsidRPr="00A91EDC">
        <w:rPr>
          <w:sz w:val="28"/>
          <w:szCs w:val="28"/>
        </w:rPr>
        <w:t xml:space="preserve">4.6. Заседания Координационного совета являются основной формой его деятельности. Заседания Координационного совета проводятся в очной форме по мере необходимости, но не реже двух раз в год. Заседания Координационного совета считаются правомочными, если на них присутствовало не менее половины его членов. </w:t>
      </w:r>
    </w:p>
    <w:p w:rsidR="00AE300C" w:rsidRPr="00A91EDC" w:rsidRDefault="00AE300C" w:rsidP="00AE300C">
      <w:pPr>
        <w:ind w:firstLine="709"/>
        <w:jc w:val="both"/>
        <w:rPr>
          <w:sz w:val="28"/>
          <w:szCs w:val="28"/>
        </w:rPr>
      </w:pPr>
      <w:r w:rsidRPr="00A91EDC">
        <w:rPr>
          <w:sz w:val="28"/>
          <w:szCs w:val="28"/>
        </w:rPr>
        <w:t xml:space="preserve">4.7. Члены Координационного совета готовят предложения для рассмотрения на заседаниях Координационного совета и направляют их в адрес председателя Координационного совета не менее чем за 3 рабочих дня до даты заседания Координационного совета. </w:t>
      </w:r>
    </w:p>
    <w:p w:rsidR="00AE300C" w:rsidRPr="00A91EDC" w:rsidRDefault="00AE300C" w:rsidP="00AE300C">
      <w:pPr>
        <w:ind w:firstLine="709"/>
        <w:jc w:val="both"/>
        <w:rPr>
          <w:sz w:val="28"/>
          <w:szCs w:val="28"/>
        </w:rPr>
      </w:pPr>
      <w:r w:rsidRPr="00A91EDC">
        <w:rPr>
          <w:sz w:val="28"/>
          <w:szCs w:val="28"/>
        </w:rPr>
        <w:t>4.8. Координационный совет осуществляет свою деятельность на основе ежегодного плана работы, формируемого коллегиально путем внесения предложений членами Координационного совета и утверждаемого председателем Координационного совета ежегодно не позднее 25 декабря.</w:t>
      </w:r>
    </w:p>
    <w:p w:rsidR="00AE300C" w:rsidRPr="00A91EDC" w:rsidRDefault="00AE300C" w:rsidP="00AE300C">
      <w:pPr>
        <w:ind w:firstLine="709"/>
        <w:jc w:val="both"/>
        <w:rPr>
          <w:sz w:val="28"/>
          <w:szCs w:val="28"/>
        </w:rPr>
      </w:pPr>
      <w:r w:rsidRPr="00A91EDC">
        <w:rPr>
          <w:sz w:val="28"/>
          <w:szCs w:val="28"/>
        </w:rPr>
        <w:t>4.9. Повестка заседаний Координационного совета утверждается председателем Координационного совета с учетом предложений членов Координационного совета.</w:t>
      </w:r>
    </w:p>
    <w:p w:rsidR="00AE300C" w:rsidRPr="00A91EDC" w:rsidRDefault="00AE300C" w:rsidP="00AE300C">
      <w:pPr>
        <w:ind w:firstLine="709"/>
        <w:jc w:val="both"/>
        <w:rPr>
          <w:sz w:val="28"/>
          <w:szCs w:val="28"/>
        </w:rPr>
      </w:pPr>
      <w:r w:rsidRPr="00A91EDC">
        <w:rPr>
          <w:sz w:val="28"/>
          <w:szCs w:val="28"/>
        </w:rPr>
        <w:t xml:space="preserve">4.10. Решения Координационного совета принимаются открытым голосованием простым большинством голосов от числа участвующих в заседании членов Координационного совета. При равенстве голосов право решающего голоса принадлежит председателю Координационного совета, а в его отсутствие - председательствующему заместителю председателя Координационного совета. </w:t>
      </w:r>
    </w:p>
    <w:p w:rsidR="00AE300C" w:rsidRPr="00A91EDC" w:rsidRDefault="00AE300C" w:rsidP="00AE300C">
      <w:pPr>
        <w:ind w:firstLine="709"/>
        <w:jc w:val="both"/>
        <w:rPr>
          <w:sz w:val="28"/>
          <w:szCs w:val="28"/>
        </w:rPr>
      </w:pPr>
      <w:r w:rsidRPr="00A91EDC">
        <w:rPr>
          <w:sz w:val="28"/>
          <w:szCs w:val="28"/>
        </w:rPr>
        <w:t>4.11. В случае несогласия с решением, принятым Координационным советом, член Координационного совета в течение 3 рабочих дней с даты получения протокола излагает в письменной форме свое мнение, которое передается секретарю Координационного совета и приобщается к протоколу заседания.</w:t>
      </w:r>
    </w:p>
    <w:p w:rsidR="00AE300C" w:rsidRPr="00A91EDC" w:rsidRDefault="00AE300C" w:rsidP="00AE300C">
      <w:pPr>
        <w:ind w:left="-15"/>
        <w:jc w:val="both"/>
        <w:rPr>
          <w:sz w:val="28"/>
          <w:szCs w:val="28"/>
        </w:rPr>
      </w:pPr>
      <w:r w:rsidRPr="00A91EDC">
        <w:rPr>
          <w:sz w:val="28"/>
          <w:szCs w:val="28"/>
        </w:rPr>
        <w:tab/>
      </w:r>
      <w:r w:rsidRPr="00A91EDC">
        <w:rPr>
          <w:sz w:val="28"/>
          <w:szCs w:val="28"/>
        </w:rPr>
        <w:tab/>
        <w:t xml:space="preserve">4.12. Изложение особого мнения не освобождает члена Координационного совета от необходимости исполнять принятые на заседании Координационного совета решения. </w:t>
      </w:r>
    </w:p>
    <w:p w:rsidR="00AE300C" w:rsidRPr="00A91EDC" w:rsidRDefault="00AE300C" w:rsidP="00AE300C">
      <w:pPr>
        <w:ind w:left="-17" w:firstLine="709"/>
        <w:jc w:val="both"/>
        <w:rPr>
          <w:sz w:val="28"/>
          <w:szCs w:val="28"/>
        </w:rPr>
      </w:pPr>
      <w:r w:rsidRPr="00A91EDC">
        <w:rPr>
          <w:sz w:val="28"/>
          <w:szCs w:val="28"/>
        </w:rPr>
        <w:t xml:space="preserve">4.13. Решения Координационного совета, принимаемые в пределах его полномочий, носят рекомендательный характер. </w:t>
      </w:r>
    </w:p>
    <w:p w:rsidR="00AE300C" w:rsidRPr="00A91EDC" w:rsidRDefault="00AE300C" w:rsidP="00AE300C">
      <w:pPr>
        <w:ind w:left="-15"/>
        <w:jc w:val="both"/>
        <w:rPr>
          <w:sz w:val="28"/>
          <w:szCs w:val="28"/>
        </w:rPr>
      </w:pPr>
      <w:r w:rsidRPr="00A91EDC">
        <w:rPr>
          <w:sz w:val="28"/>
          <w:szCs w:val="28"/>
        </w:rPr>
        <w:tab/>
      </w:r>
      <w:r w:rsidRPr="00A91EDC">
        <w:rPr>
          <w:sz w:val="28"/>
          <w:szCs w:val="28"/>
        </w:rPr>
        <w:tab/>
        <w:t xml:space="preserve"> </w:t>
      </w:r>
    </w:p>
    <w:p w:rsidR="00AE300C" w:rsidRPr="00A91EDC" w:rsidRDefault="00AE300C" w:rsidP="00AE300C">
      <w:pPr>
        <w:pStyle w:val="11"/>
        <w:keepLines/>
        <w:widowControl/>
        <w:tabs>
          <w:tab w:val="clear" w:pos="432"/>
        </w:tabs>
        <w:suppressAutoHyphens w:val="0"/>
        <w:spacing w:line="256" w:lineRule="auto"/>
        <w:ind w:left="451" w:right="3" w:hanging="451"/>
        <w:jc w:val="center"/>
        <w:rPr>
          <w:rFonts w:ascii="Times New Roman" w:hAnsi="Times New Roman"/>
          <w:b w:val="0"/>
          <w:szCs w:val="28"/>
        </w:rPr>
      </w:pPr>
      <w:r w:rsidRPr="00A91EDC">
        <w:rPr>
          <w:rFonts w:ascii="Times New Roman" w:hAnsi="Times New Roman"/>
          <w:szCs w:val="28"/>
          <w:lang w:val="en-US"/>
        </w:rPr>
        <w:lastRenderedPageBreak/>
        <w:t xml:space="preserve">V. </w:t>
      </w:r>
      <w:r w:rsidRPr="00A91EDC">
        <w:rPr>
          <w:rFonts w:ascii="Times New Roman" w:hAnsi="Times New Roman"/>
          <w:szCs w:val="28"/>
        </w:rPr>
        <w:t>Обеспечение деятельности Совета</w:t>
      </w:r>
    </w:p>
    <w:p w:rsidR="00AE300C" w:rsidRPr="00A91EDC" w:rsidRDefault="00AE300C" w:rsidP="00AE300C">
      <w:pPr>
        <w:rPr>
          <w:b/>
          <w:sz w:val="28"/>
          <w:szCs w:val="28"/>
        </w:rPr>
      </w:pPr>
    </w:p>
    <w:p w:rsidR="0006027E" w:rsidRDefault="00AE300C" w:rsidP="00AE300C">
      <w:pPr>
        <w:tabs>
          <w:tab w:val="left" w:pos="5488"/>
        </w:tabs>
        <w:jc w:val="both"/>
        <w:rPr>
          <w:color w:val="000000"/>
          <w:sz w:val="28"/>
          <w:szCs w:val="28"/>
        </w:rPr>
      </w:pPr>
      <w:r w:rsidRPr="00A91EDC">
        <w:rPr>
          <w:sz w:val="28"/>
          <w:szCs w:val="28"/>
        </w:rPr>
        <w:t>5.1. Организационно-техническое и информационное обеспечение деятельности Координационного совета осуществляет Управление образования администрации муниципального района «Усть-Куломский».</w:t>
      </w:r>
    </w:p>
    <w:p w:rsidR="0006027E" w:rsidRDefault="0006027E" w:rsidP="00845771">
      <w:pPr>
        <w:tabs>
          <w:tab w:val="left" w:pos="5488"/>
        </w:tabs>
        <w:jc w:val="both"/>
        <w:rPr>
          <w:color w:val="000000"/>
          <w:sz w:val="28"/>
          <w:szCs w:val="28"/>
        </w:rPr>
      </w:pPr>
    </w:p>
    <w:p w:rsidR="0006027E" w:rsidRDefault="0006027E" w:rsidP="00845771">
      <w:pPr>
        <w:tabs>
          <w:tab w:val="left" w:pos="5488"/>
        </w:tabs>
        <w:jc w:val="both"/>
        <w:rPr>
          <w:color w:val="000000"/>
          <w:sz w:val="28"/>
          <w:szCs w:val="28"/>
        </w:rPr>
      </w:pPr>
    </w:p>
    <w:p w:rsidR="00634215" w:rsidRDefault="00634215" w:rsidP="00845771">
      <w:pPr>
        <w:tabs>
          <w:tab w:val="left" w:pos="5488"/>
        </w:tabs>
        <w:jc w:val="both"/>
        <w:rPr>
          <w:color w:val="000000"/>
          <w:sz w:val="28"/>
          <w:szCs w:val="28"/>
        </w:rPr>
      </w:pPr>
    </w:p>
    <w:p w:rsidR="00634215" w:rsidRDefault="00634215" w:rsidP="00845771">
      <w:pPr>
        <w:tabs>
          <w:tab w:val="left" w:pos="5488"/>
        </w:tabs>
        <w:jc w:val="both"/>
        <w:rPr>
          <w:color w:val="000000"/>
          <w:sz w:val="28"/>
          <w:szCs w:val="28"/>
        </w:rPr>
      </w:pPr>
    </w:p>
    <w:p w:rsidR="00634215" w:rsidRDefault="00634215" w:rsidP="00845771">
      <w:pPr>
        <w:tabs>
          <w:tab w:val="left" w:pos="5488"/>
        </w:tabs>
        <w:jc w:val="both"/>
        <w:rPr>
          <w:color w:val="000000"/>
          <w:sz w:val="28"/>
          <w:szCs w:val="28"/>
        </w:rPr>
      </w:pPr>
    </w:p>
    <w:p w:rsidR="00634215" w:rsidRDefault="00634215"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Default="00AE300C" w:rsidP="00845771">
      <w:pPr>
        <w:tabs>
          <w:tab w:val="left" w:pos="5488"/>
        </w:tabs>
        <w:jc w:val="both"/>
        <w:rPr>
          <w:color w:val="000000"/>
          <w:sz w:val="28"/>
          <w:szCs w:val="28"/>
        </w:rPr>
      </w:pPr>
    </w:p>
    <w:p w:rsidR="00AE300C" w:rsidRPr="008D306D" w:rsidRDefault="00AE300C" w:rsidP="00AE300C">
      <w:pPr>
        <w:jc w:val="center"/>
        <w:rPr>
          <w:sz w:val="28"/>
          <w:szCs w:val="28"/>
          <w:lang w:eastAsia="ar-SA"/>
        </w:rPr>
      </w:pPr>
      <w:r w:rsidRPr="008D306D">
        <w:rPr>
          <w:noProof/>
          <w:sz w:val="28"/>
          <w:szCs w:val="28"/>
        </w:rPr>
        <w:lastRenderedPageBreak/>
        <w:drawing>
          <wp:inline distT="0" distB="0" distL="0" distR="0">
            <wp:extent cx="847725" cy="8382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AE300C" w:rsidRPr="008D306D" w:rsidRDefault="00AE300C" w:rsidP="00AE300C">
      <w:pPr>
        <w:jc w:val="center"/>
        <w:rPr>
          <w:b/>
          <w:sz w:val="28"/>
          <w:szCs w:val="28"/>
          <w:lang w:eastAsia="ar-SA"/>
        </w:rPr>
      </w:pPr>
      <w:r w:rsidRPr="008D306D">
        <w:rPr>
          <w:b/>
          <w:sz w:val="28"/>
          <w:szCs w:val="28"/>
          <w:lang w:eastAsia="ar-SA"/>
        </w:rPr>
        <w:t>«Кулöмд</w:t>
      </w:r>
      <w:r w:rsidRPr="008D306D">
        <w:rPr>
          <w:b/>
          <w:sz w:val="28"/>
          <w:szCs w:val="28"/>
          <w:lang w:val="en-US" w:eastAsia="ar-SA"/>
        </w:rPr>
        <w:t>i</w:t>
      </w:r>
      <w:r w:rsidRPr="008D306D">
        <w:rPr>
          <w:b/>
          <w:sz w:val="28"/>
          <w:szCs w:val="28"/>
          <w:lang w:eastAsia="ar-SA"/>
        </w:rPr>
        <w:t>н» муниципальнöйрайонсаадминистрациялöн</w:t>
      </w:r>
    </w:p>
    <w:p w:rsidR="00AE300C" w:rsidRPr="008D306D" w:rsidRDefault="00AE300C" w:rsidP="00AE300C">
      <w:pPr>
        <w:jc w:val="center"/>
        <w:rPr>
          <w:b/>
          <w:sz w:val="34"/>
          <w:szCs w:val="34"/>
          <w:lang w:eastAsia="ar-SA"/>
        </w:rPr>
      </w:pPr>
      <w:r w:rsidRPr="00BC3CED">
        <w:rPr>
          <w:noProof/>
        </w:rPr>
        <w:pict>
          <v:line id="_x0000_s1084" style="position:absolute;left:0;text-align:left;z-index:251670528;visibility:visible;mso-wrap-distance-top:-22e-5mm;mso-wrap-distance-bottom:-2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Pr="008D306D">
        <w:rPr>
          <w:b/>
          <w:sz w:val="34"/>
          <w:szCs w:val="34"/>
          <w:lang w:eastAsia="ar-SA"/>
        </w:rPr>
        <w:t>Ш У Ö М</w:t>
      </w:r>
    </w:p>
    <w:p w:rsidR="00AE300C" w:rsidRPr="008D306D" w:rsidRDefault="00AE300C" w:rsidP="00AE300C">
      <w:pPr>
        <w:jc w:val="center"/>
        <w:rPr>
          <w:b/>
          <w:sz w:val="28"/>
          <w:szCs w:val="28"/>
          <w:lang w:eastAsia="ar-SA"/>
        </w:rPr>
      </w:pPr>
      <w:r w:rsidRPr="008D306D">
        <w:rPr>
          <w:b/>
          <w:sz w:val="28"/>
          <w:szCs w:val="28"/>
          <w:lang w:eastAsia="ar-SA"/>
        </w:rPr>
        <w:t>Администрация муниципального района «Усть-Куломский»</w:t>
      </w:r>
    </w:p>
    <w:p w:rsidR="00AE300C" w:rsidRPr="008D306D" w:rsidRDefault="00AE300C" w:rsidP="00AE300C">
      <w:pPr>
        <w:keepNext/>
        <w:jc w:val="center"/>
        <w:outlineLvl w:val="3"/>
        <w:rPr>
          <w:b/>
          <w:bCs/>
          <w:sz w:val="34"/>
          <w:szCs w:val="34"/>
          <w:lang w:eastAsia="ar-SA"/>
        </w:rPr>
      </w:pPr>
      <w:r w:rsidRPr="008D306D">
        <w:rPr>
          <w:b/>
          <w:bCs/>
          <w:sz w:val="34"/>
          <w:szCs w:val="34"/>
          <w:lang w:eastAsia="ar-SA"/>
        </w:rPr>
        <w:t>П О С Т А Н О В Л Е Н И Е</w:t>
      </w:r>
    </w:p>
    <w:p w:rsidR="00AE300C" w:rsidRPr="008D306D" w:rsidRDefault="00AE300C" w:rsidP="00AE300C">
      <w:pPr>
        <w:jc w:val="center"/>
        <w:rPr>
          <w:lang w:eastAsia="ar-SA"/>
        </w:rPr>
      </w:pPr>
    </w:p>
    <w:p w:rsidR="00AE300C" w:rsidRPr="008D306D" w:rsidRDefault="00AE300C" w:rsidP="00AE300C">
      <w:pPr>
        <w:outlineLvl w:val="8"/>
        <w:rPr>
          <w:lang w:eastAsia="ar-SA"/>
        </w:rPr>
      </w:pPr>
      <w:r>
        <w:rPr>
          <w:sz w:val="28"/>
          <w:szCs w:val="28"/>
          <w:lang w:eastAsia="ar-SA"/>
        </w:rPr>
        <w:t xml:space="preserve">22 ноября </w:t>
      </w:r>
      <w:r w:rsidRPr="008D306D">
        <w:rPr>
          <w:sz w:val="28"/>
          <w:szCs w:val="28"/>
          <w:lang w:eastAsia="ar-SA"/>
        </w:rPr>
        <w:t xml:space="preserve">2023 г.                                                                                         № </w:t>
      </w:r>
      <w:r>
        <w:rPr>
          <w:sz w:val="28"/>
          <w:szCs w:val="28"/>
          <w:lang w:eastAsia="ar-SA"/>
        </w:rPr>
        <w:t>1754</w:t>
      </w:r>
    </w:p>
    <w:p w:rsidR="00AE300C" w:rsidRPr="008D306D" w:rsidRDefault="00AE300C" w:rsidP="00AE300C">
      <w:pPr>
        <w:jc w:val="center"/>
        <w:rPr>
          <w:lang w:eastAsia="ar-SA"/>
        </w:rPr>
      </w:pPr>
      <w:r w:rsidRPr="008D306D">
        <w:rPr>
          <w:lang w:eastAsia="ar-SA"/>
        </w:rPr>
        <w:t>Республика Коми</w:t>
      </w:r>
    </w:p>
    <w:p w:rsidR="00AE300C" w:rsidRPr="008D306D" w:rsidRDefault="00AE300C" w:rsidP="00AE300C">
      <w:pPr>
        <w:widowControl w:val="0"/>
        <w:autoSpaceDE w:val="0"/>
        <w:autoSpaceDN w:val="0"/>
        <w:adjustRightInd w:val="0"/>
        <w:jc w:val="center"/>
        <w:rPr>
          <w:bCs/>
          <w:lang w:eastAsia="ar-SA"/>
        </w:rPr>
      </w:pPr>
      <w:r w:rsidRPr="008D306D">
        <w:rPr>
          <w:bCs/>
          <w:lang w:eastAsia="ar-SA"/>
        </w:rPr>
        <w:t>с. Усть-Кулом</w:t>
      </w:r>
    </w:p>
    <w:p w:rsidR="00AE300C" w:rsidRPr="008D306D" w:rsidRDefault="00AE300C" w:rsidP="00AE300C">
      <w:pPr>
        <w:jc w:val="center"/>
      </w:pPr>
    </w:p>
    <w:p w:rsidR="00AE300C" w:rsidRDefault="00AE300C" w:rsidP="00AE300C">
      <w:pPr>
        <w:autoSpaceDE w:val="0"/>
        <w:autoSpaceDN w:val="0"/>
        <w:adjustRightInd w:val="0"/>
        <w:ind w:firstLine="709"/>
        <w:jc w:val="center"/>
        <w:rPr>
          <w:b/>
          <w:bCs/>
          <w:sz w:val="28"/>
          <w:szCs w:val="28"/>
        </w:rPr>
      </w:pPr>
      <w:r w:rsidRPr="00D20F78">
        <w:rPr>
          <w:b/>
          <w:sz w:val="28"/>
          <w:szCs w:val="28"/>
        </w:rPr>
        <w:t>О внесении изменений в постановление администрации МР «Усть-Куломский» от 30.08.2023 № 1268 «</w:t>
      </w:r>
      <w:r w:rsidRPr="00D20F78">
        <w:rPr>
          <w:b/>
          <w:bCs/>
          <w:sz w:val="28"/>
          <w:szCs w:val="28"/>
        </w:rPr>
        <w:t>Об определении управляющей орг</w:t>
      </w:r>
      <w:r w:rsidRPr="00D20F78">
        <w:rPr>
          <w:b/>
          <w:bCs/>
          <w:sz w:val="28"/>
          <w:szCs w:val="28"/>
        </w:rPr>
        <w:t>а</w:t>
      </w:r>
      <w:r w:rsidRPr="00D20F78">
        <w:rPr>
          <w:b/>
          <w:bCs/>
          <w:sz w:val="28"/>
          <w:szCs w:val="28"/>
        </w:rPr>
        <w:t>низации для управления многоквартирными домами на территории м</w:t>
      </w:r>
      <w:r w:rsidRPr="00D20F78">
        <w:rPr>
          <w:b/>
          <w:bCs/>
          <w:sz w:val="28"/>
          <w:szCs w:val="28"/>
        </w:rPr>
        <w:t>у</w:t>
      </w:r>
      <w:r w:rsidRPr="00D20F78">
        <w:rPr>
          <w:b/>
          <w:bCs/>
          <w:sz w:val="28"/>
          <w:szCs w:val="28"/>
        </w:rPr>
        <w:t>ниципального образования муниципального района «Усть-Куломский»</w:t>
      </w:r>
    </w:p>
    <w:p w:rsidR="00AE300C" w:rsidRPr="004B45A4" w:rsidRDefault="00AE300C" w:rsidP="00AE300C">
      <w:pPr>
        <w:autoSpaceDE w:val="0"/>
        <w:autoSpaceDN w:val="0"/>
        <w:adjustRightInd w:val="0"/>
        <w:ind w:firstLine="709"/>
        <w:jc w:val="center"/>
        <w:rPr>
          <w:bCs/>
          <w:sz w:val="28"/>
          <w:szCs w:val="28"/>
        </w:rPr>
      </w:pPr>
      <w:r w:rsidRPr="004B45A4">
        <w:rPr>
          <w:bCs/>
          <w:sz w:val="28"/>
          <w:szCs w:val="28"/>
        </w:rPr>
        <w:t xml:space="preserve"> ( с изм. Постановлением №1551 от 13.10.2023)</w:t>
      </w:r>
    </w:p>
    <w:p w:rsidR="00AE300C" w:rsidRPr="00197FB3" w:rsidRDefault="00AE300C" w:rsidP="00AE300C">
      <w:pPr>
        <w:pStyle w:val="ConsPlusTitle"/>
        <w:tabs>
          <w:tab w:val="left" w:pos="3506"/>
        </w:tabs>
        <w:rPr>
          <w:rFonts w:ascii="Times New Roman" w:hAnsi="Times New Roman" w:cs="Times New Roman"/>
          <w:b w:val="0"/>
          <w:sz w:val="26"/>
          <w:szCs w:val="26"/>
        </w:rPr>
      </w:pPr>
    </w:p>
    <w:p w:rsidR="00AE300C" w:rsidRDefault="00AE300C" w:rsidP="00AE300C">
      <w:pPr>
        <w:pStyle w:val="a8"/>
        <w:ind w:firstLine="709"/>
        <w:jc w:val="both"/>
        <w:rPr>
          <w:b w:val="0"/>
          <w:szCs w:val="28"/>
        </w:rPr>
      </w:pPr>
      <w:r w:rsidRPr="008D306D">
        <w:rPr>
          <w:b w:val="0"/>
          <w:szCs w:val="28"/>
        </w:rPr>
        <w:t xml:space="preserve">Администрация муниципального района «Усть-Куломский» </w:t>
      </w:r>
      <w:r>
        <w:rPr>
          <w:b w:val="0"/>
          <w:szCs w:val="28"/>
        </w:rPr>
        <w:t xml:space="preserve"> </w:t>
      </w:r>
    </w:p>
    <w:p w:rsidR="00AE300C" w:rsidRDefault="00AE300C" w:rsidP="00AE300C">
      <w:pPr>
        <w:pStyle w:val="a8"/>
        <w:ind w:firstLine="709"/>
        <w:jc w:val="both"/>
        <w:rPr>
          <w:rFonts w:eastAsiaTheme="minorHAnsi"/>
          <w:b w:val="0"/>
          <w:szCs w:val="28"/>
        </w:rPr>
      </w:pPr>
      <w:r w:rsidRPr="008D306D">
        <w:rPr>
          <w:b w:val="0"/>
          <w:szCs w:val="28"/>
        </w:rPr>
        <w:t>п о с т а н о в л я е т</w:t>
      </w:r>
      <w:r w:rsidRPr="008D306D">
        <w:rPr>
          <w:rFonts w:eastAsiaTheme="minorHAnsi"/>
          <w:b w:val="0"/>
          <w:szCs w:val="28"/>
        </w:rPr>
        <w:t>:</w:t>
      </w:r>
    </w:p>
    <w:p w:rsidR="00AE300C" w:rsidRPr="008D306D" w:rsidRDefault="00AE300C" w:rsidP="00AE300C">
      <w:pPr>
        <w:pStyle w:val="a8"/>
        <w:ind w:firstLine="709"/>
        <w:jc w:val="both"/>
        <w:rPr>
          <w:rFonts w:eastAsiaTheme="minorHAnsi"/>
          <w:b w:val="0"/>
          <w:szCs w:val="28"/>
        </w:rPr>
      </w:pPr>
    </w:p>
    <w:p w:rsidR="00AE300C" w:rsidRPr="008D306D" w:rsidRDefault="00AE300C" w:rsidP="00AE300C">
      <w:pPr>
        <w:autoSpaceDE w:val="0"/>
        <w:autoSpaceDN w:val="0"/>
        <w:adjustRightInd w:val="0"/>
        <w:ind w:firstLine="709"/>
        <w:jc w:val="both"/>
        <w:rPr>
          <w:sz w:val="28"/>
          <w:szCs w:val="28"/>
        </w:rPr>
      </w:pPr>
      <w:r w:rsidRPr="008D306D">
        <w:rPr>
          <w:rFonts w:eastAsiaTheme="minorHAnsi"/>
          <w:sz w:val="28"/>
          <w:szCs w:val="28"/>
        </w:rPr>
        <w:t xml:space="preserve">1. </w:t>
      </w:r>
      <w:r w:rsidRPr="008D306D">
        <w:rPr>
          <w:sz w:val="28"/>
          <w:szCs w:val="28"/>
        </w:rPr>
        <w:t>Внести в приложения к постановлению администрации МР «Усть-Куломский»</w:t>
      </w:r>
      <w:r>
        <w:rPr>
          <w:sz w:val="28"/>
          <w:szCs w:val="28"/>
        </w:rPr>
        <w:t xml:space="preserve"> </w:t>
      </w:r>
      <w:r w:rsidRPr="008D306D">
        <w:rPr>
          <w:bCs/>
          <w:sz w:val="28"/>
          <w:szCs w:val="28"/>
        </w:rPr>
        <w:t>от 30.08.2023 № 1268</w:t>
      </w:r>
      <w:r w:rsidRPr="008D306D">
        <w:rPr>
          <w:sz w:val="28"/>
          <w:szCs w:val="28"/>
        </w:rPr>
        <w:t>«</w:t>
      </w:r>
      <w:r w:rsidRPr="008D306D">
        <w:rPr>
          <w:bCs/>
          <w:sz w:val="28"/>
          <w:szCs w:val="28"/>
        </w:rPr>
        <w:t>Об определении управляющей организ</w:t>
      </w:r>
      <w:r w:rsidRPr="008D306D">
        <w:rPr>
          <w:bCs/>
          <w:sz w:val="28"/>
          <w:szCs w:val="28"/>
        </w:rPr>
        <w:t>а</w:t>
      </w:r>
      <w:r w:rsidRPr="008D306D">
        <w:rPr>
          <w:bCs/>
          <w:sz w:val="28"/>
          <w:szCs w:val="28"/>
        </w:rPr>
        <w:t>ции для управления многоквартирными домами на территории муниципал</w:t>
      </w:r>
      <w:r w:rsidRPr="008D306D">
        <w:rPr>
          <w:bCs/>
          <w:sz w:val="28"/>
          <w:szCs w:val="28"/>
        </w:rPr>
        <w:t>ь</w:t>
      </w:r>
      <w:r w:rsidRPr="008D306D">
        <w:rPr>
          <w:bCs/>
          <w:sz w:val="28"/>
          <w:szCs w:val="28"/>
        </w:rPr>
        <w:t>ного образования муниципального района «Усть-Куломский»</w:t>
      </w:r>
      <w:r>
        <w:rPr>
          <w:bCs/>
          <w:sz w:val="28"/>
          <w:szCs w:val="28"/>
        </w:rPr>
        <w:t xml:space="preserve"> (в редакции </w:t>
      </w:r>
      <w:r w:rsidRPr="004B45A4">
        <w:rPr>
          <w:bCs/>
          <w:sz w:val="28"/>
          <w:szCs w:val="28"/>
        </w:rPr>
        <w:t>от</w:t>
      </w:r>
      <w:r>
        <w:rPr>
          <w:bCs/>
          <w:sz w:val="28"/>
          <w:szCs w:val="28"/>
        </w:rPr>
        <w:t> </w:t>
      </w:r>
      <w:r w:rsidRPr="004B45A4">
        <w:rPr>
          <w:bCs/>
          <w:sz w:val="28"/>
          <w:szCs w:val="28"/>
        </w:rPr>
        <w:t>13.10.2023</w:t>
      </w:r>
      <w:r>
        <w:rPr>
          <w:bCs/>
          <w:sz w:val="28"/>
          <w:szCs w:val="28"/>
        </w:rPr>
        <w:t xml:space="preserve"> </w:t>
      </w:r>
      <w:r w:rsidRPr="004B45A4">
        <w:rPr>
          <w:bCs/>
          <w:sz w:val="28"/>
          <w:szCs w:val="28"/>
        </w:rPr>
        <w:t>№1551</w:t>
      </w:r>
      <w:r>
        <w:rPr>
          <w:bCs/>
          <w:sz w:val="28"/>
          <w:szCs w:val="28"/>
        </w:rPr>
        <w:t>)</w:t>
      </w:r>
      <w:r w:rsidRPr="004B45A4">
        <w:rPr>
          <w:bCs/>
          <w:sz w:val="28"/>
          <w:szCs w:val="28"/>
        </w:rPr>
        <w:t xml:space="preserve"> </w:t>
      </w:r>
      <w:r w:rsidRPr="008D306D">
        <w:rPr>
          <w:bCs/>
          <w:sz w:val="28"/>
          <w:szCs w:val="28"/>
        </w:rPr>
        <w:t xml:space="preserve"> </w:t>
      </w:r>
      <w:r w:rsidRPr="008D306D">
        <w:rPr>
          <w:sz w:val="28"/>
          <w:szCs w:val="28"/>
        </w:rPr>
        <w:t xml:space="preserve">следующие изменения: </w:t>
      </w:r>
    </w:p>
    <w:p w:rsidR="00AE300C" w:rsidRPr="008D306D" w:rsidRDefault="00AE300C" w:rsidP="00AE300C">
      <w:pPr>
        <w:ind w:firstLine="709"/>
        <w:jc w:val="both"/>
        <w:rPr>
          <w:sz w:val="28"/>
          <w:szCs w:val="28"/>
        </w:rPr>
      </w:pPr>
      <w:r w:rsidRPr="008D306D">
        <w:rPr>
          <w:bCs/>
          <w:sz w:val="28"/>
          <w:szCs w:val="28"/>
        </w:rPr>
        <w:t>1.1. Приложение «</w:t>
      </w:r>
      <w:r w:rsidRPr="008D306D">
        <w:rPr>
          <w:sz w:val="28"/>
          <w:szCs w:val="28"/>
        </w:rPr>
        <w:t>Перечень работ и (или) услуг по управлению мног</w:t>
      </w:r>
      <w:r w:rsidRPr="008D306D">
        <w:rPr>
          <w:sz w:val="28"/>
          <w:szCs w:val="28"/>
        </w:rPr>
        <w:t>о</w:t>
      </w:r>
      <w:r w:rsidRPr="008D306D">
        <w:rPr>
          <w:sz w:val="28"/>
          <w:szCs w:val="28"/>
        </w:rPr>
        <w:t>квартирным домом, услуг и работ по содержанию и ремонту общего имущ</w:t>
      </w:r>
      <w:r w:rsidRPr="008D306D">
        <w:rPr>
          <w:sz w:val="28"/>
          <w:szCs w:val="28"/>
        </w:rPr>
        <w:t>е</w:t>
      </w:r>
      <w:r w:rsidRPr="008D306D">
        <w:rPr>
          <w:sz w:val="28"/>
          <w:szCs w:val="28"/>
        </w:rPr>
        <w:t>ства в многоквартирном доме и размер платы за содержание жилого помещ</w:t>
      </w:r>
      <w:r w:rsidRPr="008D306D">
        <w:rPr>
          <w:sz w:val="28"/>
          <w:szCs w:val="28"/>
        </w:rPr>
        <w:t>е</w:t>
      </w:r>
      <w:r w:rsidRPr="008D306D">
        <w:rPr>
          <w:sz w:val="28"/>
          <w:szCs w:val="28"/>
        </w:rPr>
        <w:t>ния» изложить в редакции согласно приложению 1 к настоящему постано</w:t>
      </w:r>
      <w:r w:rsidRPr="008D306D">
        <w:rPr>
          <w:sz w:val="28"/>
          <w:szCs w:val="28"/>
        </w:rPr>
        <w:t>в</w:t>
      </w:r>
      <w:r w:rsidRPr="008D306D">
        <w:rPr>
          <w:sz w:val="28"/>
          <w:szCs w:val="28"/>
        </w:rPr>
        <w:t>лению.</w:t>
      </w:r>
    </w:p>
    <w:p w:rsidR="00AE300C" w:rsidRPr="008D306D" w:rsidRDefault="00AE300C" w:rsidP="00AE300C">
      <w:pPr>
        <w:ind w:firstLine="709"/>
        <w:jc w:val="both"/>
        <w:rPr>
          <w:sz w:val="28"/>
          <w:szCs w:val="28"/>
        </w:rPr>
      </w:pPr>
      <w:r w:rsidRPr="008D306D">
        <w:rPr>
          <w:bCs/>
          <w:sz w:val="28"/>
          <w:szCs w:val="28"/>
        </w:rPr>
        <w:t>1.2. Приложение «</w:t>
      </w:r>
      <w:r w:rsidRPr="008D306D">
        <w:rPr>
          <w:sz w:val="28"/>
          <w:szCs w:val="28"/>
        </w:rPr>
        <w:t>Перечень многоквартирных домов по группам» и</w:t>
      </w:r>
      <w:r w:rsidRPr="008D306D">
        <w:rPr>
          <w:sz w:val="28"/>
          <w:szCs w:val="28"/>
        </w:rPr>
        <w:t>з</w:t>
      </w:r>
      <w:r w:rsidRPr="008D306D">
        <w:rPr>
          <w:sz w:val="28"/>
          <w:szCs w:val="28"/>
        </w:rPr>
        <w:t>ложить в редакции согласно приложению 2 к настоящему постановлению.</w:t>
      </w:r>
    </w:p>
    <w:p w:rsidR="00AE300C" w:rsidRPr="008D306D" w:rsidRDefault="00AE300C" w:rsidP="00AE300C">
      <w:pPr>
        <w:pStyle w:val="afe"/>
        <w:autoSpaceDE w:val="0"/>
        <w:autoSpaceDN w:val="0"/>
        <w:adjustRightInd w:val="0"/>
        <w:ind w:left="0" w:firstLine="709"/>
        <w:jc w:val="both"/>
        <w:rPr>
          <w:sz w:val="28"/>
          <w:szCs w:val="28"/>
        </w:rPr>
      </w:pPr>
      <w:r w:rsidRPr="008D306D">
        <w:rPr>
          <w:sz w:val="28"/>
          <w:szCs w:val="28"/>
        </w:rPr>
        <w:t>2. Постановление вступает в силу со дня опубликования в информац</w:t>
      </w:r>
      <w:r w:rsidRPr="008D306D">
        <w:rPr>
          <w:sz w:val="28"/>
          <w:szCs w:val="28"/>
        </w:rPr>
        <w:t>и</w:t>
      </w:r>
      <w:r w:rsidRPr="008D306D">
        <w:rPr>
          <w:sz w:val="28"/>
          <w:szCs w:val="28"/>
        </w:rPr>
        <w:t>онном вестнике Совета и администрации муниципального района «Усть-Куломский».</w:t>
      </w:r>
    </w:p>
    <w:p w:rsidR="00AE300C" w:rsidRDefault="00AE300C" w:rsidP="00AE300C">
      <w:pPr>
        <w:rPr>
          <w:sz w:val="28"/>
          <w:szCs w:val="28"/>
        </w:rPr>
      </w:pPr>
    </w:p>
    <w:p w:rsidR="00AE300C" w:rsidRPr="006127E7" w:rsidRDefault="00AE300C" w:rsidP="00AE300C">
      <w:pPr>
        <w:rPr>
          <w:sz w:val="28"/>
          <w:szCs w:val="28"/>
        </w:rPr>
      </w:pPr>
      <w:r w:rsidRPr="006127E7">
        <w:rPr>
          <w:sz w:val="28"/>
          <w:szCs w:val="28"/>
        </w:rPr>
        <w:t>Глава</w:t>
      </w:r>
      <w:r>
        <w:rPr>
          <w:sz w:val="28"/>
          <w:szCs w:val="28"/>
        </w:rPr>
        <w:t xml:space="preserve"> МР</w:t>
      </w:r>
      <w:r w:rsidRPr="006127E7">
        <w:rPr>
          <w:sz w:val="28"/>
          <w:szCs w:val="28"/>
        </w:rPr>
        <w:t xml:space="preserve"> «Усть-Куломский»-</w:t>
      </w:r>
    </w:p>
    <w:p w:rsidR="00AE300C" w:rsidRPr="006127E7" w:rsidRDefault="00AE300C" w:rsidP="00AE300C">
      <w:pPr>
        <w:rPr>
          <w:sz w:val="28"/>
          <w:szCs w:val="28"/>
        </w:rPr>
      </w:pPr>
      <w:r w:rsidRPr="006127E7">
        <w:rPr>
          <w:sz w:val="28"/>
          <w:szCs w:val="28"/>
        </w:rPr>
        <w:t>руководитель администрации района</w:t>
      </w:r>
      <w:r>
        <w:rPr>
          <w:sz w:val="28"/>
          <w:szCs w:val="28"/>
        </w:rPr>
        <w:t xml:space="preserve">                                            </w:t>
      </w:r>
      <w:r w:rsidRPr="006127E7">
        <w:rPr>
          <w:sz w:val="28"/>
          <w:szCs w:val="28"/>
        </w:rPr>
        <w:t>С.В. Рубан</w:t>
      </w:r>
    </w:p>
    <w:p w:rsidR="00AE300C" w:rsidRPr="00327F87" w:rsidRDefault="00AE300C" w:rsidP="00AE300C">
      <w:pPr>
        <w:rPr>
          <w:sz w:val="27"/>
          <w:szCs w:val="27"/>
        </w:rPr>
      </w:pPr>
    </w:p>
    <w:p w:rsidR="00AE300C" w:rsidRPr="007061B2" w:rsidRDefault="00AE300C" w:rsidP="00AE300C"/>
    <w:p w:rsidR="00AE300C" w:rsidRDefault="00AE300C" w:rsidP="00AE300C">
      <w:r>
        <w:t>Яковцева Т.И.</w:t>
      </w:r>
    </w:p>
    <w:p w:rsidR="00AE300C" w:rsidRDefault="00AE300C" w:rsidP="00AE300C">
      <w:r>
        <w:t>94901</w:t>
      </w:r>
    </w:p>
    <w:p w:rsidR="00AE300C" w:rsidRDefault="00AE300C" w:rsidP="00AE300C"/>
    <w:p w:rsidR="00AE300C" w:rsidRDefault="00AE300C" w:rsidP="00AE300C">
      <w:pPr>
        <w:tabs>
          <w:tab w:val="left" w:pos="9579"/>
        </w:tabs>
        <w:rPr>
          <w:szCs w:val="28"/>
        </w:rPr>
        <w:sectPr w:rsidR="00AE300C" w:rsidSect="0012181F">
          <w:headerReference w:type="default" r:id="rId11"/>
          <w:footerReference w:type="default" r:id="rId12"/>
          <w:footerReference w:type="first" r:id="rId13"/>
          <w:pgSz w:w="11906" w:h="16838" w:code="9"/>
          <w:pgMar w:top="1276" w:right="851" w:bottom="1134" w:left="1701" w:header="709" w:footer="709" w:gutter="0"/>
          <w:cols w:space="1418"/>
          <w:docGrid w:linePitch="360"/>
        </w:sectPr>
      </w:pPr>
    </w:p>
    <w:p w:rsidR="00AE300C" w:rsidRDefault="00AE300C" w:rsidP="00AE300C">
      <w:pPr>
        <w:tabs>
          <w:tab w:val="left" w:pos="9579"/>
        </w:tabs>
        <w:jc w:val="right"/>
        <w:rPr>
          <w:szCs w:val="28"/>
        </w:rPr>
      </w:pPr>
      <w:r>
        <w:rPr>
          <w:szCs w:val="28"/>
        </w:rPr>
        <w:lastRenderedPageBreak/>
        <w:t>Приложение 1</w:t>
      </w:r>
    </w:p>
    <w:p w:rsidR="00AE300C" w:rsidRPr="005B1BAA" w:rsidRDefault="00AE300C" w:rsidP="00AE300C">
      <w:pPr>
        <w:jc w:val="center"/>
      </w:pPr>
      <w:r w:rsidRPr="005B1BAA">
        <w:rPr>
          <w:szCs w:val="28"/>
        </w:rPr>
        <w:t>Перечень работ и (или) услуг по управлению многоквартирным домом, услуг и работ по содержанию и ремонту общего имущества в многоквартирном доме и размер платы за содержание жилого помещения</w:t>
      </w:r>
    </w:p>
    <w:tbl>
      <w:tblPr>
        <w:tblW w:w="15402" w:type="dxa"/>
        <w:tblInd w:w="-1068" w:type="dxa"/>
        <w:tblLayout w:type="fixed"/>
        <w:tblCellMar>
          <w:left w:w="17" w:type="dxa"/>
          <w:right w:w="17" w:type="dxa"/>
        </w:tblCellMar>
        <w:tblLook w:val="0000"/>
      </w:tblPr>
      <w:tblGrid>
        <w:gridCol w:w="304"/>
        <w:gridCol w:w="2908"/>
        <w:gridCol w:w="425"/>
        <w:gridCol w:w="709"/>
        <w:gridCol w:w="425"/>
        <w:gridCol w:w="850"/>
        <w:gridCol w:w="993"/>
        <w:gridCol w:w="1134"/>
        <w:gridCol w:w="850"/>
        <w:gridCol w:w="992"/>
        <w:gridCol w:w="851"/>
        <w:gridCol w:w="709"/>
        <w:gridCol w:w="708"/>
        <w:gridCol w:w="1276"/>
        <w:gridCol w:w="1276"/>
        <w:gridCol w:w="992"/>
      </w:tblGrid>
      <w:tr w:rsidR="00AE300C" w:rsidTr="00AE300C">
        <w:trPr>
          <w:trHeight w:val="385"/>
        </w:trPr>
        <w:tc>
          <w:tcPr>
            <w:tcW w:w="3212" w:type="dxa"/>
            <w:gridSpan w:val="2"/>
            <w:vMerge w:val="restart"/>
            <w:tcBorders>
              <w:top w:val="single" w:sz="2" w:space="0" w:color="000000"/>
              <w:left w:val="single" w:sz="2" w:space="0" w:color="000000"/>
              <w:bottom w:val="single" w:sz="4" w:space="0" w:color="000000"/>
              <w:right w:val="single" w:sz="2" w:space="0" w:color="000000"/>
            </w:tcBorders>
            <w:shd w:val="clear" w:color="000000" w:fill="FFFFFF"/>
          </w:tcPr>
          <w:p w:rsidR="00AE300C" w:rsidRDefault="00AE300C" w:rsidP="00AE300C">
            <w:pPr>
              <w:autoSpaceDE w:val="0"/>
              <w:autoSpaceDN w:val="0"/>
              <w:adjustRightInd w:val="0"/>
              <w:spacing w:line="252" w:lineRule="auto"/>
              <w:ind w:left="304"/>
              <w:rPr>
                <w:rFonts w:ascii="Arial CYR" w:hAnsi="Arial CYR" w:cs="Arial CYR"/>
                <w:color w:val="000000"/>
                <w:sz w:val="11"/>
                <w:szCs w:val="11"/>
              </w:rPr>
            </w:pPr>
          </w:p>
          <w:p w:rsidR="00AE300C" w:rsidRDefault="00AE300C" w:rsidP="00AE300C">
            <w:pPr>
              <w:autoSpaceDE w:val="0"/>
              <w:autoSpaceDN w:val="0"/>
              <w:adjustRightInd w:val="0"/>
              <w:spacing w:line="252" w:lineRule="auto"/>
              <w:ind w:left="304"/>
              <w:rPr>
                <w:rFonts w:ascii="Arial CYR" w:hAnsi="Arial CYR" w:cs="Arial CYR"/>
                <w:color w:val="000000"/>
                <w:sz w:val="11"/>
                <w:szCs w:val="11"/>
              </w:rPr>
            </w:pPr>
          </w:p>
          <w:p w:rsidR="00AE300C" w:rsidRDefault="00AE300C" w:rsidP="00AE300C">
            <w:pPr>
              <w:autoSpaceDE w:val="0"/>
              <w:autoSpaceDN w:val="0"/>
              <w:adjustRightInd w:val="0"/>
              <w:spacing w:line="252" w:lineRule="auto"/>
              <w:ind w:left="304"/>
              <w:rPr>
                <w:rFonts w:ascii="Arial CYR" w:hAnsi="Arial CYR" w:cs="Arial CYR"/>
                <w:color w:val="000000"/>
                <w:sz w:val="11"/>
                <w:szCs w:val="11"/>
              </w:rPr>
            </w:pPr>
          </w:p>
          <w:p w:rsidR="00AE300C" w:rsidRPr="009910B9" w:rsidRDefault="00AE300C" w:rsidP="00AE300C">
            <w:pPr>
              <w:autoSpaceDE w:val="0"/>
              <w:autoSpaceDN w:val="0"/>
              <w:adjustRightInd w:val="0"/>
              <w:spacing w:line="252" w:lineRule="auto"/>
              <w:ind w:left="304"/>
              <w:rPr>
                <w:rFonts w:ascii="Calibri" w:hAnsi="Calibri" w:cs="Calibri"/>
              </w:rPr>
            </w:pPr>
            <w:r>
              <w:rPr>
                <w:rFonts w:ascii="Arial CYR" w:hAnsi="Arial CYR" w:cs="Arial CYR"/>
                <w:color w:val="000000"/>
                <w:sz w:val="11"/>
                <w:szCs w:val="11"/>
              </w:rPr>
              <w:t>Список МКД (общее количество в группе)</w:t>
            </w:r>
          </w:p>
        </w:tc>
        <w:tc>
          <w:tcPr>
            <w:tcW w:w="425" w:type="dxa"/>
            <w:vMerge w:val="restart"/>
            <w:tcBorders>
              <w:top w:val="single" w:sz="2" w:space="0" w:color="000000"/>
              <w:left w:val="single" w:sz="2" w:space="0" w:color="000000"/>
              <w:bottom w:val="single" w:sz="4" w:space="0" w:color="000000"/>
              <w:right w:val="single" w:sz="2"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1134" w:type="dxa"/>
            <w:gridSpan w:val="2"/>
            <w:vMerge w:val="restart"/>
            <w:tcBorders>
              <w:top w:val="single" w:sz="2" w:space="0" w:color="000000"/>
              <w:left w:val="single" w:sz="2"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73" w:line="252" w:lineRule="auto"/>
              <w:rPr>
                <w:rFonts w:ascii="Arial CYR" w:hAnsi="Arial CYR" w:cs="Arial CYR"/>
                <w:color w:val="000000"/>
                <w:sz w:val="11"/>
                <w:szCs w:val="11"/>
              </w:rPr>
            </w:pPr>
          </w:p>
          <w:p w:rsidR="00AE300C" w:rsidRDefault="00AE300C" w:rsidP="00AE300C">
            <w:pPr>
              <w:autoSpaceDE w:val="0"/>
              <w:autoSpaceDN w:val="0"/>
              <w:adjustRightInd w:val="0"/>
              <w:spacing w:after="173" w:line="252" w:lineRule="auto"/>
              <w:rPr>
                <w:rFonts w:ascii="Arial CYR" w:hAnsi="Arial CYR" w:cs="Arial CYR"/>
                <w:color w:val="000000"/>
                <w:sz w:val="11"/>
                <w:szCs w:val="11"/>
              </w:rPr>
            </w:pPr>
            <w:r>
              <w:rPr>
                <w:rFonts w:ascii="Arial CYR" w:hAnsi="Arial CYR" w:cs="Arial CYR"/>
                <w:color w:val="000000"/>
                <w:sz w:val="11"/>
                <w:szCs w:val="11"/>
              </w:rPr>
              <w:t>Виды благоустройства</w:t>
            </w:r>
          </w:p>
          <w:p w:rsidR="00AE300C" w:rsidRDefault="00AE300C" w:rsidP="00AE300C">
            <w:pPr>
              <w:autoSpaceDE w:val="0"/>
              <w:autoSpaceDN w:val="0"/>
              <w:adjustRightInd w:val="0"/>
              <w:spacing w:after="122" w:line="252" w:lineRule="auto"/>
              <w:rPr>
                <w:rFonts w:ascii="Arial CYR" w:hAnsi="Arial CYR" w:cs="Arial CYR"/>
                <w:color w:val="000000"/>
                <w:sz w:val="11"/>
                <w:szCs w:val="11"/>
              </w:rPr>
            </w:pPr>
            <w:r>
              <w:rPr>
                <w:rFonts w:ascii="Arial CYR" w:hAnsi="Arial CYR" w:cs="Arial CYR"/>
                <w:color w:val="000000"/>
                <w:sz w:val="11"/>
                <w:szCs w:val="11"/>
              </w:rPr>
              <w:t>Отопление</w:t>
            </w:r>
          </w:p>
          <w:p w:rsidR="00AE300C" w:rsidRDefault="00AE300C" w:rsidP="00AE300C">
            <w:pPr>
              <w:autoSpaceDE w:val="0"/>
              <w:autoSpaceDN w:val="0"/>
              <w:adjustRightInd w:val="0"/>
              <w:spacing w:after="163" w:line="252" w:lineRule="auto"/>
              <w:rPr>
                <w:rFonts w:ascii="Arial CYR" w:hAnsi="Arial CYR" w:cs="Arial CYR"/>
                <w:color w:val="000000"/>
                <w:sz w:val="11"/>
                <w:szCs w:val="11"/>
              </w:rPr>
            </w:pPr>
            <w:r>
              <w:rPr>
                <w:rFonts w:ascii="Arial CYR" w:hAnsi="Arial CYR" w:cs="Arial CYR"/>
                <w:color w:val="000000"/>
                <w:sz w:val="11"/>
                <w:szCs w:val="11"/>
              </w:rPr>
              <w:t>Водоснабжение</w:t>
            </w:r>
          </w:p>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Канализация</w:t>
            </w:r>
          </w:p>
        </w:tc>
        <w:tc>
          <w:tcPr>
            <w:tcW w:w="6379"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9"/>
              <w:jc w:val="center"/>
              <w:rPr>
                <w:rFonts w:ascii="Calibri" w:hAnsi="Calibri" w:cs="Calibri"/>
                <w:lang w:val="en-US"/>
              </w:rPr>
            </w:pPr>
            <w:r>
              <w:rPr>
                <w:rFonts w:ascii="Arial CYR" w:hAnsi="Arial CYR" w:cs="Arial CYR"/>
                <w:color w:val="000000"/>
                <w:sz w:val="11"/>
                <w:szCs w:val="11"/>
              </w:rPr>
              <w:t>Группа №1: с. Усть-Кулом, пос. Кебанъёль, с. Дон</w:t>
            </w:r>
          </w:p>
        </w:tc>
        <w:tc>
          <w:tcPr>
            <w:tcW w:w="4252" w:type="dxa"/>
            <w:gridSpan w:val="4"/>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51"/>
              <w:rPr>
                <w:rFonts w:ascii="Arial CYR" w:hAnsi="Arial CYR" w:cs="Arial CYR"/>
                <w:color w:val="000000"/>
                <w:sz w:val="11"/>
                <w:szCs w:val="11"/>
              </w:rPr>
            </w:pPr>
          </w:p>
          <w:p w:rsidR="00AE300C" w:rsidRDefault="00AE300C" w:rsidP="00AE300C">
            <w:pPr>
              <w:autoSpaceDE w:val="0"/>
              <w:autoSpaceDN w:val="0"/>
              <w:adjustRightInd w:val="0"/>
              <w:spacing w:line="252" w:lineRule="auto"/>
              <w:ind w:left="51"/>
              <w:rPr>
                <w:rFonts w:ascii="Arial CYR" w:hAnsi="Arial CYR" w:cs="Arial CYR"/>
                <w:color w:val="000000"/>
                <w:sz w:val="11"/>
                <w:szCs w:val="11"/>
              </w:rPr>
            </w:pPr>
            <w:r>
              <w:rPr>
                <w:rFonts w:ascii="Arial CYR" w:hAnsi="Arial CYR" w:cs="Arial CYR"/>
                <w:color w:val="000000"/>
                <w:sz w:val="11"/>
                <w:szCs w:val="11"/>
              </w:rPr>
              <w:t xml:space="preserve">Группа №2: с.Помоздино, с.Деревянск, с.Усть-Нем, пос.Диасеръя, с.Пожег, </w:t>
            </w:r>
          </w:p>
          <w:p w:rsidR="00AE300C" w:rsidRPr="00771F2F" w:rsidRDefault="00AE300C" w:rsidP="00AE300C">
            <w:pPr>
              <w:autoSpaceDE w:val="0"/>
              <w:autoSpaceDN w:val="0"/>
              <w:adjustRightInd w:val="0"/>
              <w:spacing w:line="252" w:lineRule="auto"/>
              <w:ind w:right="49"/>
              <w:jc w:val="center"/>
              <w:rPr>
                <w:rFonts w:ascii="Calibri" w:hAnsi="Calibri" w:cs="Calibri"/>
              </w:rPr>
            </w:pPr>
          </w:p>
        </w:tc>
      </w:tr>
      <w:tr w:rsidR="00AE300C" w:rsidTr="00AE300C">
        <w:trPr>
          <w:trHeight w:val="213"/>
        </w:trPr>
        <w:tc>
          <w:tcPr>
            <w:tcW w:w="3212" w:type="dxa"/>
            <w:gridSpan w:val="2"/>
            <w:vMerge/>
            <w:tcBorders>
              <w:top w:val="single" w:sz="2" w:space="0" w:color="000000"/>
              <w:left w:val="single" w:sz="2" w:space="0" w:color="000000"/>
              <w:bottom w:val="single" w:sz="4" w:space="0" w:color="000000"/>
              <w:right w:val="single" w:sz="2" w:space="0" w:color="000000"/>
            </w:tcBorders>
            <w:shd w:val="clear" w:color="000000" w:fill="FFFFFF"/>
          </w:tcPr>
          <w:p w:rsidR="00AE300C" w:rsidRPr="00771F2F" w:rsidRDefault="00AE300C" w:rsidP="00AE300C">
            <w:pPr>
              <w:autoSpaceDE w:val="0"/>
              <w:autoSpaceDN w:val="0"/>
              <w:adjustRightInd w:val="0"/>
              <w:spacing w:line="252" w:lineRule="auto"/>
              <w:ind w:left="-1440" w:right="15400"/>
              <w:rPr>
                <w:rFonts w:ascii="Calibri" w:hAnsi="Calibri" w:cs="Calibri"/>
              </w:rPr>
            </w:pPr>
          </w:p>
        </w:tc>
        <w:tc>
          <w:tcPr>
            <w:tcW w:w="425" w:type="dxa"/>
            <w:vMerge/>
            <w:tcBorders>
              <w:top w:val="single" w:sz="2" w:space="0" w:color="000000"/>
              <w:left w:val="single" w:sz="2" w:space="0" w:color="000000"/>
              <w:bottom w:val="single" w:sz="4" w:space="0" w:color="000000"/>
              <w:right w:val="single" w:sz="2" w:space="0" w:color="000000"/>
            </w:tcBorders>
            <w:shd w:val="clear" w:color="000000" w:fill="FFFFFF"/>
          </w:tcPr>
          <w:p w:rsidR="00AE300C" w:rsidRPr="00771F2F" w:rsidRDefault="00AE300C" w:rsidP="00AE300C">
            <w:pPr>
              <w:autoSpaceDE w:val="0"/>
              <w:autoSpaceDN w:val="0"/>
              <w:adjustRightInd w:val="0"/>
              <w:spacing w:line="252" w:lineRule="auto"/>
              <w:ind w:left="-1440" w:right="15400"/>
              <w:rPr>
                <w:rFonts w:ascii="Calibri" w:hAnsi="Calibri" w:cs="Calibri"/>
              </w:rPr>
            </w:pPr>
          </w:p>
        </w:tc>
        <w:tc>
          <w:tcPr>
            <w:tcW w:w="1134" w:type="dxa"/>
            <w:gridSpan w:val="2"/>
            <w:vMerge/>
            <w:tcBorders>
              <w:top w:val="single" w:sz="2" w:space="0" w:color="000000"/>
              <w:left w:val="single" w:sz="2" w:space="0" w:color="000000"/>
              <w:bottom w:val="single" w:sz="4" w:space="0" w:color="000000"/>
              <w:right w:val="single" w:sz="4" w:space="0" w:color="000000"/>
            </w:tcBorders>
            <w:shd w:val="clear" w:color="000000" w:fill="FFFFFF"/>
          </w:tcPr>
          <w:p w:rsidR="00AE300C" w:rsidRPr="00771F2F" w:rsidRDefault="00AE300C" w:rsidP="00AE300C">
            <w:pPr>
              <w:autoSpaceDE w:val="0"/>
              <w:autoSpaceDN w:val="0"/>
              <w:adjustRightInd w:val="0"/>
              <w:spacing w:line="252" w:lineRule="auto"/>
              <w:ind w:left="-1440" w:right="15400"/>
              <w:rPr>
                <w:rFonts w:ascii="Calibri" w:hAnsi="Calibri" w:cs="Calibri"/>
              </w:rPr>
            </w:pPr>
          </w:p>
        </w:tc>
        <w:tc>
          <w:tcPr>
            <w:tcW w:w="2977" w:type="dxa"/>
            <w:gridSpan w:val="3"/>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center"/>
              <w:rPr>
                <w:rFonts w:ascii="Calibri" w:hAnsi="Calibri" w:cs="Calibri"/>
                <w:lang w:val="en-US"/>
              </w:rPr>
            </w:pPr>
            <w:r>
              <w:rPr>
                <w:rFonts w:ascii="Arial CYR" w:hAnsi="Arial CYR" w:cs="Arial CYR"/>
                <w:color w:val="000000"/>
                <w:sz w:val="11"/>
                <w:szCs w:val="11"/>
              </w:rPr>
              <w:t>Центральное отопление</w:t>
            </w:r>
          </w:p>
        </w:tc>
        <w:tc>
          <w:tcPr>
            <w:tcW w:w="3402" w:type="dxa"/>
            <w:gridSpan w:val="4"/>
            <w:tcBorders>
              <w:top w:val="single" w:sz="4" w:space="0" w:color="000000"/>
              <w:left w:val="single" w:sz="4" w:space="0" w:color="000000"/>
              <w:bottom w:val="single" w:sz="4" w:space="0" w:color="000000"/>
              <w:right w:val="single" w:sz="4" w:space="0" w:color="000000"/>
            </w:tcBorders>
            <w:shd w:val="clear" w:color="000000" w:fill="FFFFFF"/>
          </w:tcPr>
          <w:p w:rsidR="00AE300C" w:rsidRPr="00194DB6" w:rsidRDefault="00AE300C" w:rsidP="00AE300C">
            <w:pPr>
              <w:autoSpaceDE w:val="0"/>
              <w:autoSpaceDN w:val="0"/>
              <w:adjustRightInd w:val="0"/>
              <w:spacing w:line="252" w:lineRule="auto"/>
              <w:ind w:right="50"/>
              <w:jc w:val="center"/>
              <w:rPr>
                <w:rFonts w:ascii="Calibri" w:hAnsi="Calibri" w:cs="Calibri"/>
              </w:rPr>
            </w:pPr>
            <w:r>
              <w:rPr>
                <w:rFonts w:ascii="Arial CYR" w:hAnsi="Arial CYR" w:cs="Arial CYR"/>
                <w:color w:val="000000"/>
                <w:sz w:val="11"/>
                <w:szCs w:val="11"/>
              </w:rPr>
              <w:t>Эл.отопление/Печное / автономное отопление</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5"/>
              <w:jc w:val="center"/>
              <w:rPr>
                <w:rFonts w:ascii="Calibri" w:hAnsi="Calibri" w:cs="Calibri"/>
                <w:lang w:val="en-US"/>
              </w:rPr>
            </w:pPr>
            <w:r>
              <w:rPr>
                <w:rFonts w:ascii="Arial CYR" w:hAnsi="Arial CYR" w:cs="Arial CYR"/>
                <w:color w:val="000000"/>
                <w:sz w:val="11"/>
                <w:szCs w:val="11"/>
              </w:rPr>
              <w:t>Центральное отопление</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CYR" w:hAnsi="Arial CYR" w:cs="Arial CYR"/>
                <w:color w:val="000000"/>
                <w:sz w:val="11"/>
                <w:szCs w:val="11"/>
              </w:rPr>
              <w:t>Печное / автономное отопление</w:t>
            </w:r>
          </w:p>
        </w:tc>
      </w:tr>
      <w:tr w:rsidR="00AE300C" w:rsidTr="00AE300C">
        <w:trPr>
          <w:trHeight w:val="514"/>
        </w:trPr>
        <w:tc>
          <w:tcPr>
            <w:tcW w:w="3212" w:type="dxa"/>
            <w:gridSpan w:val="2"/>
            <w:vMerge/>
            <w:tcBorders>
              <w:top w:val="single" w:sz="2" w:space="0" w:color="000000"/>
              <w:left w:val="single" w:sz="2" w:space="0" w:color="000000"/>
              <w:bottom w:val="single" w:sz="4" w:space="0" w:color="000000"/>
              <w:right w:val="single" w:sz="2" w:space="0" w:color="000000"/>
            </w:tcBorders>
            <w:shd w:val="clear" w:color="000000" w:fill="FFFFFF"/>
          </w:tcPr>
          <w:p w:rsidR="00AE300C" w:rsidRDefault="00AE300C" w:rsidP="00AE300C">
            <w:pPr>
              <w:autoSpaceDE w:val="0"/>
              <w:autoSpaceDN w:val="0"/>
              <w:adjustRightInd w:val="0"/>
              <w:spacing w:line="252" w:lineRule="auto"/>
              <w:ind w:left="-1440" w:right="15400"/>
              <w:rPr>
                <w:rFonts w:ascii="Calibri" w:hAnsi="Calibri" w:cs="Calibri"/>
                <w:lang w:val="en-US"/>
              </w:rPr>
            </w:pPr>
          </w:p>
        </w:tc>
        <w:tc>
          <w:tcPr>
            <w:tcW w:w="425" w:type="dxa"/>
            <w:vMerge/>
            <w:tcBorders>
              <w:top w:val="single" w:sz="2" w:space="0" w:color="000000"/>
              <w:left w:val="single" w:sz="2" w:space="0" w:color="000000"/>
              <w:bottom w:val="single" w:sz="4" w:space="0" w:color="000000"/>
              <w:right w:val="single" w:sz="2" w:space="0" w:color="000000"/>
            </w:tcBorders>
            <w:shd w:val="clear" w:color="000000" w:fill="FFFFFF"/>
          </w:tcPr>
          <w:p w:rsidR="00AE300C" w:rsidRDefault="00AE300C" w:rsidP="00AE300C">
            <w:pPr>
              <w:autoSpaceDE w:val="0"/>
              <w:autoSpaceDN w:val="0"/>
              <w:adjustRightInd w:val="0"/>
              <w:spacing w:line="252" w:lineRule="auto"/>
              <w:ind w:left="-1440" w:right="15400"/>
              <w:rPr>
                <w:rFonts w:ascii="Calibri" w:hAnsi="Calibri" w:cs="Calibri"/>
                <w:lang w:val="en-US"/>
              </w:rPr>
            </w:pPr>
          </w:p>
        </w:tc>
        <w:tc>
          <w:tcPr>
            <w:tcW w:w="1134" w:type="dxa"/>
            <w:gridSpan w:val="2"/>
            <w:vMerge/>
            <w:tcBorders>
              <w:top w:val="single" w:sz="2" w:space="0" w:color="000000"/>
              <w:left w:val="single" w:sz="2"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440" w:right="15400"/>
              <w:rPr>
                <w:rFonts w:ascii="Calibri" w:hAnsi="Calibri" w:cs="Calibri"/>
                <w:lang w:val="en-US"/>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8"/>
              <w:jc w:val="center"/>
              <w:rPr>
                <w:rFonts w:ascii="Calibri" w:hAnsi="Calibri" w:cs="Calibri"/>
                <w:lang w:val="en-US"/>
              </w:rPr>
            </w:pPr>
            <w:r>
              <w:rPr>
                <w:rFonts w:ascii="Arial CYR" w:hAnsi="Arial CYR" w:cs="Arial CYR"/>
                <w:color w:val="000000"/>
                <w:sz w:val="11"/>
                <w:szCs w:val="11"/>
              </w:rPr>
              <w:t>Центральное водоснабжение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91" w:firstLine="274"/>
              <w:rPr>
                <w:rFonts w:ascii="Calibri" w:hAnsi="Calibri" w:cs="Calibri"/>
                <w:lang w:val="en-US"/>
              </w:rPr>
            </w:pPr>
            <w:r>
              <w:rPr>
                <w:rFonts w:ascii="Arial CYR" w:hAnsi="Arial CYR" w:cs="Arial CYR"/>
                <w:color w:val="000000"/>
                <w:sz w:val="11"/>
                <w:szCs w:val="11"/>
              </w:rPr>
              <w:t>Без водоснабжения</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8"/>
              <w:jc w:val="center"/>
              <w:rPr>
                <w:rFonts w:ascii="Calibri" w:hAnsi="Calibri" w:cs="Calibri"/>
                <w:lang w:val="en-US"/>
              </w:rPr>
            </w:pPr>
            <w:r>
              <w:rPr>
                <w:rFonts w:ascii="Arial CYR" w:hAnsi="Arial CYR" w:cs="Arial CYR"/>
                <w:color w:val="000000"/>
                <w:sz w:val="11"/>
                <w:szCs w:val="11"/>
              </w:rPr>
              <w:t>Центральное водоснабжение</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2"/>
              <w:jc w:val="center"/>
              <w:rPr>
                <w:rFonts w:ascii="Calibri" w:hAnsi="Calibri" w:cs="Calibri"/>
                <w:lang w:val="en-US"/>
              </w:rPr>
            </w:pPr>
            <w:r>
              <w:rPr>
                <w:rFonts w:ascii="Arial CYR" w:hAnsi="Arial CYR" w:cs="Arial CYR"/>
                <w:color w:val="000000"/>
                <w:sz w:val="11"/>
                <w:szCs w:val="11"/>
              </w:rPr>
              <w:t>Центральное водоснабжение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194DB6" w:rsidRDefault="00AE300C" w:rsidP="00AE300C">
            <w:pPr>
              <w:autoSpaceDE w:val="0"/>
              <w:autoSpaceDN w:val="0"/>
              <w:adjustRightInd w:val="0"/>
              <w:spacing w:line="252" w:lineRule="auto"/>
              <w:ind w:right="42"/>
              <w:jc w:val="center"/>
              <w:rPr>
                <w:rFonts w:ascii="Arial" w:hAnsi="Arial" w:cs="Arial"/>
                <w:sz w:val="11"/>
                <w:szCs w:val="11"/>
              </w:rPr>
            </w:pPr>
            <w:r w:rsidRPr="00194DB6">
              <w:rPr>
                <w:rFonts w:ascii="Arial" w:hAnsi="Arial" w:cs="Arial"/>
                <w:sz w:val="11"/>
                <w:szCs w:val="11"/>
              </w:rPr>
              <w:t>Без водоснабжения</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61" w:firstLine="41"/>
              <w:rPr>
                <w:rFonts w:ascii="Calibri" w:hAnsi="Calibri" w:cs="Calibri"/>
                <w:lang w:val="en-US"/>
              </w:rPr>
            </w:pPr>
            <w:r>
              <w:rPr>
                <w:rFonts w:ascii="Arial CYR" w:hAnsi="Arial CYR" w:cs="Arial CYR"/>
                <w:color w:val="000000"/>
                <w:sz w:val="11"/>
                <w:szCs w:val="11"/>
              </w:rPr>
              <w:t>Центральное водоснабжение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81" w:firstLine="284"/>
              <w:rPr>
                <w:rFonts w:ascii="Calibri" w:hAnsi="Calibri" w:cs="Calibri"/>
                <w:lang w:val="en-US"/>
              </w:rPr>
            </w:pPr>
            <w:r>
              <w:rPr>
                <w:rFonts w:ascii="Arial CYR" w:hAnsi="Arial CYR" w:cs="Arial CYR"/>
                <w:color w:val="000000"/>
                <w:sz w:val="11"/>
                <w:szCs w:val="11"/>
              </w:rPr>
              <w:t>Без водоснабжения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61" w:firstLine="41"/>
              <w:rPr>
                <w:rFonts w:ascii="Calibri" w:hAnsi="Calibri" w:cs="Calibri"/>
                <w:lang w:val="en-US"/>
              </w:rPr>
            </w:pPr>
            <w:r>
              <w:rPr>
                <w:rFonts w:ascii="Arial CYR" w:hAnsi="Arial CYR" w:cs="Arial CYR"/>
                <w:color w:val="000000"/>
                <w:sz w:val="11"/>
                <w:szCs w:val="11"/>
              </w:rPr>
              <w:t>Центральное водоснабжение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41" w:firstLine="274"/>
              <w:rPr>
                <w:rFonts w:ascii="Calibri" w:hAnsi="Calibri" w:cs="Calibri"/>
                <w:lang w:val="en-US"/>
              </w:rPr>
            </w:pPr>
            <w:r>
              <w:rPr>
                <w:rFonts w:ascii="Arial CYR" w:hAnsi="Arial CYR" w:cs="Arial CYR"/>
                <w:color w:val="000000"/>
                <w:sz w:val="11"/>
                <w:szCs w:val="11"/>
              </w:rPr>
              <w:t>Без водоснабжения</w:t>
            </w:r>
          </w:p>
        </w:tc>
      </w:tr>
      <w:tr w:rsidR="00AE300C" w:rsidTr="00AE300C">
        <w:trPr>
          <w:trHeight w:val="294"/>
        </w:trPr>
        <w:tc>
          <w:tcPr>
            <w:tcW w:w="3212" w:type="dxa"/>
            <w:gridSpan w:val="2"/>
            <w:vMerge/>
            <w:tcBorders>
              <w:top w:val="single" w:sz="2" w:space="0" w:color="000000"/>
              <w:left w:val="single" w:sz="2" w:space="0" w:color="000000"/>
              <w:bottom w:val="single" w:sz="4" w:space="0" w:color="000000"/>
              <w:right w:val="single" w:sz="2" w:space="0" w:color="000000"/>
            </w:tcBorders>
            <w:shd w:val="clear" w:color="000000" w:fill="FFFFFF"/>
          </w:tcPr>
          <w:p w:rsidR="00AE300C" w:rsidRDefault="00AE300C" w:rsidP="00AE300C">
            <w:pPr>
              <w:autoSpaceDE w:val="0"/>
              <w:autoSpaceDN w:val="0"/>
              <w:adjustRightInd w:val="0"/>
              <w:spacing w:line="252" w:lineRule="auto"/>
              <w:ind w:left="-1440" w:right="15400"/>
              <w:rPr>
                <w:rFonts w:ascii="Calibri" w:hAnsi="Calibri" w:cs="Calibri"/>
                <w:lang w:val="en-US"/>
              </w:rPr>
            </w:pPr>
          </w:p>
        </w:tc>
        <w:tc>
          <w:tcPr>
            <w:tcW w:w="425" w:type="dxa"/>
            <w:vMerge/>
            <w:tcBorders>
              <w:top w:val="single" w:sz="2" w:space="0" w:color="000000"/>
              <w:left w:val="single" w:sz="2" w:space="0" w:color="000000"/>
              <w:bottom w:val="single" w:sz="4" w:space="0" w:color="000000"/>
              <w:right w:val="single" w:sz="2" w:space="0" w:color="000000"/>
            </w:tcBorders>
            <w:shd w:val="clear" w:color="000000" w:fill="FFFFFF"/>
          </w:tcPr>
          <w:p w:rsidR="00AE300C" w:rsidRDefault="00AE300C" w:rsidP="00AE300C">
            <w:pPr>
              <w:autoSpaceDE w:val="0"/>
              <w:autoSpaceDN w:val="0"/>
              <w:adjustRightInd w:val="0"/>
              <w:spacing w:line="252" w:lineRule="auto"/>
              <w:ind w:left="-1440" w:right="15400"/>
              <w:rPr>
                <w:rFonts w:ascii="Calibri" w:hAnsi="Calibri" w:cs="Calibri"/>
                <w:lang w:val="en-US"/>
              </w:rPr>
            </w:pPr>
          </w:p>
        </w:tc>
        <w:tc>
          <w:tcPr>
            <w:tcW w:w="1134" w:type="dxa"/>
            <w:gridSpan w:val="2"/>
            <w:vMerge/>
            <w:tcBorders>
              <w:top w:val="single" w:sz="2" w:space="0" w:color="000000"/>
              <w:left w:val="single" w:sz="2"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440" w:right="15400"/>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21" w:hanging="30"/>
              <w:rPr>
                <w:rFonts w:ascii="Calibri" w:hAnsi="Calibri" w:cs="Calibri"/>
                <w:lang w:val="en-US"/>
              </w:rPr>
            </w:pPr>
            <w:r>
              <w:rPr>
                <w:rFonts w:ascii="Arial CYR" w:hAnsi="Arial CYR" w:cs="Arial CYR"/>
                <w:color w:val="000000"/>
                <w:sz w:val="11"/>
                <w:szCs w:val="11"/>
              </w:rPr>
              <w:t>Центральная канализация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32"/>
              <w:rPr>
                <w:rFonts w:ascii="Calibri" w:hAnsi="Calibri" w:cs="Calibri"/>
                <w:lang w:val="en-US"/>
              </w:rPr>
            </w:pPr>
            <w:r>
              <w:rPr>
                <w:rFonts w:ascii="Arial CYR" w:hAnsi="Arial CYR" w:cs="Arial CYR"/>
                <w:color w:val="000000"/>
                <w:sz w:val="11"/>
                <w:szCs w:val="11"/>
              </w:rPr>
              <w:t>Автономная канализация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62"/>
              <w:rPr>
                <w:rFonts w:ascii="Calibri" w:hAnsi="Calibri" w:cs="Calibri"/>
                <w:lang w:val="en-US"/>
              </w:rPr>
            </w:pPr>
            <w:r>
              <w:rPr>
                <w:rFonts w:ascii="Arial CYR" w:hAnsi="Arial CYR" w:cs="Arial CYR"/>
                <w:color w:val="000000"/>
                <w:sz w:val="11"/>
                <w:szCs w:val="11"/>
              </w:rPr>
              <w:t>Автономная канализация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72" w:hanging="30"/>
              <w:rPr>
                <w:rFonts w:ascii="Calibri" w:hAnsi="Calibri" w:cs="Calibri"/>
                <w:lang w:val="en-US"/>
              </w:rPr>
            </w:pPr>
            <w:r>
              <w:rPr>
                <w:rFonts w:ascii="Arial CYR" w:hAnsi="Arial CYR" w:cs="Arial CYR"/>
                <w:color w:val="000000"/>
                <w:sz w:val="11"/>
                <w:szCs w:val="11"/>
              </w:rPr>
              <w:t>Центральная канализация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22"/>
              <w:rPr>
                <w:rFonts w:ascii="Calibri" w:hAnsi="Calibri" w:cs="Calibri"/>
                <w:lang w:val="en-US"/>
              </w:rPr>
            </w:pPr>
            <w:r>
              <w:rPr>
                <w:rFonts w:ascii="Arial CYR" w:hAnsi="Arial CYR" w:cs="Arial CYR"/>
                <w:color w:val="000000"/>
                <w:sz w:val="11"/>
                <w:szCs w:val="11"/>
              </w:rPr>
              <w:t>Автономная канализация</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91" w:hanging="30"/>
              <w:rPr>
                <w:rFonts w:ascii="Calibri" w:hAnsi="Calibri" w:cs="Calibri"/>
                <w:lang w:val="en-US"/>
              </w:rPr>
            </w:pPr>
            <w:r>
              <w:rPr>
                <w:rFonts w:ascii="Arial CYR" w:hAnsi="Arial CYR" w:cs="Arial CYR"/>
                <w:color w:val="000000"/>
                <w:sz w:val="11"/>
                <w:szCs w:val="11"/>
              </w:rPr>
              <w:t>Центральная канализация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91"/>
              <w:rPr>
                <w:rFonts w:ascii="Calibri" w:hAnsi="Calibri" w:cs="Calibri"/>
                <w:lang w:val="en-US"/>
              </w:rPr>
            </w:pPr>
            <w:r>
              <w:rPr>
                <w:rFonts w:ascii="Arial CYR" w:hAnsi="Arial CYR" w:cs="Arial CYR"/>
                <w:color w:val="000000"/>
                <w:sz w:val="11"/>
                <w:szCs w:val="11"/>
              </w:rPr>
              <w:t>Автономная канализация</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32"/>
              <w:rPr>
                <w:rFonts w:ascii="Calibri" w:hAnsi="Calibri" w:cs="Calibri"/>
                <w:lang w:val="en-US"/>
              </w:rPr>
            </w:pPr>
            <w:r>
              <w:rPr>
                <w:rFonts w:ascii="Arial CYR" w:hAnsi="Arial CYR" w:cs="Arial CYR"/>
                <w:color w:val="000000"/>
                <w:sz w:val="11"/>
                <w:szCs w:val="11"/>
              </w:rPr>
              <w:t>Автономная канализация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52"/>
              <w:rPr>
                <w:rFonts w:ascii="Calibri" w:hAnsi="Calibri" w:cs="Calibri"/>
                <w:lang w:val="en-US"/>
              </w:rPr>
            </w:pPr>
            <w:r>
              <w:rPr>
                <w:rFonts w:ascii="Arial CYR" w:hAnsi="Arial CYR" w:cs="Arial CYR"/>
                <w:color w:val="000000"/>
                <w:sz w:val="11"/>
                <w:szCs w:val="11"/>
              </w:rPr>
              <w:t>Автономная канализация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32"/>
              <w:rPr>
                <w:rFonts w:ascii="Calibri" w:hAnsi="Calibri" w:cs="Calibri"/>
                <w:lang w:val="en-US"/>
              </w:rPr>
            </w:pPr>
            <w:r>
              <w:rPr>
                <w:rFonts w:ascii="Arial CYR" w:hAnsi="Arial CYR" w:cs="Arial CYR"/>
                <w:color w:val="000000"/>
                <w:sz w:val="11"/>
                <w:szCs w:val="11"/>
              </w:rPr>
              <w:t>Автономная канализация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11"/>
              <w:rPr>
                <w:rFonts w:ascii="Calibri" w:hAnsi="Calibri" w:cs="Calibri"/>
                <w:lang w:val="en-US"/>
              </w:rPr>
            </w:pPr>
            <w:r>
              <w:rPr>
                <w:rFonts w:ascii="Arial CYR" w:hAnsi="Arial CYR" w:cs="Arial CYR"/>
                <w:color w:val="000000"/>
                <w:sz w:val="11"/>
                <w:szCs w:val="11"/>
              </w:rPr>
              <w:t>Автономная канализация</w:t>
            </w:r>
          </w:p>
        </w:tc>
      </w:tr>
      <w:tr w:rsidR="00AE300C" w:rsidTr="00AE300C">
        <w:trPr>
          <w:trHeight w:val="213"/>
        </w:trPr>
        <w:tc>
          <w:tcPr>
            <w:tcW w:w="3212" w:type="dxa"/>
            <w:gridSpan w:val="2"/>
            <w:vMerge/>
            <w:tcBorders>
              <w:top w:val="single" w:sz="2" w:space="0" w:color="000000"/>
              <w:left w:val="single" w:sz="2" w:space="0" w:color="000000"/>
              <w:bottom w:val="single" w:sz="4" w:space="0" w:color="000000"/>
              <w:right w:val="single" w:sz="2" w:space="0" w:color="000000"/>
            </w:tcBorders>
            <w:shd w:val="clear" w:color="000000" w:fill="FFFFFF"/>
          </w:tcPr>
          <w:p w:rsidR="00AE300C" w:rsidRDefault="00AE300C" w:rsidP="00AE300C">
            <w:pPr>
              <w:autoSpaceDE w:val="0"/>
              <w:autoSpaceDN w:val="0"/>
              <w:adjustRightInd w:val="0"/>
              <w:spacing w:line="252" w:lineRule="auto"/>
              <w:ind w:left="-1440" w:right="15400"/>
              <w:rPr>
                <w:rFonts w:ascii="Calibri" w:hAnsi="Calibri" w:cs="Calibri"/>
                <w:lang w:val="en-US"/>
              </w:rPr>
            </w:pPr>
          </w:p>
        </w:tc>
        <w:tc>
          <w:tcPr>
            <w:tcW w:w="425" w:type="dxa"/>
            <w:vMerge/>
            <w:tcBorders>
              <w:top w:val="single" w:sz="2" w:space="0" w:color="000000"/>
              <w:left w:val="single" w:sz="2" w:space="0" w:color="000000"/>
              <w:bottom w:val="single" w:sz="4" w:space="0" w:color="000000"/>
              <w:right w:val="single" w:sz="2" w:space="0" w:color="000000"/>
            </w:tcBorders>
            <w:shd w:val="clear" w:color="000000" w:fill="FFFFFF"/>
          </w:tcPr>
          <w:p w:rsidR="00AE300C" w:rsidRDefault="00AE300C" w:rsidP="00AE300C">
            <w:pPr>
              <w:autoSpaceDE w:val="0"/>
              <w:autoSpaceDN w:val="0"/>
              <w:adjustRightInd w:val="0"/>
              <w:spacing w:line="252" w:lineRule="auto"/>
              <w:ind w:left="-1440" w:right="15400"/>
              <w:rPr>
                <w:rFonts w:ascii="Calibri" w:hAnsi="Calibri" w:cs="Calibri"/>
                <w:lang w:val="en-US"/>
              </w:rPr>
            </w:pPr>
          </w:p>
        </w:tc>
        <w:tc>
          <w:tcPr>
            <w:tcW w:w="1134" w:type="dxa"/>
            <w:gridSpan w:val="2"/>
            <w:vMerge/>
            <w:tcBorders>
              <w:top w:val="single" w:sz="2" w:space="0" w:color="000000"/>
              <w:left w:val="single" w:sz="2"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1440" w:right="15400"/>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A61332" w:rsidRDefault="00AE300C" w:rsidP="00AE300C">
            <w:pPr>
              <w:autoSpaceDE w:val="0"/>
              <w:autoSpaceDN w:val="0"/>
              <w:adjustRightInd w:val="0"/>
              <w:spacing w:line="252" w:lineRule="auto"/>
              <w:ind w:right="39"/>
              <w:jc w:val="center"/>
              <w:rPr>
                <w:rFonts w:ascii="Calibri" w:hAnsi="Calibri" w:cs="Calibri"/>
              </w:rPr>
            </w:pPr>
            <w:r>
              <w:rPr>
                <w:rFonts w:ascii="Arial" w:hAnsi="Arial" w:cs="Arial"/>
                <w:color w:val="000000"/>
                <w:sz w:val="11"/>
                <w:szCs w:val="11"/>
              </w:rPr>
              <w:t>16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7"/>
              <w:jc w:val="center"/>
              <w:rPr>
                <w:rFonts w:ascii="Calibri" w:hAnsi="Calibri" w:cs="Calibri"/>
                <w:lang w:val="en-US"/>
              </w:rPr>
            </w:pPr>
            <w:r>
              <w:rPr>
                <w:rFonts w:ascii="Arial" w:hAnsi="Arial" w:cs="Arial"/>
                <w:color w:val="000000"/>
                <w:sz w:val="11"/>
                <w:szCs w:val="11"/>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A61332" w:rsidRDefault="00AE300C" w:rsidP="00AE300C">
            <w:pPr>
              <w:autoSpaceDE w:val="0"/>
              <w:autoSpaceDN w:val="0"/>
              <w:adjustRightInd w:val="0"/>
              <w:spacing w:line="252" w:lineRule="auto"/>
              <w:ind w:right="37"/>
              <w:jc w:val="center"/>
              <w:rPr>
                <w:rFonts w:ascii="Calibri" w:hAnsi="Calibri" w:cs="Calibri"/>
              </w:rPr>
            </w:pPr>
            <w:r>
              <w:rPr>
                <w:rFonts w:ascii="Arial" w:hAnsi="Arial" w:cs="Arial"/>
                <w:color w:val="000000"/>
                <w:sz w:val="11"/>
                <w:szCs w:val="11"/>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A61332" w:rsidRDefault="00AE300C" w:rsidP="00AE300C">
            <w:pPr>
              <w:autoSpaceDE w:val="0"/>
              <w:autoSpaceDN w:val="0"/>
              <w:adjustRightInd w:val="0"/>
              <w:spacing w:line="252" w:lineRule="auto"/>
              <w:ind w:right="49"/>
              <w:jc w:val="center"/>
              <w:rPr>
                <w:rFonts w:ascii="Calibri" w:hAnsi="Calibri" w:cs="Calibri"/>
              </w:rPr>
            </w:pPr>
            <w:r>
              <w:rPr>
                <w:rFonts w:ascii="Arial" w:hAnsi="Arial" w:cs="Arial"/>
                <w:color w:val="000000"/>
                <w:sz w:val="11"/>
                <w:szCs w:val="11"/>
                <w:lang w:val="en-US"/>
              </w:rPr>
              <w:t>3</w:t>
            </w:r>
            <w:r>
              <w:rPr>
                <w:rFonts w:ascii="Arial" w:hAnsi="Arial" w:cs="Arial"/>
                <w:color w:val="000000"/>
                <w:sz w:val="11"/>
                <w:szCs w:val="11"/>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CA3AD0" w:rsidRDefault="00AE300C" w:rsidP="00AE300C">
            <w:pPr>
              <w:autoSpaceDE w:val="0"/>
              <w:autoSpaceDN w:val="0"/>
              <w:adjustRightInd w:val="0"/>
              <w:spacing w:line="252" w:lineRule="auto"/>
              <w:ind w:right="37"/>
              <w:jc w:val="center"/>
              <w:rPr>
                <w:rFonts w:ascii="Calibri" w:hAnsi="Calibri" w:cs="Calibri"/>
              </w:rPr>
            </w:pPr>
            <w:r>
              <w:rPr>
                <w:rFonts w:ascii="Arial" w:hAnsi="Arial" w:cs="Arial"/>
                <w:color w:val="000000"/>
                <w:sz w:val="11"/>
                <w:szCs w:val="11"/>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7"/>
              <w:jc w:val="center"/>
              <w:rPr>
                <w:rFonts w:ascii="Calibri" w:hAnsi="Calibri" w:cs="Calibri"/>
                <w:lang w:val="en-US"/>
              </w:rPr>
            </w:pPr>
            <w:r>
              <w:rPr>
                <w:rFonts w:ascii="Arial" w:hAnsi="Arial" w:cs="Arial"/>
                <w:color w:val="000000"/>
                <w:sz w:val="11"/>
                <w:szCs w:val="11"/>
                <w:lang w:val="en-US"/>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CA3AD0" w:rsidRDefault="00AE300C" w:rsidP="00AE300C">
            <w:pPr>
              <w:autoSpaceDE w:val="0"/>
              <w:autoSpaceDN w:val="0"/>
              <w:adjustRightInd w:val="0"/>
              <w:spacing w:line="252" w:lineRule="auto"/>
              <w:ind w:right="37"/>
              <w:jc w:val="center"/>
              <w:rPr>
                <w:rFonts w:ascii="Calibri" w:hAnsi="Calibri" w:cs="Calibri"/>
              </w:rPr>
            </w:pPr>
            <w:r>
              <w:rPr>
                <w:rFonts w:ascii="Arial" w:hAnsi="Arial" w:cs="Arial"/>
                <w:color w:val="000000"/>
                <w:sz w:val="11"/>
                <w:szCs w:val="11"/>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7"/>
              <w:jc w:val="center"/>
              <w:rPr>
                <w:rFonts w:ascii="Calibri" w:hAnsi="Calibri" w:cs="Calibri"/>
                <w:lang w:val="en-US"/>
              </w:rPr>
            </w:pPr>
            <w:r>
              <w:rPr>
                <w:rFonts w:ascii="Arial" w:hAnsi="Arial" w:cs="Arial"/>
                <w:color w:val="000000"/>
                <w:sz w:val="11"/>
                <w:szCs w:val="11"/>
                <w:lang w:val="en-US"/>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7"/>
              <w:jc w:val="center"/>
              <w:rPr>
                <w:rFonts w:ascii="Calibri" w:hAnsi="Calibri" w:cs="Calibri"/>
                <w:lang w:val="en-US"/>
              </w:rPr>
            </w:pPr>
            <w:r>
              <w:rPr>
                <w:rFonts w:ascii="Arial" w:hAnsi="Arial" w:cs="Arial"/>
                <w:color w:val="000000"/>
                <w:sz w:val="11"/>
                <w:szCs w:val="11"/>
                <w:lang w:val="en-US"/>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7"/>
              <w:jc w:val="center"/>
              <w:rPr>
                <w:rFonts w:ascii="Calibri" w:hAnsi="Calibri" w:cs="Calibri"/>
                <w:lang w:val="en-US"/>
              </w:rPr>
            </w:pPr>
            <w:r>
              <w:rPr>
                <w:rFonts w:ascii="Arial" w:hAnsi="Arial" w:cs="Arial"/>
                <w:color w:val="000000"/>
                <w:sz w:val="11"/>
                <w:szCs w:val="11"/>
                <w:lang w:val="en-US"/>
              </w:rPr>
              <w:t>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743F56" w:rsidRDefault="00AE300C" w:rsidP="00AE300C">
            <w:pPr>
              <w:autoSpaceDE w:val="0"/>
              <w:autoSpaceDN w:val="0"/>
              <w:adjustRightInd w:val="0"/>
              <w:spacing w:line="252" w:lineRule="auto"/>
              <w:ind w:right="39"/>
              <w:jc w:val="center"/>
              <w:rPr>
                <w:rFonts w:ascii="Calibri" w:hAnsi="Calibri" w:cs="Calibri"/>
              </w:rPr>
            </w:pPr>
            <w:r>
              <w:rPr>
                <w:rFonts w:ascii="Arial" w:hAnsi="Arial" w:cs="Arial"/>
                <w:color w:val="000000"/>
                <w:sz w:val="11"/>
                <w:szCs w:val="11"/>
                <w:lang w:val="en-US"/>
              </w:rPr>
              <w:t>1</w:t>
            </w:r>
            <w:r>
              <w:rPr>
                <w:rFonts w:ascii="Arial" w:hAnsi="Arial" w:cs="Arial"/>
                <w:color w:val="000000"/>
                <w:sz w:val="11"/>
                <w:szCs w:val="11"/>
              </w:rPr>
              <w:t>7</w:t>
            </w:r>
          </w:p>
        </w:tc>
      </w:tr>
      <w:tr w:rsidR="00AE300C" w:rsidRPr="009910B9" w:rsidTr="00AE300C">
        <w:trPr>
          <w:trHeight w:val="415"/>
        </w:trPr>
        <w:tc>
          <w:tcPr>
            <w:tcW w:w="30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30" w:firstLine="10"/>
              <w:rPr>
                <w:rFonts w:ascii="Calibri" w:hAnsi="Calibri" w:cs="Calibri"/>
                <w:lang w:val="en-US"/>
              </w:rPr>
            </w:pPr>
            <w:r>
              <w:rPr>
                <w:rFonts w:ascii="Arial" w:hAnsi="Arial" w:cs="Arial"/>
                <w:b/>
                <w:bCs/>
                <w:color w:val="000000"/>
                <w:sz w:val="11"/>
                <w:szCs w:val="11"/>
                <w:lang w:val="en-US"/>
              </w:rPr>
              <w:t xml:space="preserve">№ </w:t>
            </w:r>
            <w:r>
              <w:rPr>
                <w:rFonts w:ascii="Arial CYR" w:hAnsi="Arial CYR" w:cs="Arial CYR"/>
                <w:b/>
                <w:bCs/>
                <w:color w:val="000000"/>
                <w:sz w:val="11"/>
                <w:szCs w:val="11"/>
              </w:rPr>
              <w:t>п/п</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8"/>
              <w:jc w:val="center"/>
              <w:rPr>
                <w:rFonts w:ascii="Calibri" w:hAnsi="Calibri" w:cs="Calibri"/>
                <w:lang w:val="en-US"/>
              </w:rPr>
            </w:pPr>
            <w:r>
              <w:rPr>
                <w:rFonts w:ascii="Arial CYR" w:hAnsi="Arial CYR" w:cs="Arial CYR"/>
                <w:b/>
                <w:bCs/>
                <w:color w:val="000000"/>
                <w:sz w:val="11"/>
                <w:szCs w:val="11"/>
              </w:rPr>
              <w:t>Наименование работы / услуги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61" w:firstLine="10"/>
              <w:rPr>
                <w:rFonts w:ascii="Calibri" w:hAnsi="Calibri" w:cs="Calibri"/>
                <w:lang w:val="en-US"/>
              </w:rPr>
            </w:pPr>
            <w:r>
              <w:rPr>
                <w:rFonts w:ascii="Arial CYR" w:hAnsi="Arial CYR" w:cs="Arial CYR"/>
                <w:b/>
                <w:bCs/>
                <w:color w:val="000000"/>
                <w:sz w:val="11"/>
                <w:szCs w:val="11"/>
              </w:rPr>
              <w:t>Ед. изм.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ind w:left="20"/>
              <w:rPr>
                <w:rFonts w:ascii="Calibri" w:hAnsi="Calibri" w:cs="Calibri"/>
              </w:rPr>
            </w:pPr>
            <w:r>
              <w:rPr>
                <w:rFonts w:ascii="Arial CYR" w:hAnsi="Arial CYR" w:cs="Arial CYR"/>
                <w:b/>
                <w:bCs/>
                <w:color w:val="000000"/>
                <w:sz w:val="11"/>
                <w:szCs w:val="11"/>
              </w:rPr>
              <w:t>Периодичность, кол-во раз в год</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71" w:hanging="61"/>
              <w:rPr>
                <w:rFonts w:ascii="Calibri" w:hAnsi="Calibri" w:cs="Calibri"/>
                <w:lang w:val="en-US"/>
              </w:rPr>
            </w:pPr>
            <w:r>
              <w:rPr>
                <w:rFonts w:ascii="Arial CYR" w:hAnsi="Arial CYR" w:cs="Arial CYR"/>
                <w:b/>
                <w:bCs/>
                <w:color w:val="000000"/>
                <w:sz w:val="11"/>
                <w:szCs w:val="11"/>
              </w:rPr>
              <w:t>Объем, в ед.изм.</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2"/>
              <w:jc w:val="center"/>
              <w:rPr>
                <w:rFonts w:ascii="Arial CYR" w:hAnsi="Arial CYR" w:cs="Arial CYR"/>
                <w:b/>
                <w:bCs/>
                <w:color w:val="000000"/>
                <w:sz w:val="11"/>
                <w:szCs w:val="11"/>
              </w:rPr>
            </w:pPr>
            <w:r>
              <w:rPr>
                <w:rFonts w:ascii="Arial CYR" w:hAnsi="Arial CYR" w:cs="Arial CYR"/>
                <w:b/>
                <w:bCs/>
                <w:color w:val="000000"/>
                <w:sz w:val="11"/>
                <w:szCs w:val="11"/>
              </w:rPr>
              <w:t>Перечень 1</w:t>
            </w:r>
          </w:p>
          <w:p w:rsidR="00AE300C" w:rsidRPr="009910B9" w:rsidRDefault="00AE300C" w:rsidP="00AE300C">
            <w:pPr>
              <w:autoSpaceDE w:val="0"/>
              <w:autoSpaceDN w:val="0"/>
              <w:adjustRightInd w:val="0"/>
              <w:spacing w:line="252" w:lineRule="auto"/>
              <w:ind w:left="71" w:hanging="41"/>
              <w:rPr>
                <w:rFonts w:ascii="Calibri" w:hAnsi="Calibri" w:cs="Calibri"/>
              </w:rPr>
            </w:pPr>
            <w:r w:rsidRPr="009910B9">
              <w:rPr>
                <w:rFonts w:ascii="Arial" w:hAnsi="Arial" w:cs="Arial"/>
                <w:color w:val="000000"/>
                <w:sz w:val="11"/>
                <w:szCs w:val="11"/>
              </w:rPr>
              <w:t>(</w:t>
            </w:r>
            <w:r>
              <w:rPr>
                <w:rFonts w:ascii="Arial CYR" w:hAnsi="Arial CYR" w:cs="Arial CYR"/>
                <w:color w:val="000000"/>
                <w:sz w:val="11"/>
                <w:szCs w:val="11"/>
              </w:rPr>
              <w:t>стоимость на 1 кв.м., руб/мес)</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2"/>
              <w:jc w:val="center"/>
              <w:rPr>
                <w:rFonts w:ascii="Arial CYR" w:hAnsi="Arial CYR" w:cs="Arial CYR"/>
                <w:b/>
                <w:bCs/>
                <w:color w:val="000000"/>
                <w:sz w:val="11"/>
                <w:szCs w:val="11"/>
              </w:rPr>
            </w:pPr>
            <w:r>
              <w:rPr>
                <w:rFonts w:ascii="Arial CYR" w:hAnsi="Arial CYR" w:cs="Arial CYR"/>
                <w:b/>
                <w:bCs/>
                <w:color w:val="000000"/>
                <w:sz w:val="11"/>
                <w:szCs w:val="11"/>
              </w:rPr>
              <w:t>Перечень 2</w:t>
            </w:r>
          </w:p>
          <w:p w:rsidR="00AE300C" w:rsidRPr="009910B9" w:rsidRDefault="00AE300C" w:rsidP="00AE300C">
            <w:pPr>
              <w:autoSpaceDE w:val="0"/>
              <w:autoSpaceDN w:val="0"/>
              <w:adjustRightInd w:val="0"/>
              <w:spacing w:line="252" w:lineRule="auto"/>
              <w:ind w:left="82" w:hanging="41"/>
              <w:rPr>
                <w:rFonts w:ascii="Calibri" w:hAnsi="Calibri" w:cs="Calibri"/>
              </w:rPr>
            </w:pPr>
            <w:r w:rsidRPr="009910B9">
              <w:rPr>
                <w:rFonts w:ascii="Arial" w:hAnsi="Arial" w:cs="Arial"/>
                <w:color w:val="000000"/>
                <w:sz w:val="11"/>
                <w:szCs w:val="11"/>
              </w:rPr>
              <w:t>(</w:t>
            </w:r>
            <w:r>
              <w:rPr>
                <w:rFonts w:ascii="Arial CYR" w:hAnsi="Arial CYR" w:cs="Arial CYR"/>
                <w:color w:val="000000"/>
                <w:sz w:val="11"/>
                <w:szCs w:val="11"/>
              </w:rPr>
              <w:t>стоимость на 1 кв.м., руб/мес)</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2"/>
              <w:jc w:val="center"/>
              <w:rPr>
                <w:rFonts w:ascii="Arial CYR" w:hAnsi="Arial CYR" w:cs="Arial CYR"/>
                <w:b/>
                <w:bCs/>
                <w:color w:val="000000"/>
                <w:sz w:val="11"/>
                <w:szCs w:val="11"/>
              </w:rPr>
            </w:pPr>
            <w:r>
              <w:rPr>
                <w:rFonts w:ascii="Arial CYR" w:hAnsi="Arial CYR" w:cs="Arial CYR"/>
                <w:b/>
                <w:bCs/>
                <w:color w:val="000000"/>
                <w:sz w:val="11"/>
                <w:szCs w:val="11"/>
              </w:rPr>
              <w:t>Перечень 3</w:t>
            </w:r>
          </w:p>
          <w:p w:rsidR="00AE300C" w:rsidRDefault="00AE300C" w:rsidP="00AE300C">
            <w:pPr>
              <w:autoSpaceDE w:val="0"/>
              <w:autoSpaceDN w:val="0"/>
              <w:adjustRightInd w:val="0"/>
              <w:spacing w:line="252" w:lineRule="auto"/>
              <w:rPr>
                <w:rFonts w:ascii="Arial CYR" w:hAnsi="Arial CYR" w:cs="Arial CYR"/>
                <w:color w:val="000000"/>
                <w:sz w:val="11"/>
                <w:szCs w:val="11"/>
              </w:rPr>
            </w:pPr>
            <w:r w:rsidRPr="009910B9">
              <w:rPr>
                <w:rFonts w:ascii="Arial" w:hAnsi="Arial" w:cs="Arial"/>
                <w:color w:val="000000"/>
                <w:sz w:val="11"/>
                <w:szCs w:val="11"/>
              </w:rPr>
              <w:t>(</w:t>
            </w:r>
            <w:r>
              <w:rPr>
                <w:rFonts w:ascii="Arial CYR" w:hAnsi="Arial CYR" w:cs="Arial CYR"/>
                <w:color w:val="000000"/>
                <w:sz w:val="11"/>
                <w:szCs w:val="11"/>
              </w:rPr>
              <w:t>стоимость на 1 кв.</w:t>
            </w:r>
          </w:p>
          <w:p w:rsidR="00AE300C" w:rsidRPr="009910B9" w:rsidRDefault="00AE300C" w:rsidP="00AE300C">
            <w:pPr>
              <w:autoSpaceDE w:val="0"/>
              <w:autoSpaceDN w:val="0"/>
              <w:adjustRightInd w:val="0"/>
              <w:spacing w:line="252" w:lineRule="auto"/>
              <w:ind w:right="43"/>
              <w:jc w:val="center"/>
              <w:rPr>
                <w:rFonts w:ascii="Calibri" w:hAnsi="Calibri" w:cs="Calibri"/>
              </w:rPr>
            </w:pPr>
            <w:r>
              <w:rPr>
                <w:rFonts w:ascii="Arial CYR" w:hAnsi="Arial CYR" w:cs="Arial CYR"/>
                <w:color w:val="000000"/>
                <w:sz w:val="11"/>
                <w:szCs w:val="11"/>
              </w:rPr>
              <w:t>м., руб/мес)</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2"/>
              <w:jc w:val="center"/>
              <w:rPr>
                <w:rFonts w:ascii="Arial CYR" w:hAnsi="Arial CYR" w:cs="Arial CYR"/>
                <w:b/>
                <w:bCs/>
                <w:color w:val="000000"/>
                <w:sz w:val="11"/>
                <w:szCs w:val="11"/>
              </w:rPr>
            </w:pPr>
            <w:r>
              <w:rPr>
                <w:rFonts w:ascii="Arial CYR" w:hAnsi="Arial CYR" w:cs="Arial CYR"/>
                <w:b/>
                <w:bCs/>
                <w:color w:val="000000"/>
                <w:sz w:val="11"/>
                <w:szCs w:val="11"/>
              </w:rPr>
              <w:t>Перечень 4</w:t>
            </w:r>
          </w:p>
          <w:p w:rsidR="00AE300C" w:rsidRDefault="00AE300C" w:rsidP="00AE300C">
            <w:pPr>
              <w:autoSpaceDE w:val="0"/>
              <w:autoSpaceDN w:val="0"/>
              <w:adjustRightInd w:val="0"/>
              <w:spacing w:line="252" w:lineRule="auto"/>
              <w:ind w:left="20"/>
              <w:rPr>
                <w:rFonts w:ascii="Arial CYR" w:hAnsi="Arial CYR" w:cs="Arial CYR"/>
                <w:color w:val="000000"/>
                <w:sz w:val="11"/>
                <w:szCs w:val="11"/>
              </w:rPr>
            </w:pPr>
            <w:r w:rsidRPr="009910B9">
              <w:rPr>
                <w:rFonts w:ascii="Arial" w:hAnsi="Arial" w:cs="Arial"/>
                <w:color w:val="000000"/>
                <w:sz w:val="11"/>
                <w:szCs w:val="11"/>
              </w:rPr>
              <w:t>(</w:t>
            </w:r>
            <w:r>
              <w:rPr>
                <w:rFonts w:ascii="Arial CYR" w:hAnsi="Arial CYR" w:cs="Arial CYR"/>
                <w:color w:val="000000"/>
                <w:sz w:val="11"/>
                <w:szCs w:val="11"/>
              </w:rPr>
              <w:t>стоимость на 1 кв.</w:t>
            </w:r>
          </w:p>
          <w:p w:rsidR="00AE300C" w:rsidRPr="009910B9" w:rsidRDefault="00AE300C" w:rsidP="00AE300C">
            <w:pPr>
              <w:autoSpaceDE w:val="0"/>
              <w:autoSpaceDN w:val="0"/>
              <w:adjustRightInd w:val="0"/>
              <w:spacing w:line="252" w:lineRule="auto"/>
              <w:ind w:right="53"/>
              <w:jc w:val="center"/>
              <w:rPr>
                <w:rFonts w:ascii="Calibri" w:hAnsi="Calibri" w:cs="Calibri"/>
              </w:rPr>
            </w:pPr>
            <w:r>
              <w:rPr>
                <w:rFonts w:ascii="Arial CYR" w:hAnsi="Arial CYR" w:cs="Arial CYR"/>
                <w:color w:val="000000"/>
                <w:sz w:val="11"/>
                <w:szCs w:val="11"/>
              </w:rPr>
              <w:t>м., руб/мес)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2"/>
              <w:jc w:val="center"/>
              <w:rPr>
                <w:rFonts w:ascii="Arial CYR" w:hAnsi="Arial CYR" w:cs="Arial CYR"/>
                <w:b/>
                <w:bCs/>
                <w:color w:val="000000"/>
                <w:sz w:val="11"/>
                <w:szCs w:val="11"/>
              </w:rPr>
            </w:pPr>
            <w:r>
              <w:rPr>
                <w:rFonts w:ascii="Arial CYR" w:hAnsi="Arial CYR" w:cs="Arial CYR"/>
                <w:b/>
                <w:bCs/>
                <w:color w:val="000000"/>
                <w:sz w:val="11"/>
                <w:szCs w:val="11"/>
              </w:rPr>
              <w:t>Перечень 5</w:t>
            </w:r>
          </w:p>
          <w:p w:rsidR="00AE300C" w:rsidRPr="009910B9" w:rsidRDefault="00AE300C" w:rsidP="00AE300C">
            <w:pPr>
              <w:autoSpaceDE w:val="0"/>
              <w:autoSpaceDN w:val="0"/>
              <w:adjustRightInd w:val="0"/>
              <w:spacing w:line="252" w:lineRule="auto"/>
              <w:ind w:left="71" w:hanging="41"/>
              <w:rPr>
                <w:rFonts w:ascii="Calibri" w:hAnsi="Calibri" w:cs="Calibri"/>
              </w:rPr>
            </w:pPr>
            <w:r w:rsidRPr="009910B9">
              <w:rPr>
                <w:rFonts w:ascii="Arial" w:hAnsi="Arial" w:cs="Arial"/>
                <w:color w:val="000000"/>
                <w:sz w:val="11"/>
                <w:szCs w:val="11"/>
              </w:rPr>
              <w:t>(</w:t>
            </w:r>
            <w:r>
              <w:rPr>
                <w:rFonts w:ascii="Arial CYR" w:hAnsi="Arial CYR" w:cs="Arial CYR"/>
                <w:color w:val="000000"/>
                <w:sz w:val="11"/>
                <w:szCs w:val="11"/>
              </w:rPr>
              <w:t>стоимость на 1 кв.м., руб/мес)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2"/>
              <w:jc w:val="center"/>
              <w:rPr>
                <w:rFonts w:ascii="Arial CYR" w:hAnsi="Arial CYR" w:cs="Arial CYR"/>
                <w:b/>
                <w:bCs/>
                <w:color w:val="000000"/>
                <w:sz w:val="11"/>
                <w:szCs w:val="11"/>
              </w:rPr>
            </w:pPr>
            <w:r>
              <w:rPr>
                <w:rFonts w:ascii="Arial CYR" w:hAnsi="Arial CYR" w:cs="Arial CYR"/>
                <w:b/>
                <w:bCs/>
                <w:color w:val="000000"/>
                <w:sz w:val="11"/>
                <w:szCs w:val="11"/>
              </w:rPr>
              <w:t>Перечень 6</w:t>
            </w:r>
          </w:p>
          <w:p w:rsidR="00AE300C" w:rsidRPr="009910B9" w:rsidRDefault="00AE300C" w:rsidP="00AE300C">
            <w:pPr>
              <w:autoSpaceDE w:val="0"/>
              <w:autoSpaceDN w:val="0"/>
              <w:adjustRightInd w:val="0"/>
              <w:spacing w:line="252" w:lineRule="auto"/>
              <w:ind w:left="51" w:hanging="51"/>
              <w:rPr>
                <w:rFonts w:ascii="Calibri" w:hAnsi="Calibri" w:cs="Calibri"/>
              </w:rPr>
            </w:pPr>
            <w:r w:rsidRPr="009910B9">
              <w:rPr>
                <w:rFonts w:ascii="Arial" w:hAnsi="Arial" w:cs="Arial"/>
                <w:color w:val="000000"/>
                <w:sz w:val="11"/>
                <w:szCs w:val="11"/>
              </w:rPr>
              <w:t>(</w:t>
            </w:r>
            <w:r>
              <w:rPr>
                <w:rFonts w:ascii="Arial CYR" w:hAnsi="Arial CYR" w:cs="Arial CYR"/>
                <w:color w:val="000000"/>
                <w:sz w:val="11"/>
                <w:szCs w:val="11"/>
              </w:rPr>
              <w:t>стоимость на 1 кв.м., руб/мес)</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72"/>
              <w:jc w:val="center"/>
              <w:rPr>
                <w:rFonts w:ascii="Arial CYR" w:hAnsi="Arial CYR" w:cs="Arial CYR"/>
                <w:b/>
                <w:bCs/>
                <w:color w:val="000000"/>
                <w:sz w:val="11"/>
                <w:szCs w:val="11"/>
              </w:rPr>
            </w:pPr>
            <w:r>
              <w:rPr>
                <w:rFonts w:ascii="Arial CYR" w:hAnsi="Arial CYR" w:cs="Arial CYR"/>
                <w:b/>
                <w:bCs/>
                <w:color w:val="000000"/>
                <w:sz w:val="11"/>
                <w:szCs w:val="11"/>
              </w:rPr>
              <w:t xml:space="preserve">Перечень 7 </w:t>
            </w:r>
          </w:p>
          <w:p w:rsidR="00AE300C" w:rsidRPr="009910B9" w:rsidRDefault="00AE300C" w:rsidP="00AE300C">
            <w:pPr>
              <w:autoSpaceDE w:val="0"/>
              <w:autoSpaceDN w:val="0"/>
              <w:adjustRightInd w:val="0"/>
              <w:spacing w:line="252" w:lineRule="auto"/>
              <w:ind w:left="41" w:hanging="41"/>
              <w:rPr>
                <w:rFonts w:ascii="Calibri" w:hAnsi="Calibri" w:cs="Calibri"/>
              </w:rPr>
            </w:pPr>
            <w:r w:rsidRPr="009910B9">
              <w:rPr>
                <w:rFonts w:ascii="Arial" w:hAnsi="Arial" w:cs="Arial"/>
                <w:color w:val="000000"/>
                <w:sz w:val="11"/>
                <w:szCs w:val="11"/>
              </w:rPr>
              <w:t>(</w:t>
            </w:r>
            <w:r>
              <w:rPr>
                <w:rFonts w:ascii="Arial CYR" w:hAnsi="Arial CYR" w:cs="Arial CYR"/>
                <w:color w:val="000000"/>
                <w:sz w:val="11"/>
                <w:szCs w:val="11"/>
              </w:rPr>
              <w:t>стоимость на 1 кв.м., руб/мес)</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2"/>
              <w:jc w:val="center"/>
              <w:rPr>
                <w:rFonts w:ascii="Arial CYR" w:hAnsi="Arial CYR" w:cs="Arial CYR"/>
                <w:b/>
                <w:bCs/>
                <w:color w:val="000000"/>
                <w:sz w:val="11"/>
                <w:szCs w:val="11"/>
              </w:rPr>
            </w:pPr>
            <w:r>
              <w:rPr>
                <w:rFonts w:ascii="Arial CYR" w:hAnsi="Arial CYR" w:cs="Arial CYR"/>
                <w:b/>
                <w:bCs/>
                <w:color w:val="000000"/>
                <w:sz w:val="11"/>
                <w:szCs w:val="11"/>
              </w:rPr>
              <w:t>Перечень 8</w:t>
            </w:r>
          </w:p>
          <w:p w:rsidR="00AE300C" w:rsidRPr="009910B9" w:rsidRDefault="00AE300C" w:rsidP="00AE300C">
            <w:pPr>
              <w:autoSpaceDE w:val="0"/>
              <w:autoSpaceDN w:val="0"/>
              <w:adjustRightInd w:val="0"/>
              <w:spacing w:line="252" w:lineRule="auto"/>
              <w:ind w:left="92" w:hanging="51"/>
              <w:rPr>
                <w:rFonts w:ascii="Calibri" w:hAnsi="Calibri" w:cs="Calibri"/>
              </w:rPr>
            </w:pPr>
            <w:r w:rsidRPr="009910B9">
              <w:rPr>
                <w:rFonts w:ascii="Arial" w:hAnsi="Arial" w:cs="Arial"/>
                <w:color w:val="000000"/>
                <w:sz w:val="11"/>
                <w:szCs w:val="11"/>
              </w:rPr>
              <w:t>(</w:t>
            </w:r>
            <w:r>
              <w:rPr>
                <w:rFonts w:ascii="Arial CYR" w:hAnsi="Arial CYR" w:cs="Arial CYR"/>
                <w:color w:val="000000"/>
                <w:sz w:val="11"/>
                <w:szCs w:val="11"/>
              </w:rPr>
              <w:t>стоимость на 1 кв.м., руб/мес)</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2"/>
              <w:jc w:val="center"/>
              <w:rPr>
                <w:rFonts w:ascii="Arial CYR" w:hAnsi="Arial CYR" w:cs="Arial CYR"/>
                <w:b/>
                <w:bCs/>
                <w:color w:val="000000"/>
                <w:sz w:val="11"/>
                <w:szCs w:val="11"/>
              </w:rPr>
            </w:pPr>
            <w:r>
              <w:rPr>
                <w:rFonts w:ascii="Arial CYR" w:hAnsi="Arial CYR" w:cs="Arial CYR"/>
                <w:b/>
                <w:bCs/>
                <w:color w:val="000000"/>
                <w:sz w:val="11"/>
                <w:szCs w:val="11"/>
              </w:rPr>
              <w:t>Перечень 9</w:t>
            </w:r>
          </w:p>
          <w:p w:rsidR="00AE300C" w:rsidRDefault="00AE300C" w:rsidP="00AE300C">
            <w:pPr>
              <w:autoSpaceDE w:val="0"/>
              <w:autoSpaceDN w:val="0"/>
              <w:adjustRightInd w:val="0"/>
              <w:spacing w:line="252" w:lineRule="auto"/>
              <w:jc w:val="both"/>
              <w:rPr>
                <w:rFonts w:ascii="Arial CYR" w:hAnsi="Arial CYR" w:cs="Arial CYR"/>
                <w:color w:val="000000"/>
                <w:sz w:val="11"/>
                <w:szCs w:val="11"/>
              </w:rPr>
            </w:pPr>
            <w:r w:rsidRPr="009910B9">
              <w:rPr>
                <w:rFonts w:ascii="Arial" w:hAnsi="Arial" w:cs="Arial"/>
                <w:color w:val="000000"/>
                <w:sz w:val="11"/>
                <w:szCs w:val="11"/>
              </w:rPr>
              <w:t>(</w:t>
            </w:r>
            <w:r>
              <w:rPr>
                <w:rFonts w:ascii="Arial CYR" w:hAnsi="Arial CYR" w:cs="Arial CYR"/>
                <w:color w:val="000000"/>
                <w:sz w:val="11"/>
                <w:szCs w:val="11"/>
              </w:rPr>
              <w:t>стоимость на 1 кв.</w:t>
            </w:r>
          </w:p>
          <w:p w:rsidR="00AE300C" w:rsidRPr="009910B9" w:rsidRDefault="00AE300C" w:rsidP="00AE300C">
            <w:pPr>
              <w:autoSpaceDE w:val="0"/>
              <w:autoSpaceDN w:val="0"/>
              <w:adjustRightInd w:val="0"/>
              <w:spacing w:line="252" w:lineRule="auto"/>
              <w:ind w:right="53"/>
              <w:jc w:val="center"/>
              <w:rPr>
                <w:rFonts w:ascii="Calibri" w:hAnsi="Calibri" w:cs="Calibri"/>
              </w:rPr>
            </w:pPr>
            <w:r>
              <w:rPr>
                <w:rFonts w:ascii="Arial CYR" w:hAnsi="Arial CYR" w:cs="Arial CYR"/>
                <w:color w:val="000000"/>
                <w:sz w:val="11"/>
                <w:szCs w:val="11"/>
              </w:rPr>
              <w:t>м., руб/мес)</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4"/>
              <w:jc w:val="center"/>
              <w:rPr>
                <w:rFonts w:ascii="Arial CYR" w:hAnsi="Arial CYR" w:cs="Arial CYR"/>
                <w:b/>
                <w:bCs/>
                <w:color w:val="000000"/>
                <w:sz w:val="11"/>
                <w:szCs w:val="11"/>
              </w:rPr>
            </w:pPr>
            <w:r>
              <w:rPr>
                <w:rFonts w:ascii="Arial CYR" w:hAnsi="Arial CYR" w:cs="Arial CYR"/>
                <w:b/>
                <w:bCs/>
                <w:color w:val="000000"/>
                <w:sz w:val="11"/>
                <w:szCs w:val="11"/>
              </w:rPr>
              <w:t>Перечень 10</w:t>
            </w:r>
          </w:p>
          <w:p w:rsidR="00AE300C" w:rsidRPr="009910B9" w:rsidRDefault="00AE300C" w:rsidP="00AE300C">
            <w:pPr>
              <w:autoSpaceDE w:val="0"/>
              <w:autoSpaceDN w:val="0"/>
              <w:adjustRightInd w:val="0"/>
              <w:spacing w:line="252" w:lineRule="auto"/>
              <w:ind w:left="82" w:hanging="41"/>
              <w:rPr>
                <w:rFonts w:ascii="Calibri" w:hAnsi="Calibri" w:cs="Calibri"/>
              </w:rPr>
            </w:pPr>
            <w:r w:rsidRPr="009910B9">
              <w:rPr>
                <w:rFonts w:ascii="Arial" w:hAnsi="Arial" w:cs="Arial"/>
                <w:color w:val="000000"/>
                <w:sz w:val="11"/>
                <w:szCs w:val="11"/>
              </w:rPr>
              <w:t>(</w:t>
            </w:r>
            <w:r>
              <w:rPr>
                <w:rFonts w:ascii="Arial CYR" w:hAnsi="Arial CYR" w:cs="Arial CYR"/>
                <w:color w:val="000000"/>
                <w:sz w:val="11"/>
                <w:szCs w:val="11"/>
              </w:rPr>
              <w:t>стоимость на 1 кв.м., руб/мес)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40"/>
              <w:jc w:val="center"/>
              <w:rPr>
                <w:rFonts w:ascii="Arial CYR" w:hAnsi="Arial CYR" w:cs="Arial CYR"/>
                <w:b/>
                <w:bCs/>
                <w:color w:val="000000"/>
                <w:sz w:val="11"/>
                <w:szCs w:val="11"/>
              </w:rPr>
            </w:pPr>
            <w:r>
              <w:rPr>
                <w:rFonts w:ascii="Arial CYR" w:hAnsi="Arial CYR" w:cs="Arial CYR"/>
                <w:b/>
                <w:bCs/>
                <w:color w:val="000000"/>
                <w:sz w:val="11"/>
                <w:szCs w:val="11"/>
              </w:rPr>
              <w:t>Перечень 11</w:t>
            </w:r>
          </w:p>
          <w:p w:rsidR="00AE300C" w:rsidRPr="009910B9" w:rsidRDefault="00AE300C" w:rsidP="00AE300C">
            <w:pPr>
              <w:autoSpaceDE w:val="0"/>
              <w:autoSpaceDN w:val="0"/>
              <w:adjustRightInd w:val="0"/>
              <w:spacing w:line="252" w:lineRule="auto"/>
              <w:ind w:left="61" w:hanging="41"/>
              <w:rPr>
                <w:rFonts w:ascii="Calibri" w:hAnsi="Calibri" w:cs="Calibri"/>
              </w:rPr>
            </w:pPr>
            <w:r w:rsidRPr="009910B9">
              <w:rPr>
                <w:rFonts w:ascii="Arial" w:hAnsi="Arial" w:cs="Arial"/>
                <w:color w:val="000000"/>
                <w:sz w:val="11"/>
                <w:szCs w:val="11"/>
              </w:rPr>
              <w:t>(</w:t>
            </w:r>
            <w:r>
              <w:rPr>
                <w:rFonts w:ascii="Arial CYR" w:hAnsi="Arial CYR" w:cs="Arial CYR"/>
                <w:color w:val="000000"/>
                <w:sz w:val="11"/>
                <w:szCs w:val="11"/>
              </w:rPr>
              <w:t>стоимость на 1 кв.м., руб/мес)</w:t>
            </w:r>
          </w:p>
        </w:tc>
      </w:tr>
      <w:tr w:rsidR="00AE300C" w:rsidTr="00AE300C">
        <w:trPr>
          <w:trHeight w:val="213"/>
        </w:trPr>
        <w:tc>
          <w:tcPr>
            <w:tcW w:w="3212" w:type="dxa"/>
            <w:gridSpan w:val="2"/>
            <w:tcBorders>
              <w:top w:val="single" w:sz="4" w:space="0" w:color="000000"/>
              <w:left w:val="single" w:sz="4" w:space="0" w:color="000000"/>
              <w:bottom w:val="single" w:sz="4" w:space="0" w:color="000000"/>
              <w:right w:val="single" w:sz="2" w:space="0" w:color="000000"/>
            </w:tcBorders>
            <w:shd w:val="clear" w:color="000000" w:fill="FFFFFF"/>
          </w:tcPr>
          <w:p w:rsidR="00AE300C" w:rsidRDefault="00AE300C" w:rsidP="00AE300C">
            <w:pPr>
              <w:autoSpaceDE w:val="0"/>
              <w:autoSpaceDN w:val="0"/>
              <w:adjustRightInd w:val="0"/>
              <w:spacing w:line="252" w:lineRule="auto"/>
              <w:rPr>
                <w:rFonts w:ascii="Arial CYR" w:hAnsi="Arial CYR" w:cs="Arial CYR"/>
                <w:b/>
                <w:bCs/>
                <w:color w:val="000000"/>
                <w:sz w:val="11"/>
                <w:szCs w:val="11"/>
              </w:rPr>
            </w:pPr>
          </w:p>
          <w:p w:rsidR="00AE300C" w:rsidRDefault="00AE300C" w:rsidP="00AE300C">
            <w:pPr>
              <w:autoSpaceDE w:val="0"/>
              <w:autoSpaceDN w:val="0"/>
              <w:adjustRightInd w:val="0"/>
              <w:spacing w:line="252" w:lineRule="auto"/>
              <w:rPr>
                <w:rFonts w:ascii="Calibri" w:hAnsi="Calibri" w:cs="Calibri"/>
                <w:lang w:val="en-US"/>
              </w:rPr>
            </w:pPr>
            <w:r>
              <w:rPr>
                <w:rFonts w:ascii="Arial CYR" w:hAnsi="Arial CYR" w:cs="Arial CYR"/>
                <w:b/>
                <w:bCs/>
                <w:color w:val="000000"/>
                <w:sz w:val="11"/>
                <w:szCs w:val="11"/>
              </w:rPr>
              <w:t>СОДЕРЖАНИЕ ОБЩЕГО ИМУЩЕСТВА МКД</w:t>
            </w:r>
          </w:p>
        </w:tc>
        <w:tc>
          <w:tcPr>
            <w:tcW w:w="425" w:type="dxa"/>
            <w:tcBorders>
              <w:top w:val="single" w:sz="4" w:space="0" w:color="000000"/>
              <w:left w:val="single" w:sz="2" w:space="0" w:color="000000"/>
              <w:bottom w:val="single" w:sz="4" w:space="0" w:color="000000"/>
              <w:right w:val="single" w:sz="2"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11765" w:type="dxa"/>
            <w:gridSpan w:val="13"/>
            <w:tcBorders>
              <w:top w:val="single" w:sz="4" w:space="0" w:color="000000"/>
              <w:left w:val="single" w:sz="2"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r>
      <w:tr w:rsidR="00AE300C" w:rsidRPr="009910B9" w:rsidTr="00AE300C">
        <w:trPr>
          <w:trHeight w:val="659"/>
        </w:trPr>
        <w:tc>
          <w:tcPr>
            <w:tcW w:w="3212" w:type="dxa"/>
            <w:gridSpan w:val="2"/>
            <w:tcBorders>
              <w:top w:val="single" w:sz="4" w:space="0" w:color="000000"/>
              <w:left w:val="single" w:sz="4" w:space="0" w:color="000000"/>
              <w:bottom w:val="single" w:sz="4" w:space="0" w:color="000000"/>
              <w:right w:val="single" w:sz="2" w:space="0" w:color="000000"/>
            </w:tcBorders>
            <w:shd w:val="clear" w:color="000000" w:fill="FFFFFF"/>
          </w:tcPr>
          <w:p w:rsidR="00AE300C" w:rsidRPr="009910B9" w:rsidRDefault="00AE300C" w:rsidP="00AE300C">
            <w:pPr>
              <w:autoSpaceDE w:val="0"/>
              <w:autoSpaceDN w:val="0"/>
              <w:adjustRightInd w:val="0"/>
              <w:spacing w:line="252" w:lineRule="auto"/>
              <w:ind w:right="45"/>
              <w:rPr>
                <w:rFonts w:ascii="Calibri" w:hAnsi="Calibri" w:cs="Calibri"/>
              </w:rPr>
            </w:pPr>
            <w:r>
              <w:rPr>
                <w:rFonts w:ascii="Arial CYR" w:hAnsi="Arial CYR" w:cs="Arial CYR"/>
                <w:b/>
                <w:bCs/>
                <w:color w:val="000000"/>
                <w:sz w:val="11"/>
                <w:szCs w:val="11"/>
              </w:rPr>
              <w:t>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МКД</w:t>
            </w:r>
          </w:p>
        </w:tc>
        <w:tc>
          <w:tcPr>
            <w:tcW w:w="425" w:type="dxa"/>
            <w:tcBorders>
              <w:top w:val="single" w:sz="4" w:space="0" w:color="000000"/>
              <w:left w:val="single" w:sz="2" w:space="0" w:color="000000"/>
              <w:bottom w:val="single" w:sz="4" w:space="0" w:color="000000"/>
              <w:right w:val="single" w:sz="2"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11765" w:type="dxa"/>
            <w:gridSpan w:val="13"/>
            <w:tcBorders>
              <w:top w:val="single" w:sz="4" w:space="0" w:color="000000"/>
              <w:left w:val="single" w:sz="2"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r>
      <w:tr w:rsidR="00AE300C" w:rsidTr="00AE300C">
        <w:trPr>
          <w:trHeight w:val="415"/>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81"/>
              <w:rPr>
                <w:rFonts w:ascii="Calibri" w:hAnsi="Calibri" w:cs="Calibri"/>
                <w:lang w:val="en-US"/>
              </w:rPr>
            </w:pPr>
            <w:r>
              <w:rPr>
                <w:rFonts w:ascii="Arial" w:hAnsi="Arial" w:cs="Arial"/>
                <w:color w:val="000000"/>
                <w:sz w:val="11"/>
                <w:szCs w:val="11"/>
                <w:lang w:val="en-US"/>
              </w:rPr>
              <w:t>1</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Работы, выполняемые в отношении всех видов фундаментов: осмотры прилегающей территории, проверка видимых элементов, устранение выявленных нарушений</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0,65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0,65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0,65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0,65</w:t>
            </w:r>
          </w:p>
        </w:tc>
      </w:tr>
      <w:tr w:rsidR="00AE300C" w:rsidTr="00AE300C">
        <w:trPr>
          <w:trHeight w:val="537"/>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81"/>
              <w:rPr>
                <w:rFonts w:ascii="Calibri" w:hAnsi="Calibri" w:cs="Calibri"/>
                <w:lang w:val="en-US"/>
              </w:rPr>
            </w:pPr>
            <w:r>
              <w:rPr>
                <w:rFonts w:ascii="Arial" w:hAnsi="Arial" w:cs="Arial"/>
                <w:color w:val="000000"/>
                <w:sz w:val="11"/>
                <w:szCs w:val="11"/>
                <w:lang w:val="en-US"/>
              </w:rPr>
              <w:t>2</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ind w:right="4"/>
              <w:rPr>
                <w:rFonts w:ascii="Calibri" w:hAnsi="Calibri" w:cs="Calibri"/>
              </w:rPr>
            </w:pPr>
            <w:r>
              <w:rPr>
                <w:rFonts w:ascii="Arial CYR" w:hAnsi="Arial CYR" w:cs="Arial CYR"/>
                <w:color w:val="000000"/>
                <w:sz w:val="11"/>
                <w:szCs w:val="11"/>
              </w:rPr>
              <w:t>Работы, выполняемые для надлежащего содержания стен, колон и столбов многоквартирных домов: осмотры, выявление конструктивных повреждений, деформаций и дефектов, нарушений теплозащитных свойств</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0,17</w:t>
            </w:r>
          </w:p>
        </w:tc>
      </w:tr>
      <w:tr w:rsidR="00AE300C" w:rsidTr="00AE300C">
        <w:trPr>
          <w:trHeight w:val="659"/>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81"/>
              <w:rPr>
                <w:rFonts w:ascii="Calibri" w:hAnsi="Calibri" w:cs="Calibri"/>
                <w:lang w:val="en-US"/>
              </w:rPr>
            </w:pPr>
            <w:r>
              <w:rPr>
                <w:rFonts w:ascii="Arial" w:hAnsi="Arial" w:cs="Arial"/>
                <w:color w:val="000000"/>
                <w:sz w:val="11"/>
                <w:szCs w:val="11"/>
                <w:lang w:val="en-US"/>
              </w:rPr>
              <w:t>3</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Работы, выполняемые в целях надлежащего содержания перекрытий и покрытий многоквартирных домов: осмотр и проверка, выявлений деформаций и разрущений, проверка состояния утеплителя, гидроизоляции, адгезии отделочных слоев к конструкциям</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r>
      <w:tr w:rsidR="00AE300C" w:rsidTr="00AE300C">
        <w:trPr>
          <w:trHeight w:val="659"/>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81"/>
              <w:rPr>
                <w:rFonts w:ascii="Calibri" w:hAnsi="Calibri" w:cs="Calibri"/>
                <w:lang w:val="en-US"/>
              </w:rPr>
            </w:pPr>
            <w:r>
              <w:rPr>
                <w:rFonts w:ascii="Arial" w:hAnsi="Arial" w:cs="Arial"/>
                <w:color w:val="000000"/>
                <w:sz w:val="11"/>
                <w:szCs w:val="11"/>
                <w:lang w:val="en-US"/>
              </w:rPr>
              <w:t>4</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ind w:right="34"/>
              <w:rPr>
                <w:rFonts w:ascii="Calibri" w:hAnsi="Calibri" w:cs="Calibri"/>
              </w:rPr>
            </w:pPr>
            <w:r>
              <w:rPr>
                <w:rFonts w:ascii="Arial CYR" w:hAnsi="Arial CYR" w:cs="Arial CYR"/>
                <w:color w:val="000000"/>
                <w:sz w:val="11"/>
                <w:szCs w:val="11"/>
              </w:rPr>
              <w:t>Работы, выполняемые в целях надлежащего содержания кровли МКД: осмотры, проверка на отсутствие протечек, деформаций, повреждений, проверка креплений, водоотводящих устройств и оборудования, слуховых окон, выходов на крыши, ходовых досок и мостиков</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0,51</w:t>
            </w:r>
          </w:p>
        </w:tc>
      </w:tr>
      <w:tr w:rsidR="00AE300C" w:rsidTr="00AE300C">
        <w:trPr>
          <w:trHeight w:val="294"/>
        </w:trPr>
        <w:tc>
          <w:tcPr>
            <w:tcW w:w="30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81"/>
              <w:rPr>
                <w:rFonts w:ascii="Calibri" w:hAnsi="Calibri" w:cs="Calibri"/>
                <w:lang w:val="en-US"/>
              </w:rPr>
            </w:pPr>
            <w:r>
              <w:rPr>
                <w:rFonts w:ascii="Arial" w:hAnsi="Arial" w:cs="Arial"/>
                <w:color w:val="000000"/>
                <w:sz w:val="11"/>
                <w:szCs w:val="11"/>
                <w:lang w:val="en-US"/>
              </w:rPr>
              <w:t>5</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Работы, выполняемые в целях надлежащего содержания лестниц МКД: осмотр и выявление деформаций, разрущений</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0,04</w:t>
            </w:r>
          </w:p>
        </w:tc>
      </w:tr>
      <w:tr w:rsidR="00AE300C" w:rsidTr="00AE300C">
        <w:trPr>
          <w:trHeight w:val="537"/>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81"/>
              <w:rPr>
                <w:rFonts w:ascii="Calibri" w:hAnsi="Calibri" w:cs="Calibri"/>
                <w:lang w:val="en-US"/>
              </w:rPr>
            </w:pPr>
            <w:r>
              <w:rPr>
                <w:rFonts w:ascii="Arial" w:hAnsi="Arial" w:cs="Arial"/>
                <w:color w:val="000000"/>
                <w:sz w:val="11"/>
                <w:szCs w:val="11"/>
                <w:lang w:val="en-US"/>
              </w:rPr>
              <w:t>6</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ind w:right="34"/>
              <w:rPr>
                <w:rFonts w:ascii="Calibri" w:hAnsi="Calibri" w:cs="Calibri"/>
              </w:rPr>
            </w:pPr>
            <w:r>
              <w:rPr>
                <w:rFonts w:ascii="Arial CYR" w:hAnsi="Arial CYR" w:cs="Arial CYR"/>
                <w:color w:val="000000"/>
                <w:sz w:val="11"/>
                <w:szCs w:val="11"/>
              </w:rPr>
              <w:t xml:space="preserve">Работы, выполняемые в целях надлежащего содержания фасадов МКД: осмотр отделки, проверка водостоков, проверка и восстановление крылец, проверка и восстановление плотности притворов входных дверей и устройств </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0,57</w:t>
            </w:r>
          </w:p>
        </w:tc>
      </w:tr>
      <w:tr w:rsidR="00AE300C" w:rsidTr="00AE300C">
        <w:trPr>
          <w:trHeight w:val="415"/>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81"/>
              <w:rPr>
                <w:rFonts w:ascii="Calibri" w:hAnsi="Calibri" w:cs="Calibri"/>
                <w:lang w:val="en-US"/>
              </w:rPr>
            </w:pPr>
            <w:r>
              <w:rPr>
                <w:rFonts w:ascii="Arial" w:hAnsi="Arial" w:cs="Arial"/>
                <w:color w:val="000000"/>
                <w:sz w:val="11"/>
                <w:szCs w:val="11"/>
                <w:lang w:val="en-US"/>
              </w:rPr>
              <w:t>7</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 xml:space="preserve">Работы, выполняемые в целях надлежащего содержания внутренней отделки МКД: осмотр, проверка состояния, устранение выявленных </w:t>
            </w:r>
            <w:r>
              <w:rPr>
                <w:rFonts w:ascii="Arial CYR" w:hAnsi="Arial CYR" w:cs="Arial CYR"/>
                <w:color w:val="000000"/>
                <w:sz w:val="11"/>
                <w:szCs w:val="11"/>
              </w:rPr>
              <w:lastRenderedPageBreak/>
              <w:t>нарушений</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lastRenderedPageBreak/>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0,43</w:t>
            </w:r>
          </w:p>
        </w:tc>
      </w:tr>
      <w:tr w:rsidR="00AE300C" w:rsidTr="00AE300C">
        <w:trPr>
          <w:trHeight w:val="415"/>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81"/>
              <w:rPr>
                <w:rFonts w:ascii="Calibri" w:hAnsi="Calibri" w:cs="Calibri"/>
                <w:lang w:val="en-US"/>
              </w:rPr>
            </w:pPr>
            <w:r>
              <w:rPr>
                <w:rFonts w:ascii="Arial" w:hAnsi="Arial" w:cs="Arial"/>
                <w:color w:val="000000"/>
                <w:sz w:val="11"/>
                <w:szCs w:val="11"/>
                <w:lang w:val="en-US"/>
              </w:rPr>
              <w:lastRenderedPageBreak/>
              <w:t>8</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Работы, выполняемые в целях надлежащего содержания полов помещений, относящихся к общему имуществу в МКД: осмотр, проверка состояния, восстановительные работы</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0,40</w:t>
            </w:r>
          </w:p>
        </w:tc>
      </w:tr>
      <w:tr w:rsidR="00AE300C" w:rsidTr="00AE300C">
        <w:trPr>
          <w:trHeight w:val="659"/>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81"/>
              <w:rPr>
                <w:rFonts w:ascii="Calibri" w:hAnsi="Calibri" w:cs="Calibri"/>
                <w:lang w:val="en-US"/>
              </w:rPr>
            </w:pPr>
            <w:r>
              <w:rPr>
                <w:rFonts w:ascii="Arial" w:hAnsi="Arial" w:cs="Arial"/>
                <w:color w:val="000000"/>
                <w:sz w:val="11"/>
                <w:szCs w:val="11"/>
                <w:lang w:val="en-US"/>
              </w:rPr>
              <w:t>9</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Работы, выполняемые в целях надлежащего содержания оконных и дверных заполнений помещений, относящихся к общему имуществу в МКД: осмотр, проверка прочности, работоспособности фурнитуры, проведение восстановительных работ</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0,36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0,47</w:t>
            </w:r>
          </w:p>
        </w:tc>
      </w:tr>
      <w:tr w:rsidR="00AE300C" w:rsidRPr="009910B9" w:rsidTr="00AE300C">
        <w:trPr>
          <w:trHeight w:val="415"/>
        </w:trPr>
        <w:tc>
          <w:tcPr>
            <w:tcW w:w="321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b/>
                <w:bCs/>
                <w:color w:val="000000"/>
                <w:sz w:val="11"/>
                <w:szCs w:val="11"/>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r>
      <w:tr w:rsidR="00AE300C" w:rsidTr="00AE300C">
        <w:trPr>
          <w:trHeight w:val="537"/>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10</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ind w:right="29"/>
              <w:rPr>
                <w:rFonts w:ascii="Arial CYR" w:hAnsi="Arial CYR" w:cs="Arial CYR"/>
                <w:color w:val="000000"/>
                <w:sz w:val="11"/>
                <w:szCs w:val="11"/>
              </w:rPr>
            </w:pPr>
            <w:r>
              <w:rPr>
                <w:rFonts w:ascii="Arial CYR" w:hAnsi="Arial CYR" w:cs="Arial CYR"/>
                <w:color w:val="000000"/>
                <w:sz w:val="11"/>
                <w:szCs w:val="11"/>
              </w:rPr>
              <w:t xml:space="preserve">Работы, выполняемые в целях надлежащего содержания систем вентиляции и дымоудаления многоквартирных домов: </w:t>
            </w:r>
          </w:p>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осмотр и проверка состояния, устранение неплотностей и засоров в каналах</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1,56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1,56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1,56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1,56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1,56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1,56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1,56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2,03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2,03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2,03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2,03</w:t>
            </w:r>
          </w:p>
        </w:tc>
      </w:tr>
      <w:tr w:rsidR="00AE300C" w:rsidTr="00AE300C">
        <w:trPr>
          <w:trHeight w:val="415"/>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61"/>
              <w:rPr>
                <w:rFonts w:ascii="Calibri" w:hAnsi="Calibri" w:cs="Calibri"/>
                <w:lang w:val="en-US"/>
              </w:rPr>
            </w:pPr>
            <w:r>
              <w:rPr>
                <w:rFonts w:ascii="Arial" w:hAnsi="Arial" w:cs="Arial"/>
                <w:color w:val="000000"/>
                <w:sz w:val="11"/>
                <w:szCs w:val="11"/>
                <w:lang w:val="en-US"/>
              </w:rPr>
              <w:t>11</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 xml:space="preserve">Работы, выполняемые в целях надлежащего содержания печей, каминов и очагов в многоквартирных домах: осмотр и проверка конструкций, устранение завалов дымовых каналов </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3,15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3,15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Pr="00194DB6" w:rsidRDefault="00AE300C" w:rsidP="00AE300C">
            <w:pPr>
              <w:autoSpaceDE w:val="0"/>
              <w:autoSpaceDN w:val="0"/>
              <w:adjustRightInd w:val="0"/>
              <w:spacing w:line="252" w:lineRule="auto"/>
              <w:ind w:right="35"/>
              <w:jc w:val="right"/>
              <w:rPr>
                <w:rFonts w:ascii="Arial" w:hAnsi="Arial" w:cs="Arial"/>
                <w:sz w:val="13"/>
                <w:szCs w:val="13"/>
              </w:rPr>
            </w:pPr>
            <w:r w:rsidRPr="00194DB6">
              <w:rPr>
                <w:rFonts w:ascii="Arial" w:hAnsi="Arial" w:cs="Arial"/>
                <w:sz w:val="13"/>
                <w:szCs w:val="13"/>
              </w:rPr>
              <w:t>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3,15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4,10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4,10</w:t>
            </w:r>
          </w:p>
        </w:tc>
      </w:tr>
      <w:tr w:rsidR="00AE300C" w:rsidTr="00AE300C">
        <w:trPr>
          <w:trHeight w:val="1023"/>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12</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ind w:right="31"/>
              <w:rPr>
                <w:rFonts w:ascii="Calibri" w:hAnsi="Calibri" w:cs="Calibri"/>
              </w:rPr>
            </w:pPr>
            <w:r>
              <w:rPr>
                <w:rFonts w:ascii="Arial CYR" w:hAnsi="Arial CYR" w:cs="Arial CYR"/>
                <w:color w:val="000000"/>
                <w:sz w:val="11"/>
                <w:szCs w:val="11"/>
              </w:rPr>
              <w:t>Общие работы, выполняемые для надлежащего содержания</w:t>
            </w:r>
            <w:r>
              <w:rPr>
                <w:rFonts w:ascii="Arial CYR" w:hAnsi="Arial CYR" w:cs="Arial CYR"/>
                <w:b/>
                <w:bCs/>
                <w:color w:val="000000"/>
                <w:sz w:val="11"/>
                <w:szCs w:val="11"/>
              </w:rPr>
              <w:t xml:space="preserve"> систем водоснабжения</w:t>
            </w:r>
            <w:r>
              <w:rPr>
                <w:rFonts w:ascii="Arial CYR" w:hAnsi="Arial CYR" w:cs="Arial CYR"/>
                <w:color w:val="000000"/>
                <w:sz w:val="11"/>
                <w:szCs w:val="11"/>
              </w:rPr>
              <w:t xml:space="preserve"> (холодного и горячего) В МКД: осмотр и проверка исправности, регулировка и техническое обслуживание системы, запорной арматуры, контрольноизмерительных приборов, коллективных приборов учета, контроль качества и пареметров воды, восстановление герметичности системы, восстановление работоспособности оборудования и приборов относящихся к общему пользованию    </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77"/>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0"/>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1,45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1,45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1,45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1,89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w:hAnsi="Arial" w:cs="Arial"/>
                <w:color w:val="000000"/>
                <w:sz w:val="13"/>
                <w:szCs w:val="13"/>
                <w:lang w:val="en-US"/>
              </w:rPr>
              <w:t>1,89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35"/>
              <w:jc w:val="right"/>
              <w:rPr>
                <w:rFonts w:ascii="Calibri" w:hAnsi="Calibri" w:cs="Calibri"/>
                <w:lang w:val="en-US"/>
              </w:rPr>
            </w:pPr>
            <w:r>
              <w:rPr>
                <w:rFonts w:ascii="Arial CYR" w:hAnsi="Arial CYR" w:cs="Arial CYR"/>
                <w:color w:val="000000"/>
                <w:sz w:val="13"/>
                <w:szCs w:val="13"/>
              </w:rPr>
              <w:t>Х</w:t>
            </w:r>
          </w:p>
        </w:tc>
      </w:tr>
    </w:tbl>
    <w:p w:rsidR="00AE300C" w:rsidRPr="009910B9" w:rsidRDefault="00AE300C" w:rsidP="00AE300C">
      <w:pPr>
        <w:autoSpaceDE w:val="0"/>
        <w:autoSpaceDN w:val="0"/>
        <w:adjustRightInd w:val="0"/>
        <w:spacing w:line="252" w:lineRule="auto"/>
        <w:ind w:right="15400"/>
        <w:rPr>
          <w:rFonts w:ascii="Calibri" w:hAnsi="Calibri" w:cs="Calibri"/>
        </w:rPr>
      </w:pPr>
    </w:p>
    <w:tbl>
      <w:tblPr>
        <w:tblW w:w="15402" w:type="dxa"/>
        <w:tblInd w:w="-1057" w:type="dxa"/>
        <w:tblLayout w:type="fixed"/>
        <w:tblCellMar>
          <w:left w:w="28" w:type="dxa"/>
          <w:right w:w="28" w:type="dxa"/>
        </w:tblCellMar>
        <w:tblLook w:val="0000"/>
      </w:tblPr>
      <w:tblGrid>
        <w:gridCol w:w="304"/>
        <w:gridCol w:w="2908"/>
        <w:gridCol w:w="425"/>
        <w:gridCol w:w="709"/>
        <w:gridCol w:w="425"/>
        <w:gridCol w:w="850"/>
        <w:gridCol w:w="993"/>
        <w:gridCol w:w="1134"/>
        <w:gridCol w:w="850"/>
        <w:gridCol w:w="992"/>
        <w:gridCol w:w="851"/>
        <w:gridCol w:w="709"/>
        <w:gridCol w:w="708"/>
        <w:gridCol w:w="1276"/>
        <w:gridCol w:w="1276"/>
        <w:gridCol w:w="992"/>
      </w:tblGrid>
      <w:tr w:rsidR="00AE300C" w:rsidTr="00AE300C">
        <w:trPr>
          <w:trHeight w:val="1023"/>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13</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 xml:space="preserve">Общие работы, выполняемые для надлежащего </w:t>
            </w:r>
            <w:r>
              <w:rPr>
                <w:rFonts w:ascii="Arial CYR" w:hAnsi="Arial CYR" w:cs="Arial CYR"/>
                <w:b/>
                <w:bCs/>
                <w:color w:val="000000"/>
                <w:sz w:val="11"/>
                <w:szCs w:val="11"/>
              </w:rPr>
              <w:t xml:space="preserve">содержания систем отопления </w:t>
            </w:r>
            <w:r>
              <w:rPr>
                <w:rFonts w:ascii="Arial CYR" w:hAnsi="Arial CYR" w:cs="Arial CYR"/>
                <w:color w:val="000000"/>
                <w:sz w:val="11"/>
                <w:szCs w:val="11"/>
              </w:rPr>
              <w:t xml:space="preserve">в МКД: осмотр и проверка исправности, регулировка и техническое обслуживание системы, запорной арматуры, контрольно-измерительных приборов, коллективных приборов учета, контроль качества и пареметров теплоносителя, восстановление герметичности системы, восстановление работоспособности оборудования и приборов относящихся к общему пользованию      </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6"/>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1,11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r>
      <w:tr w:rsidR="00AE300C" w:rsidTr="00AE300C">
        <w:trPr>
          <w:trHeight w:val="537"/>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14</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Испытания на прочность и плотность (гидравлические испытания) узлов ввода и систем отопления, промывка и регулировка систем отопления, проведение пуско-наладочных работ, удаление воздуха из системы отопления</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26"/>
              <w:jc w:val="center"/>
              <w:rPr>
                <w:rFonts w:ascii="Calibri" w:hAnsi="Calibri" w:cs="Calibri"/>
                <w:lang w:val="en-US"/>
              </w:rPr>
            </w:pPr>
            <w:r>
              <w:rPr>
                <w:rFonts w:ascii="Arial" w:hAnsi="Arial" w:cs="Arial"/>
                <w:color w:val="000000"/>
                <w:sz w:val="11"/>
                <w:szCs w:val="11"/>
                <w:lang w:val="en-US"/>
              </w:rPr>
              <w:t>1</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3,24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3,24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3,24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4,21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4,21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r>
      <w:tr w:rsidR="00AE300C" w:rsidTr="00AE300C">
        <w:trPr>
          <w:trHeight w:val="1145"/>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15</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ind w:right="13"/>
              <w:rPr>
                <w:rFonts w:ascii="Calibri" w:hAnsi="Calibri" w:cs="Calibri"/>
              </w:rPr>
            </w:pPr>
            <w:r>
              <w:rPr>
                <w:rFonts w:ascii="Arial CYR" w:hAnsi="Arial CYR" w:cs="Arial CYR"/>
                <w:color w:val="000000"/>
                <w:sz w:val="11"/>
                <w:szCs w:val="11"/>
              </w:rPr>
              <w:t>Общие работы, выполняемые для надлежащего содержания</w:t>
            </w:r>
            <w:r>
              <w:rPr>
                <w:rFonts w:ascii="Arial CYR" w:hAnsi="Arial CYR" w:cs="Arial CYR"/>
                <w:b/>
                <w:bCs/>
                <w:color w:val="000000"/>
                <w:sz w:val="11"/>
                <w:szCs w:val="11"/>
              </w:rPr>
              <w:t xml:space="preserve"> систем водоотведения</w:t>
            </w:r>
            <w:r>
              <w:rPr>
                <w:rFonts w:ascii="Arial CYR" w:hAnsi="Arial CYR" w:cs="Arial CYR"/>
                <w:color w:val="000000"/>
                <w:sz w:val="11"/>
                <w:szCs w:val="11"/>
              </w:rPr>
              <w:t xml:space="preserve"> в МКД: осмотр и проверка исправности, регулировка и техническое обслуживание системы, запорной арматуры, контрольно-измерительных приборов, восстановление герметичности системы, восстановление работоспособности оборудования и приборов относящихся к общему пользованию, контроль состояния  и восстановление элементов внутренней канализации, канализационных вытяжек, внутренних водостоков       </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6"/>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0,72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Pr="00D314AD" w:rsidRDefault="00AE300C" w:rsidP="00AE300C">
            <w:pPr>
              <w:autoSpaceDE w:val="0"/>
              <w:autoSpaceDN w:val="0"/>
              <w:adjustRightInd w:val="0"/>
              <w:spacing w:line="252" w:lineRule="auto"/>
              <w:ind w:right="13"/>
              <w:jc w:val="right"/>
              <w:rPr>
                <w:rFonts w:ascii="Calibri" w:hAnsi="Calibri" w:cs="Calibri"/>
              </w:rPr>
            </w:pPr>
            <w:r>
              <w:rPr>
                <w:rFonts w:ascii="Arial" w:hAnsi="Arial" w:cs="Arial"/>
                <w:color w:val="000000"/>
                <w:sz w:val="13"/>
                <w:szCs w:val="13"/>
              </w:rPr>
              <w:t>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Pr="00D314AD" w:rsidRDefault="00AE300C" w:rsidP="00AE300C">
            <w:pPr>
              <w:autoSpaceDE w:val="0"/>
              <w:autoSpaceDN w:val="0"/>
              <w:adjustRightInd w:val="0"/>
              <w:spacing w:line="252" w:lineRule="auto"/>
              <w:ind w:right="13"/>
              <w:jc w:val="right"/>
              <w:rPr>
                <w:rFonts w:ascii="Calibri" w:hAnsi="Calibri" w:cs="Calibri"/>
              </w:rPr>
            </w:pPr>
            <w:r>
              <w:rPr>
                <w:rFonts w:ascii="Arial" w:hAnsi="Arial" w:cs="Arial"/>
                <w:color w:val="000000"/>
                <w:sz w:val="13"/>
                <w:szCs w:val="13"/>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0,72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Pr="00D314AD" w:rsidRDefault="00AE300C" w:rsidP="00AE300C">
            <w:pPr>
              <w:autoSpaceDE w:val="0"/>
              <w:autoSpaceDN w:val="0"/>
              <w:adjustRightInd w:val="0"/>
              <w:spacing w:line="252" w:lineRule="auto"/>
              <w:ind w:right="13"/>
              <w:jc w:val="right"/>
              <w:rPr>
                <w:rFonts w:ascii="Arial" w:hAnsi="Arial" w:cs="Arial"/>
                <w:sz w:val="13"/>
                <w:szCs w:val="13"/>
              </w:rPr>
            </w:pPr>
            <w:r w:rsidRPr="00D314AD">
              <w:rPr>
                <w:rFonts w:ascii="Arial" w:hAnsi="Arial" w:cs="Arial"/>
                <w:sz w:val="13"/>
                <w:szCs w:val="13"/>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0,72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Pr="00D314AD" w:rsidRDefault="00AE300C" w:rsidP="00AE300C">
            <w:pPr>
              <w:autoSpaceDE w:val="0"/>
              <w:autoSpaceDN w:val="0"/>
              <w:adjustRightInd w:val="0"/>
              <w:spacing w:line="252" w:lineRule="auto"/>
              <w:ind w:right="13"/>
              <w:jc w:val="right"/>
              <w:rPr>
                <w:rFonts w:ascii="Calibri" w:hAnsi="Calibri" w:cs="Calibri"/>
              </w:rPr>
            </w:pPr>
            <w:r>
              <w:rPr>
                <w:rFonts w:ascii="Arial" w:hAnsi="Arial" w:cs="Arial"/>
                <w:color w:val="000000"/>
                <w:sz w:val="13"/>
                <w:szCs w:val="13"/>
              </w:rPr>
              <w:t>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w:t>
            </w:r>
          </w:p>
        </w:tc>
      </w:tr>
      <w:tr w:rsidR="00AE300C" w:rsidTr="00AE300C">
        <w:trPr>
          <w:trHeight w:val="415"/>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16</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6"/>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1,38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1,38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1,38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1,38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1,38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1,38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1,79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1,79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1,79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1,79</w:t>
            </w:r>
          </w:p>
        </w:tc>
      </w:tr>
      <w:tr w:rsidR="00AE300C" w:rsidRPr="009910B9" w:rsidTr="00AE300C">
        <w:trPr>
          <w:trHeight w:val="213"/>
        </w:trPr>
        <w:tc>
          <w:tcPr>
            <w:tcW w:w="321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b/>
                <w:bCs/>
                <w:color w:val="000000"/>
                <w:sz w:val="11"/>
                <w:szCs w:val="11"/>
              </w:rPr>
              <w:lastRenderedPageBreak/>
              <w:t>Работы и услуги по содержанию иного общего имущества в МКД</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Pr="009910B9" w:rsidRDefault="00AE300C" w:rsidP="00AE300C">
            <w:pPr>
              <w:autoSpaceDE w:val="0"/>
              <w:autoSpaceDN w:val="0"/>
              <w:adjustRightInd w:val="0"/>
              <w:spacing w:after="160" w:line="252" w:lineRule="auto"/>
              <w:rPr>
                <w:rFonts w:ascii="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after="160" w:line="252" w:lineRule="auto"/>
              <w:rPr>
                <w:rFonts w:ascii="Calibri" w:hAnsi="Calibri" w:cs="Calibri"/>
              </w:rPr>
            </w:pPr>
          </w:p>
        </w:tc>
      </w:tr>
      <w:tr w:rsidR="00AE300C" w:rsidTr="00AE300C">
        <w:trPr>
          <w:trHeight w:val="415"/>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17</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Работы по содержанию земельного участка в холодный период года: уборка крылец и площадки перед входов в подъезд, посыпка песком</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6"/>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1,48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1,48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1,48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1,48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1,48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1,48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1,92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1,92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1,92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1,92</w:t>
            </w:r>
          </w:p>
        </w:tc>
      </w:tr>
      <w:tr w:rsidR="00AE300C" w:rsidTr="00AE300C">
        <w:trPr>
          <w:trHeight w:val="537"/>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18</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ind w:right="2"/>
              <w:rPr>
                <w:rFonts w:ascii="Calibri" w:hAnsi="Calibri" w:cs="Calibri"/>
              </w:rPr>
            </w:pPr>
            <w:r>
              <w:rPr>
                <w:rFonts w:ascii="Arial CYR" w:hAnsi="Arial CYR" w:cs="Arial CYR"/>
                <w:color w:val="000000"/>
                <w:sz w:val="11"/>
                <w:szCs w:val="11"/>
              </w:rPr>
              <w:t>Работы по содержанию помещений, входящих в состав общего имущества в многоквартирном доме: проведение дератизаций и дезинсекций помещений входящих в состав общего пользования в МКД</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56"/>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0,48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0,48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0,48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0,48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0,48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0,48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0,62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0,62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0,62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0,62</w:t>
            </w:r>
          </w:p>
        </w:tc>
      </w:tr>
      <w:tr w:rsidR="00AE300C" w:rsidTr="00AE300C">
        <w:trPr>
          <w:trHeight w:val="294"/>
        </w:trPr>
        <w:tc>
          <w:tcPr>
            <w:tcW w:w="30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19</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Осмотр и уборка мест общего пользования (чердаки, подвалы, технические помещения) от мусора</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51"/>
              <w:rPr>
                <w:rFonts w:ascii="Calibri" w:hAnsi="Calibri" w:cs="Calibri"/>
                <w:lang w:val="en-US"/>
              </w:rPr>
            </w:pPr>
            <w:r>
              <w:rPr>
                <w:rFonts w:ascii="Arial CYR" w:hAnsi="Arial CYR" w:cs="Arial CYR"/>
                <w:color w:val="000000"/>
                <w:sz w:val="11"/>
                <w:szCs w:val="11"/>
              </w:rPr>
              <w:t>кв.м.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6"/>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r>
      <w:tr w:rsidR="00AE300C" w:rsidTr="00AE300C">
        <w:trPr>
          <w:trHeight w:val="537"/>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20</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AE300C" w:rsidRPr="009910B9" w:rsidRDefault="00AE300C" w:rsidP="00AE300C">
            <w:pPr>
              <w:autoSpaceDE w:val="0"/>
              <w:autoSpaceDN w:val="0"/>
              <w:adjustRightInd w:val="0"/>
              <w:spacing w:line="252" w:lineRule="auto"/>
              <w:ind w:right="20"/>
              <w:rPr>
                <w:rFonts w:ascii="Calibri" w:hAnsi="Calibri" w:cs="Calibri"/>
              </w:rPr>
            </w:pPr>
            <w:r>
              <w:rPr>
                <w:rFonts w:ascii="Arial CYR" w:hAnsi="Arial CYR" w:cs="Arial CYR"/>
                <w:color w:val="000000"/>
                <w:sz w:val="11"/>
                <w:szCs w:val="11"/>
              </w:rPr>
              <w:t>Работы по обеспечению вывоза, в том числе откачке, жидких бытовых отходов: осмотр сооружений и оборудования, проверка и восстановление крышек выгребных ям, вывоз ЖБО</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9"/>
              <w:jc w:val="center"/>
              <w:rPr>
                <w:rFonts w:ascii="Calibri" w:hAnsi="Calibri" w:cs="Calibri"/>
                <w:lang w:val="en-US"/>
              </w:rPr>
            </w:pPr>
            <w:r>
              <w:rPr>
                <w:rFonts w:ascii="Arial" w:hAnsi="Arial" w:cs="Arial"/>
                <w:color w:val="000000"/>
                <w:sz w:val="11"/>
                <w:szCs w:val="11"/>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71"/>
              <w:rPr>
                <w:rFonts w:ascii="Arial CYR" w:hAnsi="Arial CYR" w:cs="Arial CYR"/>
                <w:color w:val="000000"/>
                <w:sz w:val="11"/>
                <w:szCs w:val="11"/>
              </w:rPr>
            </w:pPr>
            <w:r>
              <w:rPr>
                <w:rFonts w:ascii="Arial CYR" w:hAnsi="Arial CYR" w:cs="Arial CYR"/>
                <w:color w:val="000000"/>
                <w:sz w:val="11"/>
                <w:szCs w:val="11"/>
              </w:rPr>
              <w:t xml:space="preserve">вывоз ЖБО по </w:t>
            </w:r>
          </w:p>
          <w:p w:rsidR="00AE300C" w:rsidRPr="009910B9" w:rsidRDefault="00AE300C" w:rsidP="00AE300C">
            <w:pPr>
              <w:autoSpaceDE w:val="0"/>
              <w:autoSpaceDN w:val="0"/>
              <w:adjustRightInd w:val="0"/>
              <w:spacing w:line="252" w:lineRule="auto"/>
              <w:ind w:left="142" w:hanging="142"/>
              <w:rPr>
                <w:rFonts w:ascii="Calibri" w:hAnsi="Calibri" w:cs="Calibri"/>
              </w:rPr>
            </w:pPr>
            <w:r>
              <w:rPr>
                <w:rFonts w:ascii="Arial CYR" w:hAnsi="Arial CYR" w:cs="Arial CYR"/>
                <w:color w:val="000000"/>
                <w:sz w:val="11"/>
                <w:szCs w:val="11"/>
              </w:rPr>
              <w:t>заявкам граждан, осмотры 12 раз/год</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11,88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11,88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11,88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CYR" w:hAnsi="Arial CYR" w:cs="Arial CYR"/>
                <w:color w:val="000000"/>
                <w:sz w:val="13"/>
                <w:szCs w:val="13"/>
              </w:rPr>
              <w:t>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11,88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15,44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15,44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15,44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15,44</w:t>
            </w:r>
          </w:p>
        </w:tc>
      </w:tr>
      <w:tr w:rsidR="00AE300C" w:rsidTr="00AE300C">
        <w:trPr>
          <w:trHeight w:val="537"/>
        </w:trPr>
        <w:tc>
          <w:tcPr>
            <w:tcW w:w="3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21</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9"/>
              <w:jc w:val="center"/>
              <w:rPr>
                <w:rFonts w:ascii="Calibri" w:hAnsi="Calibri" w:cs="Calibri"/>
                <w:lang w:val="en-US"/>
              </w:rPr>
            </w:pPr>
            <w:r>
              <w:rPr>
                <w:rFonts w:ascii="Arial" w:hAnsi="Arial" w:cs="Arial"/>
                <w:color w:val="000000"/>
                <w:sz w:val="11"/>
                <w:szCs w:val="11"/>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5"/>
              <w:jc w:val="center"/>
              <w:rPr>
                <w:rFonts w:ascii="Calibri" w:hAnsi="Calibri" w:cs="Calibri"/>
                <w:lang w:val="en-US"/>
              </w:rPr>
            </w:pPr>
            <w:r>
              <w:rPr>
                <w:rFonts w:ascii="Arial CYR" w:hAnsi="Arial CYR" w:cs="Arial CYR"/>
                <w:color w:val="000000"/>
                <w:sz w:val="11"/>
                <w:szCs w:val="11"/>
              </w:rPr>
              <w:t>ежедневно</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6,70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6,70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6,70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6,70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6,70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6,70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8,71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8,71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8,71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8,71</w:t>
            </w:r>
          </w:p>
        </w:tc>
      </w:tr>
      <w:tr w:rsidR="00AE300C" w:rsidTr="00AE300C">
        <w:trPr>
          <w:trHeight w:val="213"/>
        </w:trPr>
        <w:tc>
          <w:tcPr>
            <w:tcW w:w="15402" w:type="dxa"/>
            <w:gridSpan w:val="16"/>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rPr>
                <w:rFonts w:ascii="Calibri" w:hAnsi="Calibri" w:cs="Calibri"/>
                <w:lang w:val="en-US"/>
              </w:rPr>
            </w:pPr>
            <w:r>
              <w:rPr>
                <w:rFonts w:ascii="Arial CYR" w:hAnsi="Arial CYR" w:cs="Arial CYR"/>
                <w:b/>
                <w:bCs/>
                <w:color w:val="000000"/>
                <w:sz w:val="11"/>
                <w:szCs w:val="11"/>
              </w:rPr>
              <w:t>УСЛУГИ ПО УПРАВЛЕНИЮ МКД</w:t>
            </w:r>
          </w:p>
        </w:tc>
      </w:tr>
      <w:tr w:rsidR="00AE300C" w:rsidTr="00AE300C">
        <w:trPr>
          <w:trHeight w:val="213"/>
        </w:trPr>
        <w:tc>
          <w:tcPr>
            <w:tcW w:w="304" w:type="dxa"/>
            <w:tcBorders>
              <w:top w:val="single" w:sz="4" w:space="0" w:color="000000"/>
              <w:left w:val="single" w:sz="2"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22</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Услуги по управлению многоквартирным домом</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9"/>
              <w:jc w:val="center"/>
              <w:rPr>
                <w:rFonts w:ascii="Calibri" w:hAnsi="Calibri" w:cs="Calibri"/>
                <w:lang w:val="en-US"/>
              </w:rPr>
            </w:pPr>
            <w:r>
              <w:rPr>
                <w:rFonts w:ascii="Arial" w:hAnsi="Arial" w:cs="Arial"/>
                <w:color w:val="000000"/>
                <w:sz w:val="11"/>
                <w:szCs w:val="11"/>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5"/>
              <w:jc w:val="center"/>
              <w:rPr>
                <w:rFonts w:ascii="Calibri" w:hAnsi="Calibri" w:cs="Calibri"/>
                <w:lang w:val="en-US"/>
              </w:rPr>
            </w:pPr>
            <w:r>
              <w:rPr>
                <w:rFonts w:ascii="Arial CYR" w:hAnsi="Arial CYR" w:cs="Arial CYR"/>
                <w:color w:val="000000"/>
                <w:sz w:val="11"/>
                <w:szCs w:val="11"/>
              </w:rPr>
              <w:t>ежедневно</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29"/>
              <w:jc w:val="center"/>
              <w:rPr>
                <w:rFonts w:ascii="Calibri" w:hAnsi="Calibri" w:cs="Calibri"/>
                <w:lang w:val="en-US"/>
              </w:rPr>
            </w:pPr>
            <w:r>
              <w:rPr>
                <w:rFonts w:ascii="Arial" w:hAnsi="Arial" w:cs="Arial"/>
                <w:color w:val="000000"/>
                <w:sz w:val="11"/>
                <w:szCs w:val="11"/>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6,45</w:t>
            </w:r>
          </w:p>
        </w:tc>
      </w:tr>
      <w:tr w:rsidR="00AE300C" w:rsidTr="00AE300C">
        <w:trPr>
          <w:trHeight w:val="213"/>
        </w:trPr>
        <w:tc>
          <w:tcPr>
            <w:tcW w:w="15402" w:type="dxa"/>
            <w:gridSpan w:val="16"/>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rPr>
                <w:rFonts w:ascii="Calibri" w:hAnsi="Calibri" w:cs="Calibri"/>
                <w:lang w:val="en-US"/>
              </w:rPr>
            </w:pPr>
            <w:r>
              <w:rPr>
                <w:rFonts w:ascii="Arial CYR" w:hAnsi="Arial CYR" w:cs="Arial CYR"/>
                <w:b/>
                <w:bCs/>
                <w:color w:val="000000"/>
                <w:sz w:val="11"/>
                <w:szCs w:val="11"/>
              </w:rPr>
              <w:t>ТЕКУЩИЙ РЕМОНТ МКД</w:t>
            </w:r>
          </w:p>
        </w:tc>
      </w:tr>
      <w:tr w:rsidR="00AE300C" w:rsidTr="00AE300C">
        <w:trPr>
          <w:trHeight w:val="213"/>
        </w:trPr>
        <w:tc>
          <w:tcPr>
            <w:tcW w:w="321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rPr>
                <w:rFonts w:ascii="Calibri" w:hAnsi="Calibri" w:cs="Calibri"/>
                <w:lang w:val="en-US"/>
              </w:rPr>
            </w:pPr>
            <w:r>
              <w:rPr>
                <w:rFonts w:ascii="Arial CYR" w:hAnsi="Arial CYR" w:cs="Arial CYR"/>
                <w:b/>
                <w:bCs/>
                <w:color w:val="000000"/>
                <w:sz w:val="11"/>
                <w:szCs w:val="11"/>
              </w:rPr>
              <w:t>Электроснабжение и электротехнические устройства</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after="160" w:line="252" w:lineRule="auto"/>
              <w:rPr>
                <w:rFonts w:ascii="Calibri" w:hAnsi="Calibri" w:cs="Calibri"/>
                <w:lang w:val="en-US"/>
              </w:rPr>
            </w:pPr>
          </w:p>
        </w:tc>
      </w:tr>
      <w:tr w:rsidR="00AE300C" w:rsidTr="00AE300C">
        <w:trPr>
          <w:trHeight w:val="294"/>
        </w:trPr>
        <w:tc>
          <w:tcPr>
            <w:tcW w:w="30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23</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autoSpaceDE w:val="0"/>
              <w:autoSpaceDN w:val="0"/>
              <w:adjustRightInd w:val="0"/>
              <w:spacing w:line="252" w:lineRule="auto"/>
              <w:rPr>
                <w:rFonts w:ascii="Calibri" w:hAnsi="Calibri" w:cs="Calibri"/>
              </w:rPr>
            </w:pPr>
            <w:r>
              <w:rPr>
                <w:rFonts w:ascii="Arial CYR" w:hAnsi="Arial CYR" w:cs="Arial CYR"/>
                <w:color w:val="000000"/>
                <w:sz w:val="11"/>
                <w:szCs w:val="11"/>
              </w:rPr>
              <w:t>Замена ламп освещения в местах общего пользования</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22"/>
              <w:jc w:val="center"/>
              <w:rPr>
                <w:rFonts w:ascii="Calibri" w:hAnsi="Calibri" w:cs="Calibri"/>
                <w:lang w:val="en-US"/>
              </w:rPr>
            </w:pPr>
            <w:r>
              <w:rPr>
                <w:rFonts w:ascii="Arial CYR" w:hAnsi="Arial CYR" w:cs="Arial CYR"/>
                <w:color w:val="000000"/>
                <w:sz w:val="11"/>
                <w:szCs w:val="11"/>
              </w:rPr>
              <w:t>шт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6"/>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28"/>
              <w:jc w:val="center"/>
              <w:rPr>
                <w:rFonts w:ascii="Calibri" w:hAnsi="Calibri" w:cs="Calibri"/>
                <w:lang w:val="en-US"/>
              </w:rPr>
            </w:pPr>
            <w:r>
              <w:rPr>
                <w:rFonts w:ascii="Arial" w:hAnsi="Arial" w:cs="Arial"/>
                <w:color w:val="000000"/>
                <w:sz w:val="11"/>
                <w:szCs w:val="11"/>
                <w:lang w:val="en-US"/>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0,28</w:t>
            </w:r>
          </w:p>
        </w:tc>
      </w:tr>
      <w:tr w:rsidR="00AE300C" w:rsidTr="00AE300C">
        <w:trPr>
          <w:trHeight w:val="294"/>
        </w:trPr>
        <w:tc>
          <w:tcPr>
            <w:tcW w:w="30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24</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rPr>
                <w:rFonts w:ascii="Calibri" w:hAnsi="Calibri" w:cs="Calibri"/>
                <w:lang w:val="en-US"/>
              </w:rPr>
            </w:pPr>
            <w:r>
              <w:rPr>
                <w:rFonts w:ascii="Arial CYR" w:hAnsi="Arial CYR" w:cs="Arial CYR"/>
                <w:color w:val="000000"/>
                <w:sz w:val="11"/>
                <w:szCs w:val="11"/>
              </w:rPr>
              <w:t xml:space="preserve">Замена светильников </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22"/>
              <w:jc w:val="center"/>
              <w:rPr>
                <w:rFonts w:ascii="Calibri" w:hAnsi="Calibri" w:cs="Calibri"/>
                <w:lang w:val="en-US"/>
              </w:rPr>
            </w:pPr>
            <w:r>
              <w:rPr>
                <w:rFonts w:ascii="Arial CYR" w:hAnsi="Arial CYR" w:cs="Arial CYR"/>
                <w:color w:val="000000"/>
                <w:sz w:val="11"/>
                <w:szCs w:val="11"/>
              </w:rPr>
              <w:t>шт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6"/>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26"/>
              <w:jc w:val="center"/>
              <w:rPr>
                <w:rFonts w:ascii="Calibri" w:hAnsi="Calibri" w:cs="Calibri"/>
                <w:lang w:val="en-US"/>
              </w:rPr>
            </w:pPr>
            <w:r>
              <w:rPr>
                <w:rFonts w:ascii="Arial" w:hAnsi="Arial" w:cs="Arial"/>
                <w:color w:val="000000"/>
                <w:sz w:val="11"/>
                <w:szCs w:val="11"/>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0,26</w:t>
            </w:r>
          </w:p>
        </w:tc>
      </w:tr>
      <w:tr w:rsidR="00AE300C" w:rsidTr="00AE300C">
        <w:trPr>
          <w:trHeight w:val="294"/>
        </w:trPr>
        <w:tc>
          <w:tcPr>
            <w:tcW w:w="30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left="51"/>
              <w:rPr>
                <w:rFonts w:ascii="Calibri" w:hAnsi="Calibri" w:cs="Calibri"/>
                <w:lang w:val="en-US"/>
              </w:rPr>
            </w:pPr>
            <w:r>
              <w:rPr>
                <w:rFonts w:ascii="Arial" w:hAnsi="Arial" w:cs="Arial"/>
                <w:color w:val="000000"/>
                <w:sz w:val="11"/>
                <w:szCs w:val="11"/>
                <w:lang w:val="en-US"/>
              </w:rPr>
              <w:t>25</w:t>
            </w:r>
          </w:p>
        </w:tc>
        <w:tc>
          <w:tcPr>
            <w:tcW w:w="29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rPr>
                <w:rFonts w:ascii="Calibri" w:hAnsi="Calibri" w:cs="Calibri"/>
                <w:lang w:val="en-US"/>
              </w:rPr>
            </w:pPr>
            <w:r>
              <w:rPr>
                <w:rFonts w:ascii="Arial CYR" w:hAnsi="Arial CYR" w:cs="Arial CYR"/>
                <w:color w:val="000000"/>
                <w:sz w:val="11"/>
                <w:szCs w:val="11"/>
              </w:rPr>
              <w:t>Замена выключателей</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22"/>
              <w:jc w:val="center"/>
              <w:rPr>
                <w:rFonts w:ascii="Calibri" w:hAnsi="Calibri" w:cs="Calibri"/>
                <w:lang w:val="en-US"/>
              </w:rPr>
            </w:pPr>
            <w:r>
              <w:rPr>
                <w:rFonts w:ascii="Arial CYR" w:hAnsi="Arial CYR" w:cs="Arial CYR"/>
                <w:color w:val="000000"/>
                <w:sz w:val="11"/>
                <w:szCs w:val="11"/>
              </w:rPr>
              <w:t>шт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56"/>
              <w:jc w:val="center"/>
              <w:rPr>
                <w:rFonts w:ascii="Arial CYR" w:hAnsi="Arial CYR" w:cs="Arial CYR"/>
                <w:color w:val="000000"/>
                <w:sz w:val="11"/>
                <w:szCs w:val="11"/>
              </w:rPr>
            </w:pPr>
            <w:r>
              <w:rPr>
                <w:rFonts w:ascii="Arial CYR" w:hAnsi="Arial CYR" w:cs="Arial CYR"/>
                <w:color w:val="000000"/>
                <w:sz w:val="11"/>
                <w:szCs w:val="11"/>
              </w:rPr>
              <w:t xml:space="preserve">по мере </w:t>
            </w:r>
          </w:p>
          <w:p w:rsidR="00AE300C" w:rsidRDefault="00AE300C" w:rsidP="00AE300C">
            <w:pPr>
              <w:autoSpaceDE w:val="0"/>
              <w:autoSpaceDN w:val="0"/>
              <w:adjustRightInd w:val="0"/>
              <w:spacing w:line="252" w:lineRule="auto"/>
              <w:ind w:left="71"/>
              <w:rPr>
                <w:rFonts w:ascii="Calibri" w:hAnsi="Calibri" w:cs="Calibri"/>
                <w:lang w:val="en-US"/>
              </w:rPr>
            </w:pPr>
            <w:r>
              <w:rPr>
                <w:rFonts w:ascii="Arial CYR" w:hAnsi="Arial CYR" w:cs="Arial CYR"/>
                <w:color w:val="000000"/>
                <w:sz w:val="11"/>
                <w:szCs w:val="11"/>
              </w:rPr>
              <w:t>необходимости</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26"/>
              <w:jc w:val="center"/>
              <w:rPr>
                <w:rFonts w:ascii="Calibri" w:hAnsi="Calibri" w:cs="Calibri"/>
                <w:lang w:val="en-US"/>
              </w:rPr>
            </w:pPr>
            <w:r>
              <w:rPr>
                <w:rFonts w:ascii="Arial" w:hAnsi="Arial" w:cs="Arial"/>
                <w:color w:val="000000"/>
                <w:sz w:val="11"/>
                <w:szCs w:val="11"/>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color w:val="000000"/>
                <w:sz w:val="13"/>
                <w:szCs w:val="13"/>
                <w:lang w:val="en-US"/>
              </w:rPr>
              <w:t>0,14</w:t>
            </w:r>
          </w:p>
        </w:tc>
      </w:tr>
      <w:tr w:rsidR="00AE300C" w:rsidTr="00AE300C">
        <w:trPr>
          <w:trHeight w:val="213"/>
        </w:trPr>
        <w:tc>
          <w:tcPr>
            <w:tcW w:w="4771" w:type="dxa"/>
            <w:gridSpan w:val="5"/>
            <w:tcBorders>
              <w:top w:val="single" w:sz="4" w:space="0" w:color="000000"/>
              <w:left w:val="single" w:sz="4" w:space="0" w:color="000000"/>
              <w:bottom w:val="single" w:sz="4" w:space="0" w:color="000000"/>
              <w:right w:val="single" w:sz="4" w:space="0" w:color="000000"/>
            </w:tcBorders>
            <w:shd w:val="clear" w:color="000000" w:fill="FFFFFF"/>
          </w:tcPr>
          <w:p w:rsidR="00AE300C" w:rsidRPr="009910B9" w:rsidRDefault="00AE300C" w:rsidP="00AE300C">
            <w:pPr>
              <w:tabs>
                <w:tab w:val="center" w:pos="218"/>
                <w:tab w:val="center" w:pos="3691"/>
              </w:tabs>
              <w:autoSpaceDE w:val="0"/>
              <w:autoSpaceDN w:val="0"/>
              <w:adjustRightInd w:val="0"/>
              <w:spacing w:line="252" w:lineRule="auto"/>
              <w:rPr>
                <w:rFonts w:ascii="Calibri" w:hAnsi="Calibri" w:cs="Calibri"/>
              </w:rPr>
            </w:pPr>
            <w:r w:rsidRPr="009910B9">
              <w:rPr>
                <w:rFonts w:ascii="Calibri" w:hAnsi="Calibri" w:cs="Calibri"/>
                <w:color w:val="000000"/>
              </w:rPr>
              <w:tab/>
            </w:r>
            <w:r w:rsidRPr="009910B9">
              <w:rPr>
                <w:rFonts w:ascii="Arial" w:hAnsi="Arial" w:cs="Arial"/>
                <w:color w:val="000000"/>
                <w:sz w:val="11"/>
                <w:szCs w:val="11"/>
              </w:rPr>
              <w:t>,</w:t>
            </w:r>
            <w:r w:rsidRPr="009910B9">
              <w:rPr>
                <w:rFonts w:ascii="Arial" w:hAnsi="Arial" w:cs="Arial"/>
                <w:color w:val="000000"/>
                <w:sz w:val="11"/>
                <w:szCs w:val="11"/>
              </w:rPr>
              <w:tab/>
            </w:r>
            <w:r>
              <w:rPr>
                <w:rFonts w:ascii="Arial CYR" w:hAnsi="Arial CYR" w:cs="Arial CYR"/>
                <w:color w:val="000000"/>
                <w:sz w:val="13"/>
                <w:szCs w:val="13"/>
              </w:rPr>
              <w:t>ИТОГО ПЛАТА ЗА СОДЕРЖАНИЕ ОБЩЕГО ИМУЩЕСТВА: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b/>
                <w:bCs/>
                <w:color w:val="000000"/>
                <w:sz w:val="13"/>
                <w:szCs w:val="13"/>
                <w:lang w:val="en-US"/>
              </w:rPr>
              <w:t>27,41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D314AD" w:rsidRDefault="00AE300C" w:rsidP="00AE300C">
            <w:pPr>
              <w:autoSpaceDE w:val="0"/>
              <w:autoSpaceDN w:val="0"/>
              <w:adjustRightInd w:val="0"/>
              <w:spacing w:line="252" w:lineRule="auto"/>
              <w:ind w:right="13"/>
              <w:jc w:val="right"/>
              <w:rPr>
                <w:rFonts w:ascii="Arial" w:hAnsi="Arial" w:cs="Arial"/>
                <w:b/>
                <w:sz w:val="13"/>
                <w:szCs w:val="13"/>
              </w:rPr>
            </w:pPr>
            <w:r w:rsidRPr="00D314AD">
              <w:rPr>
                <w:rFonts w:ascii="Arial" w:hAnsi="Arial" w:cs="Arial"/>
                <w:b/>
                <w:sz w:val="13"/>
                <w:szCs w:val="13"/>
              </w:rPr>
              <w:t>38,57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450C5A" w:rsidRDefault="00AE300C" w:rsidP="00AE300C">
            <w:pPr>
              <w:autoSpaceDE w:val="0"/>
              <w:autoSpaceDN w:val="0"/>
              <w:adjustRightInd w:val="0"/>
              <w:spacing w:line="252" w:lineRule="auto"/>
              <w:ind w:right="13"/>
              <w:jc w:val="right"/>
              <w:rPr>
                <w:rFonts w:ascii="Calibri" w:hAnsi="Calibri" w:cs="Calibri"/>
              </w:rPr>
            </w:pPr>
            <w:r>
              <w:rPr>
                <w:rFonts w:ascii="Arial" w:hAnsi="Arial" w:cs="Arial"/>
                <w:b/>
                <w:bCs/>
                <w:color w:val="000000"/>
                <w:sz w:val="13"/>
                <w:szCs w:val="13"/>
                <w:lang w:val="en-US"/>
              </w:rPr>
              <w:t>37,</w:t>
            </w:r>
            <w:r>
              <w:rPr>
                <w:rFonts w:ascii="Arial" w:hAnsi="Arial" w:cs="Arial"/>
                <w:b/>
                <w:bCs/>
                <w:color w:val="000000"/>
                <w:sz w:val="13"/>
                <w:szCs w:val="13"/>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AE300C" w:rsidRDefault="00AE300C" w:rsidP="00AE300C">
            <w:pPr>
              <w:autoSpaceDE w:val="0"/>
              <w:autoSpaceDN w:val="0"/>
              <w:adjustRightInd w:val="0"/>
              <w:spacing w:line="252" w:lineRule="auto"/>
              <w:ind w:right="13"/>
              <w:jc w:val="right"/>
              <w:rPr>
                <w:rFonts w:ascii="Calibri" w:hAnsi="Calibri" w:cs="Calibri"/>
                <w:lang w:val="en-US"/>
              </w:rPr>
            </w:pPr>
            <w:r>
              <w:rPr>
                <w:rFonts w:ascii="Arial" w:hAnsi="Arial" w:cs="Arial"/>
                <w:b/>
                <w:bCs/>
                <w:color w:val="000000"/>
                <w:sz w:val="13"/>
                <w:szCs w:val="13"/>
                <w:lang w:val="en-US"/>
              </w:rPr>
              <w:t>26,21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450C5A" w:rsidRDefault="00AE300C" w:rsidP="00AE300C">
            <w:pPr>
              <w:autoSpaceDE w:val="0"/>
              <w:autoSpaceDN w:val="0"/>
              <w:adjustRightInd w:val="0"/>
              <w:spacing w:line="252" w:lineRule="auto"/>
              <w:ind w:right="13"/>
              <w:jc w:val="right"/>
              <w:rPr>
                <w:rFonts w:ascii="Calibri" w:hAnsi="Calibri" w:cs="Calibri"/>
              </w:rPr>
            </w:pPr>
            <w:r>
              <w:rPr>
                <w:rFonts w:ascii="Arial" w:hAnsi="Arial" w:cs="Arial"/>
                <w:b/>
                <w:bCs/>
                <w:color w:val="000000"/>
                <w:sz w:val="13"/>
                <w:szCs w:val="13"/>
                <w:lang w:val="en-US"/>
              </w:rPr>
              <w:t>3</w:t>
            </w:r>
            <w:r>
              <w:rPr>
                <w:rFonts w:ascii="Arial" w:hAnsi="Arial" w:cs="Arial"/>
                <w:b/>
                <w:bCs/>
                <w:color w:val="000000"/>
                <w:sz w:val="13"/>
                <w:szCs w:val="13"/>
              </w:rPr>
              <w:t>7</w:t>
            </w:r>
            <w:r>
              <w:rPr>
                <w:rFonts w:ascii="Arial" w:hAnsi="Arial" w:cs="Arial"/>
                <w:b/>
                <w:bCs/>
                <w:color w:val="000000"/>
                <w:sz w:val="13"/>
                <w:szCs w:val="13"/>
                <w:lang w:val="en-US"/>
              </w:rPr>
              <w:t>,</w:t>
            </w:r>
            <w:r>
              <w:rPr>
                <w:rFonts w:ascii="Arial" w:hAnsi="Arial" w:cs="Arial"/>
                <w:b/>
                <w:bCs/>
                <w:color w:val="000000"/>
                <w:sz w:val="13"/>
                <w:szCs w:val="13"/>
              </w:rPr>
              <w:t>37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194DB6" w:rsidRDefault="00AE300C" w:rsidP="00AE300C">
            <w:pPr>
              <w:tabs>
                <w:tab w:val="left" w:pos="406"/>
              </w:tabs>
              <w:autoSpaceDE w:val="0"/>
              <w:autoSpaceDN w:val="0"/>
              <w:adjustRightInd w:val="0"/>
              <w:spacing w:line="252" w:lineRule="auto"/>
              <w:ind w:right="13"/>
              <w:jc w:val="right"/>
              <w:rPr>
                <w:rFonts w:ascii="Calibri" w:hAnsi="Calibri" w:cs="Calibri"/>
              </w:rPr>
            </w:pPr>
            <w:r>
              <w:rPr>
                <w:rFonts w:ascii="Arial" w:hAnsi="Arial" w:cs="Arial"/>
                <w:b/>
                <w:bCs/>
                <w:color w:val="000000"/>
                <w:sz w:val="13"/>
                <w:szCs w:val="13"/>
                <w:lang w:val="en-US"/>
              </w:rPr>
              <w:t>2</w:t>
            </w:r>
            <w:r>
              <w:rPr>
                <w:rFonts w:ascii="Arial" w:hAnsi="Arial" w:cs="Arial"/>
                <w:b/>
                <w:bCs/>
                <w:color w:val="000000"/>
                <w:sz w:val="13"/>
                <w:szCs w:val="13"/>
              </w:rPr>
              <w:t>1</w:t>
            </w:r>
            <w:r>
              <w:rPr>
                <w:rFonts w:ascii="Arial" w:hAnsi="Arial" w:cs="Arial"/>
                <w:b/>
                <w:bCs/>
                <w:color w:val="000000"/>
                <w:sz w:val="13"/>
                <w:szCs w:val="13"/>
                <w:lang w:val="en-US"/>
              </w:rPr>
              <w:t>,</w:t>
            </w:r>
            <w:r>
              <w:rPr>
                <w:rFonts w:ascii="Arial" w:hAnsi="Arial" w:cs="Arial"/>
                <w:b/>
                <w:bCs/>
                <w:color w:val="000000"/>
                <w:sz w:val="13"/>
                <w:szCs w:val="13"/>
              </w:rPr>
              <w:t>61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6F4965" w:rsidRDefault="00AE300C" w:rsidP="00AE300C">
            <w:pPr>
              <w:autoSpaceDE w:val="0"/>
              <w:autoSpaceDN w:val="0"/>
              <w:adjustRightInd w:val="0"/>
              <w:spacing w:line="252" w:lineRule="auto"/>
              <w:ind w:right="13"/>
              <w:jc w:val="right"/>
              <w:rPr>
                <w:rFonts w:ascii="Calibri" w:hAnsi="Calibri" w:cs="Calibri"/>
              </w:rPr>
            </w:pPr>
            <w:r>
              <w:rPr>
                <w:rFonts w:ascii="Arial" w:hAnsi="Arial" w:cs="Arial"/>
                <w:b/>
                <w:bCs/>
                <w:color w:val="000000"/>
                <w:sz w:val="13"/>
                <w:szCs w:val="13"/>
                <w:lang w:val="en-US"/>
              </w:rPr>
              <w:t>3</w:t>
            </w:r>
            <w:r>
              <w:rPr>
                <w:rFonts w:ascii="Arial" w:hAnsi="Arial" w:cs="Arial"/>
                <w:b/>
                <w:bCs/>
                <w:color w:val="000000"/>
                <w:sz w:val="13"/>
                <w:szCs w:val="13"/>
              </w:rPr>
              <w:t>5</w:t>
            </w:r>
            <w:r>
              <w:rPr>
                <w:rFonts w:ascii="Arial" w:hAnsi="Arial" w:cs="Arial"/>
                <w:b/>
                <w:bCs/>
                <w:color w:val="000000"/>
                <w:sz w:val="13"/>
                <w:szCs w:val="13"/>
                <w:lang w:val="en-US"/>
              </w:rPr>
              <w:t>,</w:t>
            </w:r>
            <w:r>
              <w:rPr>
                <w:rFonts w:ascii="Arial" w:hAnsi="Arial" w:cs="Arial"/>
                <w:b/>
                <w:bCs/>
                <w:color w:val="000000"/>
                <w:sz w:val="13"/>
                <w:szCs w:val="13"/>
              </w:rPr>
              <w:t>92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411055" w:rsidRDefault="00AE300C" w:rsidP="00AE300C">
            <w:pPr>
              <w:autoSpaceDE w:val="0"/>
              <w:autoSpaceDN w:val="0"/>
              <w:adjustRightInd w:val="0"/>
              <w:spacing w:line="252" w:lineRule="auto"/>
              <w:ind w:right="13"/>
              <w:jc w:val="right"/>
              <w:rPr>
                <w:rFonts w:ascii="Calibri" w:hAnsi="Calibri" w:cs="Calibri"/>
              </w:rPr>
            </w:pPr>
            <w:r>
              <w:rPr>
                <w:rFonts w:ascii="Arial" w:hAnsi="Arial" w:cs="Arial"/>
                <w:b/>
                <w:bCs/>
                <w:color w:val="000000"/>
                <w:sz w:val="13"/>
                <w:szCs w:val="13"/>
                <w:lang w:val="en-US"/>
              </w:rPr>
              <w:t>4</w:t>
            </w:r>
            <w:r>
              <w:rPr>
                <w:rFonts w:ascii="Arial" w:hAnsi="Arial" w:cs="Arial"/>
                <w:b/>
                <w:bCs/>
                <w:color w:val="000000"/>
                <w:sz w:val="13"/>
                <w:szCs w:val="13"/>
              </w:rPr>
              <w:t>8</w:t>
            </w:r>
            <w:r>
              <w:rPr>
                <w:rFonts w:ascii="Arial" w:hAnsi="Arial" w:cs="Arial"/>
                <w:b/>
                <w:bCs/>
                <w:color w:val="000000"/>
                <w:sz w:val="13"/>
                <w:szCs w:val="13"/>
                <w:lang w:val="en-US"/>
              </w:rPr>
              <w:t>,</w:t>
            </w:r>
            <w:r>
              <w:rPr>
                <w:rFonts w:ascii="Arial" w:hAnsi="Arial" w:cs="Arial"/>
                <w:b/>
                <w:bCs/>
                <w:color w:val="000000"/>
                <w:sz w:val="13"/>
                <w:szCs w:val="13"/>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411055" w:rsidRDefault="00AE300C" w:rsidP="00AE300C">
            <w:pPr>
              <w:autoSpaceDE w:val="0"/>
              <w:autoSpaceDN w:val="0"/>
              <w:adjustRightInd w:val="0"/>
              <w:spacing w:line="252" w:lineRule="auto"/>
              <w:ind w:right="13"/>
              <w:jc w:val="right"/>
              <w:rPr>
                <w:rFonts w:ascii="Calibri" w:hAnsi="Calibri" w:cs="Calibri"/>
              </w:rPr>
            </w:pPr>
            <w:r>
              <w:rPr>
                <w:rFonts w:ascii="Arial" w:hAnsi="Arial" w:cs="Arial"/>
                <w:b/>
                <w:bCs/>
                <w:color w:val="000000"/>
                <w:sz w:val="13"/>
                <w:szCs w:val="13"/>
                <w:lang w:val="en-US"/>
              </w:rPr>
              <w:t>4</w:t>
            </w:r>
            <w:r>
              <w:rPr>
                <w:rFonts w:ascii="Arial" w:hAnsi="Arial" w:cs="Arial"/>
                <w:b/>
                <w:bCs/>
                <w:color w:val="000000"/>
                <w:sz w:val="13"/>
                <w:szCs w:val="13"/>
              </w:rPr>
              <w:t>6</w:t>
            </w:r>
            <w:r>
              <w:rPr>
                <w:rFonts w:ascii="Arial" w:hAnsi="Arial" w:cs="Arial"/>
                <w:b/>
                <w:bCs/>
                <w:color w:val="000000"/>
                <w:sz w:val="13"/>
                <w:szCs w:val="13"/>
                <w:lang w:val="en-US"/>
              </w:rPr>
              <w:t>,</w:t>
            </w:r>
            <w:r>
              <w:rPr>
                <w:rFonts w:ascii="Arial" w:hAnsi="Arial" w:cs="Arial"/>
                <w:b/>
                <w:bCs/>
                <w:color w:val="000000"/>
                <w:sz w:val="13"/>
                <w:szCs w:val="13"/>
              </w:rPr>
              <w:t>36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411055" w:rsidRDefault="00AE300C" w:rsidP="00AE300C">
            <w:pPr>
              <w:autoSpaceDE w:val="0"/>
              <w:autoSpaceDN w:val="0"/>
              <w:adjustRightInd w:val="0"/>
              <w:spacing w:line="252" w:lineRule="auto"/>
              <w:ind w:right="13"/>
              <w:jc w:val="right"/>
              <w:rPr>
                <w:rFonts w:ascii="Calibri" w:hAnsi="Calibri" w:cs="Calibri"/>
              </w:rPr>
            </w:pPr>
            <w:r>
              <w:rPr>
                <w:rFonts w:ascii="Arial" w:hAnsi="Arial" w:cs="Arial"/>
                <w:b/>
                <w:bCs/>
                <w:color w:val="000000"/>
                <w:sz w:val="13"/>
                <w:szCs w:val="13"/>
                <w:lang w:val="en-US"/>
              </w:rPr>
              <w:t>4</w:t>
            </w:r>
            <w:r>
              <w:rPr>
                <w:rFonts w:ascii="Arial" w:hAnsi="Arial" w:cs="Arial"/>
                <w:b/>
                <w:bCs/>
                <w:color w:val="000000"/>
                <w:sz w:val="13"/>
                <w:szCs w:val="13"/>
              </w:rPr>
              <w:t>6</w:t>
            </w:r>
            <w:r>
              <w:rPr>
                <w:rFonts w:ascii="Arial" w:hAnsi="Arial" w:cs="Arial"/>
                <w:b/>
                <w:bCs/>
                <w:color w:val="000000"/>
                <w:sz w:val="13"/>
                <w:szCs w:val="13"/>
                <w:lang w:val="en-US"/>
              </w:rPr>
              <w:t>,</w:t>
            </w:r>
            <w:r>
              <w:rPr>
                <w:rFonts w:ascii="Arial" w:hAnsi="Arial" w:cs="Arial"/>
                <w:b/>
                <w:bCs/>
                <w:color w:val="000000"/>
                <w:sz w:val="13"/>
                <w:szCs w:val="13"/>
              </w:rPr>
              <w:t>64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E300C" w:rsidRPr="00411055" w:rsidRDefault="00AE300C" w:rsidP="00AE300C">
            <w:pPr>
              <w:autoSpaceDE w:val="0"/>
              <w:autoSpaceDN w:val="0"/>
              <w:adjustRightInd w:val="0"/>
              <w:spacing w:line="252" w:lineRule="auto"/>
              <w:ind w:right="13"/>
              <w:jc w:val="right"/>
              <w:rPr>
                <w:rFonts w:ascii="Calibri" w:hAnsi="Calibri" w:cs="Calibri"/>
              </w:rPr>
            </w:pPr>
            <w:r>
              <w:rPr>
                <w:rFonts w:ascii="Arial" w:hAnsi="Arial" w:cs="Arial"/>
                <w:b/>
                <w:bCs/>
                <w:color w:val="000000"/>
                <w:sz w:val="13"/>
                <w:szCs w:val="13"/>
                <w:lang w:val="en-US"/>
              </w:rPr>
              <w:t>4</w:t>
            </w:r>
            <w:r>
              <w:rPr>
                <w:rFonts w:ascii="Arial" w:hAnsi="Arial" w:cs="Arial"/>
                <w:b/>
                <w:bCs/>
                <w:color w:val="000000"/>
                <w:sz w:val="13"/>
                <w:szCs w:val="13"/>
              </w:rPr>
              <w:t>4</w:t>
            </w:r>
            <w:r>
              <w:rPr>
                <w:rFonts w:ascii="Arial" w:hAnsi="Arial" w:cs="Arial"/>
                <w:b/>
                <w:bCs/>
                <w:color w:val="000000"/>
                <w:sz w:val="13"/>
                <w:szCs w:val="13"/>
                <w:lang w:val="en-US"/>
              </w:rPr>
              <w:t>,</w:t>
            </w:r>
            <w:r>
              <w:rPr>
                <w:rFonts w:ascii="Arial" w:hAnsi="Arial" w:cs="Arial"/>
                <w:b/>
                <w:bCs/>
                <w:color w:val="000000"/>
                <w:sz w:val="13"/>
                <w:szCs w:val="13"/>
              </w:rPr>
              <w:t>75</w:t>
            </w:r>
          </w:p>
        </w:tc>
      </w:tr>
    </w:tbl>
    <w:p w:rsidR="00AE300C" w:rsidRDefault="00AE300C" w:rsidP="00AE300C">
      <w:pPr>
        <w:tabs>
          <w:tab w:val="center" w:pos="5921"/>
        </w:tabs>
        <w:autoSpaceDE w:val="0"/>
        <w:autoSpaceDN w:val="0"/>
        <w:adjustRightInd w:val="0"/>
        <w:spacing w:after="3" w:line="252" w:lineRule="auto"/>
        <w:rPr>
          <w:rFonts w:ascii="Arial CYR" w:hAnsi="Arial CYR" w:cs="Arial CYR"/>
          <w:color w:val="000000"/>
          <w:sz w:val="13"/>
          <w:szCs w:val="13"/>
        </w:rPr>
      </w:pPr>
    </w:p>
    <w:p w:rsidR="00AE300C" w:rsidRPr="00D651CA" w:rsidRDefault="00AE300C" w:rsidP="00AE300C"/>
    <w:p w:rsidR="00AE300C" w:rsidRDefault="00AE300C" w:rsidP="00845771">
      <w:pPr>
        <w:tabs>
          <w:tab w:val="left" w:pos="5488"/>
        </w:tabs>
        <w:jc w:val="both"/>
        <w:rPr>
          <w:color w:val="000000"/>
          <w:sz w:val="28"/>
          <w:szCs w:val="28"/>
        </w:rPr>
        <w:sectPr w:rsidR="00AE300C" w:rsidSect="00AE300C">
          <w:pgSz w:w="16838" w:h="11906" w:orient="landscape" w:code="9"/>
          <w:pgMar w:top="1701" w:right="1276" w:bottom="851" w:left="1134" w:header="709" w:footer="709" w:gutter="0"/>
          <w:cols w:space="1418"/>
          <w:docGrid w:linePitch="360"/>
        </w:sectPr>
      </w:pPr>
    </w:p>
    <w:p w:rsidR="00AE300C" w:rsidRDefault="00AE300C" w:rsidP="00AE300C">
      <w:pPr>
        <w:tabs>
          <w:tab w:val="left" w:pos="11693"/>
        </w:tabs>
        <w:spacing w:line="362" w:lineRule="exact"/>
        <w:jc w:val="right"/>
        <w:rPr>
          <w:sz w:val="24"/>
        </w:rPr>
      </w:pPr>
      <w:r>
        <w:rPr>
          <w:sz w:val="24"/>
        </w:rPr>
        <w:lastRenderedPageBreak/>
        <w:t>Приложение 2</w:t>
      </w:r>
    </w:p>
    <w:p w:rsidR="00AE300C" w:rsidRDefault="00AE300C" w:rsidP="00AE300C">
      <w:pPr>
        <w:tabs>
          <w:tab w:val="left" w:pos="4285"/>
        </w:tabs>
        <w:spacing w:line="362" w:lineRule="exact"/>
        <w:rPr>
          <w:sz w:val="24"/>
        </w:rPr>
      </w:pPr>
      <w:r>
        <w:rPr>
          <w:sz w:val="24"/>
        </w:rPr>
        <w:tab/>
        <w:t>Перечень многоквартирных домов по группам</w:t>
      </w:r>
    </w:p>
    <w:tbl>
      <w:tblPr>
        <w:tblW w:w="16180" w:type="dxa"/>
        <w:tblInd w:w="-782" w:type="dxa"/>
        <w:tblLayout w:type="fixed"/>
        <w:tblCellMar>
          <w:left w:w="0" w:type="dxa"/>
          <w:right w:w="0" w:type="dxa"/>
        </w:tblCellMar>
        <w:tblLook w:val="0000"/>
      </w:tblPr>
      <w:tblGrid>
        <w:gridCol w:w="1440"/>
        <w:gridCol w:w="1240"/>
        <w:gridCol w:w="1340"/>
        <w:gridCol w:w="1400"/>
        <w:gridCol w:w="1280"/>
        <w:gridCol w:w="1320"/>
        <w:gridCol w:w="1240"/>
        <w:gridCol w:w="120"/>
        <w:gridCol w:w="1360"/>
        <w:gridCol w:w="1340"/>
        <w:gridCol w:w="1320"/>
        <w:gridCol w:w="1320"/>
        <w:gridCol w:w="1460"/>
      </w:tblGrid>
      <w:tr w:rsidR="00AE300C" w:rsidTr="00AE300C">
        <w:trPr>
          <w:trHeight w:val="176"/>
        </w:trPr>
        <w:tc>
          <w:tcPr>
            <w:tcW w:w="1440" w:type="dxa"/>
            <w:tcBorders>
              <w:top w:val="single" w:sz="8" w:space="0" w:color="auto"/>
              <w:left w:val="single" w:sz="8" w:space="0" w:color="auto"/>
              <w:right w:val="single" w:sz="8" w:space="0" w:color="auto"/>
            </w:tcBorders>
            <w:shd w:val="clear" w:color="auto" w:fill="auto"/>
            <w:vAlign w:val="bottom"/>
          </w:tcPr>
          <w:p w:rsidR="00AE300C" w:rsidRDefault="00AE300C" w:rsidP="00AE300C">
            <w:pPr>
              <w:spacing w:line="0" w:lineRule="atLeast"/>
              <w:ind w:left="60"/>
              <w:rPr>
                <w:rFonts w:ascii="Arial" w:eastAsia="Arial" w:hAnsi="Arial"/>
                <w:sz w:val="13"/>
              </w:rPr>
            </w:pPr>
            <w:r>
              <w:rPr>
                <w:rFonts w:ascii="Arial" w:eastAsia="Arial" w:hAnsi="Arial"/>
                <w:sz w:val="13"/>
              </w:rPr>
              <w:t>Группировка по</w:t>
            </w:r>
          </w:p>
        </w:tc>
        <w:tc>
          <w:tcPr>
            <w:tcW w:w="1240" w:type="dxa"/>
            <w:tcBorders>
              <w:top w:val="single" w:sz="8" w:space="0" w:color="auto"/>
            </w:tcBorders>
            <w:shd w:val="clear" w:color="auto" w:fill="auto"/>
            <w:vAlign w:val="bottom"/>
          </w:tcPr>
          <w:p w:rsidR="00AE300C" w:rsidRDefault="00AE300C" w:rsidP="00AE300C">
            <w:pPr>
              <w:spacing w:line="0" w:lineRule="atLeast"/>
              <w:rPr>
                <w:sz w:val="15"/>
              </w:rPr>
            </w:pPr>
          </w:p>
        </w:tc>
        <w:tc>
          <w:tcPr>
            <w:tcW w:w="1340" w:type="dxa"/>
            <w:tcBorders>
              <w:top w:val="single" w:sz="8" w:space="0" w:color="auto"/>
            </w:tcBorders>
            <w:shd w:val="clear" w:color="auto" w:fill="auto"/>
            <w:vAlign w:val="bottom"/>
          </w:tcPr>
          <w:p w:rsidR="00AE300C" w:rsidRDefault="00AE300C" w:rsidP="00AE300C">
            <w:pPr>
              <w:spacing w:line="0" w:lineRule="atLeast"/>
              <w:rPr>
                <w:sz w:val="15"/>
              </w:rPr>
            </w:pPr>
          </w:p>
        </w:tc>
        <w:tc>
          <w:tcPr>
            <w:tcW w:w="4000" w:type="dxa"/>
            <w:gridSpan w:val="3"/>
            <w:vMerge w:val="restart"/>
            <w:tcBorders>
              <w:top w:val="single" w:sz="8" w:space="0" w:color="auto"/>
            </w:tcBorders>
            <w:shd w:val="clear" w:color="auto" w:fill="auto"/>
            <w:vAlign w:val="bottom"/>
          </w:tcPr>
          <w:p w:rsidR="00AE300C" w:rsidRDefault="00AE300C" w:rsidP="00AE300C">
            <w:pPr>
              <w:spacing w:line="0" w:lineRule="atLeast"/>
              <w:ind w:left="580"/>
              <w:rPr>
                <w:rFonts w:ascii="Arial" w:eastAsia="Arial" w:hAnsi="Arial"/>
                <w:sz w:val="13"/>
              </w:rPr>
            </w:pPr>
            <w:r>
              <w:rPr>
                <w:rFonts w:ascii="Arial" w:eastAsia="Arial" w:hAnsi="Arial"/>
                <w:sz w:val="13"/>
              </w:rPr>
              <w:t>Группа №1: с. Усть-Кулом, пос. Кебаньёль, с. Дон</w:t>
            </w:r>
          </w:p>
        </w:tc>
        <w:tc>
          <w:tcPr>
            <w:tcW w:w="1240" w:type="dxa"/>
            <w:tcBorders>
              <w:top w:val="single" w:sz="8" w:space="0" w:color="auto"/>
            </w:tcBorders>
            <w:shd w:val="clear" w:color="auto" w:fill="auto"/>
            <w:vAlign w:val="bottom"/>
          </w:tcPr>
          <w:p w:rsidR="00AE300C" w:rsidRDefault="00AE300C" w:rsidP="00AE300C">
            <w:pPr>
              <w:spacing w:line="0" w:lineRule="atLeast"/>
              <w:rPr>
                <w:sz w:val="15"/>
              </w:rPr>
            </w:pPr>
          </w:p>
        </w:tc>
        <w:tc>
          <w:tcPr>
            <w:tcW w:w="1480" w:type="dxa"/>
            <w:gridSpan w:val="2"/>
            <w:tcBorders>
              <w:top w:val="single" w:sz="8" w:space="0" w:color="auto"/>
              <w:right w:val="single" w:sz="8" w:space="0" w:color="auto"/>
            </w:tcBorders>
            <w:shd w:val="clear" w:color="auto" w:fill="auto"/>
            <w:vAlign w:val="bottom"/>
          </w:tcPr>
          <w:p w:rsidR="00AE300C" w:rsidRDefault="00AE300C" w:rsidP="00AE300C">
            <w:pPr>
              <w:spacing w:line="0" w:lineRule="atLeast"/>
              <w:rPr>
                <w:sz w:val="15"/>
              </w:rPr>
            </w:pPr>
          </w:p>
        </w:tc>
        <w:tc>
          <w:tcPr>
            <w:tcW w:w="5440" w:type="dxa"/>
            <w:gridSpan w:val="4"/>
            <w:vMerge w:val="restart"/>
            <w:tcBorders>
              <w:top w:val="single" w:sz="8" w:space="0" w:color="auto"/>
              <w:right w:val="single" w:sz="8" w:space="0" w:color="auto"/>
            </w:tcBorders>
            <w:shd w:val="clear" w:color="auto" w:fill="auto"/>
            <w:vAlign w:val="bottom"/>
          </w:tcPr>
          <w:p w:rsidR="00AE300C" w:rsidRDefault="00AE300C" w:rsidP="00AE300C">
            <w:pPr>
              <w:spacing w:line="0" w:lineRule="atLeast"/>
              <w:ind w:left="80"/>
              <w:rPr>
                <w:rFonts w:ascii="Arial" w:eastAsia="Arial" w:hAnsi="Arial"/>
                <w:w w:val="98"/>
                <w:sz w:val="13"/>
              </w:rPr>
            </w:pPr>
            <w:r>
              <w:rPr>
                <w:rFonts w:ascii="Arial" w:eastAsia="Arial" w:hAnsi="Arial"/>
                <w:w w:val="98"/>
                <w:sz w:val="13"/>
              </w:rPr>
              <w:t>Группа №2: с.Помоздино, с.Деревянск, с.Усть-Нем, пос.Диасерья, с.Пожег</w:t>
            </w:r>
          </w:p>
        </w:tc>
      </w:tr>
      <w:tr w:rsidR="00AE300C" w:rsidTr="00AE300C">
        <w:trPr>
          <w:trHeight w:val="94"/>
        </w:trPr>
        <w:tc>
          <w:tcPr>
            <w:tcW w:w="1440" w:type="dxa"/>
            <w:vMerge w:val="restart"/>
            <w:tcBorders>
              <w:left w:val="single" w:sz="8" w:space="0" w:color="auto"/>
              <w:right w:val="single" w:sz="8" w:space="0" w:color="auto"/>
            </w:tcBorders>
            <w:shd w:val="clear" w:color="auto" w:fill="auto"/>
            <w:vAlign w:val="bottom"/>
          </w:tcPr>
          <w:p w:rsidR="00AE300C" w:rsidRDefault="00AE300C" w:rsidP="00AE300C">
            <w:pPr>
              <w:spacing w:line="0" w:lineRule="atLeast"/>
              <w:ind w:left="60"/>
              <w:rPr>
                <w:rFonts w:ascii="Arial" w:eastAsia="Arial" w:hAnsi="Arial"/>
                <w:sz w:val="13"/>
              </w:rPr>
            </w:pPr>
            <w:r>
              <w:rPr>
                <w:rFonts w:ascii="Arial" w:eastAsia="Arial" w:hAnsi="Arial"/>
                <w:sz w:val="13"/>
              </w:rPr>
              <w:t>доступности</w:t>
            </w:r>
          </w:p>
        </w:tc>
        <w:tc>
          <w:tcPr>
            <w:tcW w:w="1240" w:type="dxa"/>
            <w:shd w:val="clear" w:color="auto" w:fill="auto"/>
            <w:vAlign w:val="bottom"/>
          </w:tcPr>
          <w:p w:rsidR="00AE300C" w:rsidRDefault="00AE300C" w:rsidP="00AE300C">
            <w:pPr>
              <w:spacing w:line="0" w:lineRule="atLeast"/>
              <w:rPr>
                <w:sz w:val="8"/>
              </w:rPr>
            </w:pPr>
          </w:p>
        </w:tc>
        <w:tc>
          <w:tcPr>
            <w:tcW w:w="1340" w:type="dxa"/>
            <w:shd w:val="clear" w:color="auto" w:fill="auto"/>
            <w:vAlign w:val="bottom"/>
          </w:tcPr>
          <w:p w:rsidR="00AE300C" w:rsidRDefault="00AE300C" w:rsidP="00AE300C">
            <w:pPr>
              <w:spacing w:line="0" w:lineRule="atLeast"/>
              <w:rPr>
                <w:sz w:val="8"/>
              </w:rPr>
            </w:pPr>
          </w:p>
        </w:tc>
        <w:tc>
          <w:tcPr>
            <w:tcW w:w="4000" w:type="dxa"/>
            <w:gridSpan w:val="3"/>
            <w:vMerge/>
            <w:shd w:val="clear" w:color="auto" w:fill="auto"/>
            <w:vAlign w:val="bottom"/>
          </w:tcPr>
          <w:p w:rsidR="00AE300C" w:rsidRDefault="00AE300C" w:rsidP="00AE300C">
            <w:pPr>
              <w:spacing w:line="0" w:lineRule="atLeast"/>
              <w:rPr>
                <w:sz w:val="8"/>
              </w:rPr>
            </w:pPr>
          </w:p>
        </w:tc>
        <w:tc>
          <w:tcPr>
            <w:tcW w:w="1240" w:type="dxa"/>
            <w:shd w:val="clear" w:color="auto" w:fill="auto"/>
            <w:vAlign w:val="bottom"/>
          </w:tcPr>
          <w:p w:rsidR="00AE300C" w:rsidRDefault="00AE300C" w:rsidP="00AE300C">
            <w:pPr>
              <w:spacing w:line="0" w:lineRule="atLeast"/>
              <w:rPr>
                <w:sz w:val="8"/>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8"/>
              </w:rPr>
            </w:pPr>
          </w:p>
        </w:tc>
        <w:tc>
          <w:tcPr>
            <w:tcW w:w="5440" w:type="dxa"/>
            <w:gridSpan w:val="4"/>
            <w:vMerge/>
            <w:tcBorders>
              <w:right w:val="single" w:sz="8" w:space="0" w:color="auto"/>
            </w:tcBorders>
            <w:shd w:val="clear" w:color="auto" w:fill="auto"/>
            <w:vAlign w:val="bottom"/>
          </w:tcPr>
          <w:p w:rsidR="00AE300C" w:rsidRDefault="00AE300C" w:rsidP="00AE300C">
            <w:pPr>
              <w:spacing w:line="0" w:lineRule="atLeast"/>
              <w:rPr>
                <w:sz w:val="8"/>
              </w:rPr>
            </w:pPr>
          </w:p>
        </w:tc>
      </w:tr>
      <w:tr w:rsidR="00AE300C" w:rsidTr="00AE300C">
        <w:trPr>
          <w:trHeight w:val="79"/>
        </w:trPr>
        <w:tc>
          <w:tcPr>
            <w:tcW w:w="1440" w:type="dxa"/>
            <w:vMerge/>
            <w:tcBorders>
              <w:left w:val="single" w:sz="8" w:space="0" w:color="auto"/>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24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34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40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28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32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24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34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32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32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r>
      <w:tr w:rsidR="00AE300C" w:rsidTr="00AE300C">
        <w:trPr>
          <w:trHeight w:val="21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ind w:left="60"/>
              <w:rPr>
                <w:rFonts w:ascii="Arial" w:eastAsia="Arial" w:hAnsi="Arial"/>
                <w:b/>
                <w:sz w:val="13"/>
              </w:rPr>
            </w:pPr>
            <w:r>
              <w:rPr>
                <w:rFonts w:ascii="Arial" w:eastAsia="Arial" w:hAnsi="Arial"/>
                <w:b/>
                <w:sz w:val="13"/>
              </w:rPr>
              <w:t>Перечни МКД</w:t>
            </w:r>
          </w:p>
        </w:tc>
        <w:tc>
          <w:tcPr>
            <w:tcW w:w="1240" w:type="dxa"/>
            <w:tcBorders>
              <w:right w:val="single" w:sz="8" w:space="0" w:color="auto"/>
            </w:tcBorders>
            <w:shd w:val="clear" w:color="auto" w:fill="auto"/>
            <w:vAlign w:val="bottom"/>
          </w:tcPr>
          <w:p w:rsidR="00AE300C" w:rsidRDefault="00AE300C" w:rsidP="00AE300C">
            <w:pPr>
              <w:spacing w:line="0" w:lineRule="atLeast"/>
              <w:ind w:left="240"/>
              <w:rPr>
                <w:rFonts w:ascii="Arial" w:eastAsia="Arial" w:hAnsi="Arial"/>
                <w:b/>
                <w:sz w:val="13"/>
              </w:rPr>
            </w:pPr>
            <w:r>
              <w:rPr>
                <w:rFonts w:ascii="Arial" w:eastAsia="Arial" w:hAnsi="Arial"/>
                <w:b/>
                <w:sz w:val="13"/>
              </w:rPr>
              <w:t>Перечень 1</w:t>
            </w:r>
          </w:p>
        </w:tc>
        <w:tc>
          <w:tcPr>
            <w:tcW w:w="1340" w:type="dxa"/>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b/>
                <w:w w:val="95"/>
                <w:sz w:val="13"/>
              </w:rPr>
            </w:pPr>
            <w:r>
              <w:rPr>
                <w:rFonts w:ascii="Arial" w:eastAsia="Arial" w:hAnsi="Arial"/>
                <w:b/>
                <w:w w:val="95"/>
                <w:sz w:val="13"/>
              </w:rPr>
              <w:t>Перечень 2</w:t>
            </w:r>
          </w:p>
        </w:tc>
        <w:tc>
          <w:tcPr>
            <w:tcW w:w="1400" w:type="dxa"/>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b/>
                <w:w w:val="98"/>
                <w:sz w:val="13"/>
              </w:rPr>
            </w:pPr>
            <w:r>
              <w:rPr>
                <w:rFonts w:ascii="Arial" w:eastAsia="Arial" w:hAnsi="Arial"/>
                <w:b/>
                <w:w w:val="98"/>
                <w:sz w:val="13"/>
              </w:rPr>
              <w:t>Перечень 3</w:t>
            </w:r>
          </w:p>
        </w:tc>
        <w:tc>
          <w:tcPr>
            <w:tcW w:w="1280" w:type="dxa"/>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b/>
                <w:w w:val="98"/>
                <w:sz w:val="13"/>
              </w:rPr>
            </w:pPr>
            <w:r>
              <w:rPr>
                <w:rFonts w:ascii="Arial" w:eastAsia="Arial" w:hAnsi="Arial"/>
                <w:b/>
                <w:w w:val="98"/>
                <w:sz w:val="13"/>
              </w:rPr>
              <w:t>Перечень 4</w:t>
            </w:r>
          </w:p>
        </w:tc>
        <w:tc>
          <w:tcPr>
            <w:tcW w:w="1320" w:type="dxa"/>
            <w:tcBorders>
              <w:right w:val="single" w:sz="8" w:space="0" w:color="auto"/>
            </w:tcBorders>
            <w:shd w:val="clear" w:color="auto" w:fill="auto"/>
            <w:vAlign w:val="bottom"/>
          </w:tcPr>
          <w:p w:rsidR="00AE300C" w:rsidRDefault="00AE300C" w:rsidP="00AE300C">
            <w:pPr>
              <w:spacing w:line="0" w:lineRule="atLeast"/>
              <w:ind w:left="280"/>
              <w:rPr>
                <w:rFonts w:ascii="Arial" w:eastAsia="Arial" w:hAnsi="Arial"/>
                <w:b/>
                <w:sz w:val="13"/>
              </w:rPr>
            </w:pPr>
            <w:r>
              <w:rPr>
                <w:rFonts w:ascii="Arial" w:eastAsia="Arial" w:hAnsi="Arial"/>
                <w:b/>
                <w:sz w:val="13"/>
              </w:rPr>
              <w:t>Перечень 5</w:t>
            </w:r>
          </w:p>
        </w:tc>
        <w:tc>
          <w:tcPr>
            <w:tcW w:w="1240" w:type="dxa"/>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b/>
                <w:w w:val="98"/>
                <w:sz w:val="13"/>
              </w:rPr>
            </w:pPr>
            <w:r>
              <w:rPr>
                <w:rFonts w:ascii="Arial" w:eastAsia="Arial" w:hAnsi="Arial"/>
                <w:b/>
                <w:w w:val="98"/>
                <w:sz w:val="13"/>
              </w:rPr>
              <w:t>Перечень 6</w:t>
            </w:r>
          </w:p>
        </w:tc>
        <w:tc>
          <w:tcPr>
            <w:tcW w:w="1480" w:type="dxa"/>
            <w:gridSpan w:val="2"/>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b/>
                <w:w w:val="98"/>
                <w:sz w:val="13"/>
              </w:rPr>
            </w:pPr>
            <w:r>
              <w:rPr>
                <w:rFonts w:ascii="Arial" w:eastAsia="Arial" w:hAnsi="Arial"/>
                <w:b/>
                <w:w w:val="98"/>
                <w:sz w:val="13"/>
              </w:rPr>
              <w:t>Перечень 7</w:t>
            </w:r>
          </w:p>
        </w:tc>
        <w:tc>
          <w:tcPr>
            <w:tcW w:w="1340" w:type="dxa"/>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b/>
                <w:w w:val="95"/>
                <w:sz w:val="13"/>
              </w:rPr>
            </w:pPr>
            <w:r>
              <w:rPr>
                <w:rFonts w:ascii="Arial" w:eastAsia="Arial" w:hAnsi="Arial"/>
                <w:b/>
                <w:w w:val="95"/>
                <w:sz w:val="13"/>
              </w:rPr>
              <w:t>Перечень 8</w:t>
            </w:r>
          </w:p>
        </w:tc>
        <w:tc>
          <w:tcPr>
            <w:tcW w:w="1320" w:type="dxa"/>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b/>
                <w:w w:val="95"/>
                <w:sz w:val="13"/>
              </w:rPr>
            </w:pPr>
            <w:r>
              <w:rPr>
                <w:rFonts w:ascii="Arial" w:eastAsia="Arial" w:hAnsi="Arial"/>
                <w:b/>
                <w:w w:val="95"/>
                <w:sz w:val="13"/>
              </w:rPr>
              <w:t>Перечень 9</w:t>
            </w:r>
          </w:p>
        </w:tc>
        <w:tc>
          <w:tcPr>
            <w:tcW w:w="1320" w:type="dxa"/>
            <w:tcBorders>
              <w:right w:val="single" w:sz="8" w:space="0" w:color="auto"/>
            </w:tcBorders>
            <w:shd w:val="clear" w:color="auto" w:fill="auto"/>
            <w:vAlign w:val="bottom"/>
          </w:tcPr>
          <w:p w:rsidR="00AE300C" w:rsidRDefault="00AE300C" w:rsidP="00AE300C">
            <w:pPr>
              <w:spacing w:line="0" w:lineRule="atLeast"/>
              <w:ind w:right="236"/>
              <w:jc w:val="right"/>
              <w:rPr>
                <w:rFonts w:ascii="Arial" w:eastAsia="Arial" w:hAnsi="Arial"/>
                <w:b/>
                <w:sz w:val="13"/>
              </w:rPr>
            </w:pPr>
            <w:r>
              <w:rPr>
                <w:rFonts w:ascii="Arial" w:eastAsia="Arial" w:hAnsi="Arial"/>
                <w:b/>
                <w:sz w:val="13"/>
              </w:rPr>
              <w:t>Перечень 10</w:t>
            </w:r>
          </w:p>
        </w:tc>
        <w:tc>
          <w:tcPr>
            <w:tcW w:w="1460" w:type="dxa"/>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b/>
                <w:w w:val="96"/>
                <w:sz w:val="13"/>
              </w:rPr>
            </w:pPr>
            <w:r>
              <w:rPr>
                <w:rFonts w:ascii="Arial" w:eastAsia="Arial" w:hAnsi="Arial"/>
                <w:b/>
                <w:w w:val="96"/>
                <w:sz w:val="13"/>
              </w:rPr>
              <w:t>Перечень 11</w:t>
            </w:r>
          </w:p>
        </w:tc>
      </w:tr>
      <w:tr w:rsidR="00AE300C" w:rsidTr="00AE300C">
        <w:trPr>
          <w:trHeight w:val="31"/>
        </w:trPr>
        <w:tc>
          <w:tcPr>
            <w:tcW w:w="1440" w:type="dxa"/>
            <w:tcBorders>
              <w:left w:val="single" w:sz="8" w:space="0" w:color="auto"/>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2"/>
              </w:rPr>
            </w:pPr>
          </w:p>
        </w:tc>
      </w:tr>
      <w:tr w:rsidR="00AE300C" w:rsidTr="00AE300C">
        <w:trPr>
          <w:trHeight w:val="201"/>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ind w:left="60"/>
              <w:rPr>
                <w:rFonts w:ascii="Arial" w:eastAsia="Arial" w:hAnsi="Arial"/>
                <w:sz w:val="13"/>
              </w:rPr>
            </w:pPr>
            <w:r>
              <w:rPr>
                <w:rFonts w:ascii="Arial" w:eastAsia="Arial" w:hAnsi="Arial"/>
                <w:sz w:val="13"/>
              </w:rPr>
              <w:t>Отопление</w:t>
            </w:r>
          </w:p>
        </w:tc>
        <w:tc>
          <w:tcPr>
            <w:tcW w:w="1240" w:type="dxa"/>
            <w:shd w:val="clear" w:color="auto" w:fill="auto"/>
            <w:vAlign w:val="bottom"/>
          </w:tcPr>
          <w:p w:rsidR="00AE300C" w:rsidRDefault="00AE300C" w:rsidP="00AE300C">
            <w:pPr>
              <w:spacing w:line="0" w:lineRule="atLeast"/>
              <w:rPr>
                <w:sz w:val="17"/>
              </w:rPr>
            </w:pPr>
          </w:p>
        </w:tc>
        <w:tc>
          <w:tcPr>
            <w:tcW w:w="2740" w:type="dxa"/>
            <w:gridSpan w:val="2"/>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Центральное отопление</w:t>
            </w:r>
          </w:p>
        </w:tc>
        <w:tc>
          <w:tcPr>
            <w:tcW w:w="1280" w:type="dxa"/>
            <w:shd w:val="clear" w:color="auto" w:fill="auto"/>
            <w:vAlign w:val="bottom"/>
          </w:tcPr>
          <w:p w:rsidR="00AE300C" w:rsidRDefault="00AE300C" w:rsidP="00AE300C">
            <w:pPr>
              <w:spacing w:line="0" w:lineRule="atLeast"/>
              <w:rPr>
                <w:sz w:val="17"/>
              </w:rPr>
            </w:pPr>
          </w:p>
        </w:tc>
        <w:tc>
          <w:tcPr>
            <w:tcW w:w="2560" w:type="dxa"/>
            <w:gridSpan w:val="2"/>
            <w:shd w:val="clear" w:color="auto" w:fill="auto"/>
            <w:vAlign w:val="bottom"/>
          </w:tcPr>
          <w:p w:rsidR="00AE300C" w:rsidRDefault="00AE300C" w:rsidP="00AE300C">
            <w:pPr>
              <w:spacing w:line="0" w:lineRule="atLeast"/>
              <w:ind w:right="196"/>
              <w:jc w:val="right"/>
              <w:rPr>
                <w:rFonts w:ascii="Arial" w:eastAsia="Arial" w:hAnsi="Arial"/>
                <w:sz w:val="13"/>
              </w:rPr>
            </w:pPr>
            <w:r>
              <w:rPr>
                <w:rFonts w:ascii="Arial" w:eastAsia="Arial" w:hAnsi="Arial"/>
                <w:sz w:val="13"/>
              </w:rPr>
              <w:t>Электрическое/Печное / автономное отопление</w:t>
            </w: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7"/>
              </w:rPr>
            </w:pPr>
          </w:p>
        </w:tc>
        <w:tc>
          <w:tcPr>
            <w:tcW w:w="2660" w:type="dxa"/>
            <w:gridSpan w:val="2"/>
            <w:tcBorders>
              <w:right w:val="single" w:sz="8" w:space="0" w:color="auto"/>
            </w:tcBorders>
            <w:shd w:val="clear" w:color="auto" w:fill="auto"/>
            <w:vAlign w:val="bottom"/>
          </w:tcPr>
          <w:p w:rsidR="00AE300C" w:rsidRDefault="00AE300C" w:rsidP="00AE300C">
            <w:pPr>
              <w:spacing w:line="0" w:lineRule="atLeast"/>
              <w:ind w:left="580"/>
              <w:rPr>
                <w:rFonts w:ascii="Arial" w:eastAsia="Arial" w:hAnsi="Arial"/>
                <w:sz w:val="13"/>
              </w:rPr>
            </w:pPr>
            <w:r>
              <w:rPr>
                <w:rFonts w:ascii="Arial" w:eastAsia="Arial" w:hAnsi="Arial"/>
                <w:sz w:val="13"/>
              </w:rPr>
              <w:t>Центральное отопление</w:t>
            </w:r>
          </w:p>
        </w:tc>
        <w:tc>
          <w:tcPr>
            <w:tcW w:w="2780" w:type="dxa"/>
            <w:gridSpan w:val="2"/>
            <w:tcBorders>
              <w:right w:val="single" w:sz="8" w:space="0" w:color="auto"/>
            </w:tcBorders>
            <w:shd w:val="clear" w:color="auto" w:fill="auto"/>
            <w:vAlign w:val="bottom"/>
          </w:tcPr>
          <w:p w:rsidR="00AE300C" w:rsidRDefault="00AE300C" w:rsidP="00AE300C">
            <w:pPr>
              <w:spacing w:line="0" w:lineRule="atLeast"/>
              <w:ind w:left="400"/>
              <w:rPr>
                <w:rFonts w:ascii="Arial" w:eastAsia="Arial" w:hAnsi="Arial"/>
                <w:sz w:val="13"/>
              </w:rPr>
            </w:pPr>
            <w:r>
              <w:rPr>
                <w:rFonts w:ascii="Arial" w:eastAsia="Arial" w:hAnsi="Arial"/>
                <w:sz w:val="13"/>
              </w:rPr>
              <w:t>Печное / автономное отопление</w:t>
            </w:r>
          </w:p>
        </w:tc>
      </w:tr>
      <w:tr w:rsidR="00AE300C" w:rsidTr="00AE300C">
        <w:trPr>
          <w:trHeight w:val="37"/>
        </w:trPr>
        <w:tc>
          <w:tcPr>
            <w:tcW w:w="1440" w:type="dxa"/>
            <w:tcBorders>
              <w:left w:val="single" w:sz="8" w:space="0" w:color="auto"/>
              <w:bottom w:val="single" w:sz="8" w:space="0" w:color="auto"/>
              <w:right w:val="single" w:sz="8" w:space="0" w:color="auto"/>
            </w:tcBorders>
            <w:shd w:val="clear" w:color="auto" w:fill="auto"/>
            <w:vAlign w:val="bottom"/>
          </w:tcPr>
          <w:p w:rsidR="00AE300C" w:rsidRDefault="00AE300C" w:rsidP="00AE300C">
            <w:pPr>
              <w:spacing w:line="0" w:lineRule="atLeast"/>
              <w:rPr>
                <w:sz w:val="3"/>
              </w:rPr>
            </w:pPr>
          </w:p>
        </w:tc>
        <w:tc>
          <w:tcPr>
            <w:tcW w:w="1240" w:type="dxa"/>
            <w:tcBorders>
              <w:bottom w:val="single" w:sz="8" w:space="0" w:color="auto"/>
            </w:tcBorders>
            <w:shd w:val="clear" w:color="auto" w:fill="auto"/>
            <w:vAlign w:val="bottom"/>
          </w:tcPr>
          <w:p w:rsidR="00AE300C" w:rsidRDefault="00AE300C" w:rsidP="00AE300C">
            <w:pPr>
              <w:spacing w:line="0" w:lineRule="atLeast"/>
              <w:rPr>
                <w:sz w:val="3"/>
              </w:rPr>
            </w:pPr>
          </w:p>
        </w:tc>
        <w:tc>
          <w:tcPr>
            <w:tcW w:w="1340" w:type="dxa"/>
            <w:tcBorders>
              <w:bottom w:val="single" w:sz="8" w:space="0" w:color="auto"/>
            </w:tcBorders>
            <w:shd w:val="clear" w:color="auto" w:fill="auto"/>
            <w:vAlign w:val="bottom"/>
          </w:tcPr>
          <w:p w:rsidR="00AE300C" w:rsidRDefault="00AE300C" w:rsidP="00AE300C">
            <w:pPr>
              <w:spacing w:line="0" w:lineRule="atLeast"/>
              <w:rPr>
                <w:sz w:val="3"/>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3"/>
              </w:rPr>
            </w:pPr>
          </w:p>
        </w:tc>
        <w:tc>
          <w:tcPr>
            <w:tcW w:w="1280" w:type="dxa"/>
            <w:tcBorders>
              <w:bottom w:val="single" w:sz="8" w:space="0" w:color="auto"/>
            </w:tcBorders>
            <w:shd w:val="clear" w:color="auto" w:fill="auto"/>
            <w:vAlign w:val="bottom"/>
          </w:tcPr>
          <w:p w:rsidR="00AE300C" w:rsidRDefault="00AE300C" w:rsidP="00AE300C">
            <w:pPr>
              <w:spacing w:line="0" w:lineRule="atLeast"/>
              <w:rPr>
                <w:sz w:val="3"/>
              </w:rPr>
            </w:pPr>
          </w:p>
        </w:tc>
        <w:tc>
          <w:tcPr>
            <w:tcW w:w="1320" w:type="dxa"/>
            <w:tcBorders>
              <w:bottom w:val="single" w:sz="8" w:space="0" w:color="auto"/>
            </w:tcBorders>
            <w:shd w:val="clear" w:color="auto" w:fill="auto"/>
            <w:vAlign w:val="bottom"/>
          </w:tcPr>
          <w:p w:rsidR="00AE300C" w:rsidRDefault="00AE300C" w:rsidP="00AE300C">
            <w:pPr>
              <w:spacing w:line="0" w:lineRule="atLeast"/>
              <w:rPr>
                <w:sz w:val="3"/>
              </w:rPr>
            </w:pPr>
          </w:p>
        </w:tc>
        <w:tc>
          <w:tcPr>
            <w:tcW w:w="1240" w:type="dxa"/>
            <w:tcBorders>
              <w:bottom w:val="single" w:sz="8" w:space="0" w:color="auto"/>
            </w:tcBorders>
            <w:shd w:val="clear" w:color="auto" w:fill="auto"/>
            <w:vAlign w:val="bottom"/>
          </w:tcPr>
          <w:p w:rsidR="00AE300C" w:rsidRDefault="00AE300C" w:rsidP="00AE300C">
            <w:pPr>
              <w:spacing w:line="0" w:lineRule="atLeast"/>
              <w:rPr>
                <w:sz w:val="3"/>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3"/>
              </w:rPr>
            </w:pPr>
          </w:p>
        </w:tc>
        <w:tc>
          <w:tcPr>
            <w:tcW w:w="1340" w:type="dxa"/>
            <w:tcBorders>
              <w:bottom w:val="single" w:sz="8" w:space="0" w:color="auto"/>
            </w:tcBorders>
            <w:shd w:val="clear" w:color="auto" w:fill="auto"/>
            <w:vAlign w:val="bottom"/>
          </w:tcPr>
          <w:p w:rsidR="00AE300C" w:rsidRDefault="00AE300C" w:rsidP="00AE300C">
            <w:pPr>
              <w:spacing w:line="0" w:lineRule="atLeast"/>
              <w:rPr>
                <w:sz w:val="3"/>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3"/>
              </w:rPr>
            </w:pPr>
          </w:p>
        </w:tc>
        <w:tc>
          <w:tcPr>
            <w:tcW w:w="1320" w:type="dxa"/>
            <w:tcBorders>
              <w:bottom w:val="single" w:sz="8" w:space="0" w:color="auto"/>
            </w:tcBorders>
            <w:shd w:val="clear" w:color="auto" w:fill="auto"/>
            <w:vAlign w:val="bottom"/>
          </w:tcPr>
          <w:p w:rsidR="00AE300C" w:rsidRDefault="00AE300C" w:rsidP="00AE300C">
            <w:pPr>
              <w:spacing w:line="0" w:lineRule="atLeast"/>
              <w:rPr>
                <w:sz w:val="3"/>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3"/>
              </w:rPr>
            </w:pPr>
          </w:p>
        </w:tc>
      </w:tr>
      <w:tr w:rsidR="00AE300C" w:rsidTr="00AE300C">
        <w:trPr>
          <w:trHeight w:val="156"/>
        </w:trPr>
        <w:tc>
          <w:tcPr>
            <w:tcW w:w="1440" w:type="dxa"/>
            <w:vMerge w:val="restart"/>
            <w:tcBorders>
              <w:left w:val="single" w:sz="8" w:space="0" w:color="auto"/>
              <w:right w:val="single" w:sz="8" w:space="0" w:color="auto"/>
            </w:tcBorders>
            <w:shd w:val="clear" w:color="auto" w:fill="auto"/>
            <w:vAlign w:val="bottom"/>
          </w:tcPr>
          <w:p w:rsidR="00AE300C" w:rsidRDefault="00AE300C" w:rsidP="00AE300C">
            <w:pPr>
              <w:spacing w:line="0" w:lineRule="atLeast"/>
              <w:ind w:left="60"/>
              <w:rPr>
                <w:rFonts w:ascii="Arial" w:eastAsia="Arial" w:hAnsi="Arial"/>
                <w:sz w:val="13"/>
              </w:rPr>
            </w:pPr>
            <w:r>
              <w:rPr>
                <w:rFonts w:ascii="Arial" w:eastAsia="Arial" w:hAnsi="Arial"/>
                <w:sz w:val="13"/>
              </w:rPr>
              <w:t>Водоснабжение</w:t>
            </w:r>
          </w:p>
        </w:tc>
        <w:tc>
          <w:tcPr>
            <w:tcW w:w="2580" w:type="dxa"/>
            <w:gridSpan w:val="2"/>
            <w:vMerge w:val="restart"/>
            <w:tcBorders>
              <w:right w:val="single" w:sz="8" w:space="0" w:color="auto"/>
            </w:tcBorders>
            <w:shd w:val="clear" w:color="auto" w:fill="auto"/>
            <w:vAlign w:val="bottom"/>
          </w:tcPr>
          <w:p w:rsidR="00AE300C" w:rsidRDefault="00AE300C" w:rsidP="00AE300C">
            <w:pPr>
              <w:spacing w:line="0" w:lineRule="atLeast"/>
              <w:ind w:left="400"/>
              <w:rPr>
                <w:rFonts w:ascii="Arial" w:eastAsia="Arial" w:hAnsi="Arial"/>
                <w:sz w:val="13"/>
              </w:rPr>
            </w:pPr>
            <w:r>
              <w:rPr>
                <w:rFonts w:ascii="Arial" w:eastAsia="Arial" w:hAnsi="Arial"/>
                <w:sz w:val="13"/>
              </w:rPr>
              <w:t>Центральное водоснабжение</w:t>
            </w:r>
          </w:p>
        </w:tc>
        <w:tc>
          <w:tcPr>
            <w:tcW w:w="140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6"/>
                <w:sz w:val="13"/>
              </w:rPr>
            </w:pPr>
            <w:r>
              <w:rPr>
                <w:rFonts w:ascii="Arial" w:eastAsia="Arial" w:hAnsi="Arial"/>
                <w:w w:val="96"/>
                <w:sz w:val="13"/>
              </w:rPr>
              <w:t>Без водоснабжения</w:t>
            </w:r>
          </w:p>
        </w:tc>
        <w:tc>
          <w:tcPr>
            <w:tcW w:w="3960" w:type="dxa"/>
            <w:gridSpan w:val="4"/>
            <w:vMerge w:val="restart"/>
            <w:tcBorders>
              <w:right w:val="single" w:sz="8" w:space="0" w:color="auto"/>
            </w:tcBorders>
            <w:shd w:val="clear" w:color="auto" w:fill="auto"/>
            <w:vAlign w:val="bottom"/>
          </w:tcPr>
          <w:p w:rsidR="00AE300C" w:rsidRDefault="00AE300C" w:rsidP="00AE300C">
            <w:pPr>
              <w:spacing w:line="0" w:lineRule="atLeast"/>
              <w:ind w:left="760"/>
              <w:rPr>
                <w:rFonts w:ascii="Arial" w:eastAsia="Arial" w:hAnsi="Arial"/>
                <w:sz w:val="13"/>
              </w:rPr>
            </w:pPr>
            <w:r>
              <w:rPr>
                <w:rFonts w:ascii="Arial" w:eastAsia="Arial" w:hAnsi="Arial"/>
                <w:sz w:val="13"/>
              </w:rPr>
              <w:t>Центральное водоснабжение</w:t>
            </w:r>
          </w:p>
        </w:tc>
        <w:tc>
          <w:tcPr>
            <w:tcW w:w="1360" w:type="dxa"/>
            <w:vMerge w:val="restart"/>
            <w:tcBorders>
              <w:right w:val="single" w:sz="8" w:space="0" w:color="auto"/>
            </w:tcBorders>
            <w:shd w:val="clear" w:color="auto" w:fill="auto"/>
            <w:vAlign w:val="bottom"/>
          </w:tcPr>
          <w:p w:rsidR="00AE300C" w:rsidRDefault="00AE300C" w:rsidP="00AE300C">
            <w:pPr>
              <w:spacing w:line="0" w:lineRule="atLeast"/>
              <w:ind w:left="760"/>
              <w:rPr>
                <w:rFonts w:ascii="Arial" w:eastAsia="Arial" w:hAnsi="Arial"/>
                <w:sz w:val="13"/>
              </w:rPr>
            </w:pPr>
            <w:r>
              <w:rPr>
                <w:rFonts w:ascii="Arial" w:eastAsia="Arial" w:hAnsi="Arial"/>
                <w:sz w:val="13"/>
              </w:rPr>
              <w:t>Без водоснабжения</w:t>
            </w:r>
          </w:p>
        </w:tc>
        <w:tc>
          <w:tcPr>
            <w:tcW w:w="1340" w:type="dxa"/>
            <w:tcBorders>
              <w:right w:val="single" w:sz="8" w:space="0" w:color="auto"/>
            </w:tcBorders>
            <w:shd w:val="clear" w:color="auto" w:fill="auto"/>
            <w:vAlign w:val="bottom"/>
          </w:tcPr>
          <w:p w:rsidR="00AE300C" w:rsidRDefault="00AE300C" w:rsidP="00AE300C">
            <w:pPr>
              <w:spacing w:line="0" w:lineRule="atLeast"/>
              <w:ind w:right="16"/>
              <w:jc w:val="center"/>
              <w:rPr>
                <w:rFonts w:ascii="Arial" w:eastAsia="Arial" w:hAnsi="Arial"/>
                <w:w w:val="96"/>
                <w:sz w:val="13"/>
              </w:rPr>
            </w:pPr>
            <w:r>
              <w:rPr>
                <w:rFonts w:ascii="Arial" w:eastAsia="Arial" w:hAnsi="Arial"/>
                <w:w w:val="96"/>
                <w:sz w:val="13"/>
              </w:rPr>
              <w:t>Центральное</w:t>
            </w:r>
          </w:p>
        </w:tc>
        <w:tc>
          <w:tcPr>
            <w:tcW w:w="132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6"/>
                <w:sz w:val="13"/>
              </w:rPr>
            </w:pPr>
            <w:r>
              <w:rPr>
                <w:rFonts w:ascii="Arial" w:eastAsia="Arial" w:hAnsi="Arial"/>
                <w:w w:val="96"/>
                <w:sz w:val="13"/>
              </w:rPr>
              <w:t>Без водоснабжения</w:t>
            </w:r>
          </w:p>
        </w:tc>
        <w:tc>
          <w:tcPr>
            <w:tcW w:w="1320" w:type="dxa"/>
            <w:tcBorders>
              <w:right w:val="single" w:sz="8" w:space="0" w:color="auto"/>
            </w:tcBorders>
            <w:shd w:val="clear" w:color="auto" w:fill="auto"/>
            <w:vAlign w:val="bottom"/>
          </w:tcPr>
          <w:p w:rsidR="00AE300C" w:rsidRDefault="00AE300C" w:rsidP="00AE300C">
            <w:pPr>
              <w:spacing w:line="0" w:lineRule="atLeast"/>
              <w:ind w:right="236"/>
              <w:jc w:val="right"/>
              <w:rPr>
                <w:rFonts w:ascii="Arial" w:eastAsia="Arial" w:hAnsi="Arial"/>
                <w:sz w:val="13"/>
              </w:rPr>
            </w:pPr>
            <w:r>
              <w:rPr>
                <w:rFonts w:ascii="Arial" w:eastAsia="Arial" w:hAnsi="Arial"/>
                <w:sz w:val="13"/>
              </w:rPr>
              <w:t>Центральное</w:t>
            </w:r>
          </w:p>
        </w:tc>
        <w:tc>
          <w:tcPr>
            <w:tcW w:w="146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6"/>
                <w:sz w:val="13"/>
              </w:rPr>
            </w:pPr>
            <w:r>
              <w:rPr>
                <w:rFonts w:ascii="Arial" w:eastAsia="Arial" w:hAnsi="Arial"/>
                <w:w w:val="96"/>
                <w:sz w:val="13"/>
              </w:rPr>
              <w:t>Без водоснабжения</w:t>
            </w:r>
          </w:p>
        </w:tc>
      </w:tr>
      <w:tr w:rsidR="00AE300C" w:rsidTr="00AE300C">
        <w:trPr>
          <w:trHeight w:val="94"/>
        </w:trPr>
        <w:tc>
          <w:tcPr>
            <w:tcW w:w="1440" w:type="dxa"/>
            <w:vMerge/>
            <w:tcBorders>
              <w:left w:val="single" w:sz="8" w:space="0" w:color="auto"/>
              <w:right w:val="single" w:sz="8" w:space="0" w:color="auto"/>
            </w:tcBorders>
            <w:shd w:val="clear" w:color="auto" w:fill="auto"/>
            <w:vAlign w:val="bottom"/>
          </w:tcPr>
          <w:p w:rsidR="00AE300C" w:rsidRDefault="00AE300C" w:rsidP="00AE300C">
            <w:pPr>
              <w:spacing w:line="0" w:lineRule="atLeast"/>
              <w:rPr>
                <w:sz w:val="8"/>
              </w:rPr>
            </w:pPr>
          </w:p>
        </w:tc>
        <w:tc>
          <w:tcPr>
            <w:tcW w:w="2580" w:type="dxa"/>
            <w:gridSpan w:val="2"/>
            <w:vMerge/>
            <w:tcBorders>
              <w:right w:val="single" w:sz="8" w:space="0" w:color="auto"/>
            </w:tcBorders>
            <w:shd w:val="clear" w:color="auto" w:fill="auto"/>
            <w:vAlign w:val="bottom"/>
          </w:tcPr>
          <w:p w:rsidR="00AE300C" w:rsidRDefault="00AE300C" w:rsidP="00AE300C">
            <w:pPr>
              <w:spacing w:line="0" w:lineRule="atLeast"/>
              <w:rPr>
                <w:sz w:val="8"/>
              </w:rPr>
            </w:pPr>
          </w:p>
        </w:tc>
        <w:tc>
          <w:tcPr>
            <w:tcW w:w="1400" w:type="dxa"/>
            <w:vMerge/>
            <w:tcBorders>
              <w:right w:val="single" w:sz="8" w:space="0" w:color="auto"/>
            </w:tcBorders>
            <w:shd w:val="clear" w:color="auto" w:fill="auto"/>
            <w:vAlign w:val="bottom"/>
          </w:tcPr>
          <w:p w:rsidR="00AE300C" w:rsidRDefault="00AE300C" w:rsidP="00AE300C">
            <w:pPr>
              <w:spacing w:line="0" w:lineRule="atLeast"/>
              <w:rPr>
                <w:sz w:val="8"/>
              </w:rPr>
            </w:pPr>
          </w:p>
        </w:tc>
        <w:tc>
          <w:tcPr>
            <w:tcW w:w="3960" w:type="dxa"/>
            <w:gridSpan w:val="4"/>
            <w:vMerge/>
            <w:tcBorders>
              <w:right w:val="single" w:sz="8" w:space="0" w:color="auto"/>
            </w:tcBorders>
            <w:shd w:val="clear" w:color="auto" w:fill="auto"/>
            <w:vAlign w:val="bottom"/>
          </w:tcPr>
          <w:p w:rsidR="00AE300C" w:rsidRDefault="00AE300C" w:rsidP="00AE300C">
            <w:pPr>
              <w:spacing w:line="0" w:lineRule="atLeast"/>
              <w:rPr>
                <w:sz w:val="8"/>
              </w:rPr>
            </w:pPr>
          </w:p>
        </w:tc>
        <w:tc>
          <w:tcPr>
            <w:tcW w:w="1360" w:type="dxa"/>
            <w:vMerge/>
            <w:tcBorders>
              <w:right w:val="single" w:sz="8" w:space="0" w:color="auto"/>
            </w:tcBorders>
            <w:shd w:val="clear" w:color="auto" w:fill="auto"/>
            <w:vAlign w:val="bottom"/>
          </w:tcPr>
          <w:p w:rsidR="00AE300C" w:rsidRDefault="00AE300C" w:rsidP="00AE300C">
            <w:pPr>
              <w:spacing w:line="0" w:lineRule="atLeast"/>
              <w:rPr>
                <w:sz w:val="8"/>
              </w:rPr>
            </w:pPr>
          </w:p>
        </w:tc>
        <w:tc>
          <w:tcPr>
            <w:tcW w:w="134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6"/>
                <w:sz w:val="13"/>
              </w:rPr>
            </w:pPr>
            <w:r>
              <w:rPr>
                <w:rFonts w:ascii="Arial" w:eastAsia="Arial" w:hAnsi="Arial"/>
                <w:w w:val="96"/>
                <w:sz w:val="13"/>
              </w:rPr>
              <w:t>водоснабжение</w:t>
            </w:r>
          </w:p>
        </w:tc>
        <w:tc>
          <w:tcPr>
            <w:tcW w:w="1320" w:type="dxa"/>
            <w:vMerge/>
            <w:tcBorders>
              <w:right w:val="single" w:sz="8" w:space="0" w:color="auto"/>
            </w:tcBorders>
            <w:shd w:val="clear" w:color="auto" w:fill="auto"/>
            <w:vAlign w:val="bottom"/>
          </w:tcPr>
          <w:p w:rsidR="00AE300C" w:rsidRDefault="00AE300C" w:rsidP="00AE300C">
            <w:pPr>
              <w:spacing w:line="0" w:lineRule="atLeast"/>
              <w:rPr>
                <w:sz w:val="8"/>
              </w:rPr>
            </w:pPr>
          </w:p>
        </w:tc>
        <w:tc>
          <w:tcPr>
            <w:tcW w:w="132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6"/>
                <w:sz w:val="13"/>
              </w:rPr>
            </w:pPr>
            <w:r>
              <w:rPr>
                <w:rFonts w:ascii="Arial" w:eastAsia="Arial" w:hAnsi="Arial"/>
                <w:w w:val="96"/>
                <w:sz w:val="13"/>
              </w:rPr>
              <w:t>водоснабжение</w:t>
            </w:r>
          </w:p>
        </w:tc>
        <w:tc>
          <w:tcPr>
            <w:tcW w:w="1460" w:type="dxa"/>
            <w:vMerge/>
            <w:tcBorders>
              <w:right w:val="single" w:sz="8" w:space="0" w:color="auto"/>
            </w:tcBorders>
            <w:shd w:val="clear" w:color="auto" w:fill="auto"/>
            <w:vAlign w:val="bottom"/>
          </w:tcPr>
          <w:p w:rsidR="00AE300C" w:rsidRDefault="00AE300C" w:rsidP="00AE300C">
            <w:pPr>
              <w:spacing w:line="0" w:lineRule="atLeast"/>
              <w:rPr>
                <w:sz w:val="8"/>
              </w:rPr>
            </w:pPr>
          </w:p>
        </w:tc>
      </w:tr>
      <w:tr w:rsidR="00AE300C" w:rsidTr="00AE300C">
        <w:trPr>
          <w:trHeight w:val="79"/>
        </w:trPr>
        <w:tc>
          <w:tcPr>
            <w:tcW w:w="1440" w:type="dxa"/>
            <w:tcBorders>
              <w:left w:val="single" w:sz="8" w:space="0" w:color="auto"/>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24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28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240" w:type="dxa"/>
            <w:tcBorders>
              <w:bottom w:val="single" w:sz="8" w:space="0" w:color="auto"/>
            </w:tcBorders>
            <w:shd w:val="clear" w:color="auto" w:fill="auto"/>
            <w:vAlign w:val="bottom"/>
          </w:tcPr>
          <w:p w:rsidR="00AE300C" w:rsidRDefault="00AE300C" w:rsidP="00AE300C">
            <w:pPr>
              <w:spacing w:line="0" w:lineRule="atLeast"/>
              <w:rPr>
                <w:sz w:val="6"/>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34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32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r>
      <w:tr w:rsidR="00AE300C" w:rsidTr="00AE300C">
        <w:trPr>
          <w:trHeight w:val="162"/>
        </w:trPr>
        <w:tc>
          <w:tcPr>
            <w:tcW w:w="1440" w:type="dxa"/>
            <w:vMerge w:val="restart"/>
            <w:tcBorders>
              <w:left w:val="single" w:sz="8" w:space="0" w:color="auto"/>
              <w:right w:val="single" w:sz="8" w:space="0" w:color="auto"/>
            </w:tcBorders>
            <w:shd w:val="clear" w:color="auto" w:fill="auto"/>
            <w:vAlign w:val="bottom"/>
          </w:tcPr>
          <w:p w:rsidR="00AE300C" w:rsidRDefault="00AE300C" w:rsidP="00AE300C">
            <w:pPr>
              <w:spacing w:line="0" w:lineRule="atLeast"/>
              <w:ind w:left="60"/>
              <w:rPr>
                <w:rFonts w:ascii="Arial" w:eastAsia="Arial" w:hAnsi="Arial"/>
                <w:sz w:val="13"/>
              </w:rPr>
            </w:pPr>
            <w:r>
              <w:rPr>
                <w:rFonts w:ascii="Arial" w:eastAsia="Arial" w:hAnsi="Arial"/>
                <w:sz w:val="13"/>
              </w:rPr>
              <w:t>Канализация</w:t>
            </w:r>
          </w:p>
        </w:tc>
        <w:tc>
          <w:tcPr>
            <w:tcW w:w="1240" w:type="dxa"/>
            <w:tcBorders>
              <w:right w:val="single" w:sz="8" w:space="0" w:color="auto"/>
            </w:tcBorders>
            <w:shd w:val="clear" w:color="auto" w:fill="auto"/>
            <w:vAlign w:val="bottom"/>
          </w:tcPr>
          <w:p w:rsidR="00AE300C" w:rsidRDefault="00AE300C" w:rsidP="00AE300C">
            <w:pPr>
              <w:spacing w:line="0" w:lineRule="atLeast"/>
              <w:ind w:left="180"/>
              <w:rPr>
                <w:rFonts w:ascii="Arial" w:eastAsia="Arial" w:hAnsi="Arial"/>
                <w:sz w:val="13"/>
              </w:rPr>
            </w:pPr>
            <w:r>
              <w:rPr>
                <w:rFonts w:ascii="Arial" w:eastAsia="Arial" w:hAnsi="Arial"/>
                <w:sz w:val="13"/>
              </w:rPr>
              <w:t>Центральная</w:t>
            </w:r>
          </w:p>
        </w:tc>
        <w:tc>
          <w:tcPr>
            <w:tcW w:w="1340" w:type="dxa"/>
            <w:tcBorders>
              <w:right w:val="single" w:sz="8" w:space="0" w:color="auto"/>
            </w:tcBorders>
            <w:shd w:val="clear" w:color="auto" w:fill="auto"/>
            <w:vAlign w:val="bottom"/>
          </w:tcPr>
          <w:p w:rsidR="00AE300C" w:rsidRDefault="00AE300C" w:rsidP="00AE300C">
            <w:pPr>
              <w:spacing w:line="0" w:lineRule="atLeast"/>
              <w:ind w:left="260"/>
              <w:rPr>
                <w:rFonts w:ascii="Arial" w:eastAsia="Arial" w:hAnsi="Arial"/>
                <w:sz w:val="13"/>
              </w:rPr>
            </w:pPr>
            <w:r>
              <w:rPr>
                <w:rFonts w:ascii="Arial" w:eastAsia="Arial" w:hAnsi="Arial"/>
                <w:sz w:val="13"/>
              </w:rPr>
              <w:t>Автономная</w:t>
            </w:r>
          </w:p>
        </w:tc>
        <w:tc>
          <w:tcPr>
            <w:tcW w:w="1400" w:type="dxa"/>
            <w:tcBorders>
              <w:right w:val="single" w:sz="8" w:space="0" w:color="auto"/>
            </w:tcBorders>
            <w:shd w:val="clear" w:color="auto" w:fill="auto"/>
            <w:vAlign w:val="bottom"/>
          </w:tcPr>
          <w:p w:rsidR="00AE300C" w:rsidRDefault="00AE300C" w:rsidP="00AE300C">
            <w:pPr>
              <w:spacing w:line="0" w:lineRule="atLeast"/>
              <w:ind w:left="300"/>
              <w:rPr>
                <w:rFonts w:ascii="Arial" w:eastAsia="Arial" w:hAnsi="Arial"/>
                <w:sz w:val="13"/>
              </w:rPr>
            </w:pPr>
            <w:r>
              <w:rPr>
                <w:rFonts w:ascii="Arial" w:eastAsia="Arial" w:hAnsi="Arial"/>
                <w:sz w:val="13"/>
              </w:rPr>
              <w:t>Автономная</w:t>
            </w:r>
          </w:p>
        </w:tc>
        <w:tc>
          <w:tcPr>
            <w:tcW w:w="1280" w:type="dxa"/>
            <w:tcBorders>
              <w:right w:val="single" w:sz="8" w:space="0" w:color="auto"/>
            </w:tcBorders>
            <w:shd w:val="clear" w:color="auto" w:fill="auto"/>
            <w:vAlign w:val="bottom"/>
          </w:tcPr>
          <w:p w:rsidR="00AE300C" w:rsidRDefault="00AE300C" w:rsidP="00AE300C">
            <w:pPr>
              <w:spacing w:line="0" w:lineRule="atLeast"/>
              <w:ind w:left="200"/>
              <w:rPr>
                <w:rFonts w:ascii="Arial" w:eastAsia="Arial" w:hAnsi="Arial"/>
                <w:sz w:val="13"/>
              </w:rPr>
            </w:pPr>
            <w:r>
              <w:rPr>
                <w:rFonts w:ascii="Arial" w:eastAsia="Arial" w:hAnsi="Arial"/>
                <w:sz w:val="13"/>
              </w:rPr>
              <w:t>Центральная</w:t>
            </w:r>
          </w:p>
        </w:tc>
        <w:tc>
          <w:tcPr>
            <w:tcW w:w="1320" w:type="dxa"/>
            <w:tcBorders>
              <w:right w:val="single" w:sz="8" w:space="0" w:color="auto"/>
            </w:tcBorders>
            <w:shd w:val="clear" w:color="auto" w:fill="auto"/>
            <w:vAlign w:val="bottom"/>
          </w:tcPr>
          <w:p w:rsidR="00AE300C" w:rsidRDefault="00AE300C" w:rsidP="00AE300C">
            <w:pPr>
              <w:spacing w:line="0" w:lineRule="atLeast"/>
              <w:ind w:left="260"/>
              <w:rPr>
                <w:rFonts w:ascii="Arial" w:eastAsia="Arial" w:hAnsi="Arial"/>
                <w:sz w:val="13"/>
              </w:rPr>
            </w:pPr>
            <w:r>
              <w:rPr>
                <w:rFonts w:ascii="Arial" w:eastAsia="Arial" w:hAnsi="Arial"/>
                <w:sz w:val="13"/>
              </w:rPr>
              <w:t>Автономная</w:t>
            </w:r>
          </w:p>
        </w:tc>
        <w:tc>
          <w:tcPr>
            <w:tcW w:w="1240" w:type="dxa"/>
            <w:tcBorders>
              <w:right w:val="single" w:sz="8" w:space="0" w:color="auto"/>
            </w:tcBorders>
            <w:shd w:val="clear" w:color="auto" w:fill="auto"/>
            <w:vAlign w:val="bottom"/>
          </w:tcPr>
          <w:p w:rsidR="00AE300C" w:rsidRDefault="00AE300C" w:rsidP="00AE300C">
            <w:pPr>
              <w:spacing w:line="0" w:lineRule="atLeast"/>
              <w:ind w:right="196"/>
              <w:jc w:val="right"/>
              <w:rPr>
                <w:rFonts w:ascii="Arial" w:eastAsia="Arial" w:hAnsi="Arial"/>
                <w:sz w:val="13"/>
              </w:rPr>
            </w:pPr>
            <w:r>
              <w:rPr>
                <w:rFonts w:ascii="Arial" w:eastAsia="Arial" w:hAnsi="Arial"/>
                <w:sz w:val="13"/>
              </w:rPr>
              <w:t>Центральная</w:t>
            </w:r>
          </w:p>
        </w:tc>
        <w:tc>
          <w:tcPr>
            <w:tcW w:w="1480" w:type="dxa"/>
            <w:gridSpan w:val="2"/>
            <w:tcBorders>
              <w:right w:val="single" w:sz="8" w:space="0" w:color="auto"/>
            </w:tcBorders>
            <w:shd w:val="clear" w:color="auto" w:fill="auto"/>
            <w:vAlign w:val="bottom"/>
          </w:tcPr>
          <w:p w:rsidR="00AE300C" w:rsidRDefault="00AE300C" w:rsidP="00AE300C">
            <w:pPr>
              <w:spacing w:line="0" w:lineRule="atLeast"/>
              <w:ind w:left="340"/>
              <w:rPr>
                <w:rFonts w:ascii="Arial" w:eastAsia="Arial" w:hAnsi="Arial"/>
                <w:sz w:val="13"/>
              </w:rPr>
            </w:pPr>
            <w:r>
              <w:rPr>
                <w:rFonts w:ascii="Arial" w:eastAsia="Arial" w:hAnsi="Arial"/>
                <w:sz w:val="13"/>
              </w:rPr>
              <w:t>Автономная</w:t>
            </w:r>
          </w:p>
        </w:tc>
        <w:tc>
          <w:tcPr>
            <w:tcW w:w="1340" w:type="dxa"/>
            <w:tcBorders>
              <w:right w:val="single" w:sz="8" w:space="0" w:color="auto"/>
            </w:tcBorders>
            <w:shd w:val="clear" w:color="auto" w:fill="auto"/>
            <w:vAlign w:val="bottom"/>
          </w:tcPr>
          <w:p w:rsidR="00AE300C" w:rsidRDefault="00AE300C" w:rsidP="00AE300C">
            <w:pPr>
              <w:spacing w:line="0" w:lineRule="atLeast"/>
              <w:ind w:right="36"/>
              <w:jc w:val="center"/>
              <w:rPr>
                <w:rFonts w:ascii="Arial" w:eastAsia="Arial" w:hAnsi="Arial"/>
                <w:w w:val="97"/>
                <w:sz w:val="13"/>
              </w:rPr>
            </w:pPr>
            <w:r>
              <w:rPr>
                <w:rFonts w:ascii="Arial" w:eastAsia="Arial" w:hAnsi="Arial"/>
                <w:w w:val="97"/>
                <w:sz w:val="13"/>
              </w:rPr>
              <w:t>Автономная</w:t>
            </w:r>
          </w:p>
        </w:tc>
        <w:tc>
          <w:tcPr>
            <w:tcW w:w="1320" w:type="dxa"/>
            <w:tcBorders>
              <w:right w:val="single" w:sz="8" w:space="0" w:color="auto"/>
            </w:tcBorders>
            <w:shd w:val="clear" w:color="auto" w:fill="auto"/>
            <w:vAlign w:val="bottom"/>
          </w:tcPr>
          <w:p w:rsidR="00AE300C" w:rsidRDefault="00AE300C" w:rsidP="00AE300C">
            <w:pPr>
              <w:spacing w:line="0" w:lineRule="atLeast"/>
              <w:ind w:left="260"/>
              <w:rPr>
                <w:rFonts w:ascii="Arial" w:eastAsia="Arial" w:hAnsi="Arial"/>
                <w:sz w:val="13"/>
              </w:rPr>
            </w:pPr>
            <w:r>
              <w:rPr>
                <w:rFonts w:ascii="Arial" w:eastAsia="Arial" w:hAnsi="Arial"/>
                <w:sz w:val="13"/>
              </w:rPr>
              <w:t>Автономная</w:t>
            </w:r>
          </w:p>
        </w:tc>
        <w:tc>
          <w:tcPr>
            <w:tcW w:w="1320" w:type="dxa"/>
            <w:tcBorders>
              <w:right w:val="single" w:sz="8" w:space="0" w:color="auto"/>
            </w:tcBorders>
            <w:shd w:val="clear" w:color="auto" w:fill="auto"/>
            <w:vAlign w:val="bottom"/>
          </w:tcPr>
          <w:p w:rsidR="00AE300C" w:rsidRDefault="00AE300C" w:rsidP="00AE300C">
            <w:pPr>
              <w:spacing w:line="0" w:lineRule="atLeast"/>
              <w:ind w:left="260"/>
              <w:rPr>
                <w:rFonts w:ascii="Arial" w:eastAsia="Arial" w:hAnsi="Arial"/>
                <w:sz w:val="13"/>
              </w:rPr>
            </w:pPr>
            <w:r>
              <w:rPr>
                <w:rFonts w:ascii="Arial" w:eastAsia="Arial" w:hAnsi="Arial"/>
                <w:sz w:val="13"/>
              </w:rPr>
              <w:t>Автономная</w:t>
            </w:r>
          </w:p>
        </w:tc>
        <w:tc>
          <w:tcPr>
            <w:tcW w:w="1460" w:type="dxa"/>
            <w:tcBorders>
              <w:right w:val="single" w:sz="8" w:space="0" w:color="auto"/>
            </w:tcBorders>
            <w:shd w:val="clear" w:color="auto" w:fill="auto"/>
            <w:vAlign w:val="bottom"/>
          </w:tcPr>
          <w:p w:rsidR="00AE300C" w:rsidRDefault="00AE300C" w:rsidP="00AE300C">
            <w:pPr>
              <w:spacing w:line="0" w:lineRule="atLeast"/>
              <w:ind w:left="320"/>
              <w:rPr>
                <w:rFonts w:ascii="Arial" w:eastAsia="Arial" w:hAnsi="Arial"/>
                <w:sz w:val="13"/>
              </w:rPr>
            </w:pPr>
            <w:r>
              <w:rPr>
                <w:rFonts w:ascii="Arial" w:eastAsia="Arial" w:hAnsi="Arial"/>
                <w:sz w:val="13"/>
              </w:rPr>
              <w:t>Автономная</w:t>
            </w:r>
          </w:p>
        </w:tc>
      </w:tr>
      <w:tr w:rsidR="00AE300C" w:rsidTr="00AE300C">
        <w:trPr>
          <w:trHeight w:val="94"/>
        </w:trPr>
        <w:tc>
          <w:tcPr>
            <w:tcW w:w="1440" w:type="dxa"/>
            <w:vMerge/>
            <w:tcBorders>
              <w:left w:val="single" w:sz="8" w:space="0" w:color="auto"/>
              <w:right w:val="single" w:sz="8" w:space="0" w:color="auto"/>
            </w:tcBorders>
            <w:shd w:val="clear" w:color="auto" w:fill="auto"/>
            <w:vAlign w:val="bottom"/>
          </w:tcPr>
          <w:p w:rsidR="00AE300C" w:rsidRDefault="00AE300C" w:rsidP="00AE300C">
            <w:pPr>
              <w:spacing w:line="0" w:lineRule="atLeast"/>
              <w:rPr>
                <w:sz w:val="8"/>
              </w:rPr>
            </w:pPr>
          </w:p>
        </w:tc>
        <w:tc>
          <w:tcPr>
            <w:tcW w:w="124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8"/>
                <w:sz w:val="13"/>
              </w:rPr>
            </w:pPr>
            <w:r>
              <w:rPr>
                <w:rFonts w:ascii="Arial" w:eastAsia="Arial" w:hAnsi="Arial"/>
                <w:w w:val="98"/>
                <w:sz w:val="13"/>
              </w:rPr>
              <w:t>канализация</w:t>
            </w:r>
          </w:p>
        </w:tc>
        <w:tc>
          <w:tcPr>
            <w:tcW w:w="134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8"/>
                <w:sz w:val="13"/>
              </w:rPr>
            </w:pPr>
            <w:r>
              <w:rPr>
                <w:rFonts w:ascii="Arial" w:eastAsia="Arial" w:hAnsi="Arial"/>
                <w:w w:val="98"/>
                <w:sz w:val="13"/>
              </w:rPr>
              <w:t>канализация</w:t>
            </w:r>
          </w:p>
        </w:tc>
        <w:tc>
          <w:tcPr>
            <w:tcW w:w="140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8"/>
                <w:sz w:val="13"/>
              </w:rPr>
            </w:pPr>
            <w:r>
              <w:rPr>
                <w:rFonts w:ascii="Arial" w:eastAsia="Arial" w:hAnsi="Arial"/>
                <w:w w:val="98"/>
                <w:sz w:val="13"/>
              </w:rPr>
              <w:t>канализация</w:t>
            </w:r>
          </w:p>
        </w:tc>
        <w:tc>
          <w:tcPr>
            <w:tcW w:w="128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8"/>
                <w:sz w:val="13"/>
              </w:rPr>
            </w:pPr>
            <w:r>
              <w:rPr>
                <w:rFonts w:ascii="Arial" w:eastAsia="Arial" w:hAnsi="Arial"/>
                <w:w w:val="98"/>
                <w:sz w:val="13"/>
              </w:rPr>
              <w:t>канализация</w:t>
            </w:r>
          </w:p>
        </w:tc>
        <w:tc>
          <w:tcPr>
            <w:tcW w:w="1320" w:type="dxa"/>
            <w:vMerge w:val="restart"/>
            <w:tcBorders>
              <w:right w:val="single" w:sz="8" w:space="0" w:color="auto"/>
            </w:tcBorders>
            <w:shd w:val="clear" w:color="auto" w:fill="auto"/>
            <w:vAlign w:val="bottom"/>
          </w:tcPr>
          <w:p w:rsidR="00AE300C" w:rsidRDefault="00AE300C" w:rsidP="00AE300C">
            <w:pPr>
              <w:spacing w:line="0" w:lineRule="atLeast"/>
              <w:ind w:left="260"/>
              <w:rPr>
                <w:rFonts w:ascii="Arial" w:eastAsia="Arial" w:hAnsi="Arial"/>
                <w:sz w:val="13"/>
              </w:rPr>
            </w:pPr>
            <w:r>
              <w:rPr>
                <w:rFonts w:ascii="Arial" w:eastAsia="Arial" w:hAnsi="Arial"/>
                <w:sz w:val="13"/>
              </w:rPr>
              <w:t>канализация</w:t>
            </w:r>
          </w:p>
        </w:tc>
        <w:tc>
          <w:tcPr>
            <w:tcW w:w="1240" w:type="dxa"/>
            <w:vMerge w:val="restart"/>
            <w:tcBorders>
              <w:right w:val="single" w:sz="8" w:space="0" w:color="auto"/>
            </w:tcBorders>
            <w:shd w:val="clear" w:color="auto" w:fill="auto"/>
            <w:vAlign w:val="bottom"/>
          </w:tcPr>
          <w:p w:rsidR="00AE300C" w:rsidRDefault="00AE300C" w:rsidP="00AE300C">
            <w:pPr>
              <w:spacing w:line="0" w:lineRule="atLeast"/>
              <w:ind w:right="196"/>
              <w:jc w:val="right"/>
              <w:rPr>
                <w:rFonts w:ascii="Arial" w:eastAsia="Arial" w:hAnsi="Arial"/>
                <w:sz w:val="13"/>
              </w:rPr>
            </w:pPr>
            <w:r>
              <w:rPr>
                <w:rFonts w:ascii="Arial" w:eastAsia="Arial" w:hAnsi="Arial"/>
                <w:sz w:val="13"/>
              </w:rPr>
              <w:t>канализация</w:t>
            </w:r>
          </w:p>
        </w:tc>
        <w:tc>
          <w:tcPr>
            <w:tcW w:w="1480" w:type="dxa"/>
            <w:gridSpan w:val="2"/>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8"/>
                <w:sz w:val="13"/>
              </w:rPr>
            </w:pPr>
            <w:r>
              <w:rPr>
                <w:rFonts w:ascii="Arial" w:eastAsia="Arial" w:hAnsi="Arial"/>
                <w:w w:val="98"/>
                <w:sz w:val="13"/>
              </w:rPr>
              <w:t>канализация</w:t>
            </w:r>
          </w:p>
        </w:tc>
        <w:tc>
          <w:tcPr>
            <w:tcW w:w="134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8"/>
                <w:sz w:val="13"/>
              </w:rPr>
            </w:pPr>
            <w:r>
              <w:rPr>
                <w:rFonts w:ascii="Arial" w:eastAsia="Arial" w:hAnsi="Arial"/>
                <w:w w:val="98"/>
                <w:sz w:val="13"/>
              </w:rPr>
              <w:t>канализация</w:t>
            </w:r>
          </w:p>
        </w:tc>
        <w:tc>
          <w:tcPr>
            <w:tcW w:w="132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8"/>
                <w:sz w:val="13"/>
              </w:rPr>
            </w:pPr>
            <w:r>
              <w:rPr>
                <w:rFonts w:ascii="Arial" w:eastAsia="Arial" w:hAnsi="Arial"/>
                <w:w w:val="98"/>
                <w:sz w:val="13"/>
              </w:rPr>
              <w:t>канализация</w:t>
            </w:r>
          </w:p>
        </w:tc>
        <w:tc>
          <w:tcPr>
            <w:tcW w:w="1320" w:type="dxa"/>
            <w:vMerge w:val="restart"/>
            <w:tcBorders>
              <w:right w:val="single" w:sz="8" w:space="0" w:color="auto"/>
            </w:tcBorders>
            <w:shd w:val="clear" w:color="auto" w:fill="auto"/>
            <w:vAlign w:val="bottom"/>
          </w:tcPr>
          <w:p w:rsidR="00AE300C" w:rsidRDefault="00AE300C" w:rsidP="00AE300C">
            <w:pPr>
              <w:spacing w:line="0" w:lineRule="atLeast"/>
              <w:ind w:right="236"/>
              <w:jc w:val="right"/>
              <w:rPr>
                <w:rFonts w:ascii="Arial" w:eastAsia="Arial" w:hAnsi="Arial"/>
                <w:sz w:val="13"/>
              </w:rPr>
            </w:pPr>
            <w:r>
              <w:rPr>
                <w:rFonts w:ascii="Arial" w:eastAsia="Arial" w:hAnsi="Arial"/>
                <w:sz w:val="13"/>
              </w:rPr>
              <w:t>канализация</w:t>
            </w:r>
          </w:p>
        </w:tc>
        <w:tc>
          <w:tcPr>
            <w:tcW w:w="1460" w:type="dxa"/>
            <w:vMerge w:val="restart"/>
            <w:tcBorders>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8"/>
                <w:sz w:val="13"/>
              </w:rPr>
            </w:pPr>
            <w:r>
              <w:rPr>
                <w:rFonts w:ascii="Arial" w:eastAsia="Arial" w:hAnsi="Arial"/>
                <w:w w:val="98"/>
                <w:sz w:val="13"/>
              </w:rPr>
              <w:t>канализация</w:t>
            </w:r>
          </w:p>
        </w:tc>
      </w:tr>
      <w:tr w:rsidR="00AE300C" w:rsidTr="00AE300C">
        <w:trPr>
          <w:trHeight w:val="79"/>
        </w:trPr>
        <w:tc>
          <w:tcPr>
            <w:tcW w:w="1440" w:type="dxa"/>
            <w:tcBorders>
              <w:left w:val="single" w:sz="8" w:space="0" w:color="auto"/>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24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34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40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28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32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24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480" w:type="dxa"/>
            <w:gridSpan w:val="2"/>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34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32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32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c>
          <w:tcPr>
            <w:tcW w:w="1460" w:type="dxa"/>
            <w:vMerge/>
            <w:tcBorders>
              <w:bottom w:val="single" w:sz="8" w:space="0" w:color="auto"/>
              <w:right w:val="single" w:sz="8" w:space="0" w:color="auto"/>
            </w:tcBorders>
            <w:shd w:val="clear" w:color="auto" w:fill="auto"/>
            <w:vAlign w:val="bottom"/>
          </w:tcPr>
          <w:p w:rsidR="00AE300C" w:rsidRDefault="00AE300C" w:rsidP="00AE300C">
            <w:pPr>
              <w:spacing w:line="0" w:lineRule="atLeast"/>
              <w:rPr>
                <w:sz w:val="6"/>
              </w:rPr>
            </w:pPr>
          </w:p>
        </w:tc>
      </w:tr>
      <w:tr w:rsidR="00AE300C" w:rsidTr="00AE300C">
        <w:trPr>
          <w:trHeight w:val="238"/>
        </w:trPr>
        <w:tc>
          <w:tcPr>
            <w:tcW w:w="1440" w:type="dxa"/>
            <w:tcBorders>
              <w:left w:val="single" w:sz="8" w:space="0" w:color="auto"/>
              <w:bottom w:val="single" w:sz="8" w:space="0" w:color="auto"/>
              <w:right w:val="single" w:sz="8" w:space="0" w:color="auto"/>
            </w:tcBorders>
            <w:shd w:val="clear" w:color="auto" w:fill="auto"/>
            <w:vAlign w:val="bottom"/>
          </w:tcPr>
          <w:p w:rsidR="00AE300C" w:rsidRDefault="00AE300C" w:rsidP="00AE300C">
            <w:pPr>
              <w:spacing w:line="0" w:lineRule="atLeast"/>
              <w:ind w:left="60"/>
              <w:rPr>
                <w:rFonts w:ascii="Arial" w:eastAsia="Arial" w:hAnsi="Arial"/>
                <w:sz w:val="13"/>
              </w:rPr>
            </w:pPr>
            <w:r>
              <w:rPr>
                <w:rFonts w:ascii="Arial" w:eastAsia="Arial" w:hAnsi="Arial"/>
                <w:sz w:val="13"/>
              </w:rPr>
              <w:t>Кол-во МКД в группе</w:t>
            </w: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right="516"/>
              <w:jc w:val="right"/>
              <w:rPr>
                <w:rFonts w:ascii="Arial" w:eastAsia="Arial" w:hAnsi="Arial"/>
                <w:sz w:val="13"/>
              </w:rPr>
            </w:pPr>
            <w:r>
              <w:rPr>
                <w:rFonts w:ascii="Arial" w:eastAsia="Arial" w:hAnsi="Arial"/>
                <w:sz w:val="13"/>
              </w:rPr>
              <w:t>15</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82"/>
                <w:sz w:val="13"/>
              </w:rPr>
            </w:pPr>
            <w:r>
              <w:rPr>
                <w:rFonts w:ascii="Arial" w:eastAsia="Arial" w:hAnsi="Arial"/>
                <w:w w:val="82"/>
                <w:sz w:val="13"/>
              </w:rPr>
              <w:t>4</w:t>
            </w: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jc w:val="center"/>
              <w:rPr>
                <w:rFonts w:ascii="Arial" w:eastAsia="Arial" w:hAnsi="Arial"/>
                <w:sz w:val="13"/>
              </w:rPr>
            </w:pPr>
            <w:r>
              <w:rPr>
                <w:rFonts w:ascii="Arial" w:eastAsia="Arial" w:hAnsi="Arial"/>
                <w:sz w:val="13"/>
              </w:rPr>
              <w:t>1</w:t>
            </w: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6"/>
                <w:sz w:val="13"/>
              </w:rPr>
            </w:pPr>
            <w:r>
              <w:rPr>
                <w:rFonts w:ascii="Arial" w:eastAsia="Arial" w:hAnsi="Arial"/>
                <w:w w:val="96"/>
                <w:sz w:val="13"/>
              </w:rPr>
              <w:t>17</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600"/>
              <w:rPr>
                <w:rFonts w:ascii="Arial" w:eastAsia="Arial" w:hAnsi="Arial"/>
                <w:sz w:val="13"/>
              </w:rPr>
            </w:pPr>
            <w:r>
              <w:rPr>
                <w:rFonts w:ascii="Arial" w:eastAsia="Arial" w:hAnsi="Arial"/>
                <w:sz w:val="13"/>
              </w:rPr>
              <w:t>2</w:t>
            </w: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right="536"/>
              <w:jc w:val="right"/>
              <w:rPr>
                <w:rFonts w:ascii="Arial" w:eastAsia="Arial" w:hAnsi="Arial"/>
                <w:sz w:val="13"/>
              </w:rPr>
            </w:pPr>
            <w:r>
              <w:rPr>
                <w:rFonts w:ascii="Arial" w:eastAsia="Arial" w:hAnsi="Arial"/>
                <w:sz w:val="13"/>
              </w:rPr>
              <w:t>4</w:t>
            </w: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jc w:val="center"/>
              <w:rPr>
                <w:rFonts w:ascii="Arial" w:eastAsia="Arial" w:hAnsi="Arial"/>
                <w:sz w:val="13"/>
              </w:rPr>
            </w:pPr>
            <w:r>
              <w:rPr>
                <w:rFonts w:ascii="Arial" w:eastAsia="Arial" w:hAnsi="Arial"/>
                <w:sz w:val="13"/>
              </w:rPr>
              <w:t>1</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82"/>
                <w:sz w:val="13"/>
              </w:rPr>
            </w:pPr>
            <w:r>
              <w:rPr>
                <w:rFonts w:ascii="Arial" w:eastAsia="Arial" w:hAnsi="Arial"/>
                <w:w w:val="82"/>
                <w:sz w:val="13"/>
              </w:rPr>
              <w:t>2</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jc w:val="center"/>
              <w:rPr>
                <w:rFonts w:ascii="Arial" w:eastAsia="Arial" w:hAnsi="Arial"/>
                <w:sz w:val="13"/>
              </w:rPr>
            </w:pPr>
            <w:r>
              <w:rPr>
                <w:rFonts w:ascii="Arial" w:eastAsia="Arial" w:hAnsi="Arial"/>
                <w:sz w:val="13"/>
              </w:rPr>
              <w:t>2</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right="576"/>
              <w:jc w:val="right"/>
              <w:rPr>
                <w:rFonts w:ascii="Arial" w:eastAsia="Arial" w:hAnsi="Arial"/>
                <w:sz w:val="13"/>
              </w:rPr>
            </w:pPr>
            <w:r>
              <w:rPr>
                <w:rFonts w:ascii="Arial" w:eastAsia="Arial" w:hAnsi="Arial"/>
                <w:sz w:val="13"/>
              </w:rPr>
              <w:t>8</w:t>
            </w: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jc w:val="center"/>
              <w:rPr>
                <w:rFonts w:ascii="Arial" w:eastAsia="Arial" w:hAnsi="Arial"/>
                <w:w w:val="96"/>
                <w:sz w:val="13"/>
              </w:rPr>
            </w:pPr>
            <w:r>
              <w:rPr>
                <w:rFonts w:ascii="Arial" w:eastAsia="Arial" w:hAnsi="Arial"/>
                <w:w w:val="96"/>
                <w:sz w:val="13"/>
              </w:rPr>
              <w:t>17</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40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c. Усть-Кулом, ул.</w:t>
            </w: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Усть-Кулом, ул.</w:t>
            </w:r>
          </w:p>
        </w:tc>
        <w:tc>
          <w:tcPr>
            <w:tcW w:w="1480" w:type="dxa"/>
            <w:gridSpan w:val="2"/>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c.Усть-Кулом,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32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Помоздино, ул.</w:t>
            </w: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Помоздино,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ind w:left="60"/>
              <w:rPr>
                <w:rFonts w:ascii="Arial" w:eastAsia="Arial" w:hAnsi="Arial"/>
                <w:sz w:val="13"/>
              </w:rPr>
            </w:pPr>
            <w:r>
              <w:rPr>
                <w:rFonts w:ascii="Arial" w:eastAsia="Arial" w:hAnsi="Arial"/>
                <w:sz w:val="13"/>
              </w:rPr>
              <w:t>Адреса МКД</w:t>
            </w: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д.5Б</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Советская, д. 16</w:t>
            </w: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Центральная, д. 144</w:t>
            </w: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4</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Советская, д. 40</w:t>
            </w: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146" w:lineRule="exact"/>
              <w:ind w:left="20"/>
              <w:rPr>
                <w:rFonts w:ascii="Arial" w:eastAsia="Arial" w:hAnsi="Arial"/>
                <w:sz w:val="13"/>
              </w:rPr>
            </w:pPr>
            <w:r>
              <w:rPr>
                <w:rFonts w:ascii="Arial" w:eastAsia="Arial" w:hAnsi="Arial"/>
                <w:sz w:val="13"/>
              </w:rPr>
              <w:t>Петропавловская,</w:t>
            </w:r>
          </w:p>
          <w:p w:rsidR="00AE300C" w:rsidRDefault="00AE300C" w:rsidP="00AE300C">
            <w:pPr>
              <w:spacing w:line="146" w:lineRule="exact"/>
              <w:ind w:left="20"/>
              <w:rPr>
                <w:rFonts w:ascii="Arial" w:eastAsia="Arial" w:hAnsi="Arial"/>
                <w:sz w:val="13"/>
              </w:rPr>
            </w:pPr>
            <w:r>
              <w:rPr>
                <w:rFonts w:ascii="Arial" w:eastAsia="Arial" w:hAnsi="Arial"/>
                <w:sz w:val="13"/>
              </w:rPr>
              <w:t>д.1А</w:t>
            </w: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Центральная, д.14</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Совхозная, д. 3</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Совхозная, д. 2А</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Гаражная, д. 11</w:t>
            </w: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Совхозная, д. 2</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пос. Кебанъёль, ул.</w:t>
            </w:r>
          </w:p>
        </w:tc>
        <w:tc>
          <w:tcPr>
            <w:tcW w:w="140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w w:val="99"/>
                <w:sz w:val="13"/>
              </w:rPr>
            </w:pPr>
            <w:r>
              <w:rPr>
                <w:rFonts w:ascii="Arial" w:eastAsia="Arial" w:hAnsi="Arial"/>
                <w:w w:val="99"/>
                <w:sz w:val="13"/>
              </w:rPr>
              <w:t>с. Дон, ул. Нагорная,</w:t>
            </w: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Усть-Кулом, ул.</w:t>
            </w: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32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Пожег, ул.</w:t>
            </w: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Помоздино,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6</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Вычегодская, д. 1</w:t>
            </w: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9</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д. 1</w:t>
            </w: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146" w:lineRule="exact"/>
              <w:ind w:left="20"/>
              <w:rPr>
                <w:rFonts w:ascii="Arial" w:eastAsia="Arial" w:hAnsi="Arial"/>
                <w:sz w:val="13"/>
              </w:rPr>
            </w:pPr>
            <w:r>
              <w:rPr>
                <w:rFonts w:ascii="Arial" w:eastAsia="Arial" w:hAnsi="Arial"/>
                <w:sz w:val="13"/>
              </w:rPr>
              <w:t>Петропавловская,</w:t>
            </w:r>
          </w:p>
          <w:p w:rsidR="00AE300C" w:rsidRDefault="00AE300C" w:rsidP="00AE300C">
            <w:pPr>
              <w:spacing w:line="146" w:lineRule="exact"/>
              <w:ind w:left="20"/>
              <w:rPr>
                <w:rFonts w:ascii="Arial" w:eastAsia="Arial" w:hAnsi="Arial"/>
                <w:sz w:val="13"/>
              </w:rPr>
            </w:pPr>
            <w:r>
              <w:rPr>
                <w:rFonts w:ascii="Arial" w:eastAsia="Arial" w:hAnsi="Arial"/>
                <w:sz w:val="13"/>
              </w:rPr>
              <w:t>д.1Б</w:t>
            </w: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Коммунальная, д. 2</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Центральная, д. 19</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Гаражная, д. 13</w:t>
            </w: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Коммунальная, д. 3</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пос. Кебанъёль, ул.</w:t>
            </w:r>
          </w:p>
        </w:tc>
        <w:tc>
          <w:tcPr>
            <w:tcW w:w="1400" w:type="dxa"/>
            <w:tcBorders>
              <w:right w:val="single" w:sz="8" w:space="0" w:color="auto"/>
            </w:tcBorders>
            <w:shd w:val="clear" w:color="auto" w:fill="auto"/>
            <w:vAlign w:val="bottom"/>
          </w:tcPr>
          <w:p w:rsidR="00AE300C" w:rsidRPr="00CD2C5A" w:rsidRDefault="00AE300C" w:rsidP="00AE300C">
            <w:pPr>
              <w:spacing w:line="0" w:lineRule="atLeast"/>
              <w:ind w:left="40"/>
              <w:rPr>
                <w:rFonts w:ascii="Arial" w:eastAsia="Arial" w:hAnsi="Arial"/>
                <w:sz w:val="13"/>
                <w:highlight w:val="yellow"/>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Помоздино,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6А</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1А</w:t>
            </w:r>
          </w:p>
        </w:tc>
        <w:tc>
          <w:tcPr>
            <w:tcW w:w="1400" w:type="dxa"/>
            <w:tcBorders>
              <w:bottom w:val="single" w:sz="8" w:space="0" w:color="auto"/>
              <w:right w:val="single" w:sz="8" w:space="0" w:color="auto"/>
            </w:tcBorders>
            <w:shd w:val="clear" w:color="auto" w:fill="auto"/>
            <w:vAlign w:val="bottom"/>
          </w:tcPr>
          <w:p w:rsidR="00AE300C" w:rsidRPr="00CD2C5A" w:rsidRDefault="00AE300C" w:rsidP="00AE300C">
            <w:pPr>
              <w:spacing w:line="0" w:lineRule="atLeast"/>
              <w:ind w:left="40"/>
              <w:rPr>
                <w:rFonts w:ascii="Arial" w:eastAsia="Arial" w:hAnsi="Arial"/>
                <w:sz w:val="13"/>
                <w:highlight w:val="yellow"/>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3А</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Усть-Кулом, ул. Петропавловская,</w:t>
            </w:r>
          </w:p>
          <w:p w:rsidR="00AE300C" w:rsidRDefault="00AE300C" w:rsidP="00AE300C">
            <w:pPr>
              <w:spacing w:line="0" w:lineRule="atLeast"/>
              <w:ind w:left="20"/>
              <w:rPr>
                <w:rFonts w:ascii="Arial" w:eastAsia="Arial" w:hAnsi="Arial"/>
                <w:sz w:val="13"/>
              </w:rPr>
            </w:pPr>
            <w:r>
              <w:rPr>
                <w:rFonts w:ascii="Arial" w:eastAsia="Arial" w:hAnsi="Arial"/>
                <w:sz w:val="13"/>
              </w:rPr>
              <w:t>Д.1В</w:t>
            </w: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Уляшева, д. 50</w:t>
            </w: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Уляшева, д. 21</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пос. Кебанъёль, ул.</w:t>
            </w: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Усть-Кулом, ул. Петропавловская,</w:t>
            </w:r>
          </w:p>
          <w:p w:rsidR="00AE300C" w:rsidRDefault="00AE300C" w:rsidP="00AE300C">
            <w:pPr>
              <w:spacing w:line="0" w:lineRule="atLeast"/>
              <w:ind w:left="20"/>
              <w:rPr>
                <w:rFonts w:ascii="Arial" w:eastAsia="Arial" w:hAnsi="Arial"/>
                <w:sz w:val="13"/>
              </w:rPr>
            </w:pPr>
            <w:r>
              <w:rPr>
                <w:rFonts w:ascii="Arial" w:eastAsia="Arial" w:hAnsi="Arial"/>
                <w:sz w:val="13"/>
              </w:rPr>
              <w:t>Д.1Г</w:t>
            </w: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Помоздино,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7</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Центральная, д. 14</w:t>
            </w: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3В</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146" w:lineRule="exact"/>
              <w:ind w:left="20"/>
              <w:rPr>
                <w:rFonts w:ascii="Arial" w:eastAsia="Arial" w:hAnsi="Arial"/>
                <w:sz w:val="13"/>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Мелиораторов, д. 5</w:t>
            </w: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Уляшева, д. 28</w:t>
            </w:r>
          </w:p>
        </w:tc>
      </w:tr>
      <w:tr w:rsidR="00AE300C" w:rsidTr="00AE300C">
        <w:trPr>
          <w:trHeight w:val="30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r>
              <w:rPr>
                <w:sz w:val="14"/>
              </w:rPr>
              <w:t>С.Усть-Кулом</w:t>
            </w:r>
          </w:p>
          <w:p w:rsidR="00AE300C" w:rsidRDefault="00AE300C" w:rsidP="00AE300C">
            <w:pPr>
              <w:spacing w:line="0" w:lineRule="atLeast"/>
              <w:rPr>
                <w:sz w:val="14"/>
              </w:rPr>
            </w:pPr>
            <w:r>
              <w:rPr>
                <w:sz w:val="14"/>
              </w:rPr>
              <w:t>Ул.Ленина,д.17</w:t>
            </w: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Помоздино,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9А</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5А</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Мелиораторов, д. 3</w:t>
            </w: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Уляшева, д. 45</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Помоздино,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5/4</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5В</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Мелиораторов, д. 1</w:t>
            </w: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Мелиораторов, д. 2</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Помоздино,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5А</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Гагарина, д. 7А</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Лесная, д. 2А</w:t>
            </w: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Заводская, д. 4</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 Помоздино, ул.</w:t>
            </w: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Усть-Нем,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5Б</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9Е</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Заводская, д. 5</w:t>
            </w: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Совхозная, д. 7</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Деревянск,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9Г/1</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11А</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Центральная, д. 373</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Деревянск,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Советская, д. 52</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15</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Центральная, д. 374</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Деревянск,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rFonts w:ascii="Arial" w:eastAsia="Arial" w:hAnsi="Arial"/>
                <w:sz w:val="13"/>
              </w:rPr>
            </w:pPr>
            <w:r>
              <w:rPr>
                <w:rFonts w:ascii="Arial" w:eastAsia="Arial" w:hAnsi="Arial"/>
                <w:sz w:val="13"/>
              </w:rPr>
              <w:t>Центральная, д.12А</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15Б</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Центральная, д. 375</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Деревянск,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146" w:lineRule="exact"/>
              <w:ind w:left="20"/>
              <w:rPr>
                <w:rFonts w:ascii="Arial" w:eastAsia="Arial" w:hAnsi="Arial"/>
                <w:sz w:val="13"/>
              </w:rPr>
            </w:pPr>
            <w:r>
              <w:rPr>
                <w:rFonts w:ascii="Arial" w:eastAsia="Arial" w:hAnsi="Arial"/>
                <w:sz w:val="13"/>
              </w:rPr>
              <w:t>Центральная, д.139А</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9Г</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Юбилейная, д. 1</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Деревянск,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Советская, д. 63В</w:t>
            </w: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Ленина, д. 15Е</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Юбилейная, д. 2</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 xml:space="preserve">с.Усть-Кулом, ул. Ленина, д.5/6 </w:t>
            </w: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Деревянск,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Советская, д. 55</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Юбилейная, д. 3</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rFonts w:ascii="Arial" w:eastAsia="Arial" w:hAnsi="Arial"/>
                <w:sz w:val="13"/>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с. Деревянск,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Советская, д. 49А</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Юбилейная, д. 4</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С.Усть-Кулом</w:t>
            </w:r>
          </w:p>
          <w:p w:rsidR="00AE300C" w:rsidRDefault="00AE300C" w:rsidP="00AE300C">
            <w:pPr>
              <w:spacing w:line="0" w:lineRule="atLeast"/>
              <w:ind w:left="20"/>
              <w:rPr>
                <w:rFonts w:ascii="Arial" w:eastAsia="Arial" w:hAnsi="Arial"/>
                <w:sz w:val="13"/>
              </w:rPr>
            </w:pPr>
            <w:r>
              <w:rPr>
                <w:rFonts w:ascii="Arial" w:eastAsia="Arial" w:hAnsi="Arial"/>
                <w:sz w:val="13"/>
              </w:rPr>
              <w:t>Ул.Гагарина д.3Б</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С.Усть-Кулом</w:t>
            </w:r>
          </w:p>
          <w:p w:rsidR="00AE300C" w:rsidRDefault="00AE300C" w:rsidP="00AE300C">
            <w:pPr>
              <w:spacing w:line="0" w:lineRule="atLeast"/>
              <w:ind w:left="20"/>
              <w:rPr>
                <w:rFonts w:ascii="Arial" w:eastAsia="Arial" w:hAnsi="Arial"/>
                <w:sz w:val="13"/>
              </w:rPr>
            </w:pPr>
            <w:r>
              <w:rPr>
                <w:rFonts w:ascii="Arial" w:eastAsia="Arial" w:hAnsi="Arial"/>
                <w:sz w:val="13"/>
              </w:rPr>
              <w:t>Ул.Ленина д.13Б</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пос. Диасеръя, ул.</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Советская, д. 53А</w:t>
            </w: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Чапаева, д. 1</w:t>
            </w:r>
          </w:p>
        </w:tc>
      </w:tr>
      <w:tr w:rsidR="00AE300C" w:rsidTr="00AE300C">
        <w:trPr>
          <w:trHeight w:val="163"/>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vMerge w:val="restart"/>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c. Усть-Кулом, ул.</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пос. Диасеръя, пер.</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vMerge/>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r>
              <w:rPr>
                <w:rFonts w:ascii="Arial" w:eastAsia="Arial" w:hAnsi="Arial"/>
                <w:sz w:val="13"/>
              </w:rPr>
              <w:t>Советская, д. 55А</w:t>
            </w: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r>
              <w:rPr>
                <w:rFonts w:ascii="Arial" w:eastAsia="Arial" w:hAnsi="Arial"/>
                <w:sz w:val="13"/>
              </w:rPr>
              <w:t>Молодежный, д. 1</w:t>
            </w: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vMerge/>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p>
        </w:tc>
      </w:tr>
      <w:tr w:rsidR="00AE300C" w:rsidTr="00AE300C">
        <w:trPr>
          <w:trHeight w:val="172"/>
        </w:trPr>
        <w:tc>
          <w:tcPr>
            <w:tcW w:w="1440" w:type="dxa"/>
            <w:tcBorders>
              <w:left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8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20"/>
              <w:rPr>
                <w:rFonts w:ascii="Arial" w:eastAsia="Arial" w:hAnsi="Arial"/>
                <w:sz w:val="13"/>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2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80" w:type="dxa"/>
            <w:gridSpan w:val="2"/>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4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320" w:type="dxa"/>
            <w:tcBorders>
              <w:bottom w:val="single" w:sz="8" w:space="0" w:color="auto"/>
              <w:right w:val="single" w:sz="8" w:space="0" w:color="auto"/>
            </w:tcBorders>
            <w:shd w:val="clear" w:color="auto" w:fill="auto"/>
            <w:vAlign w:val="bottom"/>
          </w:tcPr>
          <w:p w:rsidR="00AE300C" w:rsidRDefault="00AE300C" w:rsidP="00AE300C">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AE300C" w:rsidRDefault="00AE300C" w:rsidP="00AE300C">
            <w:pPr>
              <w:spacing w:line="0" w:lineRule="atLeast"/>
              <w:ind w:left="40"/>
              <w:rPr>
                <w:rFonts w:ascii="Arial" w:eastAsia="Arial" w:hAnsi="Arial"/>
                <w:sz w:val="13"/>
              </w:rPr>
            </w:pPr>
          </w:p>
        </w:tc>
      </w:tr>
    </w:tbl>
    <w:p w:rsidR="00AE300C" w:rsidRDefault="00AE300C" w:rsidP="00845771">
      <w:pPr>
        <w:tabs>
          <w:tab w:val="left" w:pos="5488"/>
        </w:tabs>
        <w:jc w:val="both"/>
        <w:rPr>
          <w:color w:val="000000"/>
          <w:sz w:val="28"/>
          <w:szCs w:val="28"/>
        </w:rPr>
        <w:sectPr w:rsidR="00AE300C" w:rsidSect="00AE300C">
          <w:pgSz w:w="16838" w:h="11906" w:orient="landscape" w:code="9"/>
          <w:pgMar w:top="1701" w:right="1276" w:bottom="851" w:left="1134" w:header="709" w:footer="709" w:gutter="0"/>
          <w:cols w:space="1418"/>
          <w:docGrid w:linePitch="360"/>
        </w:sectPr>
      </w:pPr>
    </w:p>
    <w:p w:rsidR="00A16A78" w:rsidRPr="00BD6F8D" w:rsidRDefault="00A16A78" w:rsidP="00A16A78">
      <w:pPr>
        <w:jc w:val="center"/>
        <w:rPr>
          <w:sz w:val="28"/>
          <w:szCs w:val="28"/>
        </w:rPr>
      </w:pPr>
      <w:r>
        <w:rPr>
          <w:noProof/>
          <w:sz w:val="28"/>
          <w:szCs w:val="28"/>
        </w:rPr>
        <w:lastRenderedPageBreak/>
        <w:drawing>
          <wp:inline distT="0" distB="0" distL="0" distR="0">
            <wp:extent cx="842645" cy="83502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842645" cy="835025"/>
                    </a:xfrm>
                    <a:prstGeom prst="rect">
                      <a:avLst/>
                    </a:prstGeom>
                    <a:noFill/>
                    <a:ln w="9525">
                      <a:noFill/>
                      <a:miter lim="800000"/>
                      <a:headEnd/>
                      <a:tailEnd/>
                    </a:ln>
                  </pic:spPr>
                </pic:pic>
              </a:graphicData>
            </a:graphic>
          </wp:inline>
        </w:drawing>
      </w:r>
    </w:p>
    <w:p w:rsidR="00A16A78" w:rsidRPr="00BD6F8D" w:rsidRDefault="00A16A78" w:rsidP="00A16A78">
      <w:pPr>
        <w:jc w:val="center"/>
        <w:rPr>
          <w:b/>
          <w:sz w:val="28"/>
          <w:szCs w:val="28"/>
        </w:rPr>
      </w:pPr>
      <w:r w:rsidRPr="00BD6F8D">
        <w:rPr>
          <w:b/>
          <w:sz w:val="28"/>
          <w:szCs w:val="28"/>
        </w:rPr>
        <w:t>«Кулöмд</w:t>
      </w:r>
      <w:r w:rsidRPr="00BD6F8D">
        <w:rPr>
          <w:b/>
          <w:sz w:val="28"/>
          <w:szCs w:val="28"/>
          <w:lang w:val="en-US"/>
        </w:rPr>
        <w:t>i</w:t>
      </w:r>
      <w:r w:rsidRPr="00BD6F8D">
        <w:rPr>
          <w:b/>
          <w:sz w:val="28"/>
          <w:szCs w:val="28"/>
        </w:rPr>
        <w:t>н» муниципальнöй районса администрациялöн</w:t>
      </w:r>
    </w:p>
    <w:p w:rsidR="00A16A78" w:rsidRPr="00BD6F8D" w:rsidRDefault="00A16A78" w:rsidP="00A16A78">
      <w:pPr>
        <w:jc w:val="center"/>
        <w:rPr>
          <w:b/>
          <w:sz w:val="34"/>
          <w:szCs w:val="34"/>
        </w:rPr>
      </w:pPr>
      <w:r w:rsidRPr="00BD6F8D">
        <w:rPr>
          <w:b/>
          <w:sz w:val="34"/>
          <w:szCs w:val="34"/>
        </w:rPr>
        <w:t>Ш У Ö М</w:t>
      </w:r>
    </w:p>
    <w:p w:rsidR="00A16A78" w:rsidRPr="00BD6F8D" w:rsidRDefault="00A16A78" w:rsidP="00A16A78">
      <w:pPr>
        <w:jc w:val="center"/>
        <w:rPr>
          <w:b/>
          <w:sz w:val="28"/>
          <w:szCs w:val="28"/>
        </w:rPr>
      </w:pPr>
      <w:r w:rsidRPr="00BD6F8D">
        <w:rPr>
          <w:sz w:val="28"/>
          <w:szCs w:val="28"/>
        </w:rPr>
        <w:pict>
          <v:line id="_x0000_s1085" style="position:absolute;left:0;text-align:left;z-index:251672576" from="9pt,3.5pt" to="459pt,3.5pt"/>
        </w:pict>
      </w:r>
      <w:r w:rsidRPr="00BD6F8D">
        <w:rPr>
          <w:b/>
          <w:sz w:val="28"/>
          <w:szCs w:val="28"/>
        </w:rPr>
        <w:t>Администрация муниципального района «Усть-Куломский»</w:t>
      </w:r>
    </w:p>
    <w:p w:rsidR="00A16A78" w:rsidRPr="00BD6F8D" w:rsidRDefault="00A16A78" w:rsidP="00A16A78">
      <w:pPr>
        <w:pStyle w:val="4"/>
        <w:spacing w:before="0" w:after="0"/>
        <w:jc w:val="center"/>
        <w:rPr>
          <w:sz w:val="34"/>
          <w:szCs w:val="34"/>
        </w:rPr>
      </w:pPr>
      <w:r w:rsidRPr="00BD6F8D">
        <w:rPr>
          <w:sz w:val="34"/>
          <w:szCs w:val="34"/>
        </w:rPr>
        <w:t>П О С Т А Н О В Л Е Н И Е</w:t>
      </w:r>
    </w:p>
    <w:p w:rsidR="00A16A78" w:rsidRPr="00BD6F8D" w:rsidRDefault="00A16A78" w:rsidP="00A16A78">
      <w:pPr>
        <w:jc w:val="center"/>
      </w:pPr>
    </w:p>
    <w:p w:rsidR="00A16A78" w:rsidRPr="00BD6F8D" w:rsidRDefault="00A16A78" w:rsidP="00A16A78">
      <w:pPr>
        <w:jc w:val="center"/>
      </w:pPr>
    </w:p>
    <w:p w:rsidR="00A16A78" w:rsidRPr="00BD6F8D" w:rsidRDefault="00A16A78" w:rsidP="00A16A78">
      <w:pPr>
        <w:pStyle w:val="9"/>
        <w:spacing w:before="0" w:after="0"/>
        <w:rPr>
          <w:rFonts w:ascii="Times New Roman" w:hAnsi="Times New Roman" w:cs="Times New Roman"/>
          <w:sz w:val="28"/>
          <w:szCs w:val="28"/>
        </w:rPr>
      </w:pPr>
      <w:r>
        <w:rPr>
          <w:rFonts w:ascii="Times New Roman" w:hAnsi="Times New Roman" w:cs="Times New Roman"/>
          <w:sz w:val="28"/>
          <w:szCs w:val="28"/>
        </w:rPr>
        <w:t>28</w:t>
      </w:r>
      <w:r w:rsidRPr="00BD6F8D">
        <w:rPr>
          <w:rFonts w:ascii="Times New Roman" w:hAnsi="Times New Roman" w:cs="Times New Roman"/>
          <w:sz w:val="28"/>
          <w:szCs w:val="28"/>
        </w:rPr>
        <w:t xml:space="preserve"> ноября 2023 г.         </w:t>
      </w:r>
      <w:r>
        <w:rPr>
          <w:rFonts w:ascii="Times New Roman" w:hAnsi="Times New Roman" w:cs="Times New Roman"/>
          <w:sz w:val="28"/>
          <w:szCs w:val="28"/>
        </w:rPr>
        <w:t xml:space="preserve">     </w:t>
      </w:r>
      <w:r w:rsidRPr="00BD6F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D6F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D6F8D">
        <w:rPr>
          <w:rFonts w:ascii="Times New Roman" w:hAnsi="Times New Roman" w:cs="Times New Roman"/>
          <w:sz w:val="28"/>
          <w:szCs w:val="28"/>
        </w:rPr>
        <w:t xml:space="preserve">№ </w:t>
      </w:r>
      <w:r>
        <w:rPr>
          <w:rFonts w:ascii="Times New Roman" w:hAnsi="Times New Roman" w:cs="Times New Roman"/>
          <w:sz w:val="28"/>
          <w:szCs w:val="28"/>
        </w:rPr>
        <w:t>1804</w:t>
      </w:r>
    </w:p>
    <w:p w:rsidR="00A16A78" w:rsidRPr="00BD6F8D" w:rsidRDefault="00A16A78" w:rsidP="00A16A78">
      <w:pPr>
        <w:jc w:val="center"/>
      </w:pPr>
    </w:p>
    <w:p w:rsidR="00A16A78" w:rsidRPr="00BD6F8D" w:rsidRDefault="00A16A78" w:rsidP="00A16A78">
      <w:pPr>
        <w:jc w:val="center"/>
      </w:pPr>
    </w:p>
    <w:p w:rsidR="00A16A78" w:rsidRPr="00BD6F8D" w:rsidRDefault="00A16A78" w:rsidP="00A16A78">
      <w:pPr>
        <w:jc w:val="center"/>
      </w:pPr>
      <w:r w:rsidRPr="00BD6F8D">
        <w:t>Республика Коми</w:t>
      </w:r>
    </w:p>
    <w:p w:rsidR="00A16A78" w:rsidRPr="00BD6F8D" w:rsidRDefault="00A16A78" w:rsidP="00A16A78">
      <w:pPr>
        <w:pStyle w:val="ConsPlusTitle"/>
        <w:jc w:val="center"/>
        <w:rPr>
          <w:rFonts w:ascii="Times New Roman" w:hAnsi="Times New Roman" w:cs="Times New Roman"/>
          <w:b w:val="0"/>
        </w:rPr>
      </w:pPr>
      <w:r w:rsidRPr="00BD6F8D">
        <w:rPr>
          <w:rFonts w:ascii="Times New Roman" w:hAnsi="Times New Roman" w:cs="Times New Roman"/>
          <w:b w:val="0"/>
        </w:rPr>
        <w:t>с. Усть-Кулом</w:t>
      </w:r>
    </w:p>
    <w:p w:rsidR="00A16A78" w:rsidRPr="00BD6F8D" w:rsidRDefault="00A16A78" w:rsidP="00A16A78">
      <w:pPr>
        <w:pStyle w:val="ConsPlusTitle"/>
        <w:jc w:val="center"/>
        <w:rPr>
          <w:rFonts w:ascii="Times New Roman" w:hAnsi="Times New Roman" w:cs="Times New Roman"/>
          <w:b w:val="0"/>
        </w:rPr>
      </w:pPr>
    </w:p>
    <w:p w:rsidR="00A16A78" w:rsidRPr="00BD6F8D" w:rsidRDefault="00A16A78" w:rsidP="00A16A78">
      <w:pPr>
        <w:pStyle w:val="ConsPlusTitle"/>
        <w:jc w:val="center"/>
        <w:rPr>
          <w:rFonts w:ascii="Times New Roman" w:hAnsi="Times New Roman" w:cs="Times New Roman"/>
          <w:sz w:val="28"/>
          <w:szCs w:val="28"/>
        </w:rPr>
      </w:pPr>
      <w:r w:rsidRPr="00BD6F8D">
        <w:rPr>
          <w:rFonts w:ascii="Times New Roman" w:hAnsi="Times New Roman" w:cs="Times New Roman"/>
          <w:sz w:val="28"/>
          <w:szCs w:val="28"/>
        </w:rPr>
        <w:t>О внесении изменений в постановление администрации муниципального района «Усть-Куломский» от 15 октября 2021 года № 1381 «Об утверждении муниципальной пр</w:t>
      </w:r>
      <w:r w:rsidRPr="00BD6F8D">
        <w:rPr>
          <w:rFonts w:ascii="Times New Roman" w:hAnsi="Times New Roman" w:cs="Times New Roman"/>
          <w:sz w:val="28"/>
          <w:szCs w:val="28"/>
        </w:rPr>
        <w:t>о</w:t>
      </w:r>
      <w:r w:rsidRPr="00BD6F8D">
        <w:rPr>
          <w:rFonts w:ascii="Times New Roman" w:hAnsi="Times New Roman" w:cs="Times New Roman"/>
          <w:sz w:val="28"/>
          <w:szCs w:val="28"/>
        </w:rPr>
        <w:t>граммы «Развитие образования»</w:t>
      </w:r>
    </w:p>
    <w:p w:rsidR="00A16A78" w:rsidRPr="00BD6F8D" w:rsidRDefault="00A16A78" w:rsidP="00A16A78">
      <w:pPr>
        <w:jc w:val="center"/>
      </w:pPr>
    </w:p>
    <w:p w:rsidR="00A16A78" w:rsidRDefault="00A16A78" w:rsidP="00A16A78">
      <w:pPr>
        <w:pStyle w:val="ConsPlusNormal"/>
        <w:widowControl/>
        <w:ind w:firstLine="709"/>
        <w:jc w:val="both"/>
        <w:rPr>
          <w:rFonts w:ascii="Times New Roman" w:hAnsi="Times New Roman" w:cs="Times New Roman"/>
          <w:sz w:val="28"/>
          <w:szCs w:val="28"/>
        </w:rPr>
      </w:pPr>
      <w:r w:rsidRPr="00BD6F8D">
        <w:rPr>
          <w:rFonts w:ascii="Times New Roman" w:hAnsi="Times New Roman" w:cs="Times New Roman"/>
          <w:sz w:val="28"/>
          <w:szCs w:val="28"/>
        </w:rPr>
        <w:t xml:space="preserve">В соответствии с Бюджетным </w:t>
      </w:r>
      <w:hyperlink r:id="rId15" w:history="1">
        <w:r w:rsidRPr="00BD6F8D">
          <w:rPr>
            <w:rFonts w:ascii="Times New Roman" w:hAnsi="Times New Roman" w:cs="Times New Roman"/>
            <w:sz w:val="28"/>
            <w:szCs w:val="28"/>
          </w:rPr>
          <w:t>кодексом</w:t>
        </w:r>
      </w:hyperlink>
      <w:r w:rsidRPr="00BD6F8D">
        <w:rPr>
          <w:rFonts w:ascii="Times New Roman" w:hAnsi="Times New Roman" w:cs="Times New Roman"/>
          <w:sz w:val="28"/>
          <w:szCs w:val="28"/>
        </w:rPr>
        <w:t xml:space="preserve"> Российской Федерации, Федеральным </w:t>
      </w:r>
      <w:hyperlink r:id="rId16" w:history="1">
        <w:r w:rsidRPr="00BD6F8D">
          <w:rPr>
            <w:rFonts w:ascii="Times New Roman" w:hAnsi="Times New Roman" w:cs="Times New Roman"/>
            <w:sz w:val="28"/>
            <w:szCs w:val="28"/>
          </w:rPr>
          <w:t>законом</w:t>
        </w:r>
      </w:hyperlink>
      <w:r w:rsidRPr="00BD6F8D">
        <w:rPr>
          <w:rFonts w:ascii="Times New Roman" w:hAnsi="Times New Roman" w:cs="Times New Roman"/>
          <w:sz w:val="28"/>
          <w:szCs w:val="28"/>
        </w:rPr>
        <w:t xml:space="preserve"> от 06.10.2003 № 131-ФЗ «Об общих принципах организ</w:t>
      </w:r>
      <w:r w:rsidRPr="00BD6F8D">
        <w:rPr>
          <w:rFonts w:ascii="Times New Roman" w:hAnsi="Times New Roman" w:cs="Times New Roman"/>
          <w:sz w:val="28"/>
          <w:szCs w:val="28"/>
        </w:rPr>
        <w:t>а</w:t>
      </w:r>
      <w:r w:rsidRPr="00BD6F8D">
        <w:rPr>
          <w:rFonts w:ascii="Times New Roman" w:hAnsi="Times New Roman" w:cs="Times New Roman"/>
          <w:sz w:val="28"/>
          <w:szCs w:val="28"/>
        </w:rPr>
        <w:t>ции местного самоуправления в Российской Федерации» администрация муниципального района «Усть-Куломский» п</w:t>
      </w:r>
      <w:r>
        <w:rPr>
          <w:rFonts w:ascii="Times New Roman" w:hAnsi="Times New Roman" w:cs="Times New Roman"/>
          <w:sz w:val="28"/>
          <w:szCs w:val="28"/>
        </w:rPr>
        <w:t xml:space="preserve"> </w:t>
      </w:r>
      <w:r w:rsidRPr="00BD6F8D">
        <w:rPr>
          <w:rFonts w:ascii="Times New Roman" w:hAnsi="Times New Roman" w:cs="Times New Roman"/>
          <w:sz w:val="28"/>
          <w:szCs w:val="28"/>
        </w:rPr>
        <w:t>о</w:t>
      </w:r>
      <w:r>
        <w:rPr>
          <w:rFonts w:ascii="Times New Roman" w:hAnsi="Times New Roman" w:cs="Times New Roman"/>
          <w:sz w:val="28"/>
          <w:szCs w:val="28"/>
        </w:rPr>
        <w:t xml:space="preserve"> </w:t>
      </w:r>
      <w:r w:rsidRPr="00BD6F8D">
        <w:rPr>
          <w:rFonts w:ascii="Times New Roman" w:hAnsi="Times New Roman" w:cs="Times New Roman"/>
          <w:sz w:val="28"/>
          <w:szCs w:val="28"/>
        </w:rPr>
        <w:t>с</w:t>
      </w:r>
      <w:r>
        <w:rPr>
          <w:rFonts w:ascii="Times New Roman" w:hAnsi="Times New Roman" w:cs="Times New Roman"/>
          <w:sz w:val="28"/>
          <w:szCs w:val="28"/>
        </w:rPr>
        <w:t xml:space="preserve"> </w:t>
      </w:r>
      <w:r w:rsidRPr="00BD6F8D">
        <w:rPr>
          <w:rFonts w:ascii="Times New Roman" w:hAnsi="Times New Roman" w:cs="Times New Roman"/>
          <w:sz w:val="28"/>
          <w:szCs w:val="28"/>
        </w:rPr>
        <w:t>т</w:t>
      </w:r>
      <w:r>
        <w:rPr>
          <w:rFonts w:ascii="Times New Roman" w:hAnsi="Times New Roman" w:cs="Times New Roman"/>
          <w:sz w:val="28"/>
          <w:szCs w:val="28"/>
        </w:rPr>
        <w:t xml:space="preserve"> </w:t>
      </w:r>
      <w:r w:rsidRPr="00BD6F8D">
        <w:rPr>
          <w:rFonts w:ascii="Times New Roman" w:hAnsi="Times New Roman" w:cs="Times New Roman"/>
          <w:sz w:val="28"/>
          <w:szCs w:val="28"/>
        </w:rPr>
        <w:t>а</w:t>
      </w:r>
      <w:r>
        <w:rPr>
          <w:rFonts w:ascii="Times New Roman" w:hAnsi="Times New Roman" w:cs="Times New Roman"/>
          <w:sz w:val="28"/>
          <w:szCs w:val="28"/>
        </w:rPr>
        <w:t xml:space="preserve"> </w:t>
      </w:r>
      <w:r w:rsidRPr="00BD6F8D">
        <w:rPr>
          <w:rFonts w:ascii="Times New Roman" w:hAnsi="Times New Roman" w:cs="Times New Roman"/>
          <w:sz w:val="28"/>
          <w:szCs w:val="28"/>
        </w:rPr>
        <w:t>н</w:t>
      </w:r>
      <w:r>
        <w:rPr>
          <w:rFonts w:ascii="Times New Roman" w:hAnsi="Times New Roman" w:cs="Times New Roman"/>
          <w:sz w:val="28"/>
          <w:szCs w:val="28"/>
        </w:rPr>
        <w:t xml:space="preserve"> </w:t>
      </w:r>
      <w:r w:rsidRPr="00BD6F8D">
        <w:rPr>
          <w:rFonts w:ascii="Times New Roman" w:hAnsi="Times New Roman" w:cs="Times New Roman"/>
          <w:sz w:val="28"/>
          <w:szCs w:val="28"/>
        </w:rPr>
        <w:t>о</w:t>
      </w:r>
      <w:r>
        <w:rPr>
          <w:rFonts w:ascii="Times New Roman" w:hAnsi="Times New Roman" w:cs="Times New Roman"/>
          <w:sz w:val="28"/>
          <w:szCs w:val="28"/>
        </w:rPr>
        <w:t xml:space="preserve"> </w:t>
      </w:r>
      <w:r w:rsidRPr="00BD6F8D">
        <w:rPr>
          <w:rFonts w:ascii="Times New Roman" w:hAnsi="Times New Roman" w:cs="Times New Roman"/>
          <w:sz w:val="28"/>
          <w:szCs w:val="28"/>
        </w:rPr>
        <w:t>в</w:t>
      </w:r>
      <w:r>
        <w:rPr>
          <w:rFonts w:ascii="Times New Roman" w:hAnsi="Times New Roman" w:cs="Times New Roman"/>
          <w:sz w:val="28"/>
          <w:szCs w:val="28"/>
        </w:rPr>
        <w:t xml:space="preserve"> </w:t>
      </w:r>
      <w:r w:rsidRPr="00BD6F8D">
        <w:rPr>
          <w:rFonts w:ascii="Times New Roman" w:hAnsi="Times New Roman" w:cs="Times New Roman"/>
          <w:sz w:val="28"/>
          <w:szCs w:val="28"/>
        </w:rPr>
        <w:t>л</w:t>
      </w:r>
      <w:r>
        <w:rPr>
          <w:rFonts w:ascii="Times New Roman" w:hAnsi="Times New Roman" w:cs="Times New Roman"/>
          <w:sz w:val="28"/>
          <w:szCs w:val="28"/>
        </w:rPr>
        <w:t xml:space="preserve"> </w:t>
      </w:r>
      <w:r w:rsidRPr="00BD6F8D">
        <w:rPr>
          <w:rFonts w:ascii="Times New Roman" w:hAnsi="Times New Roman" w:cs="Times New Roman"/>
          <w:sz w:val="28"/>
          <w:szCs w:val="28"/>
        </w:rPr>
        <w:t>я</w:t>
      </w:r>
      <w:r>
        <w:rPr>
          <w:rFonts w:ascii="Times New Roman" w:hAnsi="Times New Roman" w:cs="Times New Roman"/>
          <w:sz w:val="28"/>
          <w:szCs w:val="28"/>
        </w:rPr>
        <w:t xml:space="preserve"> </w:t>
      </w:r>
      <w:r w:rsidRPr="00BD6F8D">
        <w:rPr>
          <w:rFonts w:ascii="Times New Roman" w:hAnsi="Times New Roman" w:cs="Times New Roman"/>
          <w:sz w:val="28"/>
          <w:szCs w:val="28"/>
        </w:rPr>
        <w:t>е</w:t>
      </w:r>
      <w:r>
        <w:rPr>
          <w:rFonts w:ascii="Times New Roman" w:hAnsi="Times New Roman" w:cs="Times New Roman"/>
          <w:sz w:val="28"/>
          <w:szCs w:val="28"/>
        </w:rPr>
        <w:t xml:space="preserve"> </w:t>
      </w:r>
      <w:r w:rsidRPr="00BD6F8D">
        <w:rPr>
          <w:rFonts w:ascii="Times New Roman" w:hAnsi="Times New Roman" w:cs="Times New Roman"/>
          <w:sz w:val="28"/>
          <w:szCs w:val="28"/>
        </w:rPr>
        <w:t>т:</w:t>
      </w:r>
    </w:p>
    <w:p w:rsidR="00A16A78" w:rsidRPr="00BD6F8D" w:rsidRDefault="00A16A78" w:rsidP="00A16A78">
      <w:pPr>
        <w:pStyle w:val="ConsPlusNormal"/>
        <w:widowControl/>
        <w:ind w:firstLine="709"/>
        <w:jc w:val="both"/>
        <w:rPr>
          <w:rFonts w:ascii="Times New Roman" w:hAnsi="Times New Roman" w:cs="Times New Roman"/>
          <w:sz w:val="28"/>
          <w:szCs w:val="28"/>
        </w:rPr>
      </w:pPr>
    </w:p>
    <w:p w:rsidR="00A16A78" w:rsidRPr="00BD6F8D" w:rsidRDefault="00A16A78" w:rsidP="00000B6D">
      <w:pPr>
        <w:pStyle w:val="ConsPlusTitle"/>
        <w:widowControl/>
        <w:numPr>
          <w:ilvl w:val="0"/>
          <w:numId w:val="8"/>
        </w:numPr>
        <w:tabs>
          <w:tab w:val="left" w:pos="993"/>
        </w:tabs>
        <w:ind w:left="0" w:firstLine="709"/>
        <w:jc w:val="both"/>
        <w:rPr>
          <w:rFonts w:ascii="Times New Roman" w:hAnsi="Times New Roman" w:cs="Times New Roman"/>
          <w:b w:val="0"/>
          <w:sz w:val="28"/>
          <w:szCs w:val="28"/>
        </w:rPr>
      </w:pPr>
      <w:r w:rsidRPr="00BD6F8D">
        <w:rPr>
          <w:rFonts w:ascii="Times New Roman" w:hAnsi="Times New Roman" w:cs="Times New Roman"/>
          <w:b w:val="0"/>
          <w:sz w:val="28"/>
          <w:szCs w:val="28"/>
        </w:rPr>
        <w:t xml:space="preserve">Внести в </w:t>
      </w:r>
      <w:r>
        <w:rPr>
          <w:rFonts w:ascii="Times New Roman" w:hAnsi="Times New Roman" w:cs="Times New Roman"/>
          <w:b w:val="0"/>
          <w:sz w:val="28"/>
          <w:szCs w:val="28"/>
        </w:rPr>
        <w:t xml:space="preserve">приложение </w:t>
      </w:r>
      <w:r w:rsidRPr="00BD6F8D">
        <w:rPr>
          <w:rFonts w:ascii="Times New Roman" w:hAnsi="Times New Roman" w:cs="Times New Roman"/>
          <w:b w:val="0"/>
          <w:sz w:val="28"/>
          <w:szCs w:val="28"/>
        </w:rPr>
        <w:t>постановлени</w:t>
      </w:r>
      <w:r>
        <w:rPr>
          <w:rFonts w:ascii="Times New Roman" w:hAnsi="Times New Roman" w:cs="Times New Roman"/>
          <w:b w:val="0"/>
          <w:sz w:val="28"/>
          <w:szCs w:val="28"/>
        </w:rPr>
        <w:t>я</w:t>
      </w:r>
      <w:r w:rsidRPr="00BD6F8D">
        <w:rPr>
          <w:rFonts w:ascii="Times New Roman" w:hAnsi="Times New Roman" w:cs="Times New Roman"/>
          <w:b w:val="0"/>
          <w:sz w:val="28"/>
          <w:szCs w:val="28"/>
        </w:rPr>
        <w:t xml:space="preserve"> администрации муниципальн</w:t>
      </w:r>
      <w:r w:rsidRPr="00BD6F8D">
        <w:rPr>
          <w:rFonts w:ascii="Times New Roman" w:hAnsi="Times New Roman" w:cs="Times New Roman"/>
          <w:b w:val="0"/>
          <w:sz w:val="28"/>
          <w:szCs w:val="28"/>
        </w:rPr>
        <w:t>о</w:t>
      </w:r>
      <w:r w:rsidRPr="00BD6F8D">
        <w:rPr>
          <w:rFonts w:ascii="Times New Roman" w:hAnsi="Times New Roman" w:cs="Times New Roman"/>
          <w:b w:val="0"/>
          <w:sz w:val="28"/>
          <w:szCs w:val="28"/>
        </w:rPr>
        <w:t>го района «Усть-Куломский»» от 15 октября 2021 года № 1381 «Об утве</w:t>
      </w:r>
      <w:r w:rsidRPr="00BD6F8D">
        <w:rPr>
          <w:rFonts w:ascii="Times New Roman" w:hAnsi="Times New Roman" w:cs="Times New Roman"/>
          <w:b w:val="0"/>
          <w:sz w:val="28"/>
          <w:szCs w:val="28"/>
        </w:rPr>
        <w:t>р</w:t>
      </w:r>
      <w:r w:rsidRPr="00BD6F8D">
        <w:rPr>
          <w:rFonts w:ascii="Times New Roman" w:hAnsi="Times New Roman" w:cs="Times New Roman"/>
          <w:b w:val="0"/>
          <w:sz w:val="28"/>
          <w:szCs w:val="28"/>
        </w:rPr>
        <w:t>ждении муниципальной программы «Развитие образования» (далее соотве</w:t>
      </w:r>
      <w:r w:rsidRPr="00BD6F8D">
        <w:rPr>
          <w:rFonts w:ascii="Times New Roman" w:hAnsi="Times New Roman" w:cs="Times New Roman"/>
          <w:b w:val="0"/>
          <w:sz w:val="28"/>
          <w:szCs w:val="28"/>
        </w:rPr>
        <w:t>т</w:t>
      </w:r>
      <w:r w:rsidRPr="00BD6F8D">
        <w:rPr>
          <w:rFonts w:ascii="Times New Roman" w:hAnsi="Times New Roman" w:cs="Times New Roman"/>
          <w:b w:val="0"/>
          <w:sz w:val="28"/>
          <w:szCs w:val="28"/>
        </w:rPr>
        <w:t>ственно – Постановление, Программа</w:t>
      </w:r>
      <w:r>
        <w:rPr>
          <w:rFonts w:ascii="Times New Roman" w:hAnsi="Times New Roman" w:cs="Times New Roman"/>
          <w:b w:val="0"/>
          <w:sz w:val="28"/>
          <w:szCs w:val="28"/>
        </w:rPr>
        <w:t>) изменения согласно приложению к настоящему постановлению.</w:t>
      </w:r>
    </w:p>
    <w:p w:rsidR="00A16A78" w:rsidRPr="00BD6F8D" w:rsidRDefault="00A16A78" w:rsidP="00000B6D">
      <w:pPr>
        <w:pStyle w:val="ConsPlusTitle"/>
        <w:widowControl/>
        <w:numPr>
          <w:ilvl w:val="0"/>
          <w:numId w:val="8"/>
        </w:numPr>
        <w:tabs>
          <w:tab w:val="left" w:pos="993"/>
        </w:tabs>
        <w:ind w:left="0" w:firstLine="709"/>
        <w:jc w:val="both"/>
        <w:rPr>
          <w:rFonts w:ascii="Times New Roman" w:hAnsi="Times New Roman" w:cs="Times New Roman"/>
          <w:b w:val="0"/>
          <w:sz w:val="28"/>
          <w:szCs w:val="28"/>
        </w:rPr>
      </w:pPr>
      <w:r w:rsidRPr="00BD6F8D">
        <w:rPr>
          <w:rFonts w:ascii="Times New Roman" w:hAnsi="Times New Roman" w:cs="Times New Roman"/>
          <w:b w:val="0"/>
          <w:sz w:val="28"/>
          <w:szCs w:val="28"/>
        </w:rPr>
        <w:t xml:space="preserve">Настоящее постановление вступает в силу со дня </w:t>
      </w:r>
      <w:r>
        <w:rPr>
          <w:rFonts w:ascii="Times New Roman" w:hAnsi="Times New Roman" w:cs="Times New Roman"/>
          <w:b w:val="0"/>
          <w:sz w:val="28"/>
          <w:szCs w:val="28"/>
        </w:rPr>
        <w:t>опубликования в</w:t>
      </w:r>
      <w:r w:rsidRPr="00BD6F8D">
        <w:rPr>
          <w:rFonts w:ascii="Times New Roman" w:hAnsi="Times New Roman" w:cs="Times New Roman"/>
          <w:b w:val="0"/>
          <w:sz w:val="28"/>
          <w:szCs w:val="28"/>
        </w:rPr>
        <w:t xml:space="preserve"> информационном </w:t>
      </w:r>
      <w:r>
        <w:rPr>
          <w:rFonts w:ascii="Times New Roman" w:hAnsi="Times New Roman" w:cs="Times New Roman"/>
          <w:b w:val="0"/>
          <w:sz w:val="28"/>
          <w:szCs w:val="28"/>
        </w:rPr>
        <w:t>Вестнике</w:t>
      </w:r>
      <w:r w:rsidRPr="00BD6F8D">
        <w:rPr>
          <w:rFonts w:ascii="Times New Roman" w:hAnsi="Times New Roman" w:cs="Times New Roman"/>
          <w:b w:val="0"/>
          <w:sz w:val="28"/>
          <w:szCs w:val="28"/>
        </w:rPr>
        <w:t xml:space="preserve"> </w:t>
      </w:r>
      <w:r>
        <w:rPr>
          <w:rFonts w:ascii="Times New Roman" w:hAnsi="Times New Roman" w:cs="Times New Roman"/>
          <w:b w:val="0"/>
          <w:sz w:val="28"/>
          <w:szCs w:val="28"/>
        </w:rPr>
        <w:t xml:space="preserve">Совета и </w:t>
      </w:r>
      <w:r w:rsidRPr="00BD6F8D">
        <w:rPr>
          <w:rFonts w:ascii="Times New Roman" w:hAnsi="Times New Roman" w:cs="Times New Roman"/>
          <w:b w:val="0"/>
          <w:sz w:val="28"/>
          <w:szCs w:val="28"/>
        </w:rPr>
        <w:t>администрации муниципал</w:t>
      </w:r>
      <w:r w:rsidRPr="00BD6F8D">
        <w:rPr>
          <w:rFonts w:ascii="Times New Roman" w:hAnsi="Times New Roman" w:cs="Times New Roman"/>
          <w:b w:val="0"/>
          <w:sz w:val="28"/>
          <w:szCs w:val="28"/>
        </w:rPr>
        <w:t>ь</w:t>
      </w:r>
      <w:r w:rsidRPr="00BD6F8D">
        <w:rPr>
          <w:rFonts w:ascii="Times New Roman" w:hAnsi="Times New Roman" w:cs="Times New Roman"/>
          <w:b w:val="0"/>
          <w:sz w:val="28"/>
          <w:szCs w:val="28"/>
        </w:rPr>
        <w:t>ного района «Усть-Куломский».</w:t>
      </w:r>
    </w:p>
    <w:p w:rsidR="00A16A78" w:rsidRPr="00BD6F8D" w:rsidRDefault="00A16A78" w:rsidP="00A16A78">
      <w:pPr>
        <w:jc w:val="both"/>
        <w:rPr>
          <w:sz w:val="28"/>
          <w:szCs w:val="28"/>
        </w:rPr>
      </w:pPr>
    </w:p>
    <w:p w:rsidR="00A16A78" w:rsidRPr="00BD6F8D" w:rsidRDefault="00A16A78" w:rsidP="00A16A78">
      <w:pPr>
        <w:jc w:val="both"/>
        <w:rPr>
          <w:sz w:val="28"/>
          <w:szCs w:val="28"/>
        </w:rPr>
      </w:pPr>
    </w:p>
    <w:p w:rsidR="00A16A78" w:rsidRPr="00BD6F8D" w:rsidRDefault="00A16A78" w:rsidP="00A16A78">
      <w:pPr>
        <w:jc w:val="both"/>
        <w:rPr>
          <w:sz w:val="28"/>
          <w:szCs w:val="28"/>
        </w:rPr>
      </w:pPr>
      <w:r w:rsidRPr="00BD6F8D">
        <w:rPr>
          <w:sz w:val="28"/>
          <w:szCs w:val="28"/>
        </w:rPr>
        <w:t xml:space="preserve">Глава </w:t>
      </w:r>
      <w:r>
        <w:rPr>
          <w:sz w:val="28"/>
          <w:szCs w:val="28"/>
        </w:rPr>
        <w:t>МР</w:t>
      </w:r>
      <w:r w:rsidRPr="00BD6F8D">
        <w:rPr>
          <w:sz w:val="28"/>
          <w:szCs w:val="28"/>
        </w:rPr>
        <w:t xml:space="preserve"> «Усть-Куломский» – </w:t>
      </w:r>
    </w:p>
    <w:p w:rsidR="00A16A78" w:rsidRPr="00BD6F8D" w:rsidRDefault="00A16A78" w:rsidP="00A16A78">
      <w:pPr>
        <w:jc w:val="both"/>
        <w:rPr>
          <w:sz w:val="28"/>
          <w:szCs w:val="28"/>
        </w:rPr>
      </w:pPr>
      <w:r w:rsidRPr="00BD6F8D">
        <w:rPr>
          <w:sz w:val="28"/>
          <w:szCs w:val="28"/>
        </w:rPr>
        <w:t xml:space="preserve">руководитель администрации района                                     </w:t>
      </w:r>
      <w:r>
        <w:rPr>
          <w:sz w:val="28"/>
          <w:szCs w:val="28"/>
        </w:rPr>
        <w:t xml:space="preserve">      </w:t>
      </w:r>
      <w:r w:rsidRPr="00BD6F8D">
        <w:rPr>
          <w:sz w:val="28"/>
          <w:szCs w:val="28"/>
        </w:rPr>
        <w:t xml:space="preserve">         С.В.Рубан</w:t>
      </w:r>
    </w:p>
    <w:p w:rsidR="00A16A78" w:rsidRPr="00BD6F8D" w:rsidRDefault="00A16A78" w:rsidP="00A16A78">
      <w:pPr>
        <w:pStyle w:val="af0"/>
        <w:jc w:val="both"/>
        <w:rPr>
          <w:sz w:val="16"/>
          <w:szCs w:val="16"/>
        </w:rPr>
      </w:pPr>
    </w:p>
    <w:p w:rsidR="00A16A78" w:rsidRPr="00BD6F8D" w:rsidRDefault="00A16A78" w:rsidP="00A16A78">
      <w:pPr>
        <w:pStyle w:val="af0"/>
        <w:jc w:val="right"/>
        <w:rPr>
          <w:szCs w:val="28"/>
        </w:rPr>
      </w:pPr>
    </w:p>
    <w:p w:rsidR="00A16A78" w:rsidRPr="00BD6F8D" w:rsidRDefault="00A16A78" w:rsidP="00A16A78">
      <w:pPr>
        <w:pStyle w:val="af0"/>
        <w:jc w:val="right"/>
        <w:rPr>
          <w:szCs w:val="28"/>
        </w:rPr>
      </w:pPr>
    </w:p>
    <w:p w:rsidR="00A16A78" w:rsidRPr="00BD6F8D" w:rsidRDefault="00A16A78" w:rsidP="00A16A78">
      <w:pPr>
        <w:pStyle w:val="af0"/>
        <w:jc w:val="right"/>
        <w:rPr>
          <w:szCs w:val="28"/>
        </w:rPr>
      </w:pPr>
    </w:p>
    <w:p w:rsidR="00A16A78" w:rsidRPr="00BD6F8D" w:rsidRDefault="00A16A78" w:rsidP="00A16A78">
      <w:pPr>
        <w:pStyle w:val="af0"/>
        <w:jc w:val="right"/>
        <w:rPr>
          <w:szCs w:val="28"/>
        </w:rPr>
      </w:pPr>
    </w:p>
    <w:p w:rsidR="00A16A78" w:rsidRDefault="00A16A78" w:rsidP="00A16A78">
      <w:pPr>
        <w:jc w:val="both"/>
      </w:pPr>
    </w:p>
    <w:p w:rsidR="00A16A78" w:rsidRDefault="00A16A78" w:rsidP="00A16A78">
      <w:pPr>
        <w:jc w:val="both"/>
      </w:pPr>
    </w:p>
    <w:p w:rsidR="00A16A78" w:rsidRPr="00596157" w:rsidRDefault="00A16A78" w:rsidP="00A16A78">
      <w:pPr>
        <w:jc w:val="both"/>
      </w:pPr>
      <w:r w:rsidRPr="00596157">
        <w:t>Мартюшева Т.И.</w:t>
      </w:r>
    </w:p>
    <w:p w:rsidR="00A16A78" w:rsidRPr="00596157" w:rsidRDefault="00A16A78" w:rsidP="00A16A78">
      <w:pPr>
        <w:pStyle w:val="ConsPlusNormal"/>
        <w:outlineLvl w:val="0"/>
        <w:rPr>
          <w:rFonts w:ascii="Times New Roman" w:hAnsi="Times New Roman" w:cs="Times New Roman"/>
        </w:rPr>
      </w:pPr>
      <w:r w:rsidRPr="00596157">
        <w:rPr>
          <w:rFonts w:ascii="Times New Roman" w:hAnsi="Times New Roman" w:cs="Times New Roman"/>
        </w:rPr>
        <w:t>8 2137 9 46 40</w:t>
      </w:r>
    </w:p>
    <w:p w:rsidR="00A16A78" w:rsidRDefault="00A16A78" w:rsidP="00A16A78">
      <w:pPr>
        <w:pStyle w:val="af0"/>
        <w:jc w:val="right"/>
        <w:rPr>
          <w:szCs w:val="28"/>
        </w:rPr>
      </w:pPr>
    </w:p>
    <w:p w:rsidR="00A16A78" w:rsidRDefault="00A16A78" w:rsidP="00A16A78">
      <w:pPr>
        <w:pStyle w:val="af0"/>
        <w:jc w:val="right"/>
        <w:rPr>
          <w:szCs w:val="28"/>
        </w:rPr>
      </w:pPr>
      <w:r>
        <w:rPr>
          <w:szCs w:val="28"/>
        </w:rPr>
        <w:lastRenderedPageBreak/>
        <w:t>Приложение</w:t>
      </w:r>
    </w:p>
    <w:p w:rsidR="00A16A78" w:rsidRPr="00BD6F8D" w:rsidRDefault="00A16A78" w:rsidP="00A16A78">
      <w:pPr>
        <w:pStyle w:val="af0"/>
        <w:jc w:val="right"/>
        <w:rPr>
          <w:szCs w:val="28"/>
        </w:rPr>
      </w:pPr>
      <w:r>
        <w:rPr>
          <w:szCs w:val="28"/>
        </w:rPr>
        <w:t xml:space="preserve"> к</w:t>
      </w:r>
      <w:r w:rsidRPr="00BD6F8D">
        <w:rPr>
          <w:szCs w:val="28"/>
        </w:rPr>
        <w:t xml:space="preserve"> постановлени</w:t>
      </w:r>
      <w:r>
        <w:rPr>
          <w:szCs w:val="28"/>
        </w:rPr>
        <w:t>ю</w:t>
      </w:r>
      <w:r w:rsidRPr="00BD6F8D">
        <w:rPr>
          <w:szCs w:val="28"/>
        </w:rPr>
        <w:t xml:space="preserve"> администрации</w:t>
      </w:r>
    </w:p>
    <w:p w:rsidR="00A16A78" w:rsidRDefault="00A16A78" w:rsidP="00A16A78">
      <w:pPr>
        <w:pStyle w:val="af0"/>
        <w:jc w:val="right"/>
        <w:rPr>
          <w:szCs w:val="28"/>
        </w:rPr>
      </w:pPr>
      <w:r w:rsidRPr="00BD6F8D">
        <w:rPr>
          <w:szCs w:val="28"/>
        </w:rPr>
        <w:t xml:space="preserve">МР «Усть-Куломский» </w:t>
      </w:r>
    </w:p>
    <w:p w:rsidR="00A16A78" w:rsidRPr="00B1593E" w:rsidRDefault="00A16A78" w:rsidP="00A16A78">
      <w:pPr>
        <w:pStyle w:val="af0"/>
        <w:jc w:val="right"/>
        <w:rPr>
          <w:szCs w:val="28"/>
        </w:rPr>
      </w:pPr>
      <w:r w:rsidRPr="00BD6F8D">
        <w:rPr>
          <w:szCs w:val="28"/>
        </w:rPr>
        <w:t xml:space="preserve">от </w:t>
      </w:r>
      <w:r>
        <w:rPr>
          <w:szCs w:val="28"/>
        </w:rPr>
        <w:t>«28</w:t>
      </w:r>
      <w:r w:rsidRPr="00BD6F8D">
        <w:rPr>
          <w:szCs w:val="28"/>
        </w:rPr>
        <w:t>» ноября 2023 г. №</w:t>
      </w:r>
      <w:r>
        <w:rPr>
          <w:szCs w:val="28"/>
        </w:rPr>
        <w:t>1804</w:t>
      </w:r>
    </w:p>
    <w:p w:rsidR="00A16A78" w:rsidRPr="00BD6F8D" w:rsidRDefault="00A16A78" w:rsidP="00A16A78">
      <w:pPr>
        <w:pStyle w:val="ConsPlusNormal"/>
      </w:pPr>
    </w:p>
    <w:p w:rsidR="00A16A78" w:rsidRPr="00BD6F8D" w:rsidRDefault="00A16A78" w:rsidP="00A16A78">
      <w:pPr>
        <w:autoSpaceDE w:val="0"/>
        <w:autoSpaceDN w:val="0"/>
        <w:adjustRightInd w:val="0"/>
        <w:ind w:left="567"/>
        <w:jc w:val="center"/>
        <w:rPr>
          <w:b/>
          <w:sz w:val="28"/>
          <w:szCs w:val="28"/>
        </w:rPr>
      </w:pPr>
      <w:r w:rsidRPr="00BD6F8D">
        <w:rPr>
          <w:b/>
          <w:sz w:val="28"/>
          <w:szCs w:val="28"/>
        </w:rPr>
        <w:t>ИЗМЕНЕНИЯ,</w:t>
      </w:r>
    </w:p>
    <w:p w:rsidR="00A16A78" w:rsidRPr="00BD6F8D" w:rsidRDefault="00A16A78" w:rsidP="00A16A78">
      <w:pPr>
        <w:pStyle w:val="a8"/>
      </w:pPr>
      <w:r w:rsidRPr="00BD6F8D">
        <w:rPr>
          <w:szCs w:val="28"/>
        </w:rPr>
        <w:t xml:space="preserve">вносимые в </w:t>
      </w:r>
      <w:r>
        <w:rPr>
          <w:szCs w:val="28"/>
        </w:rPr>
        <w:t>приложение постановления</w:t>
      </w:r>
      <w:r w:rsidRPr="00BD6F8D">
        <w:rPr>
          <w:szCs w:val="28"/>
        </w:rPr>
        <w:t xml:space="preserve"> администрации муниципального района «Усть-Куломский» от 15 октября 2021 года № 1381 «Об утверждении муниципальной программы «Развитие образования»</w:t>
      </w:r>
    </w:p>
    <w:p w:rsidR="00A16A78" w:rsidRPr="00BD6F8D" w:rsidRDefault="00A16A78" w:rsidP="00A16A78">
      <w:pPr>
        <w:pStyle w:val="ConsPlusNormal"/>
        <w:widowControl/>
        <w:jc w:val="center"/>
        <w:outlineLvl w:val="1"/>
        <w:rPr>
          <w:rFonts w:ascii="Times New Roman" w:hAnsi="Times New Roman" w:cs="Times New Roman"/>
          <w:b/>
          <w:sz w:val="28"/>
          <w:szCs w:val="28"/>
        </w:rPr>
      </w:pPr>
    </w:p>
    <w:p w:rsidR="00A16A78" w:rsidRPr="00BD6F8D" w:rsidRDefault="00A16A78" w:rsidP="00000B6D">
      <w:pPr>
        <w:numPr>
          <w:ilvl w:val="0"/>
          <w:numId w:val="9"/>
        </w:numPr>
        <w:tabs>
          <w:tab w:val="left" w:pos="993"/>
        </w:tabs>
        <w:autoSpaceDE w:val="0"/>
        <w:autoSpaceDN w:val="0"/>
        <w:adjustRightInd w:val="0"/>
        <w:ind w:left="0" w:firstLine="567"/>
        <w:jc w:val="both"/>
        <w:rPr>
          <w:sz w:val="28"/>
          <w:szCs w:val="28"/>
        </w:rPr>
      </w:pPr>
      <w:r w:rsidRPr="00BD6F8D">
        <w:rPr>
          <w:sz w:val="28"/>
          <w:szCs w:val="28"/>
        </w:rPr>
        <w:t>Позицию «Задачи программы» паспорта Программы дополнить пунктом</w:t>
      </w:r>
      <w:r>
        <w:rPr>
          <w:sz w:val="28"/>
          <w:szCs w:val="28"/>
        </w:rPr>
        <w:t xml:space="preserve"> 3 следующего содержания</w:t>
      </w:r>
      <w:r w:rsidRPr="00BD6F8D">
        <w:rPr>
          <w:sz w:val="28"/>
          <w:szCs w:val="28"/>
        </w:rPr>
        <w:t>:</w:t>
      </w:r>
    </w:p>
    <w:p w:rsidR="00A16A78" w:rsidRPr="00BD6F8D" w:rsidRDefault="00A16A78" w:rsidP="00A16A78">
      <w:pPr>
        <w:tabs>
          <w:tab w:val="left" w:pos="993"/>
        </w:tabs>
        <w:autoSpaceDE w:val="0"/>
        <w:autoSpaceDN w:val="0"/>
        <w:adjustRightInd w:val="0"/>
        <w:ind w:firstLine="567"/>
        <w:jc w:val="both"/>
        <w:rPr>
          <w:sz w:val="28"/>
          <w:szCs w:val="28"/>
        </w:rPr>
      </w:pPr>
      <w:r w:rsidRPr="00BD6F8D">
        <w:rPr>
          <w:sz w:val="28"/>
          <w:szCs w:val="28"/>
        </w:rPr>
        <w:t>«3. Содействие формированию чувства патриотизма и гражданской о</w:t>
      </w:r>
      <w:r w:rsidRPr="00BD6F8D">
        <w:rPr>
          <w:sz w:val="28"/>
          <w:szCs w:val="28"/>
        </w:rPr>
        <w:t>т</w:t>
      </w:r>
      <w:r w:rsidRPr="00BD6F8D">
        <w:rPr>
          <w:sz w:val="28"/>
          <w:szCs w:val="28"/>
        </w:rPr>
        <w:t>ветственности»;</w:t>
      </w:r>
    </w:p>
    <w:p w:rsidR="00A16A78" w:rsidRPr="00BD6F8D" w:rsidRDefault="00A16A78" w:rsidP="00000B6D">
      <w:pPr>
        <w:numPr>
          <w:ilvl w:val="0"/>
          <w:numId w:val="9"/>
        </w:numPr>
        <w:tabs>
          <w:tab w:val="left" w:pos="993"/>
        </w:tabs>
        <w:autoSpaceDE w:val="0"/>
        <w:autoSpaceDN w:val="0"/>
        <w:adjustRightInd w:val="0"/>
        <w:ind w:left="0" w:firstLine="567"/>
        <w:jc w:val="both"/>
        <w:rPr>
          <w:sz w:val="28"/>
          <w:szCs w:val="28"/>
        </w:rPr>
      </w:pPr>
      <w:r w:rsidRPr="00BD6F8D">
        <w:rPr>
          <w:sz w:val="28"/>
          <w:szCs w:val="28"/>
        </w:rPr>
        <w:t>Позицию «Объемы финансирования программы» паспорта Программы изл</w:t>
      </w:r>
      <w:r w:rsidRPr="00BD6F8D">
        <w:rPr>
          <w:sz w:val="28"/>
          <w:szCs w:val="28"/>
        </w:rPr>
        <w:t>о</w:t>
      </w:r>
      <w:r w:rsidRPr="00BD6F8D">
        <w:rPr>
          <w:sz w:val="28"/>
          <w:szCs w:val="28"/>
        </w:rPr>
        <w:t>жить в следующей редакции: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A16A78" w:rsidRPr="00BD6F8D" w:rsidTr="000D7978">
        <w:trPr>
          <w:trHeight w:val="1124"/>
        </w:trPr>
        <w:tc>
          <w:tcPr>
            <w:tcW w:w="3510" w:type="dxa"/>
          </w:tcPr>
          <w:p w:rsidR="00A16A78" w:rsidRPr="00BD6F8D" w:rsidRDefault="00A16A78" w:rsidP="000D7978">
            <w:pPr>
              <w:autoSpaceDE w:val="0"/>
              <w:autoSpaceDN w:val="0"/>
              <w:adjustRightInd w:val="0"/>
              <w:jc w:val="both"/>
              <w:rPr>
                <w:sz w:val="24"/>
                <w:szCs w:val="24"/>
              </w:rPr>
            </w:pPr>
            <w:r w:rsidRPr="00BD6F8D">
              <w:rPr>
                <w:sz w:val="24"/>
                <w:szCs w:val="24"/>
              </w:rPr>
              <w:t>Объемы финансирования</w:t>
            </w:r>
          </w:p>
          <w:p w:rsidR="00A16A78" w:rsidRPr="00BD6F8D" w:rsidRDefault="00A16A78" w:rsidP="000D7978">
            <w:pPr>
              <w:autoSpaceDE w:val="0"/>
              <w:autoSpaceDN w:val="0"/>
              <w:adjustRightInd w:val="0"/>
              <w:jc w:val="both"/>
              <w:rPr>
                <w:sz w:val="24"/>
                <w:szCs w:val="24"/>
              </w:rPr>
            </w:pPr>
            <w:r w:rsidRPr="00BD6F8D">
              <w:rPr>
                <w:sz w:val="24"/>
                <w:szCs w:val="24"/>
              </w:rPr>
              <w:t>программы</w:t>
            </w:r>
          </w:p>
        </w:tc>
        <w:tc>
          <w:tcPr>
            <w:tcW w:w="6061" w:type="dxa"/>
          </w:tcPr>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Объем финансирования программы за счет бюджетов всех уровней составит 4 21</w:t>
            </w:r>
            <w:r>
              <w:rPr>
                <w:sz w:val="24"/>
                <w:szCs w:val="24"/>
              </w:rPr>
              <w:t>8 220 088</w:t>
            </w:r>
            <w:r w:rsidRPr="00BD6F8D">
              <w:rPr>
                <w:sz w:val="24"/>
                <w:szCs w:val="24"/>
              </w:rPr>
              <w:t xml:space="preserve">,35 рублей, в том числе: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1 084 726 261,02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w:t>
            </w:r>
            <w:r>
              <w:rPr>
                <w:sz w:val="24"/>
                <w:szCs w:val="24"/>
              </w:rPr>
              <w:t>1 071 852 721,67</w:t>
            </w:r>
            <w:r w:rsidRPr="00BD6F8D">
              <w:rPr>
                <w:sz w:val="24"/>
                <w:szCs w:val="24"/>
              </w:rPr>
              <w:t xml:space="preserve">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2024 год – 1 030 904 687,83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2025 год – 1 030 736 417,83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из них:</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средства бюджета муниципального района – 656 </w:t>
            </w:r>
            <w:r>
              <w:rPr>
                <w:rFonts w:ascii="Times New Roman" w:hAnsi="Times New Roman" w:cs="Times New Roman"/>
                <w:sz w:val="24"/>
                <w:szCs w:val="24"/>
              </w:rPr>
              <w:t>5</w:t>
            </w:r>
            <w:r w:rsidRPr="00BD6F8D">
              <w:rPr>
                <w:rFonts w:ascii="Times New Roman" w:hAnsi="Times New Roman" w:cs="Times New Roman"/>
                <w:sz w:val="24"/>
                <w:szCs w:val="24"/>
              </w:rPr>
              <w:t>70 121,46 рублей, в том числе по годам: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154 968 571,70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2023 год – 183 </w:t>
            </w:r>
            <w:r>
              <w:rPr>
                <w:sz w:val="24"/>
                <w:szCs w:val="24"/>
              </w:rPr>
              <w:t>6</w:t>
            </w:r>
            <w:r w:rsidRPr="00BD6F8D">
              <w:rPr>
                <w:sz w:val="24"/>
                <w:szCs w:val="24"/>
              </w:rPr>
              <w:t xml:space="preserve">09 179,92 рублей; </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2024 год – 159 107 384,92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2025 год – 158 884 984,92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 xml:space="preserve">средства республиканского бюджета Республики Коми – </w:t>
            </w:r>
            <w:r>
              <w:rPr>
                <w:rFonts w:ascii="Times New Roman" w:hAnsi="Times New Roman" w:cs="Times New Roman"/>
                <w:sz w:val="24"/>
                <w:szCs w:val="24"/>
              </w:rPr>
              <w:t>3 331 792 362,63</w:t>
            </w:r>
            <w:r w:rsidRPr="00BD6F8D">
              <w:rPr>
                <w:rFonts w:ascii="Times New Roman" w:hAnsi="Times New Roman" w:cs="Times New Roman"/>
                <w:sz w:val="24"/>
                <w:szCs w:val="24"/>
              </w:rPr>
              <w:t xml:space="preserve"> рублей, в том числе по г</w:t>
            </w:r>
            <w:r w:rsidRPr="00BD6F8D">
              <w:rPr>
                <w:rFonts w:ascii="Times New Roman" w:hAnsi="Times New Roman" w:cs="Times New Roman"/>
                <w:sz w:val="24"/>
                <w:szCs w:val="24"/>
              </w:rPr>
              <w:t>о</w:t>
            </w:r>
            <w:r w:rsidRPr="00BD6F8D">
              <w:rPr>
                <w:rFonts w:ascii="Times New Roman" w:hAnsi="Times New Roman" w:cs="Times New Roman"/>
                <w:sz w:val="24"/>
                <w:szCs w:val="24"/>
              </w:rPr>
              <w:t>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847 946 046,01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w:t>
            </w:r>
            <w:r>
              <w:rPr>
                <w:sz w:val="24"/>
                <w:szCs w:val="24"/>
              </w:rPr>
              <w:t>842 230 921,28</w:t>
            </w:r>
            <w:r w:rsidRPr="00BD6F8D">
              <w:rPr>
                <w:sz w:val="24"/>
                <w:szCs w:val="24"/>
              </w:rPr>
              <w:t xml:space="preserve"> рублей; </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2024 год – 821 094 708,42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2025 год – 820 520 686,92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средства федерального бюджета – 229 857 604,26 ру</w:t>
            </w:r>
            <w:r w:rsidRPr="00BD6F8D">
              <w:rPr>
                <w:rFonts w:ascii="Times New Roman" w:hAnsi="Times New Roman" w:cs="Times New Roman"/>
                <w:sz w:val="24"/>
                <w:szCs w:val="24"/>
              </w:rPr>
              <w:t>б</w:t>
            </w:r>
            <w:r w:rsidRPr="00BD6F8D">
              <w:rPr>
                <w:rFonts w:ascii="Times New Roman" w:hAnsi="Times New Roman" w:cs="Times New Roman"/>
                <w:sz w:val="24"/>
                <w:szCs w:val="24"/>
              </w:rPr>
              <w:t>лей, в том числе по годам: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81 811 643,31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46 012 620,47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2024 год – 50 702 594,49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2025 год – 51 330 745,99 рублей.</w:t>
            </w:r>
          </w:p>
        </w:tc>
      </w:tr>
    </w:tbl>
    <w:p w:rsidR="00A16A78" w:rsidRPr="00BD6F8D" w:rsidRDefault="00A16A78" w:rsidP="00000B6D">
      <w:pPr>
        <w:numPr>
          <w:ilvl w:val="0"/>
          <w:numId w:val="9"/>
        </w:numPr>
        <w:tabs>
          <w:tab w:val="left" w:pos="993"/>
        </w:tabs>
        <w:autoSpaceDE w:val="0"/>
        <w:autoSpaceDN w:val="0"/>
        <w:adjustRightInd w:val="0"/>
        <w:ind w:left="0" w:firstLine="567"/>
        <w:jc w:val="both"/>
        <w:rPr>
          <w:sz w:val="28"/>
          <w:szCs w:val="28"/>
        </w:rPr>
      </w:pPr>
      <w:r w:rsidRPr="00BD6F8D">
        <w:rPr>
          <w:sz w:val="28"/>
          <w:szCs w:val="28"/>
        </w:rPr>
        <w:t>Позицию «Задачи подпрограммы» па</w:t>
      </w:r>
      <w:r>
        <w:rPr>
          <w:sz w:val="28"/>
          <w:szCs w:val="28"/>
        </w:rPr>
        <w:t>спорта Подпрограммы 1 допо</w:t>
      </w:r>
      <w:r>
        <w:rPr>
          <w:sz w:val="28"/>
          <w:szCs w:val="28"/>
        </w:rPr>
        <w:t>л</w:t>
      </w:r>
      <w:r>
        <w:rPr>
          <w:sz w:val="28"/>
          <w:szCs w:val="28"/>
        </w:rPr>
        <w:t>нить</w:t>
      </w:r>
      <w:r w:rsidRPr="00BD6F8D">
        <w:rPr>
          <w:sz w:val="28"/>
          <w:szCs w:val="28"/>
        </w:rPr>
        <w:t xml:space="preserve"> пунктом</w:t>
      </w:r>
      <w:r>
        <w:rPr>
          <w:sz w:val="28"/>
          <w:szCs w:val="28"/>
        </w:rPr>
        <w:t xml:space="preserve"> 3 следующего содержания</w:t>
      </w:r>
      <w:r w:rsidRPr="00BD6F8D">
        <w:rPr>
          <w:sz w:val="28"/>
          <w:szCs w:val="28"/>
        </w:rPr>
        <w:t>:</w:t>
      </w:r>
    </w:p>
    <w:p w:rsidR="00A16A78" w:rsidRPr="00BD6F8D" w:rsidRDefault="00A16A78" w:rsidP="00A16A78">
      <w:pPr>
        <w:tabs>
          <w:tab w:val="left" w:pos="993"/>
        </w:tabs>
        <w:autoSpaceDE w:val="0"/>
        <w:autoSpaceDN w:val="0"/>
        <w:adjustRightInd w:val="0"/>
        <w:ind w:firstLine="567"/>
        <w:jc w:val="both"/>
        <w:rPr>
          <w:sz w:val="28"/>
          <w:szCs w:val="28"/>
        </w:rPr>
      </w:pPr>
      <w:r w:rsidRPr="00BD6F8D">
        <w:rPr>
          <w:sz w:val="28"/>
          <w:szCs w:val="28"/>
        </w:rPr>
        <w:t>«3. Содействие формированию чувства патриотизма и гражданской о</w:t>
      </w:r>
      <w:r w:rsidRPr="00BD6F8D">
        <w:rPr>
          <w:sz w:val="28"/>
          <w:szCs w:val="28"/>
        </w:rPr>
        <w:t>т</w:t>
      </w:r>
      <w:r w:rsidRPr="00BD6F8D">
        <w:rPr>
          <w:sz w:val="28"/>
          <w:szCs w:val="28"/>
        </w:rPr>
        <w:t>ветственности».</w:t>
      </w:r>
    </w:p>
    <w:p w:rsidR="00A16A78" w:rsidRPr="00BD6F8D" w:rsidRDefault="00A16A78" w:rsidP="00000B6D">
      <w:pPr>
        <w:numPr>
          <w:ilvl w:val="0"/>
          <w:numId w:val="9"/>
        </w:numPr>
        <w:tabs>
          <w:tab w:val="left" w:pos="993"/>
        </w:tabs>
        <w:autoSpaceDE w:val="0"/>
        <w:autoSpaceDN w:val="0"/>
        <w:adjustRightInd w:val="0"/>
        <w:ind w:left="0" w:firstLine="567"/>
        <w:jc w:val="both"/>
        <w:rPr>
          <w:sz w:val="28"/>
          <w:szCs w:val="28"/>
        </w:rPr>
      </w:pPr>
      <w:r w:rsidRPr="00BD6F8D">
        <w:rPr>
          <w:sz w:val="28"/>
          <w:szCs w:val="28"/>
        </w:rPr>
        <w:lastRenderedPageBreak/>
        <w:t>Позицию «Целевые индикаторы и показатели подпрограммы» па</w:t>
      </w:r>
      <w:r w:rsidRPr="00BD6F8D">
        <w:rPr>
          <w:sz w:val="28"/>
          <w:szCs w:val="28"/>
        </w:rPr>
        <w:t>с</w:t>
      </w:r>
      <w:r w:rsidRPr="00BD6F8D">
        <w:rPr>
          <w:sz w:val="28"/>
          <w:szCs w:val="28"/>
        </w:rPr>
        <w:t>порта Подпрограммы 1 дополнить пунктами</w:t>
      </w:r>
      <w:r>
        <w:rPr>
          <w:sz w:val="28"/>
          <w:szCs w:val="28"/>
        </w:rPr>
        <w:t xml:space="preserve"> 28-31 следующего содержания</w:t>
      </w:r>
      <w:r w:rsidRPr="00BD6F8D">
        <w:rPr>
          <w:sz w:val="28"/>
          <w:szCs w:val="28"/>
        </w:rPr>
        <w:t>:</w:t>
      </w:r>
    </w:p>
    <w:p w:rsidR="00A16A78" w:rsidRPr="00BD6F8D" w:rsidRDefault="00A16A78" w:rsidP="00A16A78">
      <w:pPr>
        <w:tabs>
          <w:tab w:val="left" w:pos="993"/>
        </w:tabs>
        <w:autoSpaceDE w:val="0"/>
        <w:autoSpaceDN w:val="0"/>
        <w:adjustRightInd w:val="0"/>
        <w:ind w:firstLine="567"/>
        <w:jc w:val="both"/>
        <w:rPr>
          <w:sz w:val="28"/>
          <w:szCs w:val="28"/>
        </w:rPr>
      </w:pPr>
      <w:r w:rsidRPr="00BD6F8D">
        <w:rPr>
          <w:sz w:val="28"/>
          <w:szCs w:val="28"/>
        </w:rPr>
        <w:t>«28. Доля расходов на оплату труда административно-управленческого и вспомогательного персонала в общем фонде оплаты труда муниципальных дошкольных и муниципальных общеобразовательных организаций в Респу</w:t>
      </w:r>
      <w:r w:rsidRPr="00BD6F8D">
        <w:rPr>
          <w:sz w:val="28"/>
          <w:szCs w:val="28"/>
        </w:rPr>
        <w:t>б</w:t>
      </w:r>
      <w:r w:rsidRPr="00BD6F8D">
        <w:rPr>
          <w:sz w:val="28"/>
          <w:szCs w:val="28"/>
        </w:rPr>
        <w:t>лике Коми;</w:t>
      </w:r>
    </w:p>
    <w:p w:rsidR="00A16A78" w:rsidRPr="00BD6F8D" w:rsidRDefault="00A16A78" w:rsidP="00A16A78">
      <w:pPr>
        <w:tabs>
          <w:tab w:val="left" w:pos="993"/>
        </w:tabs>
        <w:autoSpaceDE w:val="0"/>
        <w:autoSpaceDN w:val="0"/>
        <w:adjustRightInd w:val="0"/>
        <w:ind w:firstLine="567"/>
        <w:jc w:val="both"/>
        <w:rPr>
          <w:sz w:val="28"/>
          <w:szCs w:val="28"/>
        </w:rPr>
      </w:pPr>
      <w:r w:rsidRPr="00BD6F8D">
        <w:rPr>
          <w:sz w:val="28"/>
          <w:szCs w:val="28"/>
        </w:rPr>
        <w:t>29. Доля выполненных мероприятий в общем количестве мероприятий, утвержденных Планом мероприятий по оптимизации бюджетных расходов в сфере образования (в части муниципальных дошкольных и муниципальных общеобразовательных организаций);</w:t>
      </w:r>
    </w:p>
    <w:p w:rsidR="00A16A78" w:rsidRPr="00BD6F8D" w:rsidRDefault="00A16A78" w:rsidP="00A16A78">
      <w:pPr>
        <w:tabs>
          <w:tab w:val="left" w:pos="993"/>
        </w:tabs>
        <w:autoSpaceDE w:val="0"/>
        <w:autoSpaceDN w:val="0"/>
        <w:adjustRightInd w:val="0"/>
        <w:ind w:firstLine="567"/>
        <w:jc w:val="both"/>
        <w:rPr>
          <w:sz w:val="28"/>
          <w:szCs w:val="28"/>
        </w:rPr>
      </w:pPr>
      <w:r w:rsidRPr="00BD6F8D">
        <w:rPr>
          <w:sz w:val="28"/>
          <w:szCs w:val="28"/>
        </w:rPr>
        <w:t>30. Количество реализованных инициативных проектов «Мы за здор</w:t>
      </w:r>
      <w:r w:rsidRPr="00BD6F8D">
        <w:rPr>
          <w:sz w:val="28"/>
          <w:szCs w:val="28"/>
        </w:rPr>
        <w:t>о</w:t>
      </w:r>
      <w:r w:rsidRPr="00BD6F8D">
        <w:rPr>
          <w:sz w:val="28"/>
          <w:szCs w:val="28"/>
        </w:rPr>
        <w:t>вый образ жизни»;</w:t>
      </w:r>
    </w:p>
    <w:p w:rsidR="00A16A78" w:rsidRPr="00BD6F8D" w:rsidRDefault="00A16A78" w:rsidP="00A16A78">
      <w:pPr>
        <w:tabs>
          <w:tab w:val="left" w:pos="993"/>
        </w:tabs>
        <w:autoSpaceDE w:val="0"/>
        <w:autoSpaceDN w:val="0"/>
        <w:adjustRightInd w:val="0"/>
        <w:ind w:firstLine="567"/>
        <w:jc w:val="both"/>
        <w:rPr>
          <w:sz w:val="28"/>
          <w:szCs w:val="28"/>
        </w:rPr>
      </w:pPr>
      <w:r w:rsidRPr="00BD6F8D">
        <w:rPr>
          <w:sz w:val="28"/>
          <w:szCs w:val="28"/>
        </w:rPr>
        <w:t>31.</w:t>
      </w:r>
      <w:r w:rsidRPr="00BD6F8D">
        <w:rPr>
          <w:sz w:val="28"/>
          <w:szCs w:val="28"/>
        </w:rPr>
        <w:tab/>
        <w:t>Количество образовательных организаций, реализующих меропри</w:t>
      </w:r>
      <w:r w:rsidRPr="00BD6F8D">
        <w:rPr>
          <w:sz w:val="28"/>
          <w:szCs w:val="28"/>
        </w:rPr>
        <w:t>я</w:t>
      </w:r>
      <w:r w:rsidRPr="00BD6F8D">
        <w:rPr>
          <w:sz w:val="28"/>
          <w:szCs w:val="28"/>
        </w:rPr>
        <w:t>тия по обеспечению деятельности советников по воспитанию».</w:t>
      </w:r>
    </w:p>
    <w:p w:rsidR="00A16A78" w:rsidRPr="00BD6F8D" w:rsidRDefault="00A16A78" w:rsidP="00000B6D">
      <w:pPr>
        <w:numPr>
          <w:ilvl w:val="0"/>
          <w:numId w:val="9"/>
        </w:numPr>
        <w:tabs>
          <w:tab w:val="left" w:pos="993"/>
        </w:tabs>
        <w:ind w:left="0" w:firstLine="567"/>
        <w:jc w:val="both"/>
        <w:rPr>
          <w:sz w:val="28"/>
          <w:szCs w:val="28"/>
        </w:rPr>
      </w:pPr>
      <w:r w:rsidRPr="00BD6F8D">
        <w:rPr>
          <w:sz w:val="28"/>
          <w:szCs w:val="28"/>
        </w:rPr>
        <w:t>Позицию «Целевые индикаторы и показатели подпрограммы» па</w:t>
      </w:r>
      <w:r w:rsidRPr="00BD6F8D">
        <w:rPr>
          <w:sz w:val="28"/>
          <w:szCs w:val="28"/>
        </w:rPr>
        <w:t>с</w:t>
      </w:r>
      <w:r w:rsidRPr="00BD6F8D">
        <w:rPr>
          <w:sz w:val="28"/>
          <w:szCs w:val="28"/>
        </w:rPr>
        <w:t>порта Подпрограммы 2 дополнить пунктами</w:t>
      </w:r>
      <w:r>
        <w:rPr>
          <w:sz w:val="28"/>
          <w:szCs w:val="28"/>
        </w:rPr>
        <w:t xml:space="preserve"> 7-9 следующего содержания</w:t>
      </w:r>
      <w:r w:rsidRPr="00BD6F8D">
        <w:rPr>
          <w:sz w:val="28"/>
          <w:szCs w:val="28"/>
        </w:rPr>
        <w:t>:</w:t>
      </w:r>
    </w:p>
    <w:p w:rsidR="00A16A78" w:rsidRPr="00BD6F8D" w:rsidRDefault="00A16A78" w:rsidP="00A16A78">
      <w:pPr>
        <w:tabs>
          <w:tab w:val="left" w:pos="993"/>
        </w:tabs>
        <w:autoSpaceDE w:val="0"/>
        <w:autoSpaceDN w:val="0"/>
        <w:adjustRightInd w:val="0"/>
        <w:ind w:firstLine="567"/>
        <w:jc w:val="both"/>
        <w:rPr>
          <w:sz w:val="28"/>
          <w:szCs w:val="28"/>
        </w:rPr>
      </w:pPr>
      <w:r w:rsidRPr="00BD6F8D">
        <w:rPr>
          <w:sz w:val="28"/>
          <w:szCs w:val="28"/>
        </w:rPr>
        <w:t xml:space="preserve">     «7. Доля расходов на оплату труда административно-управленческого и вспомогательного персонала в фонде оплаты труда муниципальных учре</w:t>
      </w:r>
      <w:r w:rsidRPr="00BD6F8D">
        <w:rPr>
          <w:sz w:val="28"/>
          <w:szCs w:val="28"/>
        </w:rPr>
        <w:t>ж</w:t>
      </w:r>
      <w:r w:rsidRPr="00BD6F8D">
        <w:rPr>
          <w:sz w:val="28"/>
          <w:szCs w:val="28"/>
        </w:rPr>
        <w:t>дений дополнительного образования детей;</w:t>
      </w:r>
    </w:p>
    <w:p w:rsidR="00A16A78" w:rsidRPr="00BD6F8D" w:rsidRDefault="00A16A78" w:rsidP="00A16A78">
      <w:pPr>
        <w:tabs>
          <w:tab w:val="left" w:pos="993"/>
        </w:tabs>
        <w:autoSpaceDE w:val="0"/>
        <w:autoSpaceDN w:val="0"/>
        <w:adjustRightInd w:val="0"/>
        <w:ind w:firstLine="709"/>
        <w:jc w:val="both"/>
        <w:rPr>
          <w:sz w:val="28"/>
          <w:szCs w:val="28"/>
        </w:rPr>
      </w:pPr>
      <w:r w:rsidRPr="00BD6F8D">
        <w:rPr>
          <w:sz w:val="28"/>
          <w:szCs w:val="28"/>
        </w:rPr>
        <w:t xml:space="preserve">   8. Доля выполненных мероприятий в общем количестве мероприятий, утвержденных Планом мероприятий по оптимизации бюджетных расходов в сфере образования (в части муниципальных учреждений дополнительного образования детей);</w:t>
      </w:r>
    </w:p>
    <w:p w:rsidR="00A16A78" w:rsidRPr="00BD6F8D" w:rsidRDefault="00A16A78" w:rsidP="00A16A78">
      <w:pPr>
        <w:tabs>
          <w:tab w:val="left" w:pos="993"/>
        </w:tabs>
        <w:autoSpaceDE w:val="0"/>
        <w:autoSpaceDN w:val="0"/>
        <w:adjustRightInd w:val="0"/>
        <w:ind w:firstLine="709"/>
        <w:jc w:val="both"/>
        <w:rPr>
          <w:sz w:val="28"/>
          <w:szCs w:val="28"/>
        </w:rPr>
      </w:pPr>
      <w:r w:rsidRPr="00BD6F8D">
        <w:rPr>
          <w:sz w:val="28"/>
          <w:szCs w:val="28"/>
        </w:rPr>
        <w:t xml:space="preserve">   9. Количество детей, трудоустроенных в каникулярное время».</w:t>
      </w:r>
    </w:p>
    <w:p w:rsidR="00A16A78" w:rsidRPr="00BD6F8D" w:rsidRDefault="00A16A78" w:rsidP="00000B6D">
      <w:pPr>
        <w:numPr>
          <w:ilvl w:val="0"/>
          <w:numId w:val="9"/>
        </w:numPr>
        <w:tabs>
          <w:tab w:val="left" w:pos="851"/>
          <w:tab w:val="left" w:pos="993"/>
        </w:tabs>
        <w:autoSpaceDE w:val="0"/>
        <w:autoSpaceDN w:val="0"/>
        <w:adjustRightInd w:val="0"/>
        <w:ind w:left="0" w:firstLine="567"/>
        <w:jc w:val="both"/>
        <w:rPr>
          <w:sz w:val="28"/>
          <w:szCs w:val="28"/>
        </w:rPr>
      </w:pPr>
      <w:r w:rsidRPr="00BD6F8D">
        <w:rPr>
          <w:sz w:val="28"/>
          <w:szCs w:val="28"/>
        </w:rPr>
        <w:t>Позицию «Объемы финансирования подпрограммы» паспорта По</w:t>
      </w:r>
      <w:r w:rsidRPr="00BD6F8D">
        <w:rPr>
          <w:sz w:val="28"/>
          <w:szCs w:val="28"/>
        </w:rPr>
        <w:t>д</w:t>
      </w:r>
      <w:r w:rsidRPr="00BD6F8D">
        <w:rPr>
          <w:sz w:val="28"/>
          <w:szCs w:val="28"/>
        </w:rPr>
        <w:t>программы 1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6096"/>
      </w:tblGrid>
      <w:tr w:rsidR="00A16A78" w:rsidRPr="00BD6F8D" w:rsidTr="000D7978">
        <w:tc>
          <w:tcPr>
            <w:tcW w:w="3464"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Объемы финансирования по</w:t>
            </w:r>
            <w:r w:rsidRPr="00BD6F8D">
              <w:rPr>
                <w:rFonts w:ascii="Times New Roman" w:hAnsi="Times New Roman" w:cs="Times New Roman"/>
                <w:sz w:val="24"/>
                <w:szCs w:val="24"/>
              </w:rPr>
              <w:t>д</w:t>
            </w:r>
            <w:r w:rsidRPr="00BD6F8D">
              <w:rPr>
                <w:rFonts w:ascii="Times New Roman" w:hAnsi="Times New Roman" w:cs="Times New Roman"/>
                <w:sz w:val="24"/>
                <w:szCs w:val="24"/>
              </w:rPr>
              <w:t>программы</w:t>
            </w:r>
          </w:p>
        </w:tc>
        <w:tc>
          <w:tcPr>
            <w:tcW w:w="6096" w:type="dxa"/>
          </w:tcPr>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Объем финансирования за счет бюджетов всех уровней составит 3</w:t>
            </w:r>
            <w:r>
              <w:rPr>
                <w:sz w:val="24"/>
                <w:szCs w:val="24"/>
              </w:rPr>
              <w:t> 846 804 779,45</w:t>
            </w:r>
            <w:r w:rsidRPr="00BD6F8D">
              <w:rPr>
                <w:sz w:val="24"/>
                <w:szCs w:val="24"/>
              </w:rPr>
              <w:t xml:space="preserve"> рублей, в том числе: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996 601 895,34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w:t>
            </w:r>
            <w:r>
              <w:rPr>
                <w:sz w:val="24"/>
                <w:szCs w:val="24"/>
              </w:rPr>
              <w:t>973 015 4</w:t>
            </w:r>
            <w:r w:rsidRPr="00BD6F8D">
              <w:rPr>
                <w:sz w:val="24"/>
                <w:szCs w:val="24"/>
              </w:rPr>
              <w:t xml:space="preserve">57,13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2024 год – 938 677 848,49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2025 год – 938 509 578,49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из них:</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средства бюджета муниципального района – 342 </w:t>
            </w:r>
            <w:r>
              <w:rPr>
                <w:rFonts w:ascii="Times New Roman" w:hAnsi="Times New Roman" w:cs="Times New Roman"/>
                <w:sz w:val="24"/>
                <w:szCs w:val="24"/>
              </w:rPr>
              <w:t>8</w:t>
            </w:r>
            <w:r w:rsidRPr="00BD6F8D">
              <w:rPr>
                <w:rFonts w:ascii="Times New Roman" w:hAnsi="Times New Roman" w:cs="Times New Roman"/>
                <w:sz w:val="24"/>
                <w:szCs w:val="24"/>
              </w:rPr>
              <w:t>30 072,97 рублей, в том числе по годам: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86 498 552,51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2023 год – 98 </w:t>
            </w:r>
            <w:r>
              <w:rPr>
                <w:sz w:val="24"/>
                <w:szCs w:val="24"/>
              </w:rPr>
              <w:t>1</w:t>
            </w:r>
            <w:r w:rsidRPr="00BD6F8D">
              <w:rPr>
                <w:sz w:val="24"/>
                <w:szCs w:val="24"/>
              </w:rPr>
              <w:t xml:space="preserve">04 503,30 рублей; </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2024 год – 79 224 708,58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2025 год – 79 002 308,58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средства республиканского бюджета Республ</w:t>
            </w:r>
            <w:r w:rsidRPr="00BD6F8D">
              <w:rPr>
                <w:rFonts w:ascii="Times New Roman" w:hAnsi="Times New Roman" w:cs="Times New Roman"/>
                <w:sz w:val="24"/>
                <w:szCs w:val="24"/>
              </w:rPr>
              <w:t>и</w:t>
            </w:r>
            <w:r w:rsidRPr="00BD6F8D">
              <w:rPr>
                <w:rFonts w:ascii="Times New Roman" w:hAnsi="Times New Roman" w:cs="Times New Roman"/>
                <w:sz w:val="24"/>
                <w:szCs w:val="24"/>
              </w:rPr>
              <w:t>ки Коми – 3 2</w:t>
            </w:r>
            <w:r>
              <w:rPr>
                <w:rFonts w:ascii="Times New Roman" w:hAnsi="Times New Roman" w:cs="Times New Roman"/>
                <w:sz w:val="24"/>
                <w:szCs w:val="24"/>
              </w:rPr>
              <w:t>74 117 1</w:t>
            </w:r>
            <w:r w:rsidRPr="00BD6F8D">
              <w:rPr>
                <w:rFonts w:ascii="Times New Roman" w:hAnsi="Times New Roman" w:cs="Times New Roman"/>
                <w:sz w:val="24"/>
                <w:szCs w:val="24"/>
              </w:rPr>
              <w:t>02,22 рублей, в том числе по г</w:t>
            </w:r>
            <w:r w:rsidRPr="00BD6F8D">
              <w:rPr>
                <w:rFonts w:ascii="Times New Roman" w:hAnsi="Times New Roman" w:cs="Times New Roman"/>
                <w:sz w:val="24"/>
                <w:szCs w:val="24"/>
              </w:rPr>
              <w:t>о</w:t>
            </w:r>
            <w:r w:rsidRPr="00BD6F8D">
              <w:rPr>
                <w:rFonts w:ascii="Times New Roman" w:hAnsi="Times New Roman" w:cs="Times New Roman"/>
                <w:sz w:val="24"/>
                <w:szCs w:val="24"/>
              </w:rPr>
              <w:t>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828 291 699,52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w:t>
            </w:r>
            <w:r>
              <w:rPr>
                <w:sz w:val="24"/>
                <w:szCs w:val="24"/>
              </w:rPr>
              <w:t>828 898 333,36</w:t>
            </w:r>
            <w:r w:rsidRPr="00BD6F8D">
              <w:rPr>
                <w:sz w:val="24"/>
                <w:szCs w:val="24"/>
              </w:rPr>
              <w:t xml:space="preserve"> рублей; </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2024 год – 808 750 545,42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2025 год – 808 176 523,92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средства федерального бюджета – 229 857 604,26 ру</w:t>
            </w:r>
            <w:r w:rsidRPr="00BD6F8D">
              <w:rPr>
                <w:rFonts w:ascii="Times New Roman" w:hAnsi="Times New Roman" w:cs="Times New Roman"/>
                <w:sz w:val="24"/>
                <w:szCs w:val="24"/>
              </w:rPr>
              <w:t>б</w:t>
            </w:r>
            <w:r w:rsidRPr="00BD6F8D">
              <w:rPr>
                <w:rFonts w:ascii="Times New Roman" w:hAnsi="Times New Roman" w:cs="Times New Roman"/>
                <w:sz w:val="24"/>
                <w:szCs w:val="24"/>
              </w:rPr>
              <w:t>лей, в том числе по годам: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81 811 643,31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46 012 620,47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2024 год – 50 702 594,49 рублей;</w:t>
            </w:r>
          </w:p>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2025 год – 51 330 745,99 рублей.</w:t>
            </w:r>
          </w:p>
        </w:tc>
      </w:tr>
    </w:tbl>
    <w:p w:rsidR="00A16A78" w:rsidRPr="00BD6F8D" w:rsidRDefault="00A16A78" w:rsidP="00000B6D">
      <w:pPr>
        <w:numPr>
          <w:ilvl w:val="0"/>
          <w:numId w:val="9"/>
        </w:numPr>
        <w:tabs>
          <w:tab w:val="left" w:pos="993"/>
        </w:tabs>
        <w:autoSpaceDE w:val="0"/>
        <w:autoSpaceDN w:val="0"/>
        <w:adjustRightInd w:val="0"/>
        <w:ind w:left="0" w:firstLine="567"/>
        <w:jc w:val="both"/>
        <w:rPr>
          <w:sz w:val="28"/>
          <w:szCs w:val="28"/>
        </w:rPr>
      </w:pPr>
      <w:r w:rsidRPr="00BD6F8D">
        <w:rPr>
          <w:sz w:val="28"/>
          <w:szCs w:val="28"/>
        </w:rPr>
        <w:lastRenderedPageBreak/>
        <w:t>Позицию «Объемы финансирования подпрограммы» паспорта По</w:t>
      </w:r>
      <w:r w:rsidRPr="00BD6F8D">
        <w:rPr>
          <w:sz w:val="28"/>
          <w:szCs w:val="28"/>
        </w:rPr>
        <w:t>д</w:t>
      </w:r>
      <w:r w:rsidRPr="00BD6F8D">
        <w:rPr>
          <w:sz w:val="28"/>
          <w:szCs w:val="28"/>
        </w:rPr>
        <w:t>программы 2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6096"/>
      </w:tblGrid>
      <w:tr w:rsidR="00A16A78" w:rsidRPr="00BD6F8D" w:rsidTr="000D7978">
        <w:tc>
          <w:tcPr>
            <w:tcW w:w="3464"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Объемы финансирования по</w:t>
            </w:r>
            <w:r w:rsidRPr="00BD6F8D">
              <w:rPr>
                <w:rFonts w:ascii="Times New Roman" w:hAnsi="Times New Roman" w:cs="Times New Roman"/>
                <w:sz w:val="24"/>
                <w:szCs w:val="24"/>
              </w:rPr>
              <w:t>д</w:t>
            </w:r>
            <w:r w:rsidRPr="00BD6F8D">
              <w:rPr>
                <w:rFonts w:ascii="Times New Roman" w:hAnsi="Times New Roman" w:cs="Times New Roman"/>
                <w:sz w:val="24"/>
                <w:szCs w:val="24"/>
              </w:rPr>
              <w:t>программы</w:t>
            </w:r>
          </w:p>
        </w:tc>
        <w:tc>
          <w:tcPr>
            <w:tcW w:w="6096" w:type="dxa"/>
          </w:tcPr>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Объем финансирования за счет бюджетов всех уровней составит 112</w:t>
            </w:r>
            <w:r>
              <w:rPr>
                <w:sz w:val="24"/>
                <w:szCs w:val="24"/>
              </w:rPr>
              <w:t> 365 456,30</w:t>
            </w:r>
            <w:r w:rsidRPr="00BD6F8D">
              <w:rPr>
                <w:sz w:val="24"/>
                <w:szCs w:val="24"/>
              </w:rPr>
              <w:t xml:space="preserve"> рублей, в том числе: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24 471 004,38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w:t>
            </w:r>
            <w:r>
              <w:rPr>
                <w:sz w:val="24"/>
                <w:szCs w:val="24"/>
              </w:rPr>
              <w:t>32 838 301,24</w:t>
            </w:r>
            <w:r w:rsidRPr="00BD6F8D">
              <w:rPr>
                <w:sz w:val="24"/>
                <w:szCs w:val="24"/>
              </w:rPr>
              <w:t xml:space="preserve">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2024 год – 27 528 075,34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2025 год – 27 528 075,34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из них:</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средства бюджета муниципального района – 58 112 221,55 рублей, в том числе по годам: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5 733 984,47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20 422 212,40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2024 год – 15 978 012,34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2025 год – 15 978 012,34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средства республиканского бюджета Республики Коми – 54 </w:t>
            </w:r>
            <w:r>
              <w:rPr>
                <w:sz w:val="24"/>
                <w:szCs w:val="24"/>
              </w:rPr>
              <w:t>253</w:t>
            </w:r>
            <w:r w:rsidRPr="00BD6F8D">
              <w:rPr>
                <w:sz w:val="24"/>
                <w:szCs w:val="24"/>
              </w:rPr>
              <w:t> </w:t>
            </w:r>
            <w:r>
              <w:rPr>
                <w:sz w:val="24"/>
                <w:szCs w:val="24"/>
              </w:rPr>
              <w:t>2</w:t>
            </w:r>
            <w:r w:rsidRPr="00BD6F8D">
              <w:rPr>
                <w:sz w:val="24"/>
                <w:szCs w:val="24"/>
              </w:rPr>
              <w:t>34,75 рублей, в том числе по годам: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18 737 019,91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2023 год – 12 </w:t>
            </w:r>
            <w:r>
              <w:rPr>
                <w:sz w:val="24"/>
                <w:szCs w:val="24"/>
              </w:rPr>
              <w:t>416</w:t>
            </w:r>
            <w:r w:rsidRPr="00BD6F8D">
              <w:rPr>
                <w:sz w:val="24"/>
                <w:szCs w:val="24"/>
              </w:rPr>
              <w:t> </w:t>
            </w:r>
            <w:r>
              <w:rPr>
                <w:sz w:val="24"/>
                <w:szCs w:val="24"/>
              </w:rPr>
              <w:t>0</w:t>
            </w:r>
            <w:r w:rsidRPr="00BD6F8D">
              <w:rPr>
                <w:sz w:val="24"/>
                <w:szCs w:val="24"/>
              </w:rPr>
              <w:t xml:space="preserve">88,84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2024 год – 11 550 063,00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2025 год – 11 550 063,00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средства федерального бюджета – 0,00 рублей, в том чис-ле по годам: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0,00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0,00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2024 год – 0,00 рублей;</w:t>
            </w:r>
          </w:p>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2025 год – 0,00 рублей.</w:t>
            </w:r>
          </w:p>
        </w:tc>
      </w:tr>
    </w:tbl>
    <w:p w:rsidR="00A16A78" w:rsidRPr="00BD6F8D" w:rsidRDefault="00A16A78" w:rsidP="00000B6D">
      <w:pPr>
        <w:pStyle w:val="ConsPlusNormal"/>
        <w:widowControl/>
        <w:numPr>
          <w:ilvl w:val="0"/>
          <w:numId w:val="9"/>
        </w:numPr>
        <w:tabs>
          <w:tab w:val="left" w:pos="993"/>
          <w:tab w:val="left" w:pos="1134"/>
        </w:tabs>
        <w:ind w:left="0" w:firstLine="567"/>
        <w:jc w:val="both"/>
        <w:outlineLvl w:val="1"/>
        <w:rPr>
          <w:rFonts w:ascii="Times New Roman" w:hAnsi="Times New Roman" w:cs="Times New Roman"/>
          <w:sz w:val="28"/>
          <w:szCs w:val="28"/>
        </w:rPr>
      </w:pPr>
      <w:r w:rsidRPr="00BD6F8D">
        <w:rPr>
          <w:rFonts w:ascii="Times New Roman" w:hAnsi="Times New Roman" w:cs="Times New Roman"/>
          <w:sz w:val="28"/>
          <w:szCs w:val="28"/>
        </w:rPr>
        <w:t>Позицию «Объемы финансирования подпрограммы» паспорта По</w:t>
      </w:r>
      <w:r w:rsidRPr="00BD6F8D">
        <w:rPr>
          <w:rFonts w:ascii="Times New Roman" w:hAnsi="Times New Roman" w:cs="Times New Roman"/>
          <w:sz w:val="28"/>
          <w:szCs w:val="28"/>
        </w:rPr>
        <w:t>д</w:t>
      </w:r>
      <w:r w:rsidRPr="00BD6F8D">
        <w:rPr>
          <w:rFonts w:ascii="Times New Roman" w:hAnsi="Times New Roman" w:cs="Times New Roman"/>
          <w:sz w:val="28"/>
          <w:szCs w:val="28"/>
        </w:rPr>
        <w:t>программы 3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6096"/>
      </w:tblGrid>
      <w:tr w:rsidR="00A16A78" w:rsidRPr="00BD6F8D" w:rsidTr="000D7978">
        <w:tc>
          <w:tcPr>
            <w:tcW w:w="3464"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Объемы финансирования по</w:t>
            </w:r>
            <w:r w:rsidRPr="00BD6F8D">
              <w:rPr>
                <w:rFonts w:ascii="Times New Roman" w:hAnsi="Times New Roman" w:cs="Times New Roman"/>
                <w:sz w:val="24"/>
                <w:szCs w:val="24"/>
              </w:rPr>
              <w:t>д</w:t>
            </w:r>
            <w:r w:rsidRPr="00BD6F8D">
              <w:rPr>
                <w:rFonts w:ascii="Times New Roman" w:hAnsi="Times New Roman" w:cs="Times New Roman"/>
                <w:sz w:val="24"/>
                <w:szCs w:val="24"/>
              </w:rPr>
              <w:t>программы</w:t>
            </w:r>
          </w:p>
        </w:tc>
        <w:tc>
          <w:tcPr>
            <w:tcW w:w="6096" w:type="dxa"/>
          </w:tcPr>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Объем финансирования за счет бюджетов всех уровней составит </w:t>
            </w:r>
            <w:r>
              <w:rPr>
                <w:sz w:val="24"/>
                <w:szCs w:val="24"/>
              </w:rPr>
              <w:t>259 049 852,60</w:t>
            </w:r>
            <w:r w:rsidRPr="00BD6F8D">
              <w:rPr>
                <w:sz w:val="24"/>
                <w:szCs w:val="24"/>
              </w:rPr>
              <w:t xml:space="preserve"> рублей, в том числе: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63 653 361,30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w:t>
            </w:r>
            <w:r>
              <w:rPr>
                <w:sz w:val="24"/>
                <w:szCs w:val="24"/>
              </w:rPr>
              <w:t>65 998 963,30</w:t>
            </w:r>
            <w:r w:rsidRPr="00BD6F8D">
              <w:rPr>
                <w:sz w:val="24"/>
                <w:szCs w:val="24"/>
              </w:rPr>
              <w:t xml:space="preserve">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2024 год – 64 698 764,00 рублей;</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2025 год – 64 698 764,00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из них:</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средства бюджета муниципального района – 255 627 826,94 рублей, в том числе по годам: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62 736 034,72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65 082 464,22 рублей; </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2024 год – 63 904 664,00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2025 год – 63 904 664,00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средства республиканского бюджета Республ</w:t>
            </w:r>
            <w:r w:rsidRPr="00BD6F8D">
              <w:rPr>
                <w:rFonts w:ascii="Times New Roman" w:hAnsi="Times New Roman" w:cs="Times New Roman"/>
                <w:sz w:val="24"/>
                <w:szCs w:val="24"/>
              </w:rPr>
              <w:t>и</w:t>
            </w:r>
            <w:r w:rsidRPr="00BD6F8D">
              <w:rPr>
                <w:rFonts w:ascii="Times New Roman" w:hAnsi="Times New Roman" w:cs="Times New Roman"/>
                <w:sz w:val="24"/>
                <w:szCs w:val="24"/>
              </w:rPr>
              <w:t xml:space="preserve">ки Коми – </w:t>
            </w:r>
            <w:r>
              <w:rPr>
                <w:rFonts w:ascii="Times New Roman" w:hAnsi="Times New Roman" w:cs="Times New Roman"/>
                <w:sz w:val="24"/>
                <w:szCs w:val="24"/>
              </w:rPr>
              <w:t>3 422 025,66</w:t>
            </w:r>
            <w:r w:rsidRPr="00BD6F8D">
              <w:rPr>
                <w:rFonts w:ascii="Times New Roman" w:hAnsi="Times New Roman" w:cs="Times New Roman"/>
                <w:sz w:val="24"/>
                <w:szCs w:val="24"/>
              </w:rPr>
              <w:t xml:space="preserve"> рублей, в том числе по г</w:t>
            </w:r>
            <w:r w:rsidRPr="00BD6F8D">
              <w:rPr>
                <w:rFonts w:ascii="Times New Roman" w:hAnsi="Times New Roman" w:cs="Times New Roman"/>
                <w:sz w:val="24"/>
                <w:szCs w:val="24"/>
              </w:rPr>
              <w:t>о</w:t>
            </w:r>
            <w:r w:rsidRPr="00BD6F8D">
              <w:rPr>
                <w:rFonts w:ascii="Times New Roman" w:hAnsi="Times New Roman" w:cs="Times New Roman"/>
                <w:sz w:val="24"/>
                <w:szCs w:val="24"/>
              </w:rPr>
              <w:t>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917 326,58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w:t>
            </w:r>
            <w:r>
              <w:rPr>
                <w:sz w:val="24"/>
                <w:szCs w:val="24"/>
              </w:rPr>
              <w:t>916 499,08</w:t>
            </w:r>
            <w:r w:rsidRPr="00BD6F8D">
              <w:rPr>
                <w:sz w:val="24"/>
                <w:szCs w:val="24"/>
              </w:rPr>
              <w:t xml:space="preserve"> рублей; </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2024 год – 794 100,00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2025 год – 794 100,00 рублей;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средства федерального бюджета – 0,00 рублей, в том чи</w:t>
            </w:r>
            <w:r w:rsidRPr="00BD6F8D">
              <w:rPr>
                <w:rFonts w:ascii="Times New Roman" w:hAnsi="Times New Roman" w:cs="Times New Roman"/>
                <w:sz w:val="24"/>
                <w:szCs w:val="24"/>
              </w:rPr>
              <w:t>с</w:t>
            </w:r>
            <w:r w:rsidRPr="00BD6F8D">
              <w:rPr>
                <w:rFonts w:ascii="Times New Roman" w:hAnsi="Times New Roman" w:cs="Times New Roman"/>
                <w:sz w:val="24"/>
                <w:szCs w:val="24"/>
              </w:rPr>
              <w:t>ле по годам:</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2022 год – 0,00 рублей; </w:t>
            </w:r>
          </w:p>
          <w:p w:rsidR="00A16A78" w:rsidRPr="00BD6F8D" w:rsidRDefault="00A16A78" w:rsidP="000D7978">
            <w:pPr>
              <w:widowControl w:val="0"/>
              <w:tabs>
                <w:tab w:val="left" w:pos="851"/>
                <w:tab w:val="left" w:pos="993"/>
              </w:tabs>
              <w:autoSpaceDE w:val="0"/>
              <w:autoSpaceDN w:val="0"/>
              <w:adjustRightInd w:val="0"/>
              <w:jc w:val="both"/>
              <w:rPr>
                <w:sz w:val="24"/>
                <w:szCs w:val="24"/>
              </w:rPr>
            </w:pPr>
            <w:r w:rsidRPr="00BD6F8D">
              <w:rPr>
                <w:sz w:val="24"/>
                <w:szCs w:val="24"/>
              </w:rPr>
              <w:t xml:space="preserve">2023 год – 0,00 рублей; </w:t>
            </w:r>
          </w:p>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2024 год – 0,00 рублей;</w:t>
            </w:r>
          </w:p>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2025 год – 0,00 рублей.</w:t>
            </w:r>
          </w:p>
        </w:tc>
      </w:tr>
    </w:tbl>
    <w:p w:rsidR="00A16A78" w:rsidRPr="00BD6F8D" w:rsidRDefault="00A16A78" w:rsidP="00000B6D">
      <w:pPr>
        <w:pStyle w:val="ConsPlusNonformat"/>
        <w:numPr>
          <w:ilvl w:val="0"/>
          <w:numId w:val="9"/>
        </w:numPr>
        <w:tabs>
          <w:tab w:val="left" w:pos="993"/>
        </w:tabs>
        <w:suppressAutoHyphens w:val="0"/>
        <w:autoSpaceDN w:val="0"/>
        <w:adjustRightInd w:val="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Таблицу 1 к </w:t>
      </w:r>
      <w:r w:rsidRPr="00BD6F8D">
        <w:rPr>
          <w:rFonts w:ascii="Times New Roman" w:hAnsi="Times New Roman" w:cs="Times New Roman"/>
          <w:sz w:val="28"/>
          <w:szCs w:val="28"/>
        </w:rPr>
        <w:t>Приложени</w:t>
      </w:r>
      <w:r>
        <w:rPr>
          <w:rFonts w:ascii="Times New Roman" w:hAnsi="Times New Roman" w:cs="Times New Roman"/>
          <w:sz w:val="28"/>
          <w:szCs w:val="28"/>
        </w:rPr>
        <w:t>ю</w:t>
      </w:r>
      <w:r w:rsidRPr="00BD6F8D">
        <w:rPr>
          <w:rFonts w:ascii="Times New Roman" w:hAnsi="Times New Roman" w:cs="Times New Roman"/>
          <w:sz w:val="28"/>
          <w:szCs w:val="28"/>
        </w:rPr>
        <w:t xml:space="preserve"> постановлени</w:t>
      </w:r>
      <w:r>
        <w:rPr>
          <w:rFonts w:ascii="Times New Roman" w:hAnsi="Times New Roman" w:cs="Times New Roman"/>
          <w:sz w:val="28"/>
          <w:szCs w:val="28"/>
        </w:rPr>
        <w:t>я</w:t>
      </w:r>
      <w:r w:rsidRPr="00BD6F8D">
        <w:rPr>
          <w:rFonts w:ascii="Times New Roman" w:hAnsi="Times New Roman" w:cs="Times New Roman"/>
          <w:sz w:val="28"/>
          <w:szCs w:val="28"/>
        </w:rPr>
        <w:t xml:space="preserve"> изложить в редакции с</w:t>
      </w:r>
      <w:r w:rsidRPr="00BD6F8D">
        <w:rPr>
          <w:rFonts w:ascii="Times New Roman" w:hAnsi="Times New Roman" w:cs="Times New Roman"/>
          <w:sz w:val="28"/>
          <w:szCs w:val="28"/>
        </w:rPr>
        <w:t>о</w:t>
      </w:r>
      <w:r w:rsidRPr="00BD6F8D">
        <w:rPr>
          <w:rFonts w:ascii="Times New Roman" w:hAnsi="Times New Roman" w:cs="Times New Roman"/>
          <w:sz w:val="28"/>
          <w:szCs w:val="28"/>
        </w:rPr>
        <w:t>гласно таблице 1 к Приложению</w:t>
      </w:r>
      <w:r>
        <w:rPr>
          <w:rFonts w:ascii="Times New Roman" w:hAnsi="Times New Roman" w:cs="Times New Roman"/>
          <w:sz w:val="28"/>
          <w:szCs w:val="28"/>
        </w:rPr>
        <w:t xml:space="preserve"> настоящего постановления</w:t>
      </w:r>
      <w:r w:rsidRPr="00BD6F8D">
        <w:rPr>
          <w:rFonts w:ascii="Times New Roman" w:hAnsi="Times New Roman" w:cs="Times New Roman"/>
          <w:sz w:val="28"/>
          <w:szCs w:val="28"/>
        </w:rPr>
        <w:t>.</w:t>
      </w:r>
    </w:p>
    <w:p w:rsidR="00A16A78" w:rsidRPr="00BD6F8D" w:rsidRDefault="00A16A78" w:rsidP="00000B6D">
      <w:pPr>
        <w:pStyle w:val="ConsPlusNonformat"/>
        <w:numPr>
          <w:ilvl w:val="0"/>
          <w:numId w:val="9"/>
        </w:numPr>
        <w:tabs>
          <w:tab w:val="left" w:pos="993"/>
        </w:tabs>
        <w:suppressAutoHyphens w:val="0"/>
        <w:autoSpaceDN w:val="0"/>
        <w:adjustRightInd w:val="0"/>
        <w:ind w:left="0" w:firstLine="567"/>
        <w:jc w:val="both"/>
        <w:rPr>
          <w:rFonts w:ascii="Times New Roman" w:hAnsi="Times New Roman" w:cs="Times New Roman"/>
          <w:sz w:val="28"/>
          <w:szCs w:val="28"/>
        </w:rPr>
      </w:pPr>
      <w:r w:rsidRPr="00BD6F8D">
        <w:rPr>
          <w:rFonts w:ascii="Times New Roman" w:hAnsi="Times New Roman" w:cs="Times New Roman"/>
          <w:sz w:val="28"/>
          <w:szCs w:val="28"/>
        </w:rPr>
        <w:t xml:space="preserve">Таблицу 2 </w:t>
      </w:r>
      <w:r>
        <w:rPr>
          <w:rFonts w:ascii="Times New Roman" w:hAnsi="Times New Roman" w:cs="Times New Roman"/>
          <w:sz w:val="28"/>
          <w:szCs w:val="28"/>
        </w:rPr>
        <w:t xml:space="preserve">к </w:t>
      </w:r>
      <w:r w:rsidRPr="00BD6F8D">
        <w:rPr>
          <w:rFonts w:ascii="Times New Roman" w:hAnsi="Times New Roman" w:cs="Times New Roman"/>
          <w:sz w:val="28"/>
          <w:szCs w:val="28"/>
        </w:rPr>
        <w:t>Приложени</w:t>
      </w:r>
      <w:r>
        <w:rPr>
          <w:rFonts w:ascii="Times New Roman" w:hAnsi="Times New Roman" w:cs="Times New Roman"/>
          <w:sz w:val="28"/>
          <w:szCs w:val="28"/>
        </w:rPr>
        <w:t>ю</w:t>
      </w:r>
      <w:r w:rsidRPr="00BD6F8D">
        <w:rPr>
          <w:rFonts w:ascii="Times New Roman" w:hAnsi="Times New Roman" w:cs="Times New Roman"/>
          <w:sz w:val="28"/>
          <w:szCs w:val="28"/>
        </w:rPr>
        <w:t xml:space="preserve"> постановлени</w:t>
      </w:r>
      <w:r>
        <w:rPr>
          <w:rFonts w:ascii="Times New Roman" w:hAnsi="Times New Roman" w:cs="Times New Roman"/>
          <w:sz w:val="28"/>
          <w:szCs w:val="28"/>
        </w:rPr>
        <w:t>я</w:t>
      </w:r>
      <w:r w:rsidRPr="00BD6F8D">
        <w:rPr>
          <w:rFonts w:ascii="Times New Roman" w:hAnsi="Times New Roman" w:cs="Times New Roman"/>
          <w:sz w:val="28"/>
          <w:szCs w:val="28"/>
        </w:rPr>
        <w:t xml:space="preserve"> изложить в редакции с</w:t>
      </w:r>
      <w:r w:rsidRPr="00BD6F8D">
        <w:rPr>
          <w:rFonts w:ascii="Times New Roman" w:hAnsi="Times New Roman" w:cs="Times New Roman"/>
          <w:sz w:val="28"/>
          <w:szCs w:val="28"/>
        </w:rPr>
        <w:t>о</w:t>
      </w:r>
      <w:r w:rsidRPr="00BD6F8D">
        <w:rPr>
          <w:rFonts w:ascii="Times New Roman" w:hAnsi="Times New Roman" w:cs="Times New Roman"/>
          <w:sz w:val="28"/>
          <w:szCs w:val="28"/>
        </w:rPr>
        <w:t>глас</w:t>
      </w:r>
      <w:r>
        <w:rPr>
          <w:rFonts w:ascii="Times New Roman" w:hAnsi="Times New Roman" w:cs="Times New Roman"/>
          <w:sz w:val="28"/>
          <w:szCs w:val="28"/>
        </w:rPr>
        <w:t xml:space="preserve">но таблице 2 к </w:t>
      </w:r>
      <w:r w:rsidRPr="00BD6F8D">
        <w:rPr>
          <w:rFonts w:ascii="Times New Roman" w:hAnsi="Times New Roman" w:cs="Times New Roman"/>
          <w:sz w:val="28"/>
          <w:szCs w:val="28"/>
        </w:rPr>
        <w:t>Приложению</w:t>
      </w:r>
      <w:r>
        <w:rPr>
          <w:rFonts w:ascii="Times New Roman" w:hAnsi="Times New Roman" w:cs="Times New Roman"/>
          <w:sz w:val="28"/>
          <w:szCs w:val="28"/>
        </w:rPr>
        <w:t xml:space="preserve"> настоящего постановления</w:t>
      </w:r>
      <w:r w:rsidRPr="00BD6F8D">
        <w:rPr>
          <w:rFonts w:ascii="Times New Roman" w:hAnsi="Times New Roman" w:cs="Times New Roman"/>
          <w:sz w:val="28"/>
          <w:szCs w:val="28"/>
        </w:rPr>
        <w:t>.</w:t>
      </w:r>
    </w:p>
    <w:p w:rsidR="00A16A78" w:rsidRPr="00BD6F8D" w:rsidRDefault="00A16A78" w:rsidP="00000B6D">
      <w:pPr>
        <w:pStyle w:val="ConsPlusNonformat"/>
        <w:numPr>
          <w:ilvl w:val="0"/>
          <w:numId w:val="9"/>
        </w:numPr>
        <w:tabs>
          <w:tab w:val="left" w:pos="993"/>
        </w:tabs>
        <w:suppressAutoHyphens w:val="0"/>
        <w:autoSpaceDN w:val="0"/>
        <w:adjustRightInd w:val="0"/>
        <w:ind w:left="0" w:firstLine="567"/>
        <w:jc w:val="both"/>
        <w:rPr>
          <w:rFonts w:ascii="Times New Roman" w:hAnsi="Times New Roman" w:cs="Times New Roman"/>
          <w:sz w:val="28"/>
          <w:szCs w:val="28"/>
        </w:rPr>
      </w:pPr>
      <w:r w:rsidRPr="00BD6F8D">
        <w:rPr>
          <w:rFonts w:ascii="Times New Roman" w:hAnsi="Times New Roman" w:cs="Times New Roman"/>
          <w:sz w:val="28"/>
          <w:szCs w:val="28"/>
        </w:rPr>
        <w:t xml:space="preserve">Таблицу 3 </w:t>
      </w:r>
      <w:r>
        <w:rPr>
          <w:rFonts w:ascii="Times New Roman" w:hAnsi="Times New Roman" w:cs="Times New Roman"/>
          <w:sz w:val="28"/>
          <w:szCs w:val="28"/>
        </w:rPr>
        <w:t xml:space="preserve">к </w:t>
      </w:r>
      <w:r w:rsidRPr="00BD6F8D">
        <w:rPr>
          <w:rFonts w:ascii="Times New Roman" w:hAnsi="Times New Roman" w:cs="Times New Roman"/>
          <w:sz w:val="28"/>
          <w:szCs w:val="28"/>
        </w:rPr>
        <w:t>Приложени</w:t>
      </w:r>
      <w:r>
        <w:rPr>
          <w:rFonts w:ascii="Times New Roman" w:hAnsi="Times New Roman" w:cs="Times New Roman"/>
          <w:sz w:val="28"/>
          <w:szCs w:val="28"/>
        </w:rPr>
        <w:t>ю</w:t>
      </w:r>
      <w:r w:rsidRPr="00BD6F8D">
        <w:rPr>
          <w:rFonts w:ascii="Times New Roman" w:hAnsi="Times New Roman" w:cs="Times New Roman"/>
          <w:sz w:val="28"/>
          <w:szCs w:val="28"/>
        </w:rPr>
        <w:t xml:space="preserve"> </w:t>
      </w:r>
      <w:r>
        <w:rPr>
          <w:rFonts w:ascii="Times New Roman" w:hAnsi="Times New Roman" w:cs="Times New Roman"/>
          <w:sz w:val="28"/>
          <w:szCs w:val="28"/>
        </w:rPr>
        <w:t>постановления</w:t>
      </w:r>
      <w:r w:rsidRPr="00BD6F8D">
        <w:rPr>
          <w:rFonts w:ascii="Times New Roman" w:hAnsi="Times New Roman" w:cs="Times New Roman"/>
          <w:sz w:val="28"/>
          <w:szCs w:val="28"/>
        </w:rPr>
        <w:t xml:space="preserve"> изложить в редакции с</w:t>
      </w:r>
      <w:r w:rsidRPr="00BD6F8D">
        <w:rPr>
          <w:rFonts w:ascii="Times New Roman" w:hAnsi="Times New Roman" w:cs="Times New Roman"/>
          <w:sz w:val="28"/>
          <w:szCs w:val="28"/>
        </w:rPr>
        <w:t>о</w:t>
      </w:r>
      <w:r w:rsidRPr="00BD6F8D">
        <w:rPr>
          <w:rFonts w:ascii="Times New Roman" w:hAnsi="Times New Roman" w:cs="Times New Roman"/>
          <w:sz w:val="28"/>
          <w:szCs w:val="28"/>
        </w:rPr>
        <w:t>гласно таблице 3 к Приложению</w:t>
      </w:r>
      <w:r>
        <w:rPr>
          <w:rFonts w:ascii="Times New Roman" w:hAnsi="Times New Roman" w:cs="Times New Roman"/>
          <w:sz w:val="28"/>
          <w:szCs w:val="28"/>
        </w:rPr>
        <w:t xml:space="preserve"> настоящего постановления</w:t>
      </w:r>
      <w:r w:rsidRPr="00BD6F8D">
        <w:rPr>
          <w:rFonts w:ascii="Times New Roman" w:hAnsi="Times New Roman" w:cs="Times New Roman"/>
          <w:sz w:val="28"/>
          <w:szCs w:val="28"/>
        </w:rPr>
        <w:t>.</w:t>
      </w:r>
    </w:p>
    <w:p w:rsidR="00A16A78" w:rsidRPr="00BD6F8D" w:rsidRDefault="00A16A78" w:rsidP="00000B6D">
      <w:pPr>
        <w:pStyle w:val="ConsPlusNonformat"/>
        <w:numPr>
          <w:ilvl w:val="0"/>
          <w:numId w:val="9"/>
        </w:numPr>
        <w:tabs>
          <w:tab w:val="left" w:pos="993"/>
        </w:tabs>
        <w:suppressAutoHyphens w:val="0"/>
        <w:autoSpaceDN w:val="0"/>
        <w:adjustRightInd w:val="0"/>
        <w:ind w:left="0" w:firstLine="567"/>
        <w:jc w:val="both"/>
        <w:rPr>
          <w:rFonts w:ascii="Times New Roman" w:hAnsi="Times New Roman" w:cs="Times New Roman"/>
          <w:sz w:val="28"/>
          <w:szCs w:val="28"/>
        </w:rPr>
      </w:pPr>
      <w:r w:rsidRPr="00BD6F8D">
        <w:rPr>
          <w:rFonts w:ascii="Times New Roman" w:hAnsi="Times New Roman" w:cs="Times New Roman"/>
          <w:sz w:val="28"/>
          <w:szCs w:val="28"/>
        </w:rPr>
        <w:t xml:space="preserve">Таблицу 4 </w:t>
      </w:r>
      <w:r>
        <w:rPr>
          <w:rFonts w:ascii="Times New Roman" w:hAnsi="Times New Roman" w:cs="Times New Roman"/>
          <w:sz w:val="28"/>
          <w:szCs w:val="28"/>
        </w:rPr>
        <w:t xml:space="preserve">к </w:t>
      </w:r>
      <w:r w:rsidRPr="00BD6F8D">
        <w:rPr>
          <w:rFonts w:ascii="Times New Roman" w:hAnsi="Times New Roman" w:cs="Times New Roman"/>
          <w:sz w:val="28"/>
          <w:szCs w:val="28"/>
        </w:rPr>
        <w:t>Приложени</w:t>
      </w:r>
      <w:r>
        <w:rPr>
          <w:rFonts w:ascii="Times New Roman" w:hAnsi="Times New Roman" w:cs="Times New Roman"/>
          <w:sz w:val="28"/>
          <w:szCs w:val="28"/>
        </w:rPr>
        <w:t>ю</w:t>
      </w:r>
      <w:r w:rsidRPr="00BD6F8D">
        <w:rPr>
          <w:rFonts w:ascii="Times New Roman" w:hAnsi="Times New Roman" w:cs="Times New Roman"/>
          <w:sz w:val="28"/>
          <w:szCs w:val="28"/>
        </w:rPr>
        <w:t xml:space="preserve"> постановлени</w:t>
      </w:r>
      <w:r>
        <w:rPr>
          <w:rFonts w:ascii="Times New Roman" w:hAnsi="Times New Roman" w:cs="Times New Roman"/>
          <w:sz w:val="28"/>
          <w:szCs w:val="28"/>
        </w:rPr>
        <w:t>я</w:t>
      </w:r>
      <w:r w:rsidRPr="00BD6F8D">
        <w:rPr>
          <w:rFonts w:ascii="Times New Roman" w:hAnsi="Times New Roman" w:cs="Times New Roman"/>
          <w:sz w:val="28"/>
          <w:szCs w:val="28"/>
        </w:rPr>
        <w:t xml:space="preserve"> изложить в редакции с</w:t>
      </w:r>
      <w:r w:rsidRPr="00BD6F8D">
        <w:rPr>
          <w:rFonts w:ascii="Times New Roman" w:hAnsi="Times New Roman" w:cs="Times New Roman"/>
          <w:sz w:val="28"/>
          <w:szCs w:val="28"/>
        </w:rPr>
        <w:t>о</w:t>
      </w:r>
      <w:r w:rsidRPr="00BD6F8D">
        <w:rPr>
          <w:rFonts w:ascii="Times New Roman" w:hAnsi="Times New Roman" w:cs="Times New Roman"/>
          <w:sz w:val="28"/>
          <w:szCs w:val="28"/>
        </w:rPr>
        <w:t>гласно таблице 4</w:t>
      </w:r>
      <w:r>
        <w:rPr>
          <w:rFonts w:ascii="Times New Roman" w:hAnsi="Times New Roman" w:cs="Times New Roman"/>
          <w:sz w:val="28"/>
          <w:szCs w:val="28"/>
        </w:rPr>
        <w:t xml:space="preserve"> к</w:t>
      </w:r>
      <w:r w:rsidRPr="00BD6F8D">
        <w:rPr>
          <w:rFonts w:ascii="Times New Roman" w:hAnsi="Times New Roman" w:cs="Times New Roman"/>
          <w:sz w:val="28"/>
          <w:szCs w:val="28"/>
        </w:rPr>
        <w:t xml:space="preserve"> Приложению</w:t>
      </w:r>
      <w:r>
        <w:rPr>
          <w:rFonts w:ascii="Times New Roman" w:hAnsi="Times New Roman" w:cs="Times New Roman"/>
          <w:sz w:val="28"/>
          <w:szCs w:val="28"/>
        </w:rPr>
        <w:t xml:space="preserve"> настоящего постановления</w:t>
      </w:r>
      <w:r w:rsidRPr="00BD6F8D">
        <w:rPr>
          <w:rFonts w:ascii="Times New Roman" w:hAnsi="Times New Roman" w:cs="Times New Roman"/>
          <w:sz w:val="28"/>
          <w:szCs w:val="28"/>
        </w:rPr>
        <w:t>.</w:t>
      </w:r>
    </w:p>
    <w:p w:rsidR="00A16A78" w:rsidRPr="00BD6F8D" w:rsidRDefault="00A16A78" w:rsidP="00A16A78">
      <w:pPr>
        <w:pStyle w:val="ConsPlusNonformat"/>
        <w:jc w:val="center"/>
        <w:rPr>
          <w:rFonts w:ascii="Times New Roman" w:hAnsi="Times New Roman" w:cs="Times New Roman"/>
          <w:b/>
          <w:sz w:val="24"/>
          <w:szCs w:val="24"/>
        </w:rPr>
      </w:pPr>
    </w:p>
    <w:p w:rsidR="00A16A78" w:rsidRPr="00BD6F8D" w:rsidRDefault="00A16A78" w:rsidP="00A16A78">
      <w:pPr>
        <w:pStyle w:val="ConsPlusNormal"/>
        <w:widowControl/>
        <w:jc w:val="center"/>
        <w:outlineLvl w:val="1"/>
        <w:rPr>
          <w:rFonts w:ascii="Times New Roman" w:hAnsi="Times New Roman" w:cs="Times New Roman"/>
          <w:b/>
          <w:sz w:val="28"/>
          <w:szCs w:val="28"/>
        </w:rPr>
      </w:pPr>
    </w:p>
    <w:p w:rsidR="00A16A78" w:rsidRPr="00BD6F8D" w:rsidRDefault="00A16A78" w:rsidP="00A16A78">
      <w:pPr>
        <w:pStyle w:val="ConsPlusNormal"/>
        <w:widowControl/>
        <w:jc w:val="center"/>
        <w:outlineLvl w:val="1"/>
        <w:rPr>
          <w:rFonts w:ascii="Times New Roman" w:hAnsi="Times New Roman" w:cs="Times New Roman"/>
          <w:b/>
          <w:sz w:val="28"/>
          <w:szCs w:val="28"/>
        </w:rPr>
      </w:pPr>
    </w:p>
    <w:p w:rsidR="00A16A78" w:rsidRPr="00BD6F8D" w:rsidRDefault="00A16A78" w:rsidP="00A16A78">
      <w:pPr>
        <w:pStyle w:val="ConsPlusNormal"/>
        <w:widowControl/>
        <w:jc w:val="right"/>
        <w:rPr>
          <w:rFonts w:ascii="Times New Roman" w:hAnsi="Times New Roman" w:cs="Times New Roman"/>
          <w:sz w:val="28"/>
          <w:szCs w:val="28"/>
        </w:rPr>
        <w:sectPr w:rsidR="00A16A78" w:rsidRPr="00BD6F8D" w:rsidSect="00596157">
          <w:headerReference w:type="even" r:id="rId17"/>
          <w:pgSz w:w="11906" w:h="16838"/>
          <w:pgMar w:top="1134" w:right="850" w:bottom="1134" w:left="1701" w:header="709" w:footer="709" w:gutter="0"/>
          <w:cols w:space="708"/>
          <w:titlePg/>
          <w:docGrid w:linePitch="360"/>
        </w:sectPr>
      </w:pPr>
    </w:p>
    <w:p w:rsidR="00A16A78" w:rsidRPr="00BD6F8D" w:rsidRDefault="00A16A78" w:rsidP="00A16A78">
      <w:pPr>
        <w:pStyle w:val="ConsPlusNormal"/>
        <w:widowControl/>
        <w:jc w:val="right"/>
        <w:rPr>
          <w:rFonts w:ascii="Times New Roman" w:hAnsi="Times New Roman" w:cs="Times New Roman"/>
          <w:sz w:val="28"/>
          <w:szCs w:val="28"/>
        </w:rPr>
      </w:pPr>
      <w:r w:rsidRPr="00BD6F8D">
        <w:rPr>
          <w:rFonts w:ascii="Times New Roman" w:hAnsi="Times New Roman" w:cs="Times New Roman"/>
          <w:sz w:val="28"/>
          <w:szCs w:val="28"/>
        </w:rPr>
        <w:lastRenderedPageBreak/>
        <w:t>Таблица № 1 к Приложению</w:t>
      </w:r>
    </w:p>
    <w:p w:rsidR="00A16A78" w:rsidRPr="00BD6F8D" w:rsidRDefault="00A16A78" w:rsidP="00A16A78">
      <w:pPr>
        <w:pStyle w:val="ConsPlusNormal"/>
        <w:jc w:val="center"/>
        <w:rPr>
          <w:rFonts w:ascii="Times New Roman" w:hAnsi="Times New Roman" w:cs="Times New Roman"/>
          <w:b/>
          <w:sz w:val="28"/>
          <w:szCs w:val="28"/>
        </w:rPr>
      </w:pPr>
      <w:r w:rsidRPr="00BD6F8D">
        <w:rPr>
          <w:rFonts w:ascii="Times New Roman" w:hAnsi="Times New Roman" w:cs="Times New Roman"/>
          <w:b/>
          <w:sz w:val="28"/>
          <w:szCs w:val="28"/>
        </w:rPr>
        <w:t>Перечень</w:t>
      </w:r>
    </w:p>
    <w:p w:rsidR="00A16A78" w:rsidRPr="00BD6F8D" w:rsidRDefault="00A16A78" w:rsidP="00A16A78">
      <w:pPr>
        <w:pStyle w:val="ConsPlusNormal"/>
        <w:jc w:val="center"/>
        <w:rPr>
          <w:rFonts w:ascii="Times New Roman" w:hAnsi="Times New Roman" w:cs="Times New Roman"/>
          <w:b/>
          <w:sz w:val="28"/>
          <w:szCs w:val="28"/>
        </w:rPr>
      </w:pPr>
      <w:r w:rsidRPr="00BD6F8D">
        <w:rPr>
          <w:rFonts w:ascii="Times New Roman" w:hAnsi="Times New Roman" w:cs="Times New Roman"/>
          <w:b/>
          <w:sz w:val="28"/>
          <w:szCs w:val="28"/>
        </w:rPr>
        <w:t>и сведения о целевых индикаторах и показателях</w:t>
      </w:r>
    </w:p>
    <w:p w:rsidR="00A16A78" w:rsidRPr="00BD6F8D" w:rsidRDefault="00A16A78" w:rsidP="00A16A78">
      <w:pPr>
        <w:pStyle w:val="ConsPlusNormal"/>
        <w:jc w:val="center"/>
        <w:rPr>
          <w:rFonts w:ascii="Times New Roman" w:hAnsi="Times New Roman" w:cs="Times New Roman"/>
          <w:b/>
          <w:sz w:val="28"/>
          <w:szCs w:val="28"/>
        </w:rPr>
      </w:pPr>
      <w:r w:rsidRPr="00BD6F8D">
        <w:rPr>
          <w:rFonts w:ascii="Times New Roman" w:hAnsi="Times New Roman" w:cs="Times New Roman"/>
          <w:b/>
          <w:sz w:val="28"/>
          <w:szCs w:val="28"/>
        </w:rPr>
        <w:t>муниципальной программы «Развитие образования»</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6846"/>
        <w:gridCol w:w="1275"/>
        <w:gridCol w:w="1276"/>
        <w:gridCol w:w="1667"/>
        <w:gridCol w:w="696"/>
        <w:gridCol w:w="709"/>
        <w:gridCol w:w="709"/>
        <w:gridCol w:w="756"/>
        <w:gridCol w:w="709"/>
      </w:tblGrid>
      <w:tr w:rsidR="00A16A78" w:rsidRPr="00BD6F8D" w:rsidTr="000D7978">
        <w:tc>
          <w:tcPr>
            <w:tcW w:w="633" w:type="dxa"/>
            <w:vMerge w:val="restart"/>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 п/п</w:t>
            </w:r>
          </w:p>
        </w:tc>
        <w:tc>
          <w:tcPr>
            <w:tcW w:w="6846" w:type="dxa"/>
            <w:vMerge w:val="restart"/>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 xml:space="preserve">Наименование целевого индикатора и </w:t>
            </w:r>
          </w:p>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показат</w:t>
            </w:r>
            <w:r w:rsidRPr="00BD6F8D">
              <w:rPr>
                <w:rFonts w:ascii="Times New Roman" w:hAnsi="Times New Roman" w:cs="Times New Roman"/>
                <w:b/>
                <w:sz w:val="24"/>
                <w:szCs w:val="24"/>
              </w:rPr>
              <w:t>е</w:t>
            </w:r>
            <w:r w:rsidRPr="00BD6F8D">
              <w:rPr>
                <w:rFonts w:ascii="Times New Roman" w:hAnsi="Times New Roman" w:cs="Times New Roman"/>
                <w:b/>
                <w:sz w:val="24"/>
                <w:szCs w:val="24"/>
              </w:rPr>
              <w:t>ля</w:t>
            </w:r>
          </w:p>
        </w:tc>
        <w:tc>
          <w:tcPr>
            <w:tcW w:w="1275" w:type="dxa"/>
            <w:vMerge w:val="restart"/>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Ед. изм</w:t>
            </w:r>
            <w:r w:rsidRPr="00BD6F8D">
              <w:rPr>
                <w:rFonts w:ascii="Times New Roman" w:hAnsi="Times New Roman" w:cs="Times New Roman"/>
                <w:b/>
                <w:sz w:val="24"/>
                <w:szCs w:val="24"/>
              </w:rPr>
              <w:t>е</w:t>
            </w:r>
            <w:r w:rsidRPr="00BD6F8D">
              <w:rPr>
                <w:rFonts w:ascii="Times New Roman" w:hAnsi="Times New Roman" w:cs="Times New Roman"/>
                <w:b/>
                <w:sz w:val="24"/>
                <w:szCs w:val="24"/>
              </w:rPr>
              <w:t>рения</w:t>
            </w:r>
          </w:p>
        </w:tc>
        <w:tc>
          <w:tcPr>
            <w:tcW w:w="1276" w:type="dxa"/>
            <w:vMerge w:val="restart"/>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Напра</w:t>
            </w:r>
            <w:r w:rsidRPr="00BD6F8D">
              <w:rPr>
                <w:rFonts w:ascii="Times New Roman" w:hAnsi="Times New Roman" w:cs="Times New Roman"/>
                <w:b/>
                <w:sz w:val="24"/>
                <w:szCs w:val="24"/>
              </w:rPr>
              <w:t>в</w:t>
            </w:r>
            <w:r w:rsidRPr="00BD6F8D">
              <w:rPr>
                <w:rFonts w:ascii="Times New Roman" w:hAnsi="Times New Roman" w:cs="Times New Roman"/>
                <w:b/>
                <w:sz w:val="24"/>
                <w:szCs w:val="24"/>
              </w:rPr>
              <w:t xml:space="preserve">ленность </w:t>
            </w:r>
          </w:p>
        </w:tc>
        <w:tc>
          <w:tcPr>
            <w:tcW w:w="1667" w:type="dxa"/>
            <w:vMerge w:val="restart"/>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Принадле</w:t>
            </w:r>
            <w:r w:rsidRPr="00BD6F8D">
              <w:rPr>
                <w:rFonts w:ascii="Times New Roman" w:hAnsi="Times New Roman" w:cs="Times New Roman"/>
                <w:b/>
                <w:sz w:val="24"/>
                <w:szCs w:val="24"/>
              </w:rPr>
              <w:t>ж</w:t>
            </w:r>
            <w:r w:rsidRPr="00BD6F8D">
              <w:rPr>
                <w:rFonts w:ascii="Times New Roman" w:hAnsi="Times New Roman" w:cs="Times New Roman"/>
                <w:b/>
                <w:sz w:val="24"/>
                <w:szCs w:val="24"/>
              </w:rPr>
              <w:t xml:space="preserve">ность </w:t>
            </w:r>
          </w:p>
        </w:tc>
        <w:tc>
          <w:tcPr>
            <w:tcW w:w="3579" w:type="dxa"/>
            <w:gridSpan w:val="5"/>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Значения индикатора (пок</w:t>
            </w:r>
            <w:r w:rsidRPr="00BD6F8D">
              <w:rPr>
                <w:rFonts w:ascii="Times New Roman" w:hAnsi="Times New Roman" w:cs="Times New Roman"/>
                <w:b/>
                <w:sz w:val="24"/>
                <w:szCs w:val="24"/>
              </w:rPr>
              <w:t>а</w:t>
            </w:r>
            <w:r w:rsidRPr="00BD6F8D">
              <w:rPr>
                <w:rFonts w:ascii="Times New Roman" w:hAnsi="Times New Roman" w:cs="Times New Roman"/>
                <w:b/>
                <w:sz w:val="24"/>
                <w:szCs w:val="24"/>
              </w:rPr>
              <w:t>зателя)</w:t>
            </w:r>
          </w:p>
        </w:tc>
      </w:tr>
      <w:tr w:rsidR="00A16A78" w:rsidRPr="00BD6F8D" w:rsidTr="000D7978">
        <w:trPr>
          <w:trHeight w:val="239"/>
        </w:trPr>
        <w:tc>
          <w:tcPr>
            <w:tcW w:w="633" w:type="dxa"/>
            <w:vMerge/>
          </w:tcPr>
          <w:p w:rsidR="00A16A78" w:rsidRPr="00BD6F8D" w:rsidRDefault="00A16A78" w:rsidP="000D7978">
            <w:pPr>
              <w:pStyle w:val="ConsPlusNormal"/>
              <w:jc w:val="center"/>
              <w:rPr>
                <w:rFonts w:ascii="Times New Roman" w:hAnsi="Times New Roman" w:cs="Times New Roman"/>
                <w:b/>
                <w:sz w:val="24"/>
                <w:szCs w:val="24"/>
              </w:rPr>
            </w:pPr>
          </w:p>
        </w:tc>
        <w:tc>
          <w:tcPr>
            <w:tcW w:w="6846" w:type="dxa"/>
            <w:vMerge/>
          </w:tcPr>
          <w:p w:rsidR="00A16A78" w:rsidRPr="00BD6F8D" w:rsidRDefault="00A16A78" w:rsidP="000D7978">
            <w:pPr>
              <w:pStyle w:val="ConsPlusNormal"/>
              <w:jc w:val="center"/>
              <w:rPr>
                <w:rFonts w:ascii="Times New Roman" w:hAnsi="Times New Roman" w:cs="Times New Roman"/>
                <w:b/>
                <w:sz w:val="24"/>
                <w:szCs w:val="24"/>
              </w:rPr>
            </w:pPr>
          </w:p>
        </w:tc>
        <w:tc>
          <w:tcPr>
            <w:tcW w:w="1275" w:type="dxa"/>
            <w:vMerge/>
          </w:tcPr>
          <w:p w:rsidR="00A16A78" w:rsidRPr="00BD6F8D" w:rsidRDefault="00A16A78" w:rsidP="000D7978">
            <w:pPr>
              <w:pStyle w:val="ConsPlusNormal"/>
              <w:jc w:val="center"/>
              <w:rPr>
                <w:rFonts w:ascii="Times New Roman" w:hAnsi="Times New Roman" w:cs="Times New Roman"/>
                <w:b/>
                <w:sz w:val="24"/>
                <w:szCs w:val="24"/>
              </w:rPr>
            </w:pPr>
          </w:p>
        </w:tc>
        <w:tc>
          <w:tcPr>
            <w:tcW w:w="1276" w:type="dxa"/>
            <w:vMerge/>
          </w:tcPr>
          <w:p w:rsidR="00A16A78" w:rsidRPr="00BD6F8D" w:rsidRDefault="00A16A78" w:rsidP="000D7978">
            <w:pPr>
              <w:pStyle w:val="ConsPlusNormal"/>
              <w:jc w:val="center"/>
              <w:rPr>
                <w:rFonts w:ascii="Times New Roman" w:hAnsi="Times New Roman" w:cs="Times New Roman"/>
                <w:b/>
                <w:sz w:val="24"/>
                <w:szCs w:val="24"/>
              </w:rPr>
            </w:pPr>
          </w:p>
        </w:tc>
        <w:tc>
          <w:tcPr>
            <w:tcW w:w="1667" w:type="dxa"/>
            <w:vMerge/>
          </w:tcPr>
          <w:p w:rsidR="00A16A78" w:rsidRPr="00BD6F8D" w:rsidRDefault="00A16A78" w:rsidP="000D7978">
            <w:pPr>
              <w:pStyle w:val="ConsPlusNormal"/>
              <w:jc w:val="center"/>
              <w:rPr>
                <w:rFonts w:ascii="Times New Roman" w:hAnsi="Times New Roman" w:cs="Times New Roman"/>
                <w:b/>
                <w:sz w:val="24"/>
                <w:szCs w:val="24"/>
              </w:rPr>
            </w:pPr>
          </w:p>
        </w:tc>
        <w:tc>
          <w:tcPr>
            <w:tcW w:w="696"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2021</w:t>
            </w:r>
          </w:p>
        </w:tc>
        <w:tc>
          <w:tcPr>
            <w:tcW w:w="709"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2022</w:t>
            </w:r>
          </w:p>
        </w:tc>
        <w:tc>
          <w:tcPr>
            <w:tcW w:w="709"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2023</w:t>
            </w:r>
          </w:p>
        </w:tc>
        <w:tc>
          <w:tcPr>
            <w:tcW w:w="756"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2024</w:t>
            </w:r>
          </w:p>
        </w:tc>
        <w:tc>
          <w:tcPr>
            <w:tcW w:w="709"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2025</w:t>
            </w:r>
          </w:p>
        </w:tc>
      </w:tr>
      <w:tr w:rsidR="00A16A78" w:rsidRPr="00BD6F8D" w:rsidTr="000D7978">
        <w:tc>
          <w:tcPr>
            <w:tcW w:w="633"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w:t>
            </w:r>
          </w:p>
        </w:tc>
        <w:tc>
          <w:tcPr>
            <w:tcW w:w="6846"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w:t>
            </w:r>
          </w:p>
        </w:tc>
        <w:tc>
          <w:tcPr>
            <w:tcW w:w="1275"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3</w:t>
            </w:r>
          </w:p>
        </w:tc>
        <w:tc>
          <w:tcPr>
            <w:tcW w:w="1276"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w:t>
            </w:r>
          </w:p>
        </w:tc>
        <w:tc>
          <w:tcPr>
            <w:tcW w:w="1667"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5</w:t>
            </w:r>
          </w:p>
        </w:tc>
        <w:tc>
          <w:tcPr>
            <w:tcW w:w="696"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6</w:t>
            </w:r>
          </w:p>
        </w:tc>
        <w:tc>
          <w:tcPr>
            <w:tcW w:w="709"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7</w:t>
            </w:r>
          </w:p>
        </w:tc>
        <w:tc>
          <w:tcPr>
            <w:tcW w:w="709"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8</w:t>
            </w:r>
          </w:p>
        </w:tc>
        <w:tc>
          <w:tcPr>
            <w:tcW w:w="756"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9</w:t>
            </w:r>
          </w:p>
        </w:tc>
        <w:tc>
          <w:tcPr>
            <w:tcW w:w="709"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10</w:t>
            </w:r>
          </w:p>
        </w:tc>
      </w:tr>
      <w:tr w:rsidR="00A16A78" w:rsidRPr="00BD6F8D" w:rsidTr="000D7978">
        <w:tc>
          <w:tcPr>
            <w:tcW w:w="14567" w:type="dxa"/>
            <w:gridSpan w:val="9"/>
          </w:tcPr>
          <w:p w:rsidR="00A16A78" w:rsidRPr="00BD6F8D" w:rsidRDefault="00A16A78" w:rsidP="000D7978">
            <w:pPr>
              <w:pStyle w:val="ConsPlusNormal"/>
              <w:jc w:val="center"/>
              <w:outlineLvl w:val="2"/>
              <w:rPr>
                <w:rFonts w:ascii="Times New Roman" w:hAnsi="Times New Roman" w:cs="Times New Roman"/>
                <w:b/>
                <w:sz w:val="24"/>
                <w:szCs w:val="24"/>
              </w:rPr>
            </w:pPr>
            <w:r w:rsidRPr="00BD6F8D">
              <w:rPr>
                <w:rFonts w:ascii="Times New Roman" w:hAnsi="Times New Roman" w:cs="Times New Roman"/>
                <w:b/>
                <w:sz w:val="24"/>
                <w:szCs w:val="24"/>
              </w:rPr>
              <w:t xml:space="preserve">Муниципальная </w:t>
            </w:r>
            <w:hyperlink w:anchor="P26" w:history="1">
              <w:r w:rsidRPr="00BD6F8D">
                <w:rPr>
                  <w:rFonts w:ascii="Times New Roman" w:hAnsi="Times New Roman" w:cs="Times New Roman"/>
                  <w:b/>
                  <w:sz w:val="24"/>
                  <w:szCs w:val="24"/>
                </w:rPr>
                <w:t>программа</w:t>
              </w:r>
            </w:hyperlink>
            <w:r w:rsidRPr="00BD6F8D">
              <w:rPr>
                <w:rFonts w:ascii="Times New Roman" w:hAnsi="Times New Roman" w:cs="Times New Roman"/>
                <w:b/>
                <w:sz w:val="24"/>
                <w:szCs w:val="24"/>
              </w:rPr>
              <w:t xml:space="preserve"> МО МР "Усть-Куломский" "Развитие образования"</w:t>
            </w:r>
          </w:p>
        </w:tc>
        <w:tc>
          <w:tcPr>
            <w:tcW w:w="709" w:type="dxa"/>
          </w:tcPr>
          <w:p w:rsidR="00A16A78" w:rsidRPr="00BD6F8D" w:rsidRDefault="00A16A78" w:rsidP="000D7978">
            <w:pPr>
              <w:pStyle w:val="ConsPlusNormal"/>
              <w:jc w:val="center"/>
              <w:outlineLvl w:val="2"/>
              <w:rPr>
                <w:rFonts w:ascii="Times New Roman" w:hAnsi="Times New Roman" w:cs="Times New Roman"/>
                <w:b/>
                <w:sz w:val="24"/>
                <w:szCs w:val="24"/>
              </w:rPr>
            </w:pPr>
          </w:p>
        </w:tc>
      </w:tr>
      <w:tr w:rsidR="00A16A78" w:rsidRPr="00BD6F8D" w:rsidTr="000D7978">
        <w:tc>
          <w:tcPr>
            <w:tcW w:w="633"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w:t>
            </w:r>
          </w:p>
        </w:tc>
        <w:tc>
          <w:tcPr>
            <w:tcW w:w="684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детей в возрасте 1 - 6 лет, получающих дошкольную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зовательную услугу и (или) услугу по их содержанию в мун</w:t>
            </w:r>
            <w:r w:rsidRPr="00BD6F8D">
              <w:rPr>
                <w:rFonts w:ascii="Times New Roman" w:hAnsi="Times New Roman" w:cs="Times New Roman"/>
                <w:sz w:val="24"/>
                <w:szCs w:val="24"/>
              </w:rPr>
              <w:t>и</w:t>
            </w:r>
            <w:r w:rsidRPr="00BD6F8D">
              <w:rPr>
                <w:rFonts w:ascii="Times New Roman" w:hAnsi="Times New Roman" w:cs="Times New Roman"/>
                <w:sz w:val="24"/>
                <w:szCs w:val="24"/>
              </w:rPr>
              <w:t>ципальных образовательных учреждениях в общей численности детей в возрасте 1 - 6 лет</w:t>
            </w:r>
          </w:p>
        </w:tc>
        <w:tc>
          <w:tcPr>
            <w:tcW w:w="1275"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vAlign w:val="center"/>
          </w:tcPr>
          <w:p w:rsidR="00A16A78" w:rsidRPr="00BD6F8D" w:rsidRDefault="00A16A78" w:rsidP="000D7978">
            <w:pPr>
              <w:pStyle w:val="ConsPlusNormal"/>
              <w:jc w:val="center"/>
              <w:rPr>
                <w:rFonts w:ascii="Times New Roman" w:hAnsi="Times New Roman" w:cs="Times New Roman"/>
                <w:sz w:val="28"/>
                <w:szCs w:val="28"/>
              </w:rPr>
            </w:pPr>
            <w:r w:rsidRPr="00BD6F8D">
              <w:rPr>
                <w:rFonts w:ascii="Times New Roman" w:hAnsi="Times New Roman" w:cs="Times New Roman"/>
                <w:sz w:val="28"/>
                <w:szCs w:val="28"/>
              </w:rPr>
              <w:t>↑</w:t>
            </w:r>
          </w:p>
        </w:tc>
        <w:tc>
          <w:tcPr>
            <w:tcW w:w="1667"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ИЦ</w:t>
            </w:r>
          </w:p>
        </w:tc>
        <w:tc>
          <w:tcPr>
            <w:tcW w:w="696"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64,0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65,0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65,0</w:t>
            </w:r>
          </w:p>
        </w:tc>
        <w:tc>
          <w:tcPr>
            <w:tcW w:w="756"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65,0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65,0</w:t>
            </w:r>
          </w:p>
        </w:tc>
      </w:tr>
      <w:tr w:rsidR="00A16A78" w:rsidRPr="00BD6F8D" w:rsidTr="000D7978">
        <w:tc>
          <w:tcPr>
            <w:tcW w:w="633"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w:t>
            </w:r>
          </w:p>
        </w:tc>
        <w:tc>
          <w:tcPr>
            <w:tcW w:w="6846" w:type="dxa"/>
            <w:vAlign w:val="center"/>
          </w:tcPr>
          <w:p w:rsidR="00A16A78" w:rsidRPr="00BD6F8D" w:rsidRDefault="00A16A78" w:rsidP="000D7978">
            <w:pPr>
              <w:jc w:val="both"/>
              <w:rPr>
                <w:sz w:val="24"/>
                <w:szCs w:val="24"/>
              </w:rPr>
            </w:pPr>
            <w:r w:rsidRPr="00BD6F8D">
              <w:rPr>
                <w:sz w:val="24"/>
                <w:szCs w:val="24"/>
              </w:rPr>
              <w:t>Доля выпускников муниципальных общеобразовательных организаций, не пол</w:t>
            </w:r>
            <w:r w:rsidRPr="00BD6F8D">
              <w:rPr>
                <w:sz w:val="24"/>
                <w:szCs w:val="24"/>
              </w:rPr>
              <w:t>у</w:t>
            </w:r>
            <w:r w:rsidRPr="00BD6F8D">
              <w:rPr>
                <w:sz w:val="24"/>
                <w:szCs w:val="24"/>
              </w:rPr>
              <w:t>чивших аттестат о среднем общем образовании</w:t>
            </w:r>
          </w:p>
        </w:tc>
        <w:tc>
          <w:tcPr>
            <w:tcW w:w="1275"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vAlign w:val="center"/>
          </w:tcPr>
          <w:p w:rsidR="00A16A78" w:rsidRPr="00BD6F8D" w:rsidRDefault="00A16A78" w:rsidP="000D7978">
            <w:pPr>
              <w:pStyle w:val="ConsPlusNormal"/>
              <w:jc w:val="center"/>
              <w:rPr>
                <w:rFonts w:ascii="Times New Roman" w:hAnsi="Times New Roman" w:cs="Times New Roman"/>
                <w:sz w:val="28"/>
                <w:szCs w:val="28"/>
              </w:rPr>
            </w:pPr>
            <w:r w:rsidRPr="00BD6F8D">
              <w:rPr>
                <w:rFonts w:ascii="Times New Roman" w:hAnsi="Times New Roman" w:cs="Times New Roman"/>
                <w:sz w:val="28"/>
                <w:szCs w:val="28"/>
              </w:rPr>
              <w:t>↓</w:t>
            </w:r>
          </w:p>
        </w:tc>
        <w:tc>
          <w:tcPr>
            <w:tcW w:w="1667"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ИЦ</w:t>
            </w:r>
          </w:p>
        </w:tc>
        <w:tc>
          <w:tcPr>
            <w:tcW w:w="696"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1,7</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1,0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1,0</w:t>
            </w:r>
          </w:p>
        </w:tc>
        <w:tc>
          <w:tcPr>
            <w:tcW w:w="756"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1,0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1,0</w:t>
            </w:r>
          </w:p>
        </w:tc>
      </w:tr>
      <w:tr w:rsidR="00A16A78" w:rsidRPr="00BD6F8D" w:rsidTr="000D7978">
        <w:tc>
          <w:tcPr>
            <w:tcW w:w="633"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3</w:t>
            </w:r>
          </w:p>
        </w:tc>
        <w:tc>
          <w:tcPr>
            <w:tcW w:w="6846" w:type="dxa"/>
            <w:vAlign w:val="center"/>
          </w:tcPr>
          <w:p w:rsidR="00A16A78" w:rsidRPr="00BD6F8D" w:rsidRDefault="00A16A78" w:rsidP="000D7978">
            <w:pPr>
              <w:jc w:val="both"/>
              <w:rPr>
                <w:sz w:val="24"/>
                <w:szCs w:val="24"/>
              </w:rPr>
            </w:pPr>
            <w:r w:rsidRPr="00BD6F8D">
              <w:rPr>
                <w:sz w:val="24"/>
                <w:szCs w:val="24"/>
              </w:rPr>
              <w:t>Доля руководящих и педагогических работников организаций дошкольного, общего и дополнительного образования, пр</w:t>
            </w:r>
            <w:r w:rsidRPr="00BD6F8D">
              <w:rPr>
                <w:sz w:val="24"/>
                <w:szCs w:val="24"/>
              </w:rPr>
              <w:t>о</w:t>
            </w:r>
            <w:r w:rsidRPr="00BD6F8D">
              <w:rPr>
                <w:sz w:val="24"/>
                <w:szCs w:val="24"/>
              </w:rPr>
              <w:t>шедших повышение квалификации или профессиональную переподготовку, в общей численности руководящих и педагог</w:t>
            </w:r>
            <w:r w:rsidRPr="00BD6F8D">
              <w:rPr>
                <w:sz w:val="24"/>
                <w:szCs w:val="24"/>
              </w:rPr>
              <w:t>и</w:t>
            </w:r>
            <w:r w:rsidRPr="00BD6F8D">
              <w:rPr>
                <w:sz w:val="24"/>
                <w:szCs w:val="24"/>
              </w:rPr>
              <w:t>ческих работников организаций дошкольного, общего и дополнительного обр</w:t>
            </w:r>
            <w:r w:rsidRPr="00BD6F8D">
              <w:rPr>
                <w:sz w:val="24"/>
                <w:szCs w:val="24"/>
              </w:rPr>
              <w:t>а</w:t>
            </w:r>
            <w:r w:rsidRPr="00BD6F8D">
              <w:rPr>
                <w:sz w:val="24"/>
                <w:szCs w:val="24"/>
              </w:rPr>
              <w:t>зования</w:t>
            </w:r>
          </w:p>
        </w:tc>
        <w:tc>
          <w:tcPr>
            <w:tcW w:w="1275"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vAlign w:val="center"/>
          </w:tcPr>
          <w:p w:rsidR="00A16A78" w:rsidRPr="00BD6F8D" w:rsidRDefault="00A16A78" w:rsidP="000D7978">
            <w:pPr>
              <w:pStyle w:val="ConsPlusNormal"/>
              <w:jc w:val="center"/>
              <w:rPr>
                <w:rFonts w:ascii="Times New Roman" w:hAnsi="Times New Roman" w:cs="Times New Roman"/>
                <w:sz w:val="28"/>
                <w:szCs w:val="28"/>
              </w:rPr>
            </w:pPr>
            <w:r w:rsidRPr="00BD6F8D">
              <w:rPr>
                <w:rFonts w:ascii="Times New Roman" w:hAnsi="Times New Roman" w:cs="Times New Roman"/>
                <w:sz w:val="28"/>
                <w:szCs w:val="28"/>
              </w:rPr>
              <w:t>↑</w:t>
            </w:r>
          </w:p>
        </w:tc>
        <w:tc>
          <w:tcPr>
            <w:tcW w:w="1667"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ИЦ</w:t>
            </w:r>
          </w:p>
        </w:tc>
        <w:tc>
          <w:tcPr>
            <w:tcW w:w="696"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33,0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33,0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33,0</w:t>
            </w:r>
          </w:p>
        </w:tc>
        <w:tc>
          <w:tcPr>
            <w:tcW w:w="756"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33,0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33,0</w:t>
            </w:r>
          </w:p>
        </w:tc>
      </w:tr>
      <w:tr w:rsidR="00A16A78" w:rsidRPr="00BD6F8D" w:rsidTr="000D7978">
        <w:tc>
          <w:tcPr>
            <w:tcW w:w="633"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w:t>
            </w:r>
          </w:p>
        </w:tc>
        <w:tc>
          <w:tcPr>
            <w:tcW w:w="6846" w:type="dxa"/>
            <w:vAlign w:val="center"/>
          </w:tcPr>
          <w:p w:rsidR="00A16A78" w:rsidRPr="00BD6F8D" w:rsidRDefault="00A16A78" w:rsidP="000D7978">
            <w:pPr>
              <w:jc w:val="both"/>
              <w:rPr>
                <w:sz w:val="24"/>
                <w:szCs w:val="24"/>
              </w:rPr>
            </w:pPr>
            <w:r w:rsidRPr="00BD6F8D">
              <w:rPr>
                <w:sz w:val="24"/>
                <w:szCs w:val="24"/>
              </w:rPr>
              <w:t>Доля детей в возрасте 5 - 18 лет, получающих услуги по допо</w:t>
            </w:r>
            <w:r w:rsidRPr="00BD6F8D">
              <w:rPr>
                <w:sz w:val="24"/>
                <w:szCs w:val="24"/>
              </w:rPr>
              <w:t>л</w:t>
            </w:r>
            <w:r w:rsidRPr="00BD6F8D">
              <w:rPr>
                <w:sz w:val="24"/>
                <w:szCs w:val="24"/>
              </w:rPr>
              <w:t>нительному образованию в организациях различной организ</w:t>
            </w:r>
            <w:r w:rsidRPr="00BD6F8D">
              <w:rPr>
                <w:sz w:val="24"/>
                <w:szCs w:val="24"/>
              </w:rPr>
              <w:t>а</w:t>
            </w:r>
            <w:r w:rsidRPr="00BD6F8D">
              <w:rPr>
                <w:sz w:val="24"/>
                <w:szCs w:val="24"/>
              </w:rPr>
              <w:t>ционно-правовой формы и формы собственности, в общей чи</w:t>
            </w:r>
            <w:r w:rsidRPr="00BD6F8D">
              <w:rPr>
                <w:sz w:val="24"/>
                <w:szCs w:val="24"/>
              </w:rPr>
              <w:t>с</w:t>
            </w:r>
            <w:r w:rsidRPr="00BD6F8D">
              <w:rPr>
                <w:sz w:val="24"/>
                <w:szCs w:val="24"/>
              </w:rPr>
              <w:t>ленности детей данной возрастной группы</w:t>
            </w:r>
          </w:p>
        </w:tc>
        <w:tc>
          <w:tcPr>
            <w:tcW w:w="1275"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vAlign w:val="center"/>
          </w:tcPr>
          <w:p w:rsidR="00A16A78" w:rsidRPr="00BD6F8D" w:rsidRDefault="00A16A78" w:rsidP="000D7978">
            <w:pPr>
              <w:pStyle w:val="ConsPlusNormal"/>
              <w:jc w:val="center"/>
              <w:rPr>
                <w:rFonts w:ascii="Times New Roman" w:hAnsi="Times New Roman" w:cs="Times New Roman"/>
                <w:sz w:val="28"/>
                <w:szCs w:val="28"/>
              </w:rPr>
            </w:pPr>
            <w:r w:rsidRPr="00BD6F8D">
              <w:rPr>
                <w:rFonts w:ascii="Times New Roman" w:hAnsi="Times New Roman" w:cs="Times New Roman"/>
                <w:sz w:val="28"/>
                <w:szCs w:val="28"/>
              </w:rPr>
              <w:t>↑</w:t>
            </w:r>
          </w:p>
        </w:tc>
        <w:tc>
          <w:tcPr>
            <w:tcW w:w="1667"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ИЦ</w:t>
            </w:r>
          </w:p>
        </w:tc>
        <w:tc>
          <w:tcPr>
            <w:tcW w:w="696"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73,5</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76,0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78,0</w:t>
            </w:r>
          </w:p>
        </w:tc>
        <w:tc>
          <w:tcPr>
            <w:tcW w:w="756"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80,0</w:t>
            </w:r>
          </w:p>
        </w:tc>
        <w:tc>
          <w:tcPr>
            <w:tcW w:w="709" w:type="dxa"/>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80,0</w:t>
            </w:r>
          </w:p>
        </w:tc>
      </w:tr>
      <w:tr w:rsidR="00A16A78" w:rsidRPr="00BD6F8D" w:rsidTr="000D7978">
        <w:tc>
          <w:tcPr>
            <w:tcW w:w="15276" w:type="dxa"/>
            <w:gridSpan w:val="10"/>
          </w:tcPr>
          <w:p w:rsidR="00A16A78" w:rsidRPr="00BD6F8D" w:rsidRDefault="00A16A78" w:rsidP="000D7978">
            <w:pPr>
              <w:pStyle w:val="ConsPlusNormal"/>
              <w:jc w:val="center"/>
              <w:outlineLvl w:val="2"/>
              <w:rPr>
                <w:rFonts w:ascii="Times New Roman" w:hAnsi="Times New Roman" w:cs="Times New Roman"/>
                <w:b/>
                <w:sz w:val="24"/>
                <w:szCs w:val="24"/>
              </w:rPr>
            </w:pPr>
            <w:hyperlink w:anchor="P356" w:history="1">
              <w:r w:rsidRPr="00BD6F8D">
                <w:rPr>
                  <w:rFonts w:ascii="Times New Roman" w:hAnsi="Times New Roman" w:cs="Times New Roman"/>
                  <w:b/>
                  <w:sz w:val="24"/>
                  <w:szCs w:val="24"/>
                </w:rPr>
                <w:t>Подпрограмма 1</w:t>
              </w:r>
            </w:hyperlink>
            <w:r w:rsidRPr="00BD6F8D">
              <w:rPr>
                <w:rFonts w:ascii="Times New Roman" w:hAnsi="Times New Roman" w:cs="Times New Roman"/>
                <w:b/>
                <w:sz w:val="24"/>
                <w:szCs w:val="24"/>
              </w:rPr>
              <w:t xml:space="preserve"> "Развитие системы дошкольного и общего образования"</w:t>
            </w:r>
          </w:p>
        </w:tc>
      </w:tr>
      <w:tr w:rsidR="00A16A78" w:rsidRPr="00BD6F8D" w:rsidTr="000D7978">
        <w:tc>
          <w:tcPr>
            <w:tcW w:w="15276" w:type="dxa"/>
            <w:gridSpan w:val="10"/>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Задача 1.1 "Обеспечение государственных гарантий доступности дошкольного и общего образования"</w:t>
            </w:r>
          </w:p>
        </w:tc>
      </w:tr>
      <w:tr w:rsidR="00A16A78" w:rsidRPr="00BD6F8D" w:rsidTr="000D7978">
        <w:tc>
          <w:tcPr>
            <w:tcW w:w="633"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5</w:t>
            </w:r>
          </w:p>
        </w:tc>
        <w:tc>
          <w:tcPr>
            <w:tcW w:w="684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детей в возрасте 1 - 6 лет, стоящих на учете для определ</w:t>
            </w:r>
            <w:r w:rsidRPr="00BD6F8D">
              <w:rPr>
                <w:rFonts w:ascii="Times New Roman" w:hAnsi="Times New Roman" w:cs="Times New Roman"/>
                <w:sz w:val="24"/>
                <w:szCs w:val="24"/>
              </w:rPr>
              <w:t>е</w:t>
            </w:r>
            <w:r w:rsidRPr="00BD6F8D">
              <w:rPr>
                <w:rFonts w:ascii="Times New Roman" w:hAnsi="Times New Roman" w:cs="Times New Roman"/>
                <w:sz w:val="24"/>
                <w:szCs w:val="24"/>
              </w:rPr>
              <w:t>ния в муниципальные дошкольные образовательные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 в общей численности детей в возрасте 1 - 6 лет</w:t>
            </w:r>
          </w:p>
        </w:tc>
        <w:tc>
          <w:tcPr>
            <w:tcW w:w="1275"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8"/>
                <w:szCs w:val="28"/>
              </w:rPr>
              <w:t>↓</w:t>
            </w:r>
          </w:p>
        </w:tc>
        <w:tc>
          <w:tcPr>
            <w:tcW w:w="1667"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ИЗ</w:t>
            </w:r>
          </w:p>
        </w:tc>
        <w:tc>
          <w:tcPr>
            <w:tcW w:w="696" w:type="dxa"/>
            <w:vAlign w:val="center"/>
          </w:tcPr>
          <w:p w:rsidR="00A16A78" w:rsidRPr="00BD6F8D" w:rsidRDefault="00A16A78" w:rsidP="000D7978">
            <w:pPr>
              <w:pStyle w:val="ConsPlusNormal"/>
              <w:ind w:left="-669"/>
              <w:jc w:val="center"/>
              <w:rPr>
                <w:rFonts w:ascii="Times New Roman" w:hAnsi="Times New Roman" w:cs="Times New Roman"/>
                <w:sz w:val="24"/>
                <w:szCs w:val="24"/>
              </w:rPr>
            </w:pPr>
            <w:r w:rsidRPr="00BD6F8D">
              <w:rPr>
                <w:rFonts w:ascii="Times New Roman" w:hAnsi="Times New Roman" w:cs="Times New Roman"/>
                <w:sz w:val="24"/>
                <w:szCs w:val="24"/>
              </w:rPr>
              <w:t>2,0</w:t>
            </w:r>
          </w:p>
        </w:tc>
        <w:tc>
          <w:tcPr>
            <w:tcW w:w="709" w:type="dxa"/>
            <w:vAlign w:val="center"/>
          </w:tcPr>
          <w:p w:rsidR="00A16A78" w:rsidRPr="00BD6F8D" w:rsidRDefault="00A16A78" w:rsidP="000D7978">
            <w:pPr>
              <w:pStyle w:val="ConsPlusNormal"/>
              <w:ind w:left="-669"/>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vAlign w:val="center"/>
          </w:tcPr>
          <w:p w:rsidR="00A16A78" w:rsidRPr="00BD6F8D" w:rsidRDefault="00A16A78" w:rsidP="000D7978">
            <w:pPr>
              <w:pStyle w:val="ConsPlusNormal"/>
              <w:ind w:left="-669"/>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vAlign w:val="center"/>
          </w:tcPr>
          <w:p w:rsidR="00A16A78" w:rsidRPr="00BD6F8D" w:rsidRDefault="00A16A78" w:rsidP="000D7978">
            <w:pPr>
              <w:pStyle w:val="ConsPlusNormal"/>
              <w:ind w:left="-669"/>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vAlign w:val="center"/>
          </w:tcPr>
          <w:p w:rsidR="00A16A78" w:rsidRPr="00BD6F8D" w:rsidRDefault="00A16A78" w:rsidP="000D7978">
            <w:pPr>
              <w:pStyle w:val="ConsPlusNormal"/>
              <w:ind w:left="-669"/>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6</w:t>
            </w:r>
          </w:p>
        </w:tc>
        <w:tc>
          <w:tcPr>
            <w:tcW w:w="684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муниципальных общеобразовательных учреждений, соо</w:t>
            </w:r>
            <w:r w:rsidRPr="00BD6F8D">
              <w:rPr>
                <w:rFonts w:ascii="Times New Roman" w:hAnsi="Times New Roman" w:cs="Times New Roman"/>
                <w:sz w:val="24"/>
                <w:szCs w:val="24"/>
              </w:rPr>
              <w:t>т</w:t>
            </w:r>
            <w:r w:rsidRPr="00BD6F8D">
              <w:rPr>
                <w:rFonts w:ascii="Times New Roman" w:hAnsi="Times New Roman" w:cs="Times New Roman"/>
                <w:sz w:val="24"/>
                <w:szCs w:val="24"/>
              </w:rPr>
              <w:t>ветствующих современным требованиям обучения, в общем к</w:t>
            </w:r>
            <w:r w:rsidRPr="00BD6F8D">
              <w:rPr>
                <w:rFonts w:ascii="Times New Roman" w:hAnsi="Times New Roman" w:cs="Times New Roman"/>
                <w:sz w:val="24"/>
                <w:szCs w:val="24"/>
              </w:rPr>
              <w:t>о</w:t>
            </w:r>
            <w:r w:rsidRPr="00BD6F8D">
              <w:rPr>
                <w:rFonts w:ascii="Times New Roman" w:hAnsi="Times New Roman" w:cs="Times New Roman"/>
                <w:sz w:val="24"/>
                <w:szCs w:val="24"/>
              </w:rPr>
              <w:t>личестве муниципальных общеобразовательных учреждений</w:t>
            </w:r>
          </w:p>
        </w:tc>
        <w:tc>
          <w:tcPr>
            <w:tcW w:w="1275"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8"/>
                <w:szCs w:val="28"/>
              </w:rPr>
              <w:t>↑</w:t>
            </w:r>
          </w:p>
        </w:tc>
        <w:tc>
          <w:tcPr>
            <w:tcW w:w="1667"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ИЗ</w:t>
            </w:r>
          </w:p>
        </w:tc>
        <w:tc>
          <w:tcPr>
            <w:tcW w:w="696" w:type="dxa"/>
            <w:vAlign w:val="center"/>
          </w:tcPr>
          <w:p w:rsidR="00A16A78" w:rsidRPr="00BD6F8D" w:rsidRDefault="00A16A78" w:rsidP="000D7978">
            <w:pPr>
              <w:pStyle w:val="ConsPlusNormal"/>
              <w:ind w:left="-669" w:firstLine="609"/>
              <w:jc w:val="center"/>
              <w:rPr>
                <w:rFonts w:ascii="Times New Roman" w:hAnsi="Times New Roman" w:cs="Times New Roman"/>
                <w:sz w:val="24"/>
                <w:szCs w:val="24"/>
              </w:rPr>
            </w:pPr>
            <w:r w:rsidRPr="00BD6F8D">
              <w:rPr>
                <w:rFonts w:ascii="Times New Roman" w:hAnsi="Times New Roman" w:cs="Times New Roman"/>
                <w:sz w:val="24"/>
                <w:szCs w:val="24"/>
              </w:rPr>
              <w:t>95,46</w:t>
            </w:r>
          </w:p>
        </w:tc>
        <w:tc>
          <w:tcPr>
            <w:tcW w:w="709" w:type="dxa"/>
            <w:vAlign w:val="center"/>
          </w:tcPr>
          <w:p w:rsidR="00A16A78" w:rsidRPr="00BD6F8D" w:rsidRDefault="00A16A78" w:rsidP="000D7978">
            <w:pPr>
              <w:pStyle w:val="ConsPlusNormal"/>
              <w:ind w:left="-669" w:firstLine="608"/>
              <w:jc w:val="center"/>
              <w:rPr>
                <w:rFonts w:ascii="Times New Roman" w:hAnsi="Times New Roman" w:cs="Times New Roman"/>
                <w:sz w:val="24"/>
                <w:szCs w:val="24"/>
              </w:rPr>
            </w:pPr>
            <w:r w:rsidRPr="00BD6F8D">
              <w:rPr>
                <w:rFonts w:ascii="Times New Roman" w:hAnsi="Times New Roman" w:cs="Times New Roman"/>
                <w:sz w:val="24"/>
                <w:szCs w:val="24"/>
              </w:rPr>
              <w:t>95,46</w:t>
            </w:r>
          </w:p>
        </w:tc>
        <w:tc>
          <w:tcPr>
            <w:tcW w:w="709" w:type="dxa"/>
            <w:vAlign w:val="center"/>
          </w:tcPr>
          <w:p w:rsidR="00A16A78" w:rsidRPr="00BD6F8D" w:rsidRDefault="00A16A78" w:rsidP="000D7978">
            <w:pPr>
              <w:pStyle w:val="ConsPlusNormal"/>
              <w:ind w:left="-669" w:firstLine="608"/>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56" w:type="dxa"/>
            <w:vAlign w:val="center"/>
          </w:tcPr>
          <w:p w:rsidR="00A16A78" w:rsidRPr="00BD6F8D" w:rsidRDefault="00A16A78" w:rsidP="000D7978">
            <w:pPr>
              <w:pStyle w:val="ConsPlusNormal"/>
              <w:ind w:left="-669" w:right="-108" w:firstLine="561"/>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vAlign w:val="center"/>
          </w:tcPr>
          <w:p w:rsidR="00A16A78" w:rsidRPr="00BD6F8D" w:rsidRDefault="00A16A78" w:rsidP="000D7978">
            <w:pPr>
              <w:pStyle w:val="ConsPlusNormal"/>
              <w:ind w:left="-669" w:right="-108" w:firstLine="561"/>
              <w:jc w:val="center"/>
              <w:rPr>
                <w:rFonts w:ascii="Times New Roman" w:hAnsi="Times New Roman" w:cs="Times New Roman"/>
                <w:sz w:val="24"/>
                <w:szCs w:val="24"/>
              </w:rPr>
            </w:pPr>
            <w:r w:rsidRPr="00BD6F8D">
              <w:rPr>
                <w:rFonts w:ascii="Times New Roman" w:hAnsi="Times New Roman" w:cs="Times New Roman"/>
                <w:sz w:val="24"/>
                <w:szCs w:val="24"/>
              </w:rPr>
              <w:t>100,0</w:t>
            </w:r>
          </w:p>
        </w:tc>
      </w:tr>
      <w:tr w:rsidR="00A16A78" w:rsidRPr="00BD6F8D" w:rsidTr="000D7978">
        <w:tc>
          <w:tcPr>
            <w:tcW w:w="633"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7</w:t>
            </w:r>
          </w:p>
        </w:tc>
        <w:tc>
          <w:tcPr>
            <w:tcW w:w="6846" w:type="dxa"/>
            <w:vAlign w:val="center"/>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Размер средней заработной платы педагогических работников муниципальных д</w:t>
            </w:r>
            <w:r w:rsidRPr="00BD6F8D">
              <w:rPr>
                <w:rFonts w:ascii="Times New Roman" w:hAnsi="Times New Roman" w:cs="Times New Roman"/>
                <w:sz w:val="24"/>
                <w:szCs w:val="24"/>
              </w:rPr>
              <w:t>о</w:t>
            </w:r>
            <w:r w:rsidRPr="00BD6F8D">
              <w:rPr>
                <w:rFonts w:ascii="Times New Roman" w:hAnsi="Times New Roman" w:cs="Times New Roman"/>
                <w:sz w:val="24"/>
                <w:szCs w:val="24"/>
              </w:rPr>
              <w:t>школьных образовательных организаций</w:t>
            </w:r>
          </w:p>
        </w:tc>
        <w:tc>
          <w:tcPr>
            <w:tcW w:w="1275"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Рубли</w:t>
            </w:r>
          </w:p>
        </w:tc>
        <w:tc>
          <w:tcPr>
            <w:tcW w:w="1276" w:type="dxa"/>
            <w:vAlign w:val="center"/>
          </w:tcPr>
          <w:p w:rsidR="00A16A78" w:rsidRPr="00BD6F8D" w:rsidRDefault="00A16A78" w:rsidP="000D7978">
            <w:pPr>
              <w:jc w:val="center"/>
              <w:rPr>
                <w:sz w:val="28"/>
                <w:szCs w:val="28"/>
              </w:rPr>
            </w:pPr>
            <w:r w:rsidRPr="00BD6F8D">
              <w:rPr>
                <w:sz w:val="28"/>
                <w:szCs w:val="28"/>
              </w:rPr>
              <w:t>↑</w:t>
            </w:r>
          </w:p>
        </w:tc>
        <w:tc>
          <w:tcPr>
            <w:tcW w:w="1667" w:type="dxa"/>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37832</w:t>
            </w:r>
          </w:p>
        </w:tc>
        <w:tc>
          <w:tcPr>
            <w:tcW w:w="709" w:type="dxa"/>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41579</w:t>
            </w:r>
          </w:p>
        </w:tc>
        <w:tc>
          <w:tcPr>
            <w:tcW w:w="709" w:type="dxa"/>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Pr>
                <w:rFonts w:ascii="Times New Roman" w:hAnsi="Times New Roman" w:cs="Times New Roman"/>
                <w:sz w:val="24"/>
                <w:szCs w:val="24"/>
              </w:rPr>
              <w:t>45866</w:t>
            </w:r>
          </w:p>
        </w:tc>
        <w:tc>
          <w:tcPr>
            <w:tcW w:w="756" w:type="dxa"/>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Pr>
                <w:rFonts w:ascii="Times New Roman" w:hAnsi="Times New Roman" w:cs="Times New Roman"/>
                <w:sz w:val="24"/>
                <w:szCs w:val="24"/>
              </w:rPr>
              <w:t>45866</w:t>
            </w:r>
          </w:p>
        </w:tc>
        <w:tc>
          <w:tcPr>
            <w:tcW w:w="709" w:type="dxa"/>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Pr>
                <w:rFonts w:ascii="Times New Roman" w:hAnsi="Times New Roman" w:cs="Times New Roman"/>
                <w:sz w:val="24"/>
                <w:szCs w:val="24"/>
              </w:rPr>
              <w:t>45866</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8</w:t>
            </w:r>
          </w:p>
        </w:tc>
        <w:tc>
          <w:tcPr>
            <w:tcW w:w="684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Размер средней заработной платы педагогических работников муниципальных о</w:t>
            </w:r>
            <w:r w:rsidRPr="00BD6F8D">
              <w:rPr>
                <w:rFonts w:ascii="Times New Roman" w:hAnsi="Times New Roman" w:cs="Times New Roman"/>
                <w:sz w:val="24"/>
                <w:szCs w:val="24"/>
              </w:rPr>
              <w:t>б</w:t>
            </w:r>
            <w:r w:rsidRPr="00BD6F8D">
              <w:rPr>
                <w:rFonts w:ascii="Times New Roman" w:hAnsi="Times New Roman" w:cs="Times New Roman"/>
                <w:sz w:val="24"/>
                <w:szCs w:val="24"/>
              </w:rPr>
              <w:t>щеобразовательных организаций</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Рубли</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44852</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49277</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Pr>
                <w:rFonts w:ascii="Times New Roman" w:hAnsi="Times New Roman" w:cs="Times New Roman"/>
                <w:sz w:val="24"/>
                <w:szCs w:val="24"/>
              </w:rPr>
              <w:t>55787</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Pr>
                <w:rFonts w:ascii="Times New Roman" w:hAnsi="Times New Roman" w:cs="Times New Roman"/>
                <w:sz w:val="24"/>
                <w:szCs w:val="24"/>
              </w:rPr>
              <w:t>55787</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Pr>
                <w:rFonts w:ascii="Times New Roman" w:hAnsi="Times New Roman" w:cs="Times New Roman"/>
                <w:sz w:val="24"/>
                <w:szCs w:val="24"/>
              </w:rPr>
              <w:t>55787</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9</w:t>
            </w:r>
          </w:p>
        </w:tc>
        <w:tc>
          <w:tcPr>
            <w:tcW w:w="684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расходов на оплату труда административно-управленческого и вспомогательного персонала в общем фонде оплаты труда муниципальных дошкольных и муниципальных общеобразовательных организаций в Республике Коми</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 xml:space="preserve">не </w:t>
            </w:r>
          </w:p>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более</w:t>
            </w:r>
          </w:p>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40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 xml:space="preserve">не </w:t>
            </w:r>
          </w:p>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более</w:t>
            </w:r>
          </w:p>
          <w:p w:rsidR="00A16A78" w:rsidRPr="00BD6F8D" w:rsidRDefault="00A16A78" w:rsidP="000D7978">
            <w:pPr>
              <w:pStyle w:val="ConsPlusNormal"/>
              <w:ind w:left="-911" w:right="-156"/>
              <w:jc w:val="center"/>
              <w:rPr>
                <w:rFonts w:ascii="Times New Roman" w:hAnsi="Times New Roman" w:cs="Times New Roman"/>
                <w:sz w:val="24"/>
                <w:szCs w:val="24"/>
              </w:rPr>
            </w:pPr>
            <w:r w:rsidRPr="00BD6F8D">
              <w:rPr>
                <w:rFonts w:ascii="Times New Roman" w:hAnsi="Times New Roman" w:cs="Times New Roman"/>
                <w:sz w:val="22"/>
                <w:szCs w:val="22"/>
              </w:rPr>
              <w:t>40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 xml:space="preserve">не </w:t>
            </w:r>
          </w:p>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более</w:t>
            </w:r>
          </w:p>
          <w:p w:rsidR="00A16A78" w:rsidRPr="00BD6F8D" w:rsidRDefault="00A16A78" w:rsidP="000D7978">
            <w:pPr>
              <w:pStyle w:val="ConsPlusNormal"/>
              <w:ind w:left="-911" w:right="-156"/>
              <w:jc w:val="center"/>
              <w:rPr>
                <w:rFonts w:ascii="Times New Roman" w:hAnsi="Times New Roman" w:cs="Times New Roman"/>
                <w:sz w:val="24"/>
                <w:szCs w:val="24"/>
              </w:rPr>
            </w:pPr>
            <w:r w:rsidRPr="00BD6F8D">
              <w:rPr>
                <w:rFonts w:ascii="Times New Roman" w:hAnsi="Times New Roman" w:cs="Times New Roman"/>
                <w:sz w:val="22"/>
                <w:szCs w:val="22"/>
              </w:rPr>
              <w:t>40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10</w:t>
            </w:r>
          </w:p>
        </w:tc>
        <w:tc>
          <w:tcPr>
            <w:tcW w:w="684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выполненных мероприятий в общем количестве мер</w:t>
            </w:r>
            <w:r w:rsidRPr="00BD6F8D">
              <w:rPr>
                <w:rFonts w:ascii="Times New Roman" w:hAnsi="Times New Roman" w:cs="Times New Roman"/>
                <w:sz w:val="24"/>
                <w:szCs w:val="24"/>
              </w:rPr>
              <w:t>о</w:t>
            </w:r>
            <w:r w:rsidRPr="00BD6F8D">
              <w:rPr>
                <w:rFonts w:ascii="Times New Roman" w:hAnsi="Times New Roman" w:cs="Times New Roman"/>
                <w:sz w:val="24"/>
                <w:szCs w:val="24"/>
              </w:rPr>
              <w:t>приятий, утвержденных Планом мероприятий по оптимизации бюджетных расходов в сфере образования (в части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дошкольных и муниципальных общеобразовательных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100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100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11</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autoSpaceDE w:val="0"/>
              <w:autoSpaceDN w:val="0"/>
              <w:adjustRightInd w:val="0"/>
              <w:jc w:val="both"/>
              <w:rPr>
                <w:sz w:val="24"/>
                <w:szCs w:val="24"/>
              </w:rPr>
            </w:pPr>
            <w:r w:rsidRPr="00BD6F8D">
              <w:rPr>
                <w:sz w:val="24"/>
                <w:szCs w:val="24"/>
              </w:rPr>
              <w:t>Доля педагогических работников образовательных организ</w:t>
            </w:r>
            <w:r w:rsidRPr="00BD6F8D">
              <w:rPr>
                <w:sz w:val="24"/>
                <w:szCs w:val="24"/>
              </w:rPr>
              <w:t>а</w:t>
            </w:r>
            <w:r w:rsidRPr="00BD6F8D">
              <w:rPr>
                <w:sz w:val="24"/>
                <w:szCs w:val="24"/>
              </w:rPr>
              <w:t>ций, получивших ежемесячное денежное вознаграждение за классное руководство (из расчета 5 тыс. рублей в месяц с уч</w:t>
            </w:r>
            <w:r w:rsidRPr="00BD6F8D">
              <w:rPr>
                <w:sz w:val="24"/>
                <w:szCs w:val="24"/>
              </w:rPr>
              <w:t>е</w:t>
            </w:r>
            <w:r w:rsidRPr="00BD6F8D">
              <w:rPr>
                <w:sz w:val="24"/>
                <w:szCs w:val="24"/>
              </w:rPr>
              <w:t>том страховых взносов в государственные внебюджетные фо</w:t>
            </w:r>
            <w:r w:rsidRPr="00BD6F8D">
              <w:rPr>
                <w:sz w:val="24"/>
                <w:szCs w:val="24"/>
              </w:rPr>
              <w:t>н</w:t>
            </w:r>
            <w:r w:rsidRPr="00BD6F8D">
              <w:rPr>
                <w:sz w:val="24"/>
                <w:szCs w:val="24"/>
              </w:rPr>
              <w:t>ды, а также районных коэффициентов и процентных надбавок в общей численности педагогических работников такой катег</w:t>
            </w:r>
            <w:r w:rsidRPr="00BD6F8D">
              <w:rPr>
                <w:sz w:val="24"/>
                <w:szCs w:val="24"/>
              </w:rPr>
              <w:t>о</w:t>
            </w:r>
            <w:r w:rsidRPr="00BD6F8D">
              <w:rPr>
                <w:sz w:val="24"/>
                <w:szCs w:val="24"/>
              </w:rPr>
              <w:t>рии)</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100,0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12</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sz w:val="24"/>
                <w:szCs w:val="24"/>
              </w:rPr>
              <w:t>Количество организаций, обеспечивших отсутствие просроче</w:t>
            </w:r>
            <w:r w:rsidRPr="00BD6F8D">
              <w:rPr>
                <w:rFonts w:ascii="Times New Roman" w:hAnsi="Times New Roman"/>
                <w:sz w:val="24"/>
                <w:szCs w:val="24"/>
              </w:rPr>
              <w:t>н</w:t>
            </w:r>
            <w:r w:rsidRPr="00BD6F8D">
              <w:rPr>
                <w:rFonts w:ascii="Times New Roman" w:hAnsi="Times New Roman"/>
                <w:sz w:val="24"/>
                <w:szCs w:val="24"/>
              </w:rPr>
              <w:t>ной кредиторской задолженности по расходам за энергетич</w:t>
            </w:r>
            <w:r w:rsidRPr="00BD6F8D">
              <w:rPr>
                <w:rFonts w:ascii="Times New Roman" w:hAnsi="Times New Roman"/>
                <w:sz w:val="24"/>
                <w:szCs w:val="24"/>
              </w:rPr>
              <w:t>е</w:t>
            </w:r>
            <w:r w:rsidRPr="00BD6F8D">
              <w:rPr>
                <w:rFonts w:ascii="Times New Roman" w:hAnsi="Times New Roman"/>
                <w:sz w:val="24"/>
                <w:szCs w:val="24"/>
              </w:rPr>
              <w:t>ские ресурсы, услуг по обращению с твердыми коммунал</w:t>
            </w:r>
            <w:r w:rsidRPr="00BD6F8D">
              <w:rPr>
                <w:rFonts w:ascii="Times New Roman" w:hAnsi="Times New Roman"/>
                <w:sz w:val="24"/>
                <w:szCs w:val="24"/>
              </w:rPr>
              <w:t>ь</w:t>
            </w:r>
            <w:r w:rsidRPr="00BD6F8D">
              <w:rPr>
                <w:rFonts w:ascii="Times New Roman" w:hAnsi="Times New Roman"/>
                <w:sz w:val="24"/>
                <w:szCs w:val="24"/>
              </w:rPr>
              <w:t>ными отходами</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8"/>
                <w:szCs w:val="28"/>
              </w:rPr>
            </w:pPr>
            <w:r w:rsidRPr="00BD6F8D">
              <w:rPr>
                <w:rFonts w:ascii="Times New Roman" w:hAnsi="Times New Roman" w:cs="Times New Roman"/>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46</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45</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43</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43</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850"/>
              <w:jc w:val="center"/>
              <w:rPr>
                <w:rFonts w:ascii="Times New Roman" w:hAnsi="Times New Roman" w:cs="Times New Roman"/>
                <w:sz w:val="24"/>
                <w:szCs w:val="24"/>
              </w:rPr>
            </w:pPr>
            <w:r w:rsidRPr="00BD6F8D">
              <w:rPr>
                <w:rFonts w:ascii="Times New Roman" w:hAnsi="Times New Roman" w:cs="Times New Roman"/>
                <w:sz w:val="24"/>
                <w:szCs w:val="24"/>
              </w:rPr>
              <w:t>43</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13</w:t>
            </w:r>
          </w:p>
        </w:tc>
        <w:tc>
          <w:tcPr>
            <w:tcW w:w="684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введенных в действие объектов дошкольного и общего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8"/>
                <w:szCs w:val="28"/>
              </w:rPr>
            </w:pPr>
            <w:r w:rsidRPr="00BD6F8D">
              <w:rPr>
                <w:rFonts w:ascii="Times New Roman" w:hAnsi="Times New Roman" w:cs="Times New Roman"/>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5"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5"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5"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5"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5"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14</w:t>
            </w:r>
          </w:p>
        </w:tc>
        <w:tc>
          <w:tcPr>
            <w:tcW w:w="684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выявленных несовершеннолетних категории «не обучаю</w:t>
            </w:r>
            <w:r w:rsidRPr="00BD6F8D">
              <w:rPr>
                <w:rFonts w:ascii="Times New Roman" w:hAnsi="Times New Roman" w:cs="Times New Roman"/>
                <w:sz w:val="24"/>
                <w:szCs w:val="24"/>
              </w:rPr>
              <w:t>т</w:t>
            </w:r>
            <w:r w:rsidRPr="00BD6F8D">
              <w:rPr>
                <w:rFonts w:ascii="Times New Roman" w:hAnsi="Times New Roman" w:cs="Times New Roman"/>
                <w:sz w:val="24"/>
                <w:szCs w:val="24"/>
              </w:rPr>
              <w:t>ся, не работают»</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8"/>
                <w:szCs w:val="28"/>
              </w:rPr>
            </w:pPr>
            <w:r w:rsidRPr="00BD6F8D">
              <w:rPr>
                <w:rFonts w:ascii="Times New Roman" w:hAnsi="Times New Roman" w:cs="Times New Roman"/>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firstLine="12"/>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15276" w:type="dxa"/>
            <w:gridSpan w:val="10"/>
          </w:tcPr>
          <w:p w:rsidR="00A16A78" w:rsidRPr="00BD6F8D" w:rsidRDefault="00A16A78" w:rsidP="000D7978">
            <w:pPr>
              <w:pStyle w:val="ConsPlusNormal"/>
              <w:jc w:val="center"/>
              <w:outlineLvl w:val="3"/>
              <w:rPr>
                <w:rFonts w:ascii="Times New Roman" w:hAnsi="Times New Roman" w:cs="Times New Roman"/>
                <w:b/>
                <w:sz w:val="24"/>
                <w:szCs w:val="24"/>
              </w:rPr>
            </w:pPr>
            <w:r w:rsidRPr="00BD6F8D">
              <w:rPr>
                <w:rFonts w:ascii="Times New Roman" w:hAnsi="Times New Roman" w:cs="Times New Roman"/>
                <w:b/>
                <w:sz w:val="24"/>
                <w:szCs w:val="24"/>
              </w:rPr>
              <w:lastRenderedPageBreak/>
              <w:t>Задача 1.2 "Создание условий для повышения качества дошкольного и общего образования"</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15</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Удовлетворенность населения качеством дошкольного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 от общего числа опрошенных родителей, дети которых посещают детские дошкольные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ции</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ИЗ</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70,0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72,0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80,0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80,0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80,0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16</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Удовлетворенность населения качеством общего образования от общего числа опрошенных родителей, дети которых посещают общеобразовательные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ции в соответствующем году</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ИЗ</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80,0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82,0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83,0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84,0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84,0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17</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обучающихся, получающих начальное общее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ние в муниципальных образовательных организациях, пол</w:t>
            </w:r>
            <w:r w:rsidRPr="00BD6F8D">
              <w:rPr>
                <w:rFonts w:ascii="Times New Roman" w:hAnsi="Times New Roman" w:cs="Times New Roman"/>
                <w:sz w:val="24"/>
                <w:szCs w:val="24"/>
              </w:rPr>
              <w:t>у</w:t>
            </w:r>
            <w:r w:rsidRPr="00BD6F8D">
              <w:rPr>
                <w:rFonts w:ascii="Times New Roman" w:hAnsi="Times New Roman" w:cs="Times New Roman"/>
                <w:sz w:val="24"/>
                <w:szCs w:val="24"/>
              </w:rPr>
              <w:t>чающих бесплатное горячее питание, к общему количеству обучающи</w:t>
            </w:r>
            <w:r w:rsidRPr="00BD6F8D">
              <w:rPr>
                <w:rFonts w:ascii="Times New Roman" w:hAnsi="Times New Roman" w:cs="Times New Roman"/>
                <w:sz w:val="24"/>
                <w:szCs w:val="24"/>
              </w:rPr>
              <w:t>х</w:t>
            </w:r>
            <w:r w:rsidRPr="00BD6F8D">
              <w:rPr>
                <w:rFonts w:ascii="Times New Roman" w:hAnsi="Times New Roman" w:cs="Times New Roman"/>
                <w:sz w:val="24"/>
                <w:szCs w:val="24"/>
              </w:rPr>
              <w:t>ся, получающих начальное общее образование в муниципал</w:t>
            </w:r>
            <w:r w:rsidRPr="00BD6F8D">
              <w:rPr>
                <w:rFonts w:ascii="Times New Roman" w:hAnsi="Times New Roman" w:cs="Times New Roman"/>
                <w:sz w:val="24"/>
                <w:szCs w:val="24"/>
              </w:rPr>
              <w:t>ь</w:t>
            </w:r>
            <w:r w:rsidRPr="00BD6F8D">
              <w:rPr>
                <w:rFonts w:ascii="Times New Roman" w:hAnsi="Times New Roman" w:cs="Times New Roman"/>
                <w:sz w:val="24"/>
                <w:szCs w:val="24"/>
              </w:rPr>
              <w:t>ных образовательных организациях</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18</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объектов муниципальных 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 на которых проведены капитальные и/или текущие ремонты, приобретено обор</w:t>
            </w:r>
            <w:r w:rsidRPr="00BD6F8D">
              <w:rPr>
                <w:rFonts w:ascii="Times New Roman" w:hAnsi="Times New Roman" w:cs="Times New Roman"/>
                <w:sz w:val="24"/>
                <w:szCs w:val="24"/>
              </w:rPr>
              <w:t>у</w:t>
            </w:r>
            <w:r w:rsidRPr="00BD6F8D">
              <w:rPr>
                <w:rFonts w:ascii="Times New Roman" w:hAnsi="Times New Roman" w:cs="Times New Roman"/>
                <w:sz w:val="24"/>
                <w:szCs w:val="24"/>
              </w:rPr>
              <w:t>дование для пищеблоков в целях их приведения в соответствие с сан</w:t>
            </w:r>
            <w:r w:rsidRPr="00BD6F8D">
              <w:rPr>
                <w:rFonts w:ascii="Times New Roman" w:hAnsi="Times New Roman" w:cs="Times New Roman"/>
                <w:sz w:val="24"/>
                <w:szCs w:val="24"/>
              </w:rPr>
              <w:t>и</w:t>
            </w:r>
            <w:r w:rsidRPr="00BD6F8D">
              <w:rPr>
                <w:rFonts w:ascii="Times New Roman" w:hAnsi="Times New Roman" w:cs="Times New Roman"/>
                <w:sz w:val="24"/>
                <w:szCs w:val="24"/>
              </w:rPr>
              <w:t>тарно-эпидемиологическими требованиями (правилами)</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23</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3</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19</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объектов (территорий) муниципальных образовательных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низаций, на которых выполнены мероприятия по обеспечению комплексной безопасности</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61</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37</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3" w:right="-156"/>
              <w:jc w:val="center"/>
              <w:rPr>
                <w:rFonts w:ascii="Times New Roman" w:hAnsi="Times New Roman" w:cs="Times New Roman"/>
                <w:sz w:val="24"/>
                <w:szCs w:val="24"/>
              </w:rPr>
            </w:pPr>
            <w:r w:rsidRPr="00BD6F8D">
              <w:rPr>
                <w:rFonts w:ascii="Times New Roman" w:hAnsi="Times New Roman" w:cs="Times New Roman"/>
                <w:sz w:val="24"/>
                <w:szCs w:val="24"/>
              </w:rPr>
              <w:t>5</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eastAsia="Calibri" w:hAnsi="Times New Roman" w:cs="Times New Roman"/>
                <w:sz w:val="24"/>
                <w:szCs w:val="24"/>
              </w:rPr>
              <w:t>Количество созданных новых мест в общеобразовательных и/или дошкольных организациях, и/или организациях дополнительного о</w:t>
            </w:r>
            <w:r w:rsidRPr="00BD6F8D">
              <w:rPr>
                <w:rFonts w:ascii="Times New Roman" w:eastAsia="Calibri" w:hAnsi="Times New Roman" w:cs="Times New Roman"/>
                <w:sz w:val="24"/>
                <w:szCs w:val="24"/>
              </w:rPr>
              <w:t>б</w:t>
            </w:r>
            <w:r w:rsidRPr="00BD6F8D">
              <w:rPr>
                <w:rFonts w:ascii="Times New Roman" w:eastAsia="Calibri" w:hAnsi="Times New Roman" w:cs="Times New Roman"/>
                <w:sz w:val="24"/>
                <w:szCs w:val="24"/>
              </w:rPr>
              <w:t>разования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200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21</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eastAsia="Calibri" w:hAnsi="Times New Roman" w:cs="Times New Roman"/>
                <w:sz w:val="24"/>
                <w:szCs w:val="24"/>
              </w:rPr>
              <w:t>Количество реализованных народных проектов в сфере образ</w:t>
            </w:r>
            <w:r w:rsidRPr="00BD6F8D">
              <w:rPr>
                <w:rFonts w:ascii="Times New Roman" w:eastAsia="Calibri" w:hAnsi="Times New Roman" w:cs="Times New Roman"/>
                <w:sz w:val="24"/>
                <w:szCs w:val="24"/>
              </w:rPr>
              <w:t>о</w:t>
            </w:r>
            <w:r w:rsidRPr="00BD6F8D">
              <w:rPr>
                <w:rFonts w:ascii="Times New Roman" w:eastAsia="Calibri" w:hAnsi="Times New Roman" w:cs="Times New Roman"/>
                <w:sz w:val="24"/>
                <w:szCs w:val="24"/>
              </w:rPr>
              <w:t>вания в год</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8"/>
                <w:szCs w:val="28"/>
              </w:rPr>
            </w:pPr>
            <w:r w:rsidRPr="00BD6F8D">
              <w:rPr>
                <w:rFonts w:ascii="Times New Roman" w:hAnsi="Times New Roman" w:cs="Times New Roman"/>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3</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22</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обучающихся, принявших участие в муниципальных, республиканских и всероссийских мероприятиях, от общей чи</w:t>
            </w:r>
            <w:r w:rsidRPr="00BD6F8D">
              <w:rPr>
                <w:rFonts w:ascii="Times New Roman" w:hAnsi="Times New Roman" w:cs="Times New Roman"/>
                <w:sz w:val="24"/>
                <w:szCs w:val="24"/>
              </w:rPr>
              <w:t>с</w:t>
            </w:r>
            <w:r w:rsidRPr="00BD6F8D">
              <w:rPr>
                <w:rFonts w:ascii="Times New Roman" w:hAnsi="Times New Roman" w:cs="Times New Roman"/>
                <w:sz w:val="24"/>
                <w:szCs w:val="24"/>
              </w:rPr>
              <w:t>ленности обучающихся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firstLine="713"/>
              <w:jc w:val="center"/>
              <w:rPr>
                <w:rFonts w:ascii="Times New Roman" w:hAnsi="Times New Roman" w:cs="Times New Roman"/>
                <w:sz w:val="24"/>
                <w:szCs w:val="24"/>
              </w:rPr>
            </w:pPr>
            <w:r w:rsidRPr="00BD6F8D">
              <w:rPr>
                <w:rFonts w:ascii="Times New Roman" w:hAnsi="Times New Roman" w:cs="Times New Roman"/>
                <w:sz w:val="24"/>
                <w:szCs w:val="24"/>
              </w:rPr>
              <w:t>70,0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firstLine="713"/>
              <w:jc w:val="center"/>
              <w:rPr>
                <w:rFonts w:ascii="Times New Roman" w:hAnsi="Times New Roman" w:cs="Times New Roman"/>
                <w:sz w:val="24"/>
                <w:szCs w:val="24"/>
              </w:rPr>
            </w:pPr>
            <w:r w:rsidRPr="00BD6F8D">
              <w:rPr>
                <w:rFonts w:ascii="Times New Roman" w:hAnsi="Times New Roman" w:cs="Times New Roman"/>
                <w:sz w:val="24"/>
                <w:szCs w:val="24"/>
              </w:rPr>
              <w:t>70,0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firstLine="713"/>
              <w:jc w:val="center"/>
              <w:rPr>
                <w:rFonts w:ascii="Times New Roman" w:hAnsi="Times New Roman" w:cs="Times New Roman"/>
                <w:sz w:val="24"/>
                <w:szCs w:val="24"/>
              </w:rPr>
            </w:pPr>
            <w:r w:rsidRPr="00BD6F8D">
              <w:rPr>
                <w:rFonts w:ascii="Times New Roman" w:hAnsi="Times New Roman" w:cs="Times New Roman"/>
                <w:sz w:val="24"/>
                <w:szCs w:val="24"/>
              </w:rPr>
              <w:t>72,0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firstLine="713"/>
              <w:jc w:val="center"/>
              <w:rPr>
                <w:rFonts w:ascii="Times New Roman" w:hAnsi="Times New Roman" w:cs="Times New Roman"/>
                <w:sz w:val="24"/>
                <w:szCs w:val="24"/>
              </w:rPr>
            </w:pPr>
            <w:r w:rsidRPr="00BD6F8D">
              <w:rPr>
                <w:rFonts w:ascii="Times New Roman" w:hAnsi="Times New Roman" w:cs="Times New Roman"/>
                <w:sz w:val="24"/>
                <w:szCs w:val="24"/>
              </w:rPr>
              <w:t>74,0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right="-156" w:firstLine="713"/>
              <w:jc w:val="center"/>
              <w:rPr>
                <w:rFonts w:ascii="Times New Roman" w:hAnsi="Times New Roman" w:cs="Times New Roman"/>
                <w:sz w:val="24"/>
                <w:szCs w:val="24"/>
              </w:rPr>
            </w:pPr>
            <w:r w:rsidRPr="00BD6F8D">
              <w:rPr>
                <w:rFonts w:ascii="Times New Roman" w:hAnsi="Times New Roman" w:cs="Times New Roman"/>
                <w:sz w:val="24"/>
                <w:szCs w:val="24"/>
              </w:rPr>
              <w:t>75,0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23</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образовательных организаций этнокультурной направленности в общем к</w:t>
            </w:r>
            <w:r w:rsidRPr="00BD6F8D">
              <w:rPr>
                <w:rFonts w:ascii="Times New Roman" w:hAnsi="Times New Roman" w:cs="Times New Roman"/>
                <w:sz w:val="24"/>
                <w:szCs w:val="24"/>
              </w:rPr>
              <w:t>о</w:t>
            </w:r>
            <w:r w:rsidRPr="00BD6F8D">
              <w:rPr>
                <w:rFonts w:ascii="Times New Roman" w:hAnsi="Times New Roman" w:cs="Times New Roman"/>
                <w:sz w:val="24"/>
                <w:szCs w:val="24"/>
              </w:rPr>
              <w:t>личестве образовательных организаций</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24</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обучающихся, принявших участие в мероприятиях по формированию уважительного отношения ко всем национальностям, этн</w:t>
            </w:r>
            <w:r w:rsidRPr="00BD6F8D">
              <w:rPr>
                <w:rFonts w:ascii="Times New Roman" w:hAnsi="Times New Roman" w:cs="Times New Roman"/>
                <w:sz w:val="24"/>
                <w:szCs w:val="24"/>
              </w:rPr>
              <w:t>о</w:t>
            </w:r>
            <w:r w:rsidRPr="00BD6F8D">
              <w:rPr>
                <w:rFonts w:ascii="Times New Roman" w:hAnsi="Times New Roman" w:cs="Times New Roman"/>
                <w:sz w:val="24"/>
                <w:szCs w:val="24"/>
              </w:rPr>
              <w:t>сам и религиям</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819" w:right="-156"/>
              <w:jc w:val="center"/>
              <w:rPr>
                <w:rFonts w:ascii="Times New Roman" w:hAnsi="Times New Roman" w:cs="Times New Roman"/>
                <w:sz w:val="24"/>
                <w:szCs w:val="24"/>
              </w:rPr>
            </w:pPr>
            <w:r w:rsidRPr="00BD6F8D">
              <w:rPr>
                <w:rFonts w:ascii="Times New Roman" w:hAnsi="Times New Roman" w:cs="Times New Roman"/>
                <w:sz w:val="24"/>
                <w:szCs w:val="24"/>
              </w:rPr>
              <w:t>100,0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25</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муниципальных образовательных организаций, обеспеч</w:t>
            </w:r>
            <w:r w:rsidRPr="00BD6F8D">
              <w:rPr>
                <w:rFonts w:ascii="Times New Roman" w:hAnsi="Times New Roman" w:cs="Times New Roman"/>
                <w:sz w:val="24"/>
                <w:szCs w:val="24"/>
              </w:rPr>
              <w:t>и</w:t>
            </w:r>
            <w:r w:rsidRPr="00BD6F8D">
              <w:rPr>
                <w:rFonts w:ascii="Times New Roman" w:hAnsi="Times New Roman" w:cs="Times New Roman"/>
                <w:sz w:val="24"/>
                <w:szCs w:val="24"/>
              </w:rPr>
              <w:t>вающих беспрепятственный доступ инвалидов и других мал</w:t>
            </w:r>
            <w:r w:rsidRPr="00BD6F8D">
              <w:rPr>
                <w:rFonts w:ascii="Times New Roman" w:hAnsi="Times New Roman" w:cs="Times New Roman"/>
                <w:sz w:val="24"/>
                <w:szCs w:val="24"/>
              </w:rPr>
              <w:t>о</w:t>
            </w:r>
            <w:r w:rsidRPr="00BD6F8D">
              <w:rPr>
                <w:rFonts w:ascii="Times New Roman" w:hAnsi="Times New Roman" w:cs="Times New Roman"/>
                <w:sz w:val="24"/>
                <w:szCs w:val="24"/>
              </w:rPr>
              <w:t>мобильных групп граждан</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22,0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25,0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25,0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26</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руководящих и педагогических работников организаций д</w:t>
            </w:r>
            <w:r w:rsidRPr="00BD6F8D">
              <w:rPr>
                <w:rFonts w:ascii="Times New Roman" w:hAnsi="Times New Roman" w:cs="Times New Roman"/>
                <w:sz w:val="24"/>
                <w:szCs w:val="24"/>
              </w:rPr>
              <w:t>о</w:t>
            </w:r>
            <w:r w:rsidRPr="00BD6F8D">
              <w:rPr>
                <w:rFonts w:ascii="Times New Roman" w:hAnsi="Times New Roman" w:cs="Times New Roman"/>
                <w:sz w:val="24"/>
                <w:szCs w:val="24"/>
              </w:rPr>
              <w:t>школьного и общего образования, прошедших повышение квалификации или профессиональную переподготовку, в о</w:t>
            </w:r>
            <w:r w:rsidRPr="00BD6F8D">
              <w:rPr>
                <w:rFonts w:ascii="Times New Roman" w:hAnsi="Times New Roman" w:cs="Times New Roman"/>
                <w:sz w:val="24"/>
                <w:szCs w:val="24"/>
              </w:rPr>
              <w:t>б</w:t>
            </w:r>
            <w:r w:rsidRPr="00BD6F8D">
              <w:rPr>
                <w:rFonts w:ascii="Times New Roman" w:hAnsi="Times New Roman" w:cs="Times New Roman"/>
                <w:sz w:val="24"/>
                <w:szCs w:val="24"/>
              </w:rPr>
              <w:t>щей численности руководящих и педагогических работников организаций дошкольн</w:t>
            </w:r>
            <w:r w:rsidRPr="00BD6F8D">
              <w:rPr>
                <w:rFonts w:ascii="Times New Roman" w:hAnsi="Times New Roman" w:cs="Times New Roman"/>
                <w:sz w:val="24"/>
                <w:szCs w:val="24"/>
              </w:rPr>
              <w:t>о</w:t>
            </w:r>
            <w:r w:rsidRPr="00BD6F8D">
              <w:rPr>
                <w:rFonts w:ascii="Times New Roman" w:hAnsi="Times New Roman" w:cs="Times New Roman"/>
                <w:sz w:val="24"/>
                <w:szCs w:val="24"/>
              </w:rPr>
              <w:t>го и общего образования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14,0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14,0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60,0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40,0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60,0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42" w:right="-150"/>
              <w:jc w:val="center"/>
              <w:rPr>
                <w:rFonts w:ascii="Times New Roman" w:hAnsi="Times New Roman" w:cs="Times New Roman"/>
                <w:sz w:val="24"/>
                <w:szCs w:val="24"/>
              </w:rPr>
            </w:pPr>
            <w:r w:rsidRPr="00BD6F8D">
              <w:rPr>
                <w:rFonts w:ascii="Times New Roman" w:hAnsi="Times New Roman" w:cs="Times New Roman"/>
                <w:sz w:val="24"/>
                <w:szCs w:val="24"/>
              </w:rPr>
              <w:t>27</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Увеличение учащихся, занимающихся физической культурой и спо</w:t>
            </w:r>
            <w:r w:rsidRPr="00BD6F8D">
              <w:rPr>
                <w:rFonts w:ascii="Times New Roman" w:hAnsi="Times New Roman" w:cs="Times New Roman"/>
                <w:sz w:val="24"/>
                <w:szCs w:val="24"/>
              </w:rPr>
              <w:t>р</w:t>
            </w:r>
            <w:r w:rsidRPr="00BD6F8D">
              <w:rPr>
                <w:rFonts w:ascii="Times New Roman" w:hAnsi="Times New Roman" w:cs="Times New Roman"/>
                <w:sz w:val="24"/>
                <w:szCs w:val="24"/>
              </w:rPr>
              <w:t>том во внеурочное время, начальное общее образование</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42" w:right="-150"/>
              <w:jc w:val="center"/>
              <w:rPr>
                <w:rFonts w:ascii="Times New Roman" w:hAnsi="Times New Roman" w:cs="Times New Roman"/>
                <w:sz w:val="24"/>
                <w:szCs w:val="24"/>
              </w:rPr>
            </w:pPr>
            <w:r w:rsidRPr="00BD6F8D">
              <w:rPr>
                <w:rFonts w:ascii="Times New Roman" w:hAnsi="Times New Roman" w:cs="Times New Roman"/>
                <w:sz w:val="24"/>
                <w:szCs w:val="24"/>
              </w:rPr>
              <w:t>28</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Увеличение учащихся, занимающихся физической культурой и спо</w:t>
            </w:r>
            <w:r w:rsidRPr="00BD6F8D">
              <w:rPr>
                <w:rFonts w:ascii="Times New Roman" w:hAnsi="Times New Roman" w:cs="Times New Roman"/>
                <w:sz w:val="24"/>
                <w:szCs w:val="24"/>
              </w:rPr>
              <w:t>р</w:t>
            </w:r>
            <w:r w:rsidRPr="00BD6F8D">
              <w:rPr>
                <w:rFonts w:ascii="Times New Roman" w:hAnsi="Times New Roman" w:cs="Times New Roman"/>
                <w:sz w:val="24"/>
                <w:szCs w:val="24"/>
              </w:rPr>
              <w:t>том во внеурочное время, основное общее образование</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4"/>
                <w:szCs w:val="24"/>
              </w:rPr>
            </w:pPr>
            <w:r w:rsidRPr="00BD6F8D">
              <w:rPr>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42" w:right="-150"/>
              <w:jc w:val="center"/>
              <w:rPr>
                <w:rFonts w:ascii="Times New Roman" w:hAnsi="Times New Roman" w:cs="Times New Roman"/>
                <w:sz w:val="24"/>
                <w:szCs w:val="24"/>
              </w:rPr>
            </w:pPr>
            <w:r w:rsidRPr="00BD6F8D">
              <w:rPr>
                <w:rFonts w:ascii="Times New Roman" w:hAnsi="Times New Roman" w:cs="Times New Roman"/>
                <w:sz w:val="24"/>
                <w:szCs w:val="24"/>
              </w:rPr>
              <w:t>29</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Увеличение учащихся, занимающихся физической культурой и спо</w:t>
            </w:r>
            <w:r w:rsidRPr="00BD6F8D">
              <w:rPr>
                <w:rFonts w:ascii="Times New Roman" w:hAnsi="Times New Roman" w:cs="Times New Roman"/>
                <w:sz w:val="24"/>
                <w:szCs w:val="24"/>
              </w:rPr>
              <w:t>р</w:t>
            </w:r>
            <w:r w:rsidRPr="00BD6F8D">
              <w:rPr>
                <w:rFonts w:ascii="Times New Roman" w:hAnsi="Times New Roman" w:cs="Times New Roman"/>
                <w:sz w:val="24"/>
                <w:szCs w:val="24"/>
              </w:rPr>
              <w:t>том во внеурочное время, среднее общее образование</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4"/>
                <w:szCs w:val="24"/>
              </w:rPr>
            </w:pPr>
            <w:r w:rsidRPr="00BD6F8D">
              <w:rPr>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42" w:right="-150"/>
              <w:jc w:val="center"/>
              <w:rPr>
                <w:rFonts w:ascii="Times New Roman" w:hAnsi="Times New Roman" w:cs="Times New Roman"/>
                <w:sz w:val="24"/>
                <w:szCs w:val="24"/>
              </w:rPr>
            </w:pPr>
            <w:r w:rsidRPr="00BD6F8D">
              <w:rPr>
                <w:rFonts w:ascii="Times New Roman" w:hAnsi="Times New Roman" w:cs="Times New Roman"/>
                <w:sz w:val="24"/>
                <w:szCs w:val="24"/>
              </w:rPr>
              <w:t>30</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Увеличение школьных спортивных клубов, созданных в общ</w:t>
            </w:r>
            <w:r w:rsidRPr="00BD6F8D">
              <w:rPr>
                <w:rFonts w:ascii="Times New Roman" w:hAnsi="Times New Roman" w:cs="Times New Roman"/>
                <w:sz w:val="24"/>
                <w:szCs w:val="24"/>
              </w:rPr>
              <w:t>е</w:t>
            </w:r>
            <w:r w:rsidRPr="00BD6F8D">
              <w:rPr>
                <w:rFonts w:ascii="Times New Roman" w:hAnsi="Times New Roman" w:cs="Times New Roman"/>
                <w:sz w:val="24"/>
                <w:szCs w:val="24"/>
              </w:rPr>
              <w:t>образовательных организациях, расположенных в сельской м</w:t>
            </w:r>
            <w:r w:rsidRPr="00BD6F8D">
              <w:rPr>
                <w:rFonts w:ascii="Times New Roman" w:hAnsi="Times New Roman" w:cs="Times New Roman"/>
                <w:sz w:val="24"/>
                <w:szCs w:val="24"/>
              </w:rPr>
              <w:t>е</w:t>
            </w:r>
            <w:r w:rsidRPr="00BD6F8D">
              <w:rPr>
                <w:rFonts w:ascii="Times New Roman" w:hAnsi="Times New Roman" w:cs="Times New Roman"/>
                <w:sz w:val="24"/>
                <w:szCs w:val="24"/>
              </w:rPr>
              <w:t>стности, для занятий физической культурой и спортом</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4"/>
                <w:szCs w:val="24"/>
              </w:rPr>
            </w:pPr>
            <w:r w:rsidRPr="00BD6F8D">
              <w:rPr>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42" w:right="-150"/>
              <w:jc w:val="center"/>
              <w:rPr>
                <w:rFonts w:ascii="Times New Roman" w:hAnsi="Times New Roman" w:cs="Times New Roman"/>
                <w:sz w:val="24"/>
                <w:szCs w:val="24"/>
              </w:rPr>
            </w:pPr>
            <w:r w:rsidRPr="00BD6F8D">
              <w:rPr>
                <w:rFonts w:ascii="Times New Roman" w:hAnsi="Times New Roman" w:cs="Times New Roman"/>
                <w:sz w:val="24"/>
                <w:szCs w:val="24"/>
              </w:rPr>
              <w:t>31</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общеобразовательных организаций, для которых прио</w:t>
            </w:r>
            <w:r w:rsidRPr="00BD6F8D">
              <w:rPr>
                <w:rFonts w:ascii="Times New Roman" w:hAnsi="Times New Roman" w:cs="Times New Roman"/>
                <w:sz w:val="24"/>
                <w:szCs w:val="24"/>
              </w:rPr>
              <w:t>б</w:t>
            </w:r>
            <w:r w:rsidRPr="00BD6F8D">
              <w:rPr>
                <w:rFonts w:ascii="Times New Roman" w:hAnsi="Times New Roman" w:cs="Times New Roman"/>
                <w:sz w:val="24"/>
                <w:szCs w:val="24"/>
              </w:rPr>
              <w:t>ретены средства обучения и воспитания, и (или) проведен ремонт спортивных залов, и (или) проведено перепрофилирование имеющи</w:t>
            </w:r>
            <w:r w:rsidRPr="00BD6F8D">
              <w:rPr>
                <w:rFonts w:ascii="Times New Roman" w:hAnsi="Times New Roman" w:cs="Times New Roman"/>
                <w:sz w:val="24"/>
                <w:szCs w:val="24"/>
              </w:rPr>
              <w:t>х</w:t>
            </w:r>
            <w:r w:rsidRPr="00BD6F8D">
              <w:rPr>
                <w:rFonts w:ascii="Times New Roman" w:hAnsi="Times New Roman" w:cs="Times New Roman"/>
                <w:sz w:val="24"/>
                <w:szCs w:val="24"/>
              </w:rPr>
              <w:t>ся аудиторий под спортивные залы для занятия физической культ</w:t>
            </w:r>
            <w:r w:rsidRPr="00BD6F8D">
              <w:rPr>
                <w:rFonts w:ascii="Times New Roman" w:hAnsi="Times New Roman" w:cs="Times New Roman"/>
                <w:sz w:val="24"/>
                <w:szCs w:val="24"/>
              </w:rPr>
              <w:t>у</w:t>
            </w:r>
            <w:r w:rsidRPr="00BD6F8D">
              <w:rPr>
                <w:rFonts w:ascii="Times New Roman" w:hAnsi="Times New Roman" w:cs="Times New Roman"/>
                <w:sz w:val="24"/>
                <w:szCs w:val="24"/>
              </w:rPr>
              <w:t>рой и спортом, и (или) созданы школьные спортивные клубы, и (или) оснащены спортивным инвентарем и оборудованием открытые плоскостные спортивные сооруж</w:t>
            </w:r>
            <w:r w:rsidRPr="00BD6F8D">
              <w:rPr>
                <w:rFonts w:ascii="Times New Roman" w:hAnsi="Times New Roman" w:cs="Times New Roman"/>
                <w:sz w:val="24"/>
                <w:szCs w:val="24"/>
              </w:rPr>
              <w:t>е</w:t>
            </w:r>
            <w:r w:rsidRPr="00BD6F8D">
              <w:rPr>
                <w:rFonts w:ascii="Times New Roman" w:hAnsi="Times New Roman" w:cs="Times New Roman"/>
                <w:sz w:val="24"/>
                <w:szCs w:val="24"/>
              </w:rPr>
              <w:t>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4"/>
                <w:szCs w:val="24"/>
              </w:rPr>
            </w:pPr>
            <w:r w:rsidRPr="00BD6F8D">
              <w:rPr>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32</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eastAsia="Calibri" w:hAnsi="Times New Roman" w:cs="Times New Roman"/>
                <w:sz w:val="24"/>
                <w:szCs w:val="24"/>
              </w:rPr>
              <w:t>Количество реализованных проектных предложений в год</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8"/>
                <w:szCs w:val="28"/>
              </w:rPr>
            </w:pPr>
            <w:r w:rsidRPr="00BD6F8D">
              <w:rPr>
                <w:rFonts w:ascii="Times New Roman" w:hAnsi="Times New Roman" w:cs="Times New Roman"/>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10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82"/>
              <w:jc w:val="center"/>
              <w:rPr>
                <w:rFonts w:ascii="Times New Roman" w:hAnsi="Times New Roman" w:cs="Times New Roman"/>
                <w:sz w:val="24"/>
                <w:szCs w:val="24"/>
              </w:rPr>
            </w:pP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20" w:right="-150" w:firstLine="578"/>
              <w:jc w:val="center"/>
              <w:rPr>
                <w:rFonts w:ascii="Times New Roman" w:hAnsi="Times New Roman" w:cs="Times New Roman"/>
                <w:sz w:val="22"/>
                <w:szCs w:val="22"/>
              </w:rPr>
            </w:pPr>
            <w:r w:rsidRPr="00BD6F8D">
              <w:rPr>
                <w:rFonts w:ascii="Times New Roman" w:hAnsi="Times New Roman" w:cs="Times New Roman"/>
                <w:sz w:val="22"/>
                <w:szCs w:val="22"/>
              </w:rPr>
              <w:t>33</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autoSpaceDE w:val="0"/>
              <w:autoSpaceDN w:val="0"/>
              <w:adjustRightInd w:val="0"/>
              <w:jc w:val="both"/>
              <w:rPr>
                <w:sz w:val="24"/>
                <w:szCs w:val="24"/>
              </w:rPr>
            </w:pPr>
            <w:r w:rsidRPr="00BD6F8D">
              <w:rPr>
                <w:sz w:val="24"/>
                <w:szCs w:val="24"/>
              </w:rPr>
              <w:t>Количество объектов, в которых в полном объеме выполнены м</w:t>
            </w:r>
            <w:r w:rsidRPr="00BD6F8D">
              <w:rPr>
                <w:sz w:val="24"/>
                <w:szCs w:val="24"/>
              </w:rPr>
              <w:t>е</w:t>
            </w:r>
            <w:r w:rsidRPr="00BD6F8D">
              <w:rPr>
                <w:sz w:val="24"/>
                <w:szCs w:val="24"/>
              </w:rPr>
              <w:t xml:space="preserve">роприятия по капитальному ремонту общеобразовательных </w:t>
            </w:r>
            <w:r w:rsidRPr="00BD6F8D">
              <w:rPr>
                <w:sz w:val="24"/>
                <w:szCs w:val="24"/>
              </w:rPr>
              <w:lastRenderedPageBreak/>
              <w:t>организаций и их оснащению средствами обучения и воспит</w:t>
            </w:r>
            <w:r w:rsidRPr="00BD6F8D">
              <w:rPr>
                <w:sz w:val="24"/>
                <w:szCs w:val="24"/>
              </w:rPr>
              <w:t>а</w:t>
            </w:r>
            <w:r w:rsidRPr="00BD6F8D">
              <w:rPr>
                <w:sz w:val="24"/>
                <w:szCs w:val="24"/>
              </w:rPr>
              <w:t>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20" w:right="-150" w:firstLine="578"/>
              <w:jc w:val="center"/>
              <w:rPr>
                <w:rFonts w:ascii="Times New Roman" w:hAnsi="Times New Roman" w:cs="Times New Roman"/>
                <w:sz w:val="22"/>
                <w:szCs w:val="22"/>
              </w:rPr>
            </w:pPr>
            <w:r w:rsidRPr="00BD6F8D">
              <w:rPr>
                <w:rFonts w:ascii="Times New Roman" w:hAnsi="Times New Roman" w:cs="Times New Roman"/>
                <w:sz w:val="22"/>
                <w:szCs w:val="22"/>
              </w:rPr>
              <w:lastRenderedPageBreak/>
              <w:t>34</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autoSpaceDE w:val="0"/>
              <w:autoSpaceDN w:val="0"/>
              <w:adjustRightInd w:val="0"/>
              <w:jc w:val="both"/>
              <w:rPr>
                <w:sz w:val="24"/>
                <w:szCs w:val="24"/>
              </w:rPr>
            </w:pPr>
            <w:r w:rsidRPr="00BD6F8D">
              <w:rPr>
                <w:sz w:val="24"/>
                <w:szCs w:val="24"/>
              </w:rPr>
              <w:t>В общеобразовательных организациях, расположенных в сел</w:t>
            </w:r>
            <w:r w:rsidRPr="00BD6F8D">
              <w:rPr>
                <w:sz w:val="24"/>
                <w:szCs w:val="24"/>
              </w:rPr>
              <w:t>ь</w:t>
            </w:r>
            <w:r w:rsidRPr="00BD6F8D">
              <w:rPr>
                <w:sz w:val="24"/>
                <w:szCs w:val="24"/>
              </w:rPr>
              <w:t>ской местности и малых городах, обновлена материально-техническая база для занятий детей физической культурой и спортом</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20" w:right="-150" w:firstLine="578"/>
              <w:jc w:val="center"/>
              <w:rPr>
                <w:rFonts w:ascii="Times New Roman" w:hAnsi="Times New Roman" w:cs="Times New Roman"/>
                <w:sz w:val="22"/>
                <w:szCs w:val="22"/>
              </w:rPr>
            </w:pPr>
            <w:r w:rsidRPr="00BD6F8D">
              <w:rPr>
                <w:rFonts w:ascii="Times New Roman" w:hAnsi="Times New Roman" w:cs="Times New Roman"/>
                <w:sz w:val="22"/>
                <w:szCs w:val="22"/>
              </w:rPr>
              <w:t>35</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autoSpaceDE w:val="0"/>
              <w:autoSpaceDN w:val="0"/>
              <w:adjustRightInd w:val="0"/>
              <w:jc w:val="both"/>
              <w:rPr>
                <w:sz w:val="24"/>
                <w:szCs w:val="24"/>
              </w:rPr>
            </w:pPr>
            <w:r w:rsidRPr="00BD6F8D">
              <w:rPr>
                <w:sz w:val="24"/>
                <w:szCs w:val="24"/>
              </w:rPr>
              <w:t>Количество планируемых к вводу (или) введенных новых мест в общеобразовательных и/или дошкольных организациях, для которых закуплено необходимое оборудование</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400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20" w:right="-150" w:firstLine="578"/>
              <w:jc w:val="center"/>
              <w:rPr>
                <w:rFonts w:ascii="Times New Roman" w:hAnsi="Times New Roman" w:cs="Times New Roman"/>
                <w:sz w:val="22"/>
                <w:szCs w:val="22"/>
              </w:rPr>
            </w:pPr>
            <w:r w:rsidRPr="00BD6F8D">
              <w:rPr>
                <w:rFonts w:ascii="Times New Roman" w:hAnsi="Times New Roman" w:cs="Times New Roman"/>
                <w:sz w:val="22"/>
                <w:szCs w:val="22"/>
              </w:rPr>
              <w:t>36</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autoSpaceDE w:val="0"/>
              <w:autoSpaceDN w:val="0"/>
              <w:adjustRightInd w:val="0"/>
              <w:jc w:val="both"/>
              <w:rPr>
                <w:sz w:val="24"/>
                <w:szCs w:val="24"/>
              </w:rPr>
            </w:pPr>
            <w:r w:rsidRPr="00BD6F8D">
              <w:rPr>
                <w:sz w:val="24"/>
                <w:szCs w:val="24"/>
              </w:rPr>
              <w:t>Количество реализованных инициативных проектов «Мы за здоровый образ жизни»</w:t>
            </w:r>
          </w:p>
          <w:p w:rsidR="00A16A78" w:rsidRPr="00BD6F8D" w:rsidRDefault="00A16A78" w:rsidP="000D7978">
            <w:pPr>
              <w:autoSpaceDE w:val="0"/>
              <w:autoSpaceDN w:val="0"/>
              <w:adjustRightInd w:val="0"/>
              <w:jc w:val="both"/>
              <w:rPr>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1</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15276" w:type="dxa"/>
            <w:gridSpan w:val="10"/>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b/>
                <w:sz w:val="24"/>
                <w:szCs w:val="24"/>
              </w:rPr>
            </w:pPr>
            <w:r w:rsidRPr="00BD6F8D">
              <w:rPr>
                <w:rFonts w:ascii="Times New Roman" w:hAnsi="Times New Roman" w:cs="Times New Roman"/>
                <w:b/>
                <w:sz w:val="24"/>
                <w:szCs w:val="24"/>
              </w:rPr>
              <w:t>Задача 1.3 "Содействие формированию чувства патриотизма и гражданской ответственности"</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720" w:right="-150" w:firstLine="578"/>
              <w:jc w:val="center"/>
              <w:rPr>
                <w:rFonts w:ascii="Times New Roman" w:hAnsi="Times New Roman" w:cs="Times New Roman"/>
                <w:sz w:val="22"/>
                <w:szCs w:val="22"/>
              </w:rPr>
            </w:pPr>
            <w:r w:rsidRPr="00BD6F8D">
              <w:rPr>
                <w:rFonts w:ascii="Times New Roman" w:hAnsi="Times New Roman" w:cs="Times New Roman"/>
                <w:sz w:val="22"/>
                <w:szCs w:val="22"/>
              </w:rPr>
              <w:t>37</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образовательных организаций, реализующих мер</w:t>
            </w:r>
            <w:r w:rsidRPr="00BD6F8D">
              <w:rPr>
                <w:rFonts w:ascii="Times New Roman" w:hAnsi="Times New Roman" w:cs="Times New Roman"/>
                <w:sz w:val="24"/>
                <w:szCs w:val="24"/>
              </w:rPr>
              <w:t>о</w:t>
            </w:r>
            <w:r w:rsidRPr="00BD6F8D">
              <w:rPr>
                <w:rFonts w:ascii="Times New Roman" w:hAnsi="Times New Roman" w:cs="Times New Roman"/>
                <w:sz w:val="24"/>
                <w:szCs w:val="24"/>
              </w:rPr>
              <w:t>приятия по обеспечению деятельности советников по воспит</w:t>
            </w:r>
            <w:r w:rsidRPr="00BD6F8D">
              <w:rPr>
                <w:rFonts w:ascii="Times New Roman" w:hAnsi="Times New Roman" w:cs="Times New Roman"/>
                <w:sz w:val="24"/>
                <w:szCs w:val="24"/>
              </w:rPr>
              <w:t>а</w:t>
            </w:r>
            <w:r w:rsidRPr="00BD6F8D">
              <w:rPr>
                <w:rFonts w:ascii="Times New Roman" w:hAnsi="Times New Roman" w:cs="Times New Roman"/>
                <w:sz w:val="24"/>
                <w:szCs w:val="24"/>
              </w:rPr>
              <w:t>нию (нарастающим итогом)</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Единицы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 xml:space="preserve"> 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12</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17</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17</w:t>
            </w:r>
          </w:p>
        </w:tc>
      </w:tr>
      <w:tr w:rsidR="00A16A78" w:rsidRPr="00BD6F8D" w:rsidTr="000D7978">
        <w:tc>
          <w:tcPr>
            <w:tcW w:w="15276" w:type="dxa"/>
            <w:gridSpan w:val="10"/>
          </w:tcPr>
          <w:p w:rsidR="00A16A78" w:rsidRPr="00BD6F8D" w:rsidRDefault="00A16A78" w:rsidP="000D7978">
            <w:pPr>
              <w:pStyle w:val="ConsPlusNormal"/>
              <w:jc w:val="center"/>
              <w:outlineLvl w:val="2"/>
              <w:rPr>
                <w:rFonts w:ascii="Times New Roman" w:hAnsi="Times New Roman" w:cs="Times New Roman"/>
                <w:b/>
                <w:sz w:val="24"/>
                <w:szCs w:val="24"/>
              </w:rPr>
            </w:pPr>
            <w:hyperlink w:anchor="P627" w:history="1">
              <w:r w:rsidRPr="00BD6F8D">
                <w:rPr>
                  <w:rFonts w:ascii="Times New Roman" w:hAnsi="Times New Roman" w:cs="Times New Roman"/>
                  <w:b/>
                  <w:sz w:val="24"/>
                  <w:szCs w:val="24"/>
                </w:rPr>
                <w:t>Подпрограмма 2</w:t>
              </w:r>
            </w:hyperlink>
            <w:r w:rsidRPr="00BD6F8D">
              <w:rPr>
                <w:rFonts w:ascii="Times New Roman" w:hAnsi="Times New Roman" w:cs="Times New Roman"/>
                <w:b/>
                <w:sz w:val="24"/>
                <w:szCs w:val="24"/>
              </w:rPr>
              <w:t xml:space="preserve"> "Развитие системы дополнительного образования"</w:t>
            </w:r>
          </w:p>
        </w:tc>
      </w:tr>
      <w:tr w:rsidR="00A16A78" w:rsidRPr="00BD6F8D" w:rsidTr="000D7978">
        <w:tc>
          <w:tcPr>
            <w:tcW w:w="15276" w:type="dxa"/>
            <w:gridSpan w:val="10"/>
          </w:tcPr>
          <w:p w:rsidR="00A16A78" w:rsidRPr="00BD6F8D" w:rsidRDefault="00A16A78" w:rsidP="000D7978">
            <w:pPr>
              <w:pStyle w:val="ConsPlusNormal"/>
              <w:jc w:val="center"/>
              <w:outlineLvl w:val="3"/>
              <w:rPr>
                <w:rFonts w:ascii="Times New Roman" w:hAnsi="Times New Roman" w:cs="Times New Roman"/>
                <w:b/>
                <w:sz w:val="24"/>
                <w:szCs w:val="24"/>
              </w:rPr>
            </w:pPr>
            <w:r w:rsidRPr="00BD6F8D">
              <w:rPr>
                <w:rFonts w:ascii="Times New Roman" w:hAnsi="Times New Roman" w:cs="Times New Roman"/>
                <w:b/>
                <w:sz w:val="24"/>
                <w:szCs w:val="24"/>
              </w:rPr>
              <w:t>Задача 2.1 "Обеспечение равных прав доступа детей к получению муниципальных услуг в области обучения и воспитания, определяющих эффекты социал</w:t>
            </w:r>
            <w:r w:rsidRPr="00BD6F8D">
              <w:rPr>
                <w:rFonts w:ascii="Times New Roman" w:hAnsi="Times New Roman" w:cs="Times New Roman"/>
                <w:b/>
                <w:sz w:val="24"/>
                <w:szCs w:val="24"/>
              </w:rPr>
              <w:t>и</w:t>
            </w:r>
            <w:r w:rsidRPr="00BD6F8D">
              <w:rPr>
                <w:rFonts w:ascii="Times New Roman" w:hAnsi="Times New Roman" w:cs="Times New Roman"/>
                <w:b/>
                <w:sz w:val="24"/>
                <w:szCs w:val="24"/>
              </w:rPr>
              <w:t>зации"</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38</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Удовлетворенность населения дополнительным образованием от общего числа опрошенных родителей, дети которых пос</w:t>
            </w:r>
            <w:r w:rsidRPr="00BD6F8D">
              <w:rPr>
                <w:rFonts w:ascii="Times New Roman" w:hAnsi="Times New Roman" w:cs="Times New Roman"/>
                <w:sz w:val="24"/>
                <w:szCs w:val="24"/>
              </w:rPr>
              <w:t>е</w:t>
            </w:r>
            <w:r w:rsidRPr="00BD6F8D">
              <w:rPr>
                <w:rFonts w:ascii="Times New Roman" w:hAnsi="Times New Roman" w:cs="Times New Roman"/>
                <w:sz w:val="24"/>
                <w:szCs w:val="24"/>
              </w:rPr>
              <w:t>щают организации дополнительного образования, в соответс</w:t>
            </w:r>
            <w:r w:rsidRPr="00BD6F8D">
              <w:rPr>
                <w:rFonts w:ascii="Times New Roman" w:hAnsi="Times New Roman" w:cs="Times New Roman"/>
                <w:sz w:val="24"/>
                <w:szCs w:val="24"/>
              </w:rPr>
              <w:t>т</w:t>
            </w:r>
            <w:r w:rsidRPr="00BD6F8D">
              <w:rPr>
                <w:rFonts w:ascii="Times New Roman" w:hAnsi="Times New Roman" w:cs="Times New Roman"/>
                <w:sz w:val="24"/>
                <w:szCs w:val="24"/>
              </w:rPr>
              <w:t>вующей группе</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ИЗ</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57,0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58,0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59,0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59,0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sz w:val="24"/>
                <w:szCs w:val="24"/>
              </w:rPr>
              <w:t>59,0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39</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Размер средней заработной платы педагогических работников муниципальных образовательных организаций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Рубли</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48326</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53279</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55816</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55816</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55816</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40</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расходов на оплату труда административно-управленческого и вспомогательного персонала в фонде оплаты труда муниципальных учреждений дополнительного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ния детей</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 xml:space="preserve">не </w:t>
            </w:r>
          </w:p>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более</w:t>
            </w:r>
          </w:p>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40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 xml:space="preserve">не </w:t>
            </w:r>
          </w:p>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более</w:t>
            </w:r>
          </w:p>
          <w:p w:rsidR="00A16A78" w:rsidRPr="00BD6F8D" w:rsidRDefault="00A16A78" w:rsidP="000D7978">
            <w:pPr>
              <w:pStyle w:val="ConsPlusNormal"/>
              <w:ind w:left="-911" w:right="-156"/>
              <w:jc w:val="center"/>
              <w:rPr>
                <w:rFonts w:ascii="Times New Roman" w:hAnsi="Times New Roman" w:cs="Times New Roman"/>
                <w:sz w:val="24"/>
                <w:szCs w:val="24"/>
              </w:rPr>
            </w:pPr>
            <w:r w:rsidRPr="00BD6F8D">
              <w:rPr>
                <w:rFonts w:ascii="Times New Roman" w:hAnsi="Times New Roman" w:cs="Times New Roman"/>
                <w:sz w:val="22"/>
                <w:szCs w:val="22"/>
              </w:rPr>
              <w:t>40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 xml:space="preserve">не </w:t>
            </w:r>
          </w:p>
          <w:p w:rsidR="00A16A78" w:rsidRPr="00BD6F8D" w:rsidRDefault="00A16A78" w:rsidP="000D7978">
            <w:pPr>
              <w:pStyle w:val="ConsPlusNormal"/>
              <w:ind w:left="-202" w:right="-156"/>
              <w:jc w:val="center"/>
              <w:rPr>
                <w:rFonts w:ascii="Times New Roman" w:hAnsi="Times New Roman" w:cs="Times New Roman"/>
                <w:sz w:val="22"/>
                <w:szCs w:val="22"/>
              </w:rPr>
            </w:pPr>
            <w:r w:rsidRPr="00BD6F8D">
              <w:rPr>
                <w:rFonts w:ascii="Times New Roman" w:hAnsi="Times New Roman" w:cs="Times New Roman"/>
                <w:sz w:val="22"/>
                <w:szCs w:val="22"/>
              </w:rPr>
              <w:t>более</w:t>
            </w:r>
          </w:p>
          <w:p w:rsidR="00A16A78" w:rsidRPr="00BD6F8D" w:rsidRDefault="00A16A78" w:rsidP="000D7978">
            <w:pPr>
              <w:pStyle w:val="ConsPlusNormal"/>
              <w:ind w:left="-911" w:right="-156"/>
              <w:jc w:val="center"/>
              <w:rPr>
                <w:rFonts w:ascii="Times New Roman" w:hAnsi="Times New Roman" w:cs="Times New Roman"/>
                <w:sz w:val="24"/>
                <w:szCs w:val="24"/>
              </w:rPr>
            </w:pPr>
            <w:r w:rsidRPr="00BD6F8D">
              <w:rPr>
                <w:rFonts w:ascii="Times New Roman" w:hAnsi="Times New Roman" w:cs="Times New Roman"/>
                <w:sz w:val="22"/>
                <w:szCs w:val="22"/>
              </w:rPr>
              <w:t>40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41</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выполненных мероприятий в общем количестве мер</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приятий, утвержденных Планом мероприятий по </w:t>
            </w:r>
            <w:r w:rsidRPr="00BD6F8D">
              <w:rPr>
                <w:rFonts w:ascii="Times New Roman" w:hAnsi="Times New Roman" w:cs="Times New Roman"/>
                <w:sz w:val="24"/>
                <w:szCs w:val="24"/>
              </w:rPr>
              <w:lastRenderedPageBreak/>
              <w:t>оптимизации бюджетных расходов в сфере образования (в части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учреждений дополнительного образования детей)</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100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jc w:val="center"/>
              <w:rPr>
                <w:rFonts w:ascii="Times New Roman" w:hAnsi="Times New Roman" w:cs="Times New Roman"/>
                <w:sz w:val="24"/>
                <w:szCs w:val="24"/>
              </w:rPr>
            </w:pPr>
            <w:r w:rsidRPr="00BD6F8D">
              <w:rPr>
                <w:rFonts w:ascii="Times New Roman" w:hAnsi="Times New Roman" w:cs="Times New Roman"/>
                <w:sz w:val="24"/>
                <w:szCs w:val="24"/>
              </w:rPr>
              <w:t>100</w:t>
            </w:r>
          </w:p>
        </w:tc>
      </w:tr>
      <w:tr w:rsidR="00A16A78" w:rsidRPr="00BD6F8D" w:rsidTr="000D7978">
        <w:tc>
          <w:tcPr>
            <w:tcW w:w="15276" w:type="dxa"/>
            <w:gridSpan w:val="10"/>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708"/>
              <w:jc w:val="center"/>
              <w:rPr>
                <w:rFonts w:ascii="Times New Roman" w:hAnsi="Times New Roman" w:cs="Times New Roman"/>
                <w:b/>
                <w:sz w:val="24"/>
                <w:szCs w:val="24"/>
              </w:rPr>
            </w:pPr>
            <w:r w:rsidRPr="00BD6F8D">
              <w:rPr>
                <w:rFonts w:ascii="Times New Roman" w:hAnsi="Times New Roman" w:cs="Times New Roman"/>
                <w:b/>
                <w:sz w:val="24"/>
                <w:szCs w:val="24"/>
              </w:rPr>
              <w:lastRenderedPageBreak/>
              <w:t>Задача 2.2 "Организация процесса оздоровления и отдыха детей"</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42</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детей, охваченных отдыхом в каникулярное вр</w:t>
            </w:r>
            <w:r w:rsidRPr="00BD6F8D">
              <w:rPr>
                <w:rFonts w:ascii="Times New Roman" w:hAnsi="Times New Roman" w:cs="Times New Roman"/>
                <w:sz w:val="24"/>
                <w:szCs w:val="24"/>
              </w:rPr>
              <w:t>е</w:t>
            </w:r>
            <w:r w:rsidRPr="00BD6F8D">
              <w:rPr>
                <w:rFonts w:ascii="Times New Roman" w:hAnsi="Times New Roman" w:cs="Times New Roman"/>
                <w:sz w:val="24"/>
                <w:szCs w:val="24"/>
              </w:rPr>
              <w:t>мя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Человек</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ИЗ,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1650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1650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1637</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1637</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1637</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43</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детей, находящихся в трудной жизненной ситуации, охваченных отд</w:t>
            </w:r>
            <w:r w:rsidRPr="00BD6F8D">
              <w:rPr>
                <w:rFonts w:ascii="Times New Roman" w:hAnsi="Times New Roman" w:cs="Times New Roman"/>
                <w:sz w:val="24"/>
                <w:szCs w:val="24"/>
              </w:rPr>
              <w:t>ы</w:t>
            </w:r>
            <w:r w:rsidRPr="00BD6F8D">
              <w:rPr>
                <w:rFonts w:ascii="Times New Roman" w:hAnsi="Times New Roman" w:cs="Times New Roman"/>
                <w:sz w:val="24"/>
                <w:szCs w:val="24"/>
              </w:rPr>
              <w:t>хом в каникулярное время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Человек</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ИЗ, ИМБТ</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750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755</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755</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755</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215" w:right="-156"/>
              <w:jc w:val="center"/>
              <w:rPr>
                <w:rFonts w:ascii="Times New Roman" w:hAnsi="Times New Roman" w:cs="Times New Roman"/>
                <w:sz w:val="24"/>
                <w:szCs w:val="24"/>
              </w:rPr>
            </w:pPr>
            <w:r w:rsidRPr="00BD6F8D">
              <w:rPr>
                <w:rFonts w:ascii="Times New Roman" w:hAnsi="Times New Roman" w:cs="Times New Roman"/>
                <w:sz w:val="24"/>
                <w:szCs w:val="24"/>
              </w:rPr>
              <w:t>755</w:t>
            </w:r>
          </w:p>
        </w:tc>
      </w:tr>
      <w:tr w:rsidR="00A16A78" w:rsidRPr="00BD6F8D" w:rsidTr="000D7978">
        <w:tc>
          <w:tcPr>
            <w:tcW w:w="15276" w:type="dxa"/>
            <w:gridSpan w:val="10"/>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1065" w:right="-156" w:firstLine="708"/>
              <w:jc w:val="center"/>
              <w:rPr>
                <w:rFonts w:ascii="Times New Roman" w:hAnsi="Times New Roman" w:cs="Times New Roman"/>
                <w:b/>
                <w:sz w:val="24"/>
                <w:szCs w:val="24"/>
              </w:rPr>
            </w:pPr>
            <w:r w:rsidRPr="00BD6F8D">
              <w:rPr>
                <w:rFonts w:ascii="Times New Roman" w:hAnsi="Times New Roman" w:cs="Times New Roman"/>
                <w:b/>
                <w:sz w:val="24"/>
                <w:szCs w:val="24"/>
              </w:rPr>
              <w:t xml:space="preserve">Задача 2.3 "Обеспечение качественной работы организаций, специалистов, представителей актива молодежи </w:t>
            </w:r>
          </w:p>
          <w:p w:rsidR="00A16A78" w:rsidRPr="00BD6F8D" w:rsidRDefault="00A16A78" w:rsidP="000D7978">
            <w:pPr>
              <w:pStyle w:val="ConsPlusNormal"/>
              <w:ind w:left="-1065" w:right="-156" w:firstLine="708"/>
              <w:jc w:val="center"/>
              <w:rPr>
                <w:rFonts w:ascii="Times New Roman" w:hAnsi="Times New Roman" w:cs="Times New Roman"/>
                <w:b/>
                <w:sz w:val="24"/>
                <w:szCs w:val="24"/>
              </w:rPr>
            </w:pPr>
            <w:r w:rsidRPr="00BD6F8D">
              <w:rPr>
                <w:rFonts w:ascii="Times New Roman" w:hAnsi="Times New Roman" w:cs="Times New Roman"/>
                <w:b/>
                <w:sz w:val="24"/>
                <w:szCs w:val="24"/>
              </w:rPr>
              <w:t>и общественного сектора, учас</w:t>
            </w:r>
            <w:r w:rsidRPr="00BD6F8D">
              <w:rPr>
                <w:rFonts w:ascii="Times New Roman" w:hAnsi="Times New Roman" w:cs="Times New Roman"/>
                <w:b/>
                <w:sz w:val="24"/>
                <w:szCs w:val="24"/>
              </w:rPr>
              <w:t>т</w:t>
            </w:r>
            <w:r w:rsidRPr="00BD6F8D">
              <w:rPr>
                <w:rFonts w:ascii="Times New Roman" w:hAnsi="Times New Roman" w:cs="Times New Roman"/>
                <w:b/>
                <w:sz w:val="24"/>
                <w:szCs w:val="24"/>
              </w:rPr>
              <w:t>вующих в процессе социализации детей"</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44</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детей в возрасте от 14 до 18 лет, награжденных стипендией главы МР "Усть-Куломский" - руководителя адм</w:t>
            </w:r>
            <w:r w:rsidRPr="00BD6F8D">
              <w:rPr>
                <w:rFonts w:ascii="Times New Roman" w:hAnsi="Times New Roman" w:cs="Times New Roman"/>
                <w:sz w:val="24"/>
                <w:szCs w:val="24"/>
              </w:rPr>
              <w:t>и</w:t>
            </w:r>
            <w:r w:rsidRPr="00BD6F8D">
              <w:rPr>
                <w:rFonts w:ascii="Times New Roman" w:hAnsi="Times New Roman" w:cs="Times New Roman"/>
                <w:sz w:val="24"/>
                <w:szCs w:val="24"/>
              </w:rPr>
              <w:t>нистрации района</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Человек</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20,0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45</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детей, трудоустроенных в каникулярное время</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Человек</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ИМ</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166</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ind w:left="-924" w:right="-156" w:firstLine="708"/>
              <w:jc w:val="center"/>
              <w:rPr>
                <w:rFonts w:ascii="Times New Roman" w:hAnsi="Times New Roman" w:cs="Times New Roman"/>
                <w:sz w:val="24"/>
                <w:szCs w:val="24"/>
              </w:rPr>
            </w:pPr>
            <w:r w:rsidRPr="00BD6F8D">
              <w:rPr>
                <w:rFonts w:ascii="Times New Roman" w:hAnsi="Times New Roman" w:cs="Times New Roman"/>
                <w:sz w:val="24"/>
                <w:szCs w:val="24"/>
              </w:rPr>
              <w:t>-</w:t>
            </w:r>
          </w:p>
        </w:tc>
      </w:tr>
      <w:tr w:rsidR="00A16A78" w:rsidRPr="00BD6F8D" w:rsidTr="000D7978">
        <w:tc>
          <w:tcPr>
            <w:tcW w:w="15276" w:type="dxa"/>
            <w:gridSpan w:val="10"/>
          </w:tcPr>
          <w:p w:rsidR="00A16A78" w:rsidRPr="00BD6F8D" w:rsidRDefault="00A16A78" w:rsidP="000D7978">
            <w:pPr>
              <w:pStyle w:val="ConsPlusNormal"/>
              <w:jc w:val="center"/>
              <w:outlineLvl w:val="2"/>
              <w:rPr>
                <w:rFonts w:ascii="Times New Roman" w:hAnsi="Times New Roman" w:cs="Times New Roman"/>
                <w:b/>
                <w:sz w:val="24"/>
                <w:szCs w:val="24"/>
              </w:rPr>
            </w:pPr>
          </w:p>
          <w:p w:rsidR="00A16A78" w:rsidRPr="00BD6F8D" w:rsidRDefault="00A16A78" w:rsidP="000D7978">
            <w:pPr>
              <w:pStyle w:val="ConsPlusNormal"/>
              <w:jc w:val="center"/>
              <w:outlineLvl w:val="2"/>
              <w:rPr>
                <w:rFonts w:ascii="Times New Roman" w:hAnsi="Times New Roman" w:cs="Times New Roman"/>
                <w:b/>
                <w:sz w:val="24"/>
                <w:szCs w:val="24"/>
              </w:rPr>
            </w:pPr>
          </w:p>
          <w:p w:rsidR="00A16A78" w:rsidRPr="00BD6F8D" w:rsidRDefault="00A16A78" w:rsidP="000D7978">
            <w:pPr>
              <w:pStyle w:val="ConsPlusNormal"/>
              <w:jc w:val="center"/>
              <w:outlineLvl w:val="2"/>
              <w:rPr>
                <w:rFonts w:ascii="Times New Roman" w:hAnsi="Times New Roman" w:cs="Times New Roman"/>
                <w:b/>
                <w:sz w:val="24"/>
                <w:szCs w:val="24"/>
              </w:rPr>
            </w:pPr>
            <w:hyperlink w:anchor="P830" w:history="1">
              <w:r w:rsidRPr="00BD6F8D">
                <w:rPr>
                  <w:rFonts w:ascii="Times New Roman" w:hAnsi="Times New Roman" w:cs="Times New Roman"/>
                  <w:b/>
                  <w:sz w:val="24"/>
                  <w:szCs w:val="24"/>
                </w:rPr>
                <w:t>Подпрограмма 3</w:t>
              </w:r>
            </w:hyperlink>
            <w:r w:rsidRPr="00BD6F8D">
              <w:rPr>
                <w:rFonts w:ascii="Times New Roman" w:hAnsi="Times New Roman" w:cs="Times New Roman"/>
                <w:b/>
                <w:sz w:val="24"/>
                <w:szCs w:val="24"/>
              </w:rPr>
              <w:t xml:space="preserve"> "Обеспечение реализации муниципальной программы "Развитие образования"</w:t>
            </w:r>
          </w:p>
        </w:tc>
      </w:tr>
      <w:tr w:rsidR="00A16A78" w:rsidRPr="00BD6F8D" w:rsidTr="000D7978">
        <w:tc>
          <w:tcPr>
            <w:tcW w:w="15276" w:type="dxa"/>
            <w:gridSpan w:val="10"/>
          </w:tcPr>
          <w:p w:rsidR="00A16A78" w:rsidRPr="00BD6F8D" w:rsidRDefault="00A16A78" w:rsidP="000D7978">
            <w:pPr>
              <w:pStyle w:val="ConsPlusNormal"/>
              <w:jc w:val="center"/>
              <w:outlineLvl w:val="3"/>
              <w:rPr>
                <w:rFonts w:ascii="Times New Roman" w:hAnsi="Times New Roman" w:cs="Times New Roman"/>
                <w:b/>
                <w:sz w:val="24"/>
                <w:szCs w:val="24"/>
              </w:rPr>
            </w:pPr>
            <w:r w:rsidRPr="00BD6F8D">
              <w:rPr>
                <w:rFonts w:ascii="Times New Roman" w:hAnsi="Times New Roman" w:cs="Times New Roman"/>
                <w:b/>
                <w:sz w:val="24"/>
                <w:szCs w:val="24"/>
              </w:rPr>
              <w:t>Задача 3.1 "Обеспечение управления реализацией мероприятий Программы на муниципальном уровне"</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46</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Уровень ежегодного достижения показателей программы и ее по</w:t>
            </w:r>
            <w:r w:rsidRPr="00BD6F8D">
              <w:rPr>
                <w:rFonts w:ascii="Times New Roman" w:hAnsi="Times New Roman" w:cs="Times New Roman"/>
                <w:sz w:val="24"/>
                <w:szCs w:val="24"/>
              </w:rPr>
              <w:t>д</w:t>
            </w:r>
            <w:r w:rsidRPr="00BD6F8D">
              <w:rPr>
                <w:rFonts w:ascii="Times New Roman" w:hAnsi="Times New Roman" w:cs="Times New Roman"/>
                <w:sz w:val="24"/>
                <w:szCs w:val="24"/>
              </w:rPr>
              <w:t>программ</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ИЗ</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r>
      <w:tr w:rsidR="00A16A78" w:rsidRPr="00BD6F8D" w:rsidTr="000D7978">
        <w:tc>
          <w:tcPr>
            <w:tcW w:w="633"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47</w:t>
            </w:r>
          </w:p>
        </w:tc>
        <w:tc>
          <w:tcPr>
            <w:tcW w:w="6846"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Уровень фактического освоения средств программы</w:t>
            </w:r>
          </w:p>
        </w:tc>
        <w:tc>
          <w:tcPr>
            <w:tcW w:w="1275"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Проценты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jc w:val="center"/>
              <w:rPr>
                <w:sz w:val="28"/>
                <w:szCs w:val="28"/>
              </w:rPr>
            </w:pPr>
            <w:r w:rsidRPr="00BD6F8D">
              <w:rPr>
                <w:sz w:val="28"/>
                <w:szCs w:val="28"/>
              </w:rPr>
              <w:t>↑</w:t>
            </w:r>
          </w:p>
        </w:tc>
        <w:tc>
          <w:tcPr>
            <w:tcW w:w="1667"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ИЗ</w:t>
            </w:r>
          </w:p>
        </w:tc>
        <w:tc>
          <w:tcPr>
            <w:tcW w:w="69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c>
          <w:tcPr>
            <w:tcW w:w="756"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c>
          <w:tcPr>
            <w:tcW w:w="709" w:type="dxa"/>
            <w:tcBorders>
              <w:top w:val="single" w:sz="4" w:space="0" w:color="000000"/>
              <w:left w:val="single" w:sz="4" w:space="0" w:color="000000"/>
              <w:bottom w:val="single" w:sz="4" w:space="0" w:color="000000"/>
              <w:right w:val="single" w:sz="4" w:space="0" w:color="000000"/>
            </w:tcBorders>
            <w:vAlign w:val="center"/>
          </w:tcPr>
          <w:p w:rsidR="00A16A78" w:rsidRPr="00BD6F8D" w:rsidRDefault="00A16A78" w:rsidP="000D7978">
            <w:pPr>
              <w:widowControl w:val="0"/>
              <w:autoSpaceDE w:val="0"/>
              <w:autoSpaceDN w:val="0"/>
              <w:adjustRightInd w:val="0"/>
              <w:ind w:left="-73" w:right="-156"/>
              <w:jc w:val="center"/>
              <w:rPr>
                <w:sz w:val="24"/>
                <w:szCs w:val="24"/>
              </w:rPr>
            </w:pPr>
            <w:r w:rsidRPr="00BD6F8D">
              <w:rPr>
                <w:rFonts w:eastAsia="Calibri"/>
                <w:sz w:val="24"/>
                <w:szCs w:val="24"/>
              </w:rPr>
              <w:t>100</w:t>
            </w:r>
          </w:p>
        </w:tc>
      </w:tr>
    </w:tbl>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Default="00A16A78" w:rsidP="00A16A78">
      <w:pPr>
        <w:pStyle w:val="ConsPlusNormal"/>
        <w:widowControl/>
        <w:jc w:val="right"/>
        <w:rPr>
          <w:rFonts w:ascii="Times New Roman" w:hAnsi="Times New Roman" w:cs="Times New Roman"/>
          <w:sz w:val="28"/>
          <w:szCs w:val="28"/>
        </w:rPr>
      </w:pPr>
      <w:r w:rsidRPr="00BD6F8D">
        <w:rPr>
          <w:rFonts w:ascii="Times New Roman" w:hAnsi="Times New Roman" w:cs="Times New Roman"/>
          <w:sz w:val="28"/>
          <w:szCs w:val="28"/>
        </w:rPr>
        <w:t xml:space="preserve">Таблица № 2 </w:t>
      </w:r>
    </w:p>
    <w:p w:rsidR="00A16A78" w:rsidRPr="00BD6F8D" w:rsidRDefault="00A16A78" w:rsidP="00A16A78">
      <w:pPr>
        <w:pStyle w:val="ConsPlusNormal"/>
        <w:widowControl/>
        <w:jc w:val="right"/>
        <w:rPr>
          <w:rFonts w:ascii="Times New Roman" w:hAnsi="Times New Roman" w:cs="Times New Roman"/>
          <w:sz w:val="28"/>
          <w:szCs w:val="28"/>
        </w:rPr>
      </w:pPr>
      <w:r w:rsidRPr="00BD6F8D">
        <w:rPr>
          <w:rFonts w:ascii="Times New Roman" w:hAnsi="Times New Roman" w:cs="Times New Roman"/>
          <w:sz w:val="28"/>
          <w:szCs w:val="28"/>
        </w:rPr>
        <w:t>к Приложению</w:t>
      </w:r>
    </w:p>
    <w:p w:rsidR="00A16A78" w:rsidRPr="00BD6F8D" w:rsidRDefault="00A16A78" w:rsidP="00A16A78">
      <w:pPr>
        <w:pStyle w:val="ConsPlusNormal"/>
        <w:jc w:val="center"/>
        <w:rPr>
          <w:rFonts w:ascii="Times New Roman" w:hAnsi="Times New Roman" w:cs="Times New Roman"/>
          <w:b/>
          <w:sz w:val="28"/>
          <w:szCs w:val="28"/>
        </w:rPr>
      </w:pPr>
      <w:r w:rsidRPr="00BD6F8D">
        <w:rPr>
          <w:rFonts w:ascii="Times New Roman" w:hAnsi="Times New Roman" w:cs="Times New Roman"/>
          <w:b/>
          <w:sz w:val="28"/>
          <w:szCs w:val="28"/>
        </w:rPr>
        <w:t>Перечень</w:t>
      </w:r>
    </w:p>
    <w:p w:rsidR="00A16A78" w:rsidRPr="00BD6F8D" w:rsidRDefault="00A16A78" w:rsidP="00A16A78">
      <w:pPr>
        <w:pStyle w:val="ConsPlusNormal"/>
        <w:jc w:val="center"/>
        <w:rPr>
          <w:rFonts w:ascii="Times New Roman" w:hAnsi="Times New Roman" w:cs="Times New Roman"/>
          <w:b/>
          <w:sz w:val="28"/>
          <w:szCs w:val="28"/>
        </w:rPr>
      </w:pPr>
      <w:r w:rsidRPr="00BD6F8D">
        <w:rPr>
          <w:rFonts w:ascii="Times New Roman" w:hAnsi="Times New Roman" w:cs="Times New Roman"/>
          <w:b/>
          <w:sz w:val="28"/>
          <w:szCs w:val="28"/>
        </w:rPr>
        <w:t>и характеристики основных мероприятий муниципальной</w:t>
      </w:r>
    </w:p>
    <w:p w:rsidR="00A16A78" w:rsidRPr="00BD6F8D" w:rsidRDefault="00A16A78" w:rsidP="00A16A78">
      <w:pPr>
        <w:pStyle w:val="ConsPlusNormal"/>
        <w:jc w:val="center"/>
        <w:rPr>
          <w:rFonts w:ascii="Times New Roman" w:hAnsi="Times New Roman" w:cs="Times New Roman"/>
          <w:b/>
          <w:sz w:val="28"/>
          <w:szCs w:val="28"/>
        </w:rPr>
      </w:pPr>
      <w:r w:rsidRPr="00BD6F8D">
        <w:rPr>
          <w:rFonts w:ascii="Times New Roman" w:hAnsi="Times New Roman" w:cs="Times New Roman"/>
          <w:b/>
          <w:sz w:val="28"/>
          <w:szCs w:val="28"/>
        </w:rPr>
        <w:t>программы «Развитие образования»</w:t>
      </w:r>
    </w:p>
    <w:p w:rsidR="00A16A78" w:rsidRPr="00BD6F8D" w:rsidRDefault="00A16A78" w:rsidP="00A16A78">
      <w:pPr>
        <w:pStyle w:val="ConsPlusNormal"/>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3606"/>
        <w:gridCol w:w="1843"/>
        <w:gridCol w:w="992"/>
        <w:gridCol w:w="851"/>
        <w:gridCol w:w="3685"/>
        <w:gridCol w:w="3827"/>
      </w:tblGrid>
      <w:tr w:rsidR="00A16A78" w:rsidRPr="00BD6F8D" w:rsidTr="000D7978">
        <w:trPr>
          <w:tblHeader/>
        </w:trPr>
        <w:tc>
          <w:tcPr>
            <w:tcW w:w="567"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 п/п</w:t>
            </w:r>
          </w:p>
        </w:tc>
        <w:tc>
          <w:tcPr>
            <w:tcW w:w="3606"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Номер и наименование основного мер</w:t>
            </w:r>
            <w:r w:rsidRPr="00BD6F8D">
              <w:rPr>
                <w:rFonts w:ascii="Times New Roman" w:hAnsi="Times New Roman" w:cs="Times New Roman"/>
                <w:b/>
                <w:sz w:val="24"/>
                <w:szCs w:val="24"/>
              </w:rPr>
              <w:t>о</w:t>
            </w:r>
            <w:r w:rsidRPr="00BD6F8D">
              <w:rPr>
                <w:rFonts w:ascii="Times New Roman" w:hAnsi="Times New Roman" w:cs="Times New Roman"/>
                <w:b/>
                <w:sz w:val="24"/>
                <w:szCs w:val="24"/>
              </w:rPr>
              <w:t xml:space="preserve">приятия </w:t>
            </w:r>
          </w:p>
        </w:tc>
        <w:tc>
          <w:tcPr>
            <w:tcW w:w="1843"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Ответстве</w:t>
            </w:r>
            <w:r w:rsidRPr="00BD6F8D">
              <w:rPr>
                <w:rFonts w:ascii="Times New Roman" w:hAnsi="Times New Roman" w:cs="Times New Roman"/>
                <w:b/>
                <w:sz w:val="24"/>
                <w:szCs w:val="24"/>
              </w:rPr>
              <w:t>н</w:t>
            </w:r>
            <w:r w:rsidRPr="00BD6F8D">
              <w:rPr>
                <w:rFonts w:ascii="Times New Roman" w:hAnsi="Times New Roman" w:cs="Times New Roman"/>
                <w:b/>
                <w:sz w:val="24"/>
                <w:szCs w:val="24"/>
              </w:rPr>
              <w:t>ный исполн</w:t>
            </w:r>
            <w:r w:rsidRPr="00BD6F8D">
              <w:rPr>
                <w:rFonts w:ascii="Times New Roman" w:hAnsi="Times New Roman" w:cs="Times New Roman"/>
                <w:b/>
                <w:sz w:val="24"/>
                <w:szCs w:val="24"/>
              </w:rPr>
              <w:t>и</w:t>
            </w:r>
            <w:r w:rsidRPr="00BD6F8D">
              <w:rPr>
                <w:rFonts w:ascii="Times New Roman" w:hAnsi="Times New Roman" w:cs="Times New Roman"/>
                <w:b/>
                <w:sz w:val="24"/>
                <w:szCs w:val="24"/>
              </w:rPr>
              <w:t>тель основного м</w:t>
            </w:r>
            <w:r w:rsidRPr="00BD6F8D">
              <w:rPr>
                <w:rFonts w:ascii="Times New Roman" w:hAnsi="Times New Roman" w:cs="Times New Roman"/>
                <w:b/>
                <w:sz w:val="24"/>
                <w:szCs w:val="24"/>
              </w:rPr>
              <w:t>е</w:t>
            </w:r>
            <w:r w:rsidRPr="00BD6F8D">
              <w:rPr>
                <w:rFonts w:ascii="Times New Roman" w:hAnsi="Times New Roman" w:cs="Times New Roman"/>
                <w:b/>
                <w:sz w:val="24"/>
                <w:szCs w:val="24"/>
              </w:rPr>
              <w:t>роприятия</w:t>
            </w:r>
          </w:p>
        </w:tc>
        <w:tc>
          <w:tcPr>
            <w:tcW w:w="992"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Срок начала реал</w:t>
            </w:r>
            <w:r w:rsidRPr="00BD6F8D">
              <w:rPr>
                <w:rFonts w:ascii="Times New Roman" w:hAnsi="Times New Roman" w:cs="Times New Roman"/>
                <w:b/>
                <w:sz w:val="24"/>
                <w:szCs w:val="24"/>
              </w:rPr>
              <w:t>и</w:t>
            </w:r>
            <w:r w:rsidRPr="00BD6F8D">
              <w:rPr>
                <w:rFonts w:ascii="Times New Roman" w:hAnsi="Times New Roman" w:cs="Times New Roman"/>
                <w:b/>
                <w:sz w:val="24"/>
                <w:szCs w:val="24"/>
              </w:rPr>
              <w:t>зации</w:t>
            </w:r>
          </w:p>
        </w:tc>
        <w:tc>
          <w:tcPr>
            <w:tcW w:w="851"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Срок око</w:t>
            </w:r>
            <w:r w:rsidRPr="00BD6F8D">
              <w:rPr>
                <w:rFonts w:ascii="Times New Roman" w:hAnsi="Times New Roman" w:cs="Times New Roman"/>
                <w:b/>
                <w:sz w:val="24"/>
                <w:szCs w:val="24"/>
              </w:rPr>
              <w:t>н</w:t>
            </w:r>
            <w:r w:rsidRPr="00BD6F8D">
              <w:rPr>
                <w:rFonts w:ascii="Times New Roman" w:hAnsi="Times New Roman" w:cs="Times New Roman"/>
                <w:b/>
                <w:sz w:val="24"/>
                <w:szCs w:val="24"/>
              </w:rPr>
              <w:t>чания ре</w:t>
            </w:r>
            <w:r w:rsidRPr="00BD6F8D">
              <w:rPr>
                <w:rFonts w:ascii="Times New Roman" w:hAnsi="Times New Roman" w:cs="Times New Roman"/>
                <w:b/>
                <w:sz w:val="24"/>
                <w:szCs w:val="24"/>
              </w:rPr>
              <w:t>а</w:t>
            </w:r>
            <w:r w:rsidRPr="00BD6F8D">
              <w:rPr>
                <w:rFonts w:ascii="Times New Roman" w:hAnsi="Times New Roman" w:cs="Times New Roman"/>
                <w:b/>
                <w:sz w:val="24"/>
                <w:szCs w:val="24"/>
              </w:rPr>
              <w:t>лиз</w:t>
            </w:r>
            <w:r w:rsidRPr="00BD6F8D">
              <w:rPr>
                <w:rFonts w:ascii="Times New Roman" w:hAnsi="Times New Roman" w:cs="Times New Roman"/>
                <w:b/>
                <w:sz w:val="24"/>
                <w:szCs w:val="24"/>
              </w:rPr>
              <w:t>а</w:t>
            </w:r>
            <w:r w:rsidRPr="00BD6F8D">
              <w:rPr>
                <w:rFonts w:ascii="Times New Roman" w:hAnsi="Times New Roman" w:cs="Times New Roman"/>
                <w:b/>
                <w:sz w:val="24"/>
                <w:szCs w:val="24"/>
              </w:rPr>
              <w:t>ции</w:t>
            </w:r>
          </w:p>
        </w:tc>
        <w:tc>
          <w:tcPr>
            <w:tcW w:w="3685"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Основные направления реал</w:t>
            </w:r>
            <w:r w:rsidRPr="00BD6F8D">
              <w:rPr>
                <w:rFonts w:ascii="Times New Roman" w:hAnsi="Times New Roman" w:cs="Times New Roman"/>
                <w:b/>
                <w:sz w:val="24"/>
                <w:szCs w:val="24"/>
              </w:rPr>
              <w:t>и</w:t>
            </w:r>
            <w:r w:rsidRPr="00BD6F8D">
              <w:rPr>
                <w:rFonts w:ascii="Times New Roman" w:hAnsi="Times New Roman" w:cs="Times New Roman"/>
                <w:b/>
                <w:sz w:val="24"/>
                <w:szCs w:val="24"/>
              </w:rPr>
              <w:t xml:space="preserve">зации </w:t>
            </w:r>
          </w:p>
        </w:tc>
        <w:tc>
          <w:tcPr>
            <w:tcW w:w="3827"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Связь с целевыми индикаторами и показателями муниц</w:t>
            </w:r>
            <w:r w:rsidRPr="00BD6F8D">
              <w:rPr>
                <w:rFonts w:ascii="Times New Roman" w:hAnsi="Times New Roman" w:cs="Times New Roman"/>
                <w:b/>
                <w:sz w:val="24"/>
                <w:szCs w:val="24"/>
              </w:rPr>
              <w:t>и</w:t>
            </w:r>
            <w:r w:rsidRPr="00BD6F8D">
              <w:rPr>
                <w:rFonts w:ascii="Times New Roman" w:hAnsi="Times New Roman" w:cs="Times New Roman"/>
                <w:b/>
                <w:sz w:val="24"/>
                <w:szCs w:val="24"/>
              </w:rPr>
              <w:t>пальной программы (подпр</w:t>
            </w:r>
            <w:r w:rsidRPr="00BD6F8D">
              <w:rPr>
                <w:rFonts w:ascii="Times New Roman" w:hAnsi="Times New Roman" w:cs="Times New Roman"/>
                <w:b/>
                <w:sz w:val="24"/>
                <w:szCs w:val="24"/>
              </w:rPr>
              <w:t>о</w:t>
            </w:r>
            <w:r w:rsidRPr="00BD6F8D">
              <w:rPr>
                <w:rFonts w:ascii="Times New Roman" w:hAnsi="Times New Roman" w:cs="Times New Roman"/>
                <w:b/>
                <w:sz w:val="24"/>
                <w:szCs w:val="24"/>
              </w:rPr>
              <w:t>граммы)</w:t>
            </w:r>
          </w:p>
        </w:tc>
      </w:tr>
      <w:tr w:rsidR="00A16A78" w:rsidRPr="00BD6F8D" w:rsidTr="000D7978">
        <w:tc>
          <w:tcPr>
            <w:tcW w:w="15371" w:type="dxa"/>
            <w:gridSpan w:val="7"/>
          </w:tcPr>
          <w:p w:rsidR="00A16A78" w:rsidRPr="00BD6F8D" w:rsidRDefault="00A16A78" w:rsidP="000D7978">
            <w:pPr>
              <w:pStyle w:val="ConsPlusNormal"/>
              <w:jc w:val="center"/>
              <w:outlineLvl w:val="2"/>
              <w:rPr>
                <w:rFonts w:ascii="Times New Roman" w:hAnsi="Times New Roman" w:cs="Times New Roman"/>
                <w:b/>
                <w:sz w:val="24"/>
                <w:szCs w:val="24"/>
              </w:rPr>
            </w:pPr>
            <w:hyperlink w:anchor="P356" w:history="1">
              <w:r w:rsidRPr="00BD6F8D">
                <w:rPr>
                  <w:rFonts w:ascii="Times New Roman" w:hAnsi="Times New Roman" w:cs="Times New Roman"/>
                  <w:b/>
                  <w:sz w:val="24"/>
                  <w:szCs w:val="24"/>
                </w:rPr>
                <w:t>Подпрограмма 1</w:t>
              </w:r>
            </w:hyperlink>
            <w:r w:rsidRPr="00BD6F8D">
              <w:rPr>
                <w:rFonts w:ascii="Times New Roman" w:hAnsi="Times New Roman" w:cs="Times New Roman"/>
                <w:b/>
                <w:sz w:val="24"/>
                <w:szCs w:val="24"/>
              </w:rPr>
              <w:t xml:space="preserve"> "Развитие системы дошкольного и общего образования"</w:t>
            </w:r>
          </w:p>
        </w:tc>
      </w:tr>
      <w:tr w:rsidR="00A16A78" w:rsidRPr="00BD6F8D" w:rsidTr="000D7978">
        <w:tc>
          <w:tcPr>
            <w:tcW w:w="15371" w:type="dxa"/>
            <w:gridSpan w:val="7"/>
          </w:tcPr>
          <w:p w:rsidR="00A16A78" w:rsidRPr="00BD6F8D" w:rsidRDefault="00A16A78" w:rsidP="000D7978">
            <w:pPr>
              <w:pStyle w:val="ConsPlusNormal"/>
              <w:jc w:val="center"/>
              <w:outlineLvl w:val="3"/>
              <w:rPr>
                <w:rFonts w:ascii="Times New Roman" w:hAnsi="Times New Roman" w:cs="Times New Roman"/>
                <w:b/>
                <w:sz w:val="24"/>
                <w:szCs w:val="24"/>
              </w:rPr>
            </w:pPr>
            <w:r w:rsidRPr="00BD6F8D">
              <w:rPr>
                <w:rFonts w:ascii="Times New Roman" w:hAnsi="Times New Roman" w:cs="Times New Roman"/>
                <w:b/>
                <w:sz w:val="24"/>
                <w:szCs w:val="24"/>
              </w:rPr>
              <w:lastRenderedPageBreak/>
              <w:t>Задача 1.1 "Обеспечение государственных гарантий доступности дошкольного и общего образования"</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1.</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1.1.1.</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Осуществление деятельности муниципальными образовательными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ганизациями</w:t>
            </w:r>
          </w:p>
        </w:tc>
        <w:tc>
          <w:tcPr>
            <w:tcW w:w="1843"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w:t>
            </w:r>
            <w:r w:rsidRPr="00BD6F8D">
              <w:rPr>
                <w:rFonts w:ascii="Times New Roman" w:hAnsi="Times New Roman" w:cs="Times New Roman"/>
                <w:sz w:val="24"/>
                <w:szCs w:val="24"/>
              </w:rPr>
              <w:t>и</w:t>
            </w:r>
            <w:r w:rsidRPr="00BD6F8D">
              <w:rPr>
                <w:rFonts w:ascii="Times New Roman" w:hAnsi="Times New Roman" w:cs="Times New Roman"/>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права на п</w:t>
            </w:r>
            <w:r w:rsidRPr="00BD6F8D">
              <w:rPr>
                <w:rFonts w:ascii="Times New Roman" w:hAnsi="Times New Roman" w:cs="Times New Roman"/>
                <w:sz w:val="24"/>
                <w:szCs w:val="24"/>
              </w:rPr>
              <w:t>о</w:t>
            </w:r>
            <w:r w:rsidRPr="00BD6F8D">
              <w:rPr>
                <w:rFonts w:ascii="Times New Roman" w:hAnsi="Times New Roman" w:cs="Times New Roman"/>
                <w:sz w:val="24"/>
                <w:szCs w:val="24"/>
              </w:rPr>
              <w:t>лучение качестве</w:t>
            </w:r>
            <w:r w:rsidRPr="00BD6F8D">
              <w:rPr>
                <w:rFonts w:ascii="Times New Roman" w:hAnsi="Times New Roman" w:cs="Times New Roman"/>
                <w:sz w:val="24"/>
                <w:szCs w:val="24"/>
              </w:rPr>
              <w:t>н</w:t>
            </w:r>
            <w:r w:rsidRPr="00BD6F8D">
              <w:rPr>
                <w:rFonts w:ascii="Times New Roman" w:hAnsi="Times New Roman" w:cs="Times New Roman"/>
                <w:sz w:val="24"/>
                <w:szCs w:val="24"/>
              </w:rPr>
              <w:t>ного, общедоступного и бесплатного дошкольного и о</w:t>
            </w:r>
            <w:r w:rsidRPr="00BD6F8D">
              <w:rPr>
                <w:rFonts w:ascii="Times New Roman" w:hAnsi="Times New Roman" w:cs="Times New Roman"/>
                <w:sz w:val="24"/>
                <w:szCs w:val="24"/>
              </w:rPr>
              <w:t>б</w:t>
            </w:r>
            <w:r w:rsidRPr="00BD6F8D">
              <w:rPr>
                <w:rFonts w:ascii="Times New Roman" w:hAnsi="Times New Roman" w:cs="Times New Roman"/>
                <w:sz w:val="24"/>
                <w:szCs w:val="24"/>
              </w:rPr>
              <w:t xml:space="preserve">щего образования </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выполнение муниципального задания муниципальными образовательными организаци</w:t>
            </w:r>
            <w:r w:rsidRPr="00BD6F8D">
              <w:rPr>
                <w:rFonts w:ascii="Times New Roman" w:hAnsi="Times New Roman" w:cs="Times New Roman"/>
                <w:sz w:val="24"/>
                <w:szCs w:val="24"/>
              </w:rPr>
              <w:t>я</w:t>
            </w:r>
            <w:r w:rsidRPr="00BD6F8D">
              <w:rPr>
                <w:rFonts w:ascii="Times New Roman" w:hAnsi="Times New Roman" w:cs="Times New Roman"/>
                <w:sz w:val="24"/>
                <w:szCs w:val="24"/>
              </w:rPr>
              <w:t>ми</w:t>
            </w:r>
          </w:p>
        </w:tc>
        <w:tc>
          <w:tcPr>
            <w:tcW w:w="3827" w:type="dxa"/>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Доля детей в возрасте 1 - 6 лет, получающих дошкольную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тельную услугу и (или) услугу по их содержанию в мун</w:t>
            </w:r>
            <w:r w:rsidRPr="00BD6F8D">
              <w:rPr>
                <w:rFonts w:ascii="Times New Roman" w:hAnsi="Times New Roman" w:cs="Times New Roman"/>
                <w:sz w:val="24"/>
                <w:szCs w:val="24"/>
              </w:rPr>
              <w:t>и</w:t>
            </w:r>
            <w:r w:rsidRPr="00BD6F8D">
              <w:rPr>
                <w:rFonts w:ascii="Times New Roman" w:hAnsi="Times New Roman" w:cs="Times New Roman"/>
                <w:sz w:val="24"/>
                <w:szCs w:val="24"/>
              </w:rPr>
              <w:t>ципальных образовательных учреждениях в общей численности детей в возра</w:t>
            </w:r>
            <w:r w:rsidRPr="00BD6F8D">
              <w:rPr>
                <w:rFonts w:ascii="Times New Roman" w:hAnsi="Times New Roman" w:cs="Times New Roman"/>
                <w:sz w:val="24"/>
                <w:szCs w:val="24"/>
              </w:rPr>
              <w:t>с</w:t>
            </w:r>
            <w:r w:rsidRPr="00BD6F8D">
              <w:rPr>
                <w:rFonts w:ascii="Times New Roman" w:hAnsi="Times New Roman" w:cs="Times New Roman"/>
                <w:sz w:val="24"/>
                <w:szCs w:val="24"/>
              </w:rPr>
              <w:t>те 1 - 6 лет</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Доля детей в возрасте 1 - 6 лет, стоящих на учете для определения в муниципальные дошкольные образовательные учреждения, в общей численности детей в во</w:t>
            </w:r>
            <w:r w:rsidRPr="00BD6F8D">
              <w:rPr>
                <w:rFonts w:ascii="Times New Roman" w:hAnsi="Times New Roman" w:cs="Times New Roman"/>
                <w:sz w:val="24"/>
                <w:szCs w:val="24"/>
              </w:rPr>
              <w:t>з</w:t>
            </w:r>
            <w:r w:rsidRPr="00BD6F8D">
              <w:rPr>
                <w:rFonts w:ascii="Times New Roman" w:hAnsi="Times New Roman" w:cs="Times New Roman"/>
                <w:sz w:val="24"/>
                <w:szCs w:val="24"/>
              </w:rPr>
              <w:t xml:space="preserve">расте 1 - 6 лет </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Доля выпускников муниципальных общ</w:t>
            </w:r>
            <w:r w:rsidRPr="00BD6F8D">
              <w:rPr>
                <w:rFonts w:ascii="Times New Roman" w:hAnsi="Times New Roman" w:cs="Times New Roman"/>
                <w:sz w:val="24"/>
                <w:szCs w:val="24"/>
              </w:rPr>
              <w:t>е</w:t>
            </w:r>
            <w:r w:rsidRPr="00BD6F8D">
              <w:rPr>
                <w:rFonts w:ascii="Times New Roman" w:hAnsi="Times New Roman" w:cs="Times New Roman"/>
                <w:sz w:val="24"/>
                <w:szCs w:val="24"/>
              </w:rPr>
              <w:t>образовательных организаций, не пол</w:t>
            </w:r>
            <w:r w:rsidRPr="00BD6F8D">
              <w:rPr>
                <w:rFonts w:ascii="Times New Roman" w:hAnsi="Times New Roman" w:cs="Times New Roman"/>
                <w:sz w:val="24"/>
                <w:szCs w:val="24"/>
              </w:rPr>
              <w:t>у</w:t>
            </w:r>
            <w:r w:rsidRPr="00BD6F8D">
              <w:rPr>
                <w:rFonts w:ascii="Times New Roman" w:hAnsi="Times New Roman" w:cs="Times New Roman"/>
                <w:sz w:val="24"/>
                <w:szCs w:val="24"/>
              </w:rPr>
              <w:t>чивших аттестат о среднем общем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вании</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Доля муниципальных общеобраз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вательных учреждений, соответствующих с</w:t>
            </w:r>
            <w:r w:rsidRPr="00BD6F8D">
              <w:rPr>
                <w:rFonts w:ascii="Times New Roman" w:hAnsi="Times New Roman" w:cs="Times New Roman"/>
                <w:sz w:val="24"/>
                <w:szCs w:val="24"/>
              </w:rPr>
              <w:t>о</w:t>
            </w:r>
            <w:r w:rsidRPr="00BD6F8D">
              <w:rPr>
                <w:rFonts w:ascii="Times New Roman" w:hAnsi="Times New Roman" w:cs="Times New Roman"/>
                <w:sz w:val="24"/>
                <w:szCs w:val="24"/>
              </w:rPr>
              <w:t>временным требованиям обучения, в общем количестве м</w:t>
            </w:r>
            <w:r w:rsidRPr="00BD6F8D">
              <w:rPr>
                <w:rFonts w:ascii="Times New Roman" w:hAnsi="Times New Roman" w:cs="Times New Roman"/>
                <w:sz w:val="24"/>
                <w:szCs w:val="24"/>
              </w:rPr>
              <w:t>у</w:t>
            </w:r>
            <w:r w:rsidRPr="00BD6F8D">
              <w:rPr>
                <w:rFonts w:ascii="Times New Roman" w:hAnsi="Times New Roman" w:cs="Times New Roman"/>
                <w:sz w:val="24"/>
                <w:szCs w:val="24"/>
              </w:rPr>
              <w:t>ниципальных общеобразовател</w:t>
            </w:r>
            <w:r w:rsidRPr="00BD6F8D">
              <w:rPr>
                <w:rFonts w:ascii="Times New Roman" w:hAnsi="Times New Roman" w:cs="Times New Roman"/>
                <w:sz w:val="24"/>
                <w:szCs w:val="24"/>
              </w:rPr>
              <w:t>ь</w:t>
            </w:r>
            <w:r w:rsidRPr="00BD6F8D">
              <w:rPr>
                <w:rFonts w:ascii="Times New Roman" w:hAnsi="Times New Roman" w:cs="Times New Roman"/>
                <w:sz w:val="24"/>
                <w:szCs w:val="24"/>
              </w:rPr>
              <w:t>ных учреждений</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2.</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1.1.2.</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муниципальными дошкольными и общеобразов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тельными организациями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вательных программ</w:t>
            </w:r>
          </w:p>
        </w:tc>
        <w:tc>
          <w:tcPr>
            <w:tcW w:w="1843"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w:t>
            </w:r>
            <w:r w:rsidRPr="00BD6F8D">
              <w:rPr>
                <w:rFonts w:ascii="Times New Roman" w:hAnsi="Times New Roman" w:cs="Times New Roman"/>
                <w:sz w:val="24"/>
                <w:szCs w:val="24"/>
              </w:rPr>
              <w:t>и</w:t>
            </w:r>
            <w:r w:rsidRPr="00BD6F8D">
              <w:rPr>
                <w:rFonts w:ascii="Times New Roman" w:hAnsi="Times New Roman" w:cs="Times New Roman"/>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субвенции на реализацию муниципальными дошкольн</w:t>
            </w:r>
            <w:r w:rsidRPr="00BD6F8D">
              <w:rPr>
                <w:rFonts w:ascii="Times New Roman" w:hAnsi="Times New Roman" w:cs="Times New Roman"/>
                <w:sz w:val="24"/>
                <w:szCs w:val="24"/>
              </w:rPr>
              <w:t>ы</w:t>
            </w:r>
            <w:r w:rsidRPr="00BD6F8D">
              <w:rPr>
                <w:rFonts w:ascii="Times New Roman" w:hAnsi="Times New Roman" w:cs="Times New Roman"/>
                <w:sz w:val="24"/>
                <w:szCs w:val="24"/>
              </w:rPr>
              <w:t>ми и муниципальными общеобразовательными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циями в Республике Коми образовательных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w:t>
            </w:r>
          </w:p>
        </w:tc>
        <w:tc>
          <w:tcPr>
            <w:tcW w:w="3827" w:type="dxa"/>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Размер среднемесячной зарабо</w:t>
            </w:r>
            <w:r w:rsidRPr="00BD6F8D">
              <w:rPr>
                <w:rFonts w:ascii="Times New Roman" w:hAnsi="Times New Roman" w:cs="Times New Roman"/>
                <w:sz w:val="24"/>
                <w:szCs w:val="24"/>
              </w:rPr>
              <w:t>т</w:t>
            </w:r>
            <w:r w:rsidRPr="00BD6F8D">
              <w:rPr>
                <w:rFonts w:ascii="Times New Roman" w:hAnsi="Times New Roman" w:cs="Times New Roman"/>
                <w:sz w:val="24"/>
                <w:szCs w:val="24"/>
              </w:rPr>
              <w:t>ной платы педагогических работников муниципальных дошкольных 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ций</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Размер среднемесячной зарабо</w:t>
            </w:r>
            <w:r w:rsidRPr="00BD6F8D">
              <w:rPr>
                <w:rFonts w:ascii="Times New Roman" w:hAnsi="Times New Roman" w:cs="Times New Roman"/>
                <w:sz w:val="24"/>
                <w:szCs w:val="24"/>
              </w:rPr>
              <w:t>т</w:t>
            </w:r>
            <w:r w:rsidRPr="00BD6F8D">
              <w:rPr>
                <w:rFonts w:ascii="Times New Roman" w:hAnsi="Times New Roman" w:cs="Times New Roman"/>
                <w:sz w:val="24"/>
                <w:szCs w:val="24"/>
              </w:rPr>
              <w:t>ной платы педагогических работников муниципальных общеобразовательных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Доля расходов на оплату труда админ</w:t>
            </w:r>
            <w:r w:rsidRPr="00BD6F8D">
              <w:rPr>
                <w:rFonts w:ascii="Times New Roman" w:hAnsi="Times New Roman" w:cs="Times New Roman"/>
                <w:sz w:val="24"/>
                <w:szCs w:val="24"/>
              </w:rPr>
              <w:t>и</w:t>
            </w:r>
            <w:r w:rsidRPr="00BD6F8D">
              <w:rPr>
                <w:rFonts w:ascii="Times New Roman" w:hAnsi="Times New Roman" w:cs="Times New Roman"/>
                <w:sz w:val="24"/>
                <w:szCs w:val="24"/>
              </w:rPr>
              <w:t>стративно-управленческого и вспомогательного персонала в общем фонде оплаты труда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дошкольных и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общеобразовательных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ганизаций в Республике Коми</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Доля выполненных мероприятий в общем количестве меропр</w:t>
            </w:r>
            <w:r w:rsidRPr="00BD6F8D">
              <w:rPr>
                <w:rFonts w:ascii="Times New Roman" w:hAnsi="Times New Roman" w:cs="Times New Roman"/>
                <w:sz w:val="24"/>
                <w:szCs w:val="24"/>
              </w:rPr>
              <w:t>и</w:t>
            </w:r>
            <w:r w:rsidRPr="00BD6F8D">
              <w:rPr>
                <w:rFonts w:ascii="Times New Roman" w:hAnsi="Times New Roman" w:cs="Times New Roman"/>
                <w:sz w:val="24"/>
                <w:szCs w:val="24"/>
              </w:rPr>
              <w:t>ятий, утвержденных Планом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тий по оптимизации бюджетных расходов в сфере образования (в части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дошкольных и муниципальных общеобразовательных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3.</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1.1.3.</w:t>
            </w:r>
          </w:p>
          <w:p w:rsidR="00A16A78" w:rsidRPr="00BD6F8D" w:rsidRDefault="00A16A78" w:rsidP="000D7978">
            <w:pPr>
              <w:autoSpaceDE w:val="0"/>
              <w:autoSpaceDN w:val="0"/>
              <w:adjustRightInd w:val="0"/>
              <w:rPr>
                <w:sz w:val="24"/>
                <w:szCs w:val="24"/>
              </w:rPr>
            </w:pPr>
            <w:r w:rsidRPr="00BD6F8D">
              <w:rPr>
                <w:sz w:val="24"/>
                <w:szCs w:val="24"/>
              </w:rPr>
              <w:t>Обеспечение выплат ежемеся</w:t>
            </w:r>
            <w:r w:rsidRPr="00BD6F8D">
              <w:rPr>
                <w:sz w:val="24"/>
                <w:szCs w:val="24"/>
              </w:rPr>
              <w:t>ч</w:t>
            </w:r>
            <w:r w:rsidRPr="00BD6F8D">
              <w:rPr>
                <w:sz w:val="24"/>
                <w:szCs w:val="24"/>
              </w:rPr>
              <w:t>ного денежного вознаграждения за классное руководство педаг</w:t>
            </w:r>
            <w:r w:rsidRPr="00BD6F8D">
              <w:rPr>
                <w:sz w:val="24"/>
                <w:szCs w:val="24"/>
              </w:rPr>
              <w:t>о</w:t>
            </w:r>
            <w:r w:rsidRPr="00BD6F8D">
              <w:rPr>
                <w:sz w:val="24"/>
                <w:szCs w:val="24"/>
              </w:rPr>
              <w:t>гическим работникам образов</w:t>
            </w:r>
            <w:r w:rsidRPr="00BD6F8D">
              <w:rPr>
                <w:sz w:val="24"/>
                <w:szCs w:val="24"/>
              </w:rPr>
              <w:t>а</w:t>
            </w:r>
            <w:r w:rsidRPr="00BD6F8D">
              <w:rPr>
                <w:sz w:val="24"/>
                <w:szCs w:val="24"/>
              </w:rPr>
              <w:t>тельных организаций, реализующих обр</w:t>
            </w:r>
            <w:r w:rsidRPr="00BD6F8D">
              <w:rPr>
                <w:sz w:val="24"/>
                <w:szCs w:val="24"/>
              </w:rPr>
              <w:t>а</w:t>
            </w:r>
            <w:r w:rsidRPr="00BD6F8D">
              <w:rPr>
                <w:sz w:val="24"/>
                <w:szCs w:val="24"/>
              </w:rPr>
              <w:t>зовательные программы начал</w:t>
            </w:r>
            <w:r w:rsidRPr="00BD6F8D">
              <w:rPr>
                <w:sz w:val="24"/>
                <w:szCs w:val="24"/>
              </w:rPr>
              <w:t>ь</w:t>
            </w:r>
            <w:r w:rsidRPr="00BD6F8D">
              <w:rPr>
                <w:sz w:val="24"/>
                <w:szCs w:val="24"/>
              </w:rPr>
              <w:t>ного общего образования, образовательные программы основного общего образования, образовательные программы среднего о</w:t>
            </w:r>
            <w:r w:rsidRPr="00BD6F8D">
              <w:rPr>
                <w:sz w:val="24"/>
                <w:szCs w:val="24"/>
              </w:rPr>
              <w:t>б</w:t>
            </w:r>
            <w:r w:rsidRPr="00BD6F8D">
              <w:rPr>
                <w:sz w:val="24"/>
                <w:szCs w:val="24"/>
              </w:rPr>
              <w:t>щего образования</w:t>
            </w:r>
          </w:p>
        </w:tc>
        <w:tc>
          <w:tcPr>
            <w:tcW w:w="1843" w:type="dxa"/>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иных межбю</w:t>
            </w:r>
            <w:r w:rsidRPr="00BD6F8D">
              <w:rPr>
                <w:rFonts w:ascii="Times New Roman" w:hAnsi="Times New Roman" w:cs="Times New Roman"/>
                <w:sz w:val="24"/>
                <w:szCs w:val="24"/>
              </w:rPr>
              <w:t>д</w:t>
            </w:r>
            <w:r w:rsidRPr="00BD6F8D">
              <w:rPr>
                <w:rFonts w:ascii="Times New Roman" w:hAnsi="Times New Roman" w:cs="Times New Roman"/>
                <w:sz w:val="24"/>
                <w:szCs w:val="24"/>
              </w:rPr>
              <w:t>жетных трансфертов на обеспеч</w:t>
            </w:r>
            <w:r w:rsidRPr="00BD6F8D">
              <w:rPr>
                <w:rFonts w:ascii="Times New Roman" w:hAnsi="Times New Roman" w:cs="Times New Roman"/>
                <w:sz w:val="24"/>
                <w:szCs w:val="24"/>
              </w:rPr>
              <w:t>е</w:t>
            </w:r>
            <w:r w:rsidRPr="00BD6F8D">
              <w:rPr>
                <w:rFonts w:ascii="Times New Roman" w:hAnsi="Times New Roman" w:cs="Times New Roman"/>
                <w:sz w:val="24"/>
                <w:szCs w:val="24"/>
              </w:rPr>
              <w:t>ние выплат ежемесячного дене</w:t>
            </w:r>
            <w:r w:rsidRPr="00BD6F8D">
              <w:rPr>
                <w:rFonts w:ascii="Times New Roman" w:hAnsi="Times New Roman" w:cs="Times New Roman"/>
                <w:sz w:val="24"/>
                <w:szCs w:val="24"/>
              </w:rPr>
              <w:t>ж</w:t>
            </w:r>
            <w:r w:rsidRPr="00BD6F8D">
              <w:rPr>
                <w:rFonts w:ascii="Times New Roman" w:hAnsi="Times New Roman" w:cs="Times New Roman"/>
                <w:sz w:val="24"/>
                <w:szCs w:val="24"/>
              </w:rPr>
              <w:t>ного вознаграждения за клас</w:t>
            </w:r>
            <w:r w:rsidRPr="00BD6F8D">
              <w:rPr>
                <w:rFonts w:ascii="Times New Roman" w:hAnsi="Times New Roman" w:cs="Times New Roman"/>
                <w:sz w:val="24"/>
                <w:szCs w:val="24"/>
              </w:rPr>
              <w:t>с</w:t>
            </w:r>
            <w:r w:rsidRPr="00BD6F8D">
              <w:rPr>
                <w:rFonts w:ascii="Times New Roman" w:hAnsi="Times New Roman" w:cs="Times New Roman"/>
                <w:sz w:val="24"/>
                <w:szCs w:val="24"/>
              </w:rPr>
              <w:t>ное руководство педагогическим работникам образовательных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низаций, реализующих образовательные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граммы начального общего образования, образовательные программы о</w:t>
            </w:r>
            <w:r w:rsidRPr="00BD6F8D">
              <w:rPr>
                <w:rFonts w:ascii="Times New Roman" w:hAnsi="Times New Roman" w:cs="Times New Roman"/>
                <w:sz w:val="24"/>
                <w:szCs w:val="24"/>
              </w:rPr>
              <w:t>с</w:t>
            </w:r>
            <w:r w:rsidRPr="00BD6F8D">
              <w:rPr>
                <w:rFonts w:ascii="Times New Roman" w:hAnsi="Times New Roman" w:cs="Times New Roman"/>
                <w:sz w:val="24"/>
                <w:szCs w:val="24"/>
              </w:rPr>
              <w:t>новного общего образования,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тельные программы среднего общего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w:t>
            </w:r>
          </w:p>
        </w:tc>
        <w:tc>
          <w:tcPr>
            <w:tcW w:w="3827"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педагогических работников образовательных организаций, п</w:t>
            </w:r>
            <w:r w:rsidRPr="00BD6F8D">
              <w:rPr>
                <w:rFonts w:ascii="Times New Roman" w:hAnsi="Times New Roman" w:cs="Times New Roman"/>
                <w:sz w:val="24"/>
                <w:szCs w:val="24"/>
              </w:rPr>
              <w:t>о</w:t>
            </w:r>
            <w:r w:rsidRPr="00BD6F8D">
              <w:rPr>
                <w:rFonts w:ascii="Times New Roman" w:hAnsi="Times New Roman" w:cs="Times New Roman"/>
                <w:sz w:val="24"/>
                <w:szCs w:val="24"/>
              </w:rPr>
              <w:t>лучивших ежемесячное денежное вознаграждение за классное рук</w:t>
            </w:r>
            <w:r w:rsidRPr="00BD6F8D">
              <w:rPr>
                <w:rFonts w:ascii="Times New Roman" w:hAnsi="Times New Roman" w:cs="Times New Roman"/>
                <w:sz w:val="24"/>
                <w:szCs w:val="24"/>
              </w:rPr>
              <w:t>о</w:t>
            </w:r>
            <w:r w:rsidRPr="00BD6F8D">
              <w:rPr>
                <w:rFonts w:ascii="Times New Roman" w:hAnsi="Times New Roman" w:cs="Times New Roman"/>
                <w:sz w:val="24"/>
                <w:szCs w:val="24"/>
              </w:rPr>
              <w:t>водство (из расчета 5 тыс. рублей в месяц с учетом страховых взносов в госуда</w:t>
            </w:r>
            <w:r w:rsidRPr="00BD6F8D">
              <w:rPr>
                <w:rFonts w:ascii="Times New Roman" w:hAnsi="Times New Roman" w:cs="Times New Roman"/>
                <w:sz w:val="24"/>
                <w:szCs w:val="24"/>
              </w:rPr>
              <w:t>р</w:t>
            </w:r>
            <w:r w:rsidRPr="00BD6F8D">
              <w:rPr>
                <w:rFonts w:ascii="Times New Roman" w:hAnsi="Times New Roman" w:cs="Times New Roman"/>
                <w:sz w:val="24"/>
                <w:szCs w:val="24"/>
              </w:rPr>
              <w:t>ственные внебюджетные фонды, а также районных коэфф</w:t>
            </w:r>
            <w:r w:rsidRPr="00BD6F8D">
              <w:rPr>
                <w:rFonts w:ascii="Times New Roman" w:hAnsi="Times New Roman" w:cs="Times New Roman"/>
                <w:sz w:val="24"/>
                <w:szCs w:val="24"/>
              </w:rPr>
              <w:t>и</w:t>
            </w:r>
            <w:r w:rsidRPr="00BD6F8D">
              <w:rPr>
                <w:rFonts w:ascii="Times New Roman" w:hAnsi="Times New Roman" w:cs="Times New Roman"/>
                <w:sz w:val="24"/>
                <w:szCs w:val="24"/>
              </w:rPr>
              <w:t>циентов и процентных надбавок в общей числе</w:t>
            </w:r>
            <w:r w:rsidRPr="00BD6F8D">
              <w:rPr>
                <w:rFonts w:ascii="Times New Roman" w:hAnsi="Times New Roman" w:cs="Times New Roman"/>
                <w:sz w:val="24"/>
                <w:szCs w:val="24"/>
              </w:rPr>
              <w:t>н</w:t>
            </w:r>
            <w:r w:rsidRPr="00BD6F8D">
              <w:rPr>
                <w:rFonts w:ascii="Times New Roman" w:hAnsi="Times New Roman" w:cs="Times New Roman"/>
                <w:sz w:val="24"/>
                <w:szCs w:val="24"/>
              </w:rPr>
              <w:t>ности педагогических работников такой категории)</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4.</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Основное мероприятие 1.1.4.</w:t>
            </w:r>
          </w:p>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Меропр</w:t>
            </w:r>
            <w:r w:rsidRPr="00BD6F8D">
              <w:rPr>
                <w:rFonts w:ascii="Times New Roman" w:hAnsi="Times New Roman" w:cs="Times New Roman"/>
                <w:b w:val="0"/>
                <w:sz w:val="24"/>
                <w:szCs w:val="24"/>
              </w:rPr>
              <w:t>и</w:t>
            </w:r>
            <w:r w:rsidRPr="00BD6F8D">
              <w:rPr>
                <w:rFonts w:ascii="Times New Roman" w:hAnsi="Times New Roman" w:cs="Times New Roman"/>
                <w:b w:val="0"/>
                <w:sz w:val="24"/>
                <w:szCs w:val="24"/>
              </w:rPr>
              <w:t>ятия, связанные</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 повышением оплаты труда отдельных категорий работн</w:t>
            </w:r>
            <w:r w:rsidRPr="00BD6F8D">
              <w:rPr>
                <w:rFonts w:ascii="Times New Roman" w:hAnsi="Times New Roman" w:cs="Times New Roman"/>
                <w:sz w:val="24"/>
                <w:szCs w:val="24"/>
              </w:rPr>
              <w:t>и</w:t>
            </w:r>
            <w:r w:rsidRPr="00BD6F8D">
              <w:rPr>
                <w:rFonts w:ascii="Times New Roman" w:hAnsi="Times New Roman" w:cs="Times New Roman"/>
                <w:sz w:val="24"/>
                <w:szCs w:val="24"/>
              </w:rPr>
              <w:t>ков в сфере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со- финансирование расходных об</w:t>
            </w:r>
            <w:r w:rsidRPr="00BD6F8D">
              <w:rPr>
                <w:rFonts w:ascii="Times New Roman" w:hAnsi="Times New Roman" w:cs="Times New Roman"/>
                <w:sz w:val="24"/>
                <w:szCs w:val="24"/>
              </w:rPr>
              <w:t>я</w:t>
            </w:r>
            <w:r w:rsidRPr="00BD6F8D">
              <w:rPr>
                <w:rFonts w:ascii="Times New Roman" w:hAnsi="Times New Roman" w:cs="Times New Roman"/>
                <w:sz w:val="24"/>
                <w:szCs w:val="24"/>
              </w:rPr>
              <w:t>зательств органов местного сам</w:t>
            </w:r>
            <w:r w:rsidRPr="00BD6F8D">
              <w:rPr>
                <w:rFonts w:ascii="Times New Roman" w:hAnsi="Times New Roman" w:cs="Times New Roman"/>
                <w:sz w:val="24"/>
                <w:szCs w:val="24"/>
              </w:rPr>
              <w:t>о</w:t>
            </w:r>
            <w:r w:rsidRPr="00BD6F8D">
              <w:rPr>
                <w:rFonts w:ascii="Times New Roman" w:hAnsi="Times New Roman" w:cs="Times New Roman"/>
                <w:sz w:val="24"/>
                <w:szCs w:val="24"/>
              </w:rPr>
              <w:t>управления, связанных с повыш</w:t>
            </w:r>
            <w:r w:rsidRPr="00BD6F8D">
              <w:rPr>
                <w:rFonts w:ascii="Times New Roman" w:hAnsi="Times New Roman" w:cs="Times New Roman"/>
                <w:sz w:val="24"/>
                <w:szCs w:val="24"/>
              </w:rPr>
              <w:t>е</w:t>
            </w:r>
            <w:r w:rsidRPr="00BD6F8D">
              <w:rPr>
                <w:rFonts w:ascii="Times New Roman" w:hAnsi="Times New Roman" w:cs="Times New Roman"/>
                <w:sz w:val="24"/>
                <w:szCs w:val="24"/>
              </w:rPr>
              <w:t>нием оплаты труда отдельных к</w:t>
            </w:r>
            <w:r w:rsidRPr="00BD6F8D">
              <w:rPr>
                <w:rFonts w:ascii="Times New Roman" w:hAnsi="Times New Roman" w:cs="Times New Roman"/>
                <w:sz w:val="24"/>
                <w:szCs w:val="24"/>
              </w:rPr>
              <w:t>а</w:t>
            </w:r>
            <w:r w:rsidRPr="00BD6F8D">
              <w:rPr>
                <w:rFonts w:ascii="Times New Roman" w:hAnsi="Times New Roman" w:cs="Times New Roman"/>
                <w:sz w:val="24"/>
                <w:szCs w:val="24"/>
              </w:rPr>
              <w:t>тегорий работников в сфере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Размер среднемесячной зарабо</w:t>
            </w:r>
            <w:r w:rsidRPr="00BD6F8D">
              <w:rPr>
                <w:rFonts w:ascii="Times New Roman" w:hAnsi="Times New Roman" w:cs="Times New Roman"/>
                <w:sz w:val="24"/>
                <w:szCs w:val="24"/>
              </w:rPr>
              <w:t>т</w:t>
            </w:r>
            <w:r w:rsidRPr="00BD6F8D">
              <w:rPr>
                <w:rFonts w:ascii="Times New Roman" w:hAnsi="Times New Roman" w:cs="Times New Roman"/>
                <w:sz w:val="24"/>
                <w:szCs w:val="24"/>
              </w:rPr>
              <w:t>ной платы педагогических работников муниципальных дошкольных 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ций.</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Размер среднемесячной зарабо</w:t>
            </w:r>
            <w:r w:rsidRPr="00BD6F8D">
              <w:rPr>
                <w:rFonts w:ascii="Times New Roman" w:hAnsi="Times New Roman" w:cs="Times New Roman"/>
                <w:sz w:val="24"/>
                <w:szCs w:val="24"/>
              </w:rPr>
              <w:t>т</w:t>
            </w:r>
            <w:r w:rsidRPr="00BD6F8D">
              <w:rPr>
                <w:rFonts w:ascii="Times New Roman" w:hAnsi="Times New Roman" w:cs="Times New Roman"/>
                <w:sz w:val="24"/>
                <w:szCs w:val="24"/>
              </w:rPr>
              <w:t>ной платы педагогических работников муниципальных общеобразовательных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5.</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1.1.5.</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 xml:space="preserve">Компенсация родителям </w:t>
            </w:r>
            <w:r w:rsidRPr="00BD6F8D">
              <w:rPr>
                <w:rFonts w:ascii="Times New Roman" w:hAnsi="Times New Roman" w:cs="Times New Roman"/>
                <w:sz w:val="24"/>
                <w:szCs w:val="24"/>
              </w:rPr>
              <w:lastRenderedPageBreak/>
              <w:t>(законным представителям) пл</w:t>
            </w:r>
            <w:r w:rsidRPr="00BD6F8D">
              <w:rPr>
                <w:rFonts w:ascii="Times New Roman" w:hAnsi="Times New Roman" w:cs="Times New Roman"/>
                <w:sz w:val="24"/>
                <w:szCs w:val="24"/>
              </w:rPr>
              <w:t>а</w:t>
            </w:r>
            <w:r w:rsidRPr="00BD6F8D">
              <w:rPr>
                <w:rFonts w:ascii="Times New Roman" w:hAnsi="Times New Roman" w:cs="Times New Roman"/>
                <w:sz w:val="24"/>
                <w:szCs w:val="24"/>
              </w:rPr>
              <w:t>ты за присмотр и уход за детьми, посещающими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тельные организации, реализующие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зовательную программу дошкольного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ния</w:t>
            </w:r>
          </w:p>
        </w:tc>
        <w:tc>
          <w:tcPr>
            <w:tcW w:w="1843" w:type="dxa"/>
          </w:tcPr>
          <w:p w:rsidR="00A16A78" w:rsidRPr="00BD6F8D" w:rsidRDefault="00A16A78" w:rsidP="000D7978">
            <w:pPr>
              <w:jc w:val="both"/>
              <w:rPr>
                <w:sz w:val="24"/>
                <w:szCs w:val="24"/>
              </w:rPr>
            </w:pPr>
            <w:r w:rsidRPr="00BD6F8D">
              <w:rPr>
                <w:sz w:val="24"/>
                <w:szCs w:val="24"/>
              </w:rPr>
              <w:lastRenderedPageBreak/>
              <w:t xml:space="preserve">Управление образования </w:t>
            </w:r>
            <w:r w:rsidRPr="00BD6F8D">
              <w:rPr>
                <w:sz w:val="24"/>
                <w:szCs w:val="24"/>
              </w:rPr>
              <w:lastRenderedPageBreak/>
              <w:t>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 xml:space="preserve">Предоставление иных субсидий на компенсацию родителям </w:t>
            </w:r>
            <w:r w:rsidRPr="00BD6F8D">
              <w:rPr>
                <w:rFonts w:ascii="Times New Roman" w:hAnsi="Times New Roman" w:cs="Times New Roman"/>
                <w:sz w:val="24"/>
                <w:szCs w:val="24"/>
              </w:rPr>
              <w:lastRenderedPageBreak/>
              <w:t>(з</w:t>
            </w:r>
            <w:r w:rsidRPr="00BD6F8D">
              <w:rPr>
                <w:rFonts w:ascii="Times New Roman" w:hAnsi="Times New Roman" w:cs="Times New Roman"/>
                <w:sz w:val="24"/>
                <w:szCs w:val="24"/>
              </w:rPr>
              <w:t>а</w:t>
            </w:r>
            <w:r w:rsidRPr="00BD6F8D">
              <w:rPr>
                <w:rFonts w:ascii="Times New Roman" w:hAnsi="Times New Roman" w:cs="Times New Roman"/>
                <w:sz w:val="24"/>
                <w:szCs w:val="24"/>
              </w:rPr>
              <w:t>конным представителям) платы за присмотр и уход за детьми, пос</w:t>
            </w:r>
            <w:r w:rsidRPr="00BD6F8D">
              <w:rPr>
                <w:rFonts w:ascii="Times New Roman" w:hAnsi="Times New Roman" w:cs="Times New Roman"/>
                <w:sz w:val="24"/>
                <w:szCs w:val="24"/>
              </w:rPr>
              <w:t>е</w:t>
            </w:r>
            <w:r w:rsidRPr="00BD6F8D">
              <w:rPr>
                <w:rFonts w:ascii="Times New Roman" w:hAnsi="Times New Roman" w:cs="Times New Roman"/>
                <w:sz w:val="24"/>
                <w:szCs w:val="24"/>
              </w:rPr>
              <w:t>щающими образовательные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низации на территории Республ</w:t>
            </w:r>
            <w:r w:rsidRPr="00BD6F8D">
              <w:rPr>
                <w:rFonts w:ascii="Times New Roman" w:hAnsi="Times New Roman" w:cs="Times New Roman"/>
                <w:sz w:val="24"/>
                <w:szCs w:val="24"/>
              </w:rPr>
              <w:t>и</w:t>
            </w:r>
            <w:r w:rsidRPr="00BD6F8D">
              <w:rPr>
                <w:rFonts w:ascii="Times New Roman" w:hAnsi="Times New Roman" w:cs="Times New Roman"/>
                <w:sz w:val="24"/>
                <w:szCs w:val="24"/>
              </w:rPr>
              <w:t>ки Коми, реализующие образовательную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грамму дошкольного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w:t>
            </w:r>
          </w:p>
        </w:tc>
        <w:tc>
          <w:tcPr>
            <w:tcW w:w="3827" w:type="dxa"/>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lastRenderedPageBreak/>
              <w:t>Удовлетворенность населения к</w:t>
            </w:r>
            <w:r w:rsidRPr="00BD6F8D">
              <w:rPr>
                <w:rFonts w:ascii="Times New Roman" w:hAnsi="Times New Roman" w:cs="Times New Roman"/>
                <w:sz w:val="24"/>
                <w:szCs w:val="24"/>
              </w:rPr>
              <w:t>а</w:t>
            </w:r>
            <w:r w:rsidRPr="00BD6F8D">
              <w:rPr>
                <w:rFonts w:ascii="Times New Roman" w:hAnsi="Times New Roman" w:cs="Times New Roman"/>
                <w:sz w:val="24"/>
                <w:szCs w:val="24"/>
              </w:rPr>
              <w:t xml:space="preserve">чеством дошкольного </w:t>
            </w:r>
            <w:r w:rsidRPr="00BD6F8D">
              <w:rPr>
                <w:rFonts w:ascii="Times New Roman" w:hAnsi="Times New Roman" w:cs="Times New Roman"/>
                <w:sz w:val="24"/>
                <w:szCs w:val="24"/>
              </w:rPr>
              <w:lastRenderedPageBreak/>
              <w:t>образования от общего числа опрошенных р</w:t>
            </w:r>
            <w:r w:rsidRPr="00BD6F8D">
              <w:rPr>
                <w:rFonts w:ascii="Times New Roman" w:hAnsi="Times New Roman" w:cs="Times New Roman"/>
                <w:sz w:val="24"/>
                <w:szCs w:val="24"/>
              </w:rPr>
              <w:t>о</w:t>
            </w:r>
            <w:r w:rsidRPr="00BD6F8D">
              <w:rPr>
                <w:rFonts w:ascii="Times New Roman" w:hAnsi="Times New Roman" w:cs="Times New Roman"/>
                <w:sz w:val="24"/>
                <w:szCs w:val="24"/>
              </w:rPr>
              <w:t>дителей, дети которых посещают детские дошкольные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ции</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Доля детей в возрасте 1 - 6 лет, получающих дошкольную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тельную услугу и (или) услугу по их содержанию в мун</w:t>
            </w:r>
            <w:r w:rsidRPr="00BD6F8D">
              <w:rPr>
                <w:rFonts w:ascii="Times New Roman" w:hAnsi="Times New Roman" w:cs="Times New Roman"/>
                <w:sz w:val="24"/>
                <w:szCs w:val="24"/>
              </w:rPr>
              <w:t>и</w:t>
            </w:r>
            <w:r w:rsidRPr="00BD6F8D">
              <w:rPr>
                <w:rFonts w:ascii="Times New Roman" w:hAnsi="Times New Roman" w:cs="Times New Roman"/>
                <w:sz w:val="24"/>
                <w:szCs w:val="24"/>
              </w:rPr>
              <w:t>ципальных образовательных учреждениях в общей численности детей в возра</w:t>
            </w:r>
            <w:r w:rsidRPr="00BD6F8D">
              <w:rPr>
                <w:rFonts w:ascii="Times New Roman" w:hAnsi="Times New Roman" w:cs="Times New Roman"/>
                <w:sz w:val="24"/>
                <w:szCs w:val="24"/>
              </w:rPr>
              <w:t>с</w:t>
            </w:r>
            <w:r w:rsidRPr="00BD6F8D">
              <w:rPr>
                <w:rFonts w:ascii="Times New Roman" w:hAnsi="Times New Roman" w:cs="Times New Roman"/>
                <w:sz w:val="24"/>
                <w:szCs w:val="24"/>
              </w:rPr>
              <w:t>те 1 - 6 лет</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6.</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1.1.6.</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Оплата муниципальными учреждениями расходов по комм</w:t>
            </w:r>
            <w:r w:rsidRPr="00BD6F8D">
              <w:rPr>
                <w:rFonts w:ascii="Times New Roman" w:hAnsi="Times New Roman" w:cs="Times New Roman"/>
                <w:sz w:val="24"/>
                <w:szCs w:val="24"/>
              </w:rPr>
              <w:t>у</w:t>
            </w:r>
            <w:r w:rsidRPr="00BD6F8D">
              <w:rPr>
                <w:rFonts w:ascii="Times New Roman" w:hAnsi="Times New Roman" w:cs="Times New Roman"/>
                <w:sz w:val="24"/>
                <w:szCs w:val="24"/>
              </w:rPr>
              <w:t>нальным услугам</w:t>
            </w:r>
          </w:p>
        </w:tc>
        <w:tc>
          <w:tcPr>
            <w:tcW w:w="1843"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w:t>
            </w:r>
            <w:r w:rsidRPr="00BD6F8D">
              <w:rPr>
                <w:rFonts w:ascii="Times New Roman" w:hAnsi="Times New Roman" w:cs="Times New Roman"/>
                <w:sz w:val="24"/>
                <w:szCs w:val="24"/>
              </w:rPr>
              <w:t>и</w:t>
            </w:r>
            <w:r w:rsidRPr="00BD6F8D">
              <w:rPr>
                <w:rFonts w:ascii="Times New Roman" w:hAnsi="Times New Roman" w:cs="Times New Roman"/>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оплату муниципальными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ниями расходов по коммунал</w:t>
            </w:r>
            <w:r w:rsidRPr="00BD6F8D">
              <w:rPr>
                <w:rFonts w:ascii="Times New Roman" w:hAnsi="Times New Roman" w:cs="Times New Roman"/>
                <w:sz w:val="24"/>
                <w:szCs w:val="24"/>
              </w:rPr>
              <w:t>ь</w:t>
            </w:r>
            <w:r w:rsidRPr="00BD6F8D">
              <w:rPr>
                <w:rFonts w:ascii="Times New Roman" w:hAnsi="Times New Roman" w:cs="Times New Roman"/>
                <w:sz w:val="24"/>
                <w:szCs w:val="24"/>
              </w:rPr>
              <w:t xml:space="preserve">ным услугам </w:t>
            </w:r>
          </w:p>
        </w:tc>
        <w:tc>
          <w:tcPr>
            <w:tcW w:w="3827" w:type="dxa"/>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sz w:val="24"/>
                <w:szCs w:val="24"/>
              </w:rPr>
              <w:t>Количество организаций, обеспечивших отсутствие просроче</w:t>
            </w:r>
            <w:r w:rsidRPr="00BD6F8D">
              <w:rPr>
                <w:rFonts w:ascii="Times New Roman" w:hAnsi="Times New Roman"/>
                <w:sz w:val="24"/>
                <w:szCs w:val="24"/>
              </w:rPr>
              <w:t>н</w:t>
            </w:r>
            <w:r w:rsidRPr="00BD6F8D">
              <w:rPr>
                <w:rFonts w:ascii="Times New Roman" w:hAnsi="Times New Roman"/>
                <w:sz w:val="24"/>
                <w:szCs w:val="24"/>
              </w:rPr>
              <w:t>ной кредиторской задолженности по расходам за энергетические ресу</w:t>
            </w:r>
            <w:r w:rsidRPr="00BD6F8D">
              <w:rPr>
                <w:rFonts w:ascii="Times New Roman" w:hAnsi="Times New Roman"/>
                <w:sz w:val="24"/>
                <w:szCs w:val="24"/>
              </w:rPr>
              <w:t>р</w:t>
            </w:r>
            <w:r w:rsidRPr="00BD6F8D">
              <w:rPr>
                <w:rFonts w:ascii="Times New Roman" w:hAnsi="Times New Roman"/>
                <w:sz w:val="24"/>
                <w:szCs w:val="24"/>
              </w:rPr>
              <w:t>сы, услуг по обращению с твердыми коммунал</w:t>
            </w:r>
            <w:r w:rsidRPr="00BD6F8D">
              <w:rPr>
                <w:rFonts w:ascii="Times New Roman" w:hAnsi="Times New Roman"/>
                <w:sz w:val="24"/>
                <w:szCs w:val="24"/>
              </w:rPr>
              <w:t>ь</w:t>
            </w:r>
            <w:r w:rsidRPr="00BD6F8D">
              <w:rPr>
                <w:rFonts w:ascii="Times New Roman" w:hAnsi="Times New Roman"/>
                <w:sz w:val="24"/>
                <w:szCs w:val="24"/>
              </w:rPr>
              <w:t>ными отходами</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7.</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1.1.7.</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Строительство и реконструкция муниципальных образовательных организаций</w:t>
            </w:r>
          </w:p>
        </w:tc>
        <w:tc>
          <w:tcPr>
            <w:tcW w:w="1843"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Админ</w:t>
            </w:r>
            <w:r w:rsidRPr="00BD6F8D">
              <w:rPr>
                <w:rFonts w:ascii="Times New Roman" w:hAnsi="Times New Roman" w:cs="Times New Roman"/>
                <w:sz w:val="24"/>
                <w:szCs w:val="24"/>
              </w:rPr>
              <w:t>и</w:t>
            </w:r>
            <w:r w:rsidRPr="00BD6F8D">
              <w:rPr>
                <w:rFonts w:ascii="Times New Roman" w:hAnsi="Times New Roman" w:cs="Times New Roman"/>
                <w:sz w:val="24"/>
                <w:szCs w:val="24"/>
              </w:rPr>
              <w:t>страция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возможности обучающимся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разовательных организаций в получении досту</w:t>
            </w:r>
            <w:r w:rsidRPr="00BD6F8D">
              <w:rPr>
                <w:rFonts w:ascii="Times New Roman" w:hAnsi="Times New Roman" w:cs="Times New Roman"/>
                <w:sz w:val="24"/>
                <w:szCs w:val="24"/>
              </w:rPr>
              <w:t>п</w:t>
            </w:r>
            <w:r w:rsidRPr="00BD6F8D">
              <w:rPr>
                <w:rFonts w:ascii="Times New Roman" w:hAnsi="Times New Roman" w:cs="Times New Roman"/>
                <w:sz w:val="24"/>
                <w:szCs w:val="24"/>
              </w:rPr>
              <w:t>ного и качественного дошкольного и общего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w:t>
            </w:r>
          </w:p>
        </w:tc>
        <w:tc>
          <w:tcPr>
            <w:tcW w:w="3827" w:type="dxa"/>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введенных в действие объе</w:t>
            </w:r>
            <w:r w:rsidRPr="00BD6F8D">
              <w:rPr>
                <w:rFonts w:ascii="Times New Roman" w:hAnsi="Times New Roman" w:cs="Times New Roman"/>
                <w:sz w:val="24"/>
                <w:szCs w:val="24"/>
              </w:rPr>
              <w:t>к</w:t>
            </w:r>
            <w:r w:rsidRPr="00BD6F8D">
              <w:rPr>
                <w:rFonts w:ascii="Times New Roman" w:hAnsi="Times New Roman" w:cs="Times New Roman"/>
                <w:sz w:val="24"/>
                <w:szCs w:val="24"/>
              </w:rPr>
              <w:t>тов дошкольного и общего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ния</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8.</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1.1.8.</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Учет детей, подлежащих обуч</w:t>
            </w:r>
            <w:r w:rsidRPr="00BD6F8D">
              <w:rPr>
                <w:rFonts w:ascii="Times New Roman" w:hAnsi="Times New Roman" w:cs="Times New Roman"/>
                <w:sz w:val="24"/>
                <w:szCs w:val="24"/>
              </w:rPr>
              <w:t>е</w:t>
            </w:r>
            <w:r w:rsidRPr="00BD6F8D">
              <w:rPr>
                <w:rFonts w:ascii="Times New Roman" w:hAnsi="Times New Roman" w:cs="Times New Roman"/>
                <w:sz w:val="24"/>
                <w:szCs w:val="24"/>
              </w:rPr>
              <w:t>нию по образовательным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граммам дошкольного, начальн</w:t>
            </w:r>
            <w:r w:rsidRPr="00BD6F8D">
              <w:rPr>
                <w:rFonts w:ascii="Times New Roman" w:hAnsi="Times New Roman" w:cs="Times New Roman"/>
                <w:sz w:val="24"/>
                <w:szCs w:val="24"/>
              </w:rPr>
              <w:t>о</w:t>
            </w:r>
            <w:r w:rsidRPr="00BD6F8D">
              <w:rPr>
                <w:rFonts w:ascii="Times New Roman" w:hAnsi="Times New Roman" w:cs="Times New Roman"/>
                <w:sz w:val="24"/>
                <w:szCs w:val="24"/>
              </w:rPr>
              <w:t>го общего, основного общего, среднего общего образования</w:t>
            </w:r>
          </w:p>
        </w:tc>
        <w:tc>
          <w:tcPr>
            <w:tcW w:w="1843"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w:t>
            </w:r>
            <w:r w:rsidRPr="00BD6F8D">
              <w:rPr>
                <w:rFonts w:ascii="Times New Roman" w:hAnsi="Times New Roman" w:cs="Times New Roman"/>
                <w:sz w:val="24"/>
                <w:szCs w:val="24"/>
              </w:rPr>
              <w:t>и</w:t>
            </w:r>
            <w:r w:rsidRPr="00BD6F8D">
              <w:rPr>
                <w:rFonts w:ascii="Times New Roman" w:hAnsi="Times New Roman" w:cs="Times New Roman"/>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права на п</w:t>
            </w:r>
            <w:r w:rsidRPr="00BD6F8D">
              <w:rPr>
                <w:rFonts w:ascii="Times New Roman" w:hAnsi="Times New Roman" w:cs="Times New Roman"/>
                <w:sz w:val="24"/>
                <w:szCs w:val="24"/>
              </w:rPr>
              <w:t>о</w:t>
            </w:r>
            <w:r w:rsidRPr="00BD6F8D">
              <w:rPr>
                <w:rFonts w:ascii="Times New Roman" w:hAnsi="Times New Roman" w:cs="Times New Roman"/>
                <w:sz w:val="24"/>
                <w:szCs w:val="24"/>
              </w:rPr>
              <w:t>лучение качестве</w:t>
            </w:r>
            <w:r w:rsidRPr="00BD6F8D">
              <w:rPr>
                <w:rFonts w:ascii="Times New Roman" w:hAnsi="Times New Roman" w:cs="Times New Roman"/>
                <w:sz w:val="24"/>
                <w:szCs w:val="24"/>
              </w:rPr>
              <w:t>н</w:t>
            </w:r>
            <w:r w:rsidRPr="00BD6F8D">
              <w:rPr>
                <w:rFonts w:ascii="Times New Roman" w:hAnsi="Times New Roman" w:cs="Times New Roman"/>
                <w:sz w:val="24"/>
                <w:szCs w:val="24"/>
              </w:rPr>
              <w:t>ного, общедоступного и бесплатного дошкольного и о</w:t>
            </w:r>
            <w:r w:rsidRPr="00BD6F8D">
              <w:rPr>
                <w:rFonts w:ascii="Times New Roman" w:hAnsi="Times New Roman" w:cs="Times New Roman"/>
                <w:sz w:val="24"/>
                <w:szCs w:val="24"/>
              </w:rPr>
              <w:t>б</w:t>
            </w:r>
            <w:r w:rsidRPr="00BD6F8D">
              <w:rPr>
                <w:rFonts w:ascii="Times New Roman" w:hAnsi="Times New Roman" w:cs="Times New Roman"/>
                <w:sz w:val="24"/>
                <w:szCs w:val="24"/>
              </w:rPr>
              <w:t>щего образования</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возможности обучающимся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разовательных организаций в получении досту</w:t>
            </w:r>
            <w:r w:rsidRPr="00BD6F8D">
              <w:rPr>
                <w:rFonts w:ascii="Times New Roman" w:hAnsi="Times New Roman" w:cs="Times New Roman"/>
                <w:sz w:val="24"/>
                <w:szCs w:val="24"/>
              </w:rPr>
              <w:t>п</w:t>
            </w:r>
            <w:r w:rsidRPr="00BD6F8D">
              <w:rPr>
                <w:rFonts w:ascii="Times New Roman" w:hAnsi="Times New Roman" w:cs="Times New Roman"/>
                <w:sz w:val="24"/>
                <w:szCs w:val="24"/>
              </w:rPr>
              <w:t>ного и качественного дошкольного и общего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w:t>
            </w:r>
          </w:p>
        </w:tc>
        <w:tc>
          <w:tcPr>
            <w:tcW w:w="3827" w:type="dxa"/>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Доля выявленных несовершенн</w:t>
            </w:r>
            <w:r w:rsidRPr="00BD6F8D">
              <w:rPr>
                <w:rFonts w:ascii="Times New Roman" w:hAnsi="Times New Roman" w:cs="Times New Roman"/>
                <w:sz w:val="24"/>
                <w:szCs w:val="24"/>
              </w:rPr>
              <w:t>о</w:t>
            </w:r>
            <w:r w:rsidRPr="00BD6F8D">
              <w:rPr>
                <w:rFonts w:ascii="Times New Roman" w:hAnsi="Times New Roman" w:cs="Times New Roman"/>
                <w:sz w:val="24"/>
                <w:szCs w:val="24"/>
              </w:rPr>
              <w:t>летних категории «не обучаются, не работают»</w:t>
            </w:r>
          </w:p>
        </w:tc>
      </w:tr>
      <w:tr w:rsidR="00A16A78" w:rsidRPr="00BD6F8D" w:rsidTr="000D7978">
        <w:trPr>
          <w:trHeight w:val="301"/>
        </w:trPr>
        <w:tc>
          <w:tcPr>
            <w:tcW w:w="15371" w:type="dxa"/>
            <w:gridSpan w:val="7"/>
          </w:tcPr>
          <w:p w:rsidR="00A16A78" w:rsidRPr="00BD6F8D" w:rsidRDefault="00A16A78" w:rsidP="000D7978">
            <w:pPr>
              <w:pStyle w:val="ConsPlusNormal"/>
              <w:jc w:val="center"/>
              <w:outlineLvl w:val="3"/>
              <w:rPr>
                <w:rFonts w:ascii="Times New Roman" w:hAnsi="Times New Roman" w:cs="Times New Roman"/>
                <w:b/>
                <w:sz w:val="24"/>
                <w:szCs w:val="24"/>
              </w:rPr>
            </w:pPr>
            <w:r w:rsidRPr="00BD6F8D">
              <w:rPr>
                <w:rFonts w:ascii="Times New Roman" w:hAnsi="Times New Roman" w:cs="Times New Roman"/>
                <w:b/>
                <w:sz w:val="24"/>
                <w:szCs w:val="24"/>
              </w:rPr>
              <w:t>Задача 1.2 "Создание условий для повышения качества дошкольного и общего образования"</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9.</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1.2.1.</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бесплатного горяч</w:t>
            </w:r>
            <w:r w:rsidRPr="00BD6F8D">
              <w:rPr>
                <w:rFonts w:ascii="Times New Roman" w:hAnsi="Times New Roman" w:cs="Times New Roman"/>
                <w:sz w:val="24"/>
                <w:szCs w:val="24"/>
              </w:rPr>
              <w:t>е</w:t>
            </w:r>
            <w:r w:rsidRPr="00BD6F8D">
              <w:rPr>
                <w:rFonts w:ascii="Times New Roman" w:hAnsi="Times New Roman" w:cs="Times New Roman"/>
                <w:sz w:val="24"/>
                <w:szCs w:val="24"/>
              </w:rPr>
              <w:t>го питания обучающихся, пол</w:t>
            </w:r>
            <w:r w:rsidRPr="00BD6F8D">
              <w:rPr>
                <w:rFonts w:ascii="Times New Roman" w:hAnsi="Times New Roman" w:cs="Times New Roman"/>
                <w:sz w:val="24"/>
                <w:szCs w:val="24"/>
              </w:rPr>
              <w:t>у</w:t>
            </w:r>
            <w:r w:rsidRPr="00BD6F8D">
              <w:rPr>
                <w:rFonts w:ascii="Times New Roman" w:hAnsi="Times New Roman" w:cs="Times New Roman"/>
                <w:sz w:val="24"/>
                <w:szCs w:val="24"/>
              </w:rPr>
              <w:t>чающих начальное общее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зование в 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w:t>
            </w:r>
          </w:p>
        </w:tc>
        <w:tc>
          <w:tcPr>
            <w:tcW w:w="1843" w:type="dxa"/>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autoSpaceDE w:val="0"/>
              <w:autoSpaceDN w:val="0"/>
              <w:adjustRightInd w:val="0"/>
              <w:jc w:val="both"/>
              <w:rPr>
                <w:sz w:val="24"/>
                <w:szCs w:val="24"/>
              </w:rPr>
            </w:pPr>
            <w:r w:rsidRPr="00BD6F8D">
              <w:rPr>
                <w:sz w:val="24"/>
                <w:szCs w:val="24"/>
              </w:rPr>
              <w:t>Предоставление субсидии на организацию беспла</w:t>
            </w:r>
            <w:r w:rsidRPr="00BD6F8D">
              <w:rPr>
                <w:sz w:val="24"/>
                <w:szCs w:val="24"/>
              </w:rPr>
              <w:t>т</w:t>
            </w:r>
            <w:r w:rsidRPr="00BD6F8D">
              <w:rPr>
                <w:sz w:val="24"/>
                <w:szCs w:val="24"/>
              </w:rPr>
              <w:t>ного горячего питания обучающихся, получа</w:t>
            </w:r>
            <w:r w:rsidRPr="00BD6F8D">
              <w:rPr>
                <w:sz w:val="24"/>
                <w:szCs w:val="24"/>
              </w:rPr>
              <w:t>ю</w:t>
            </w:r>
            <w:r w:rsidRPr="00BD6F8D">
              <w:rPr>
                <w:sz w:val="24"/>
                <w:szCs w:val="24"/>
              </w:rPr>
              <w:t>щих начальное общее образов</w:t>
            </w:r>
            <w:r w:rsidRPr="00BD6F8D">
              <w:rPr>
                <w:sz w:val="24"/>
                <w:szCs w:val="24"/>
              </w:rPr>
              <w:t>а</w:t>
            </w:r>
            <w:r w:rsidRPr="00BD6F8D">
              <w:rPr>
                <w:sz w:val="24"/>
                <w:szCs w:val="24"/>
              </w:rPr>
              <w:t>ние в образовательных организ</w:t>
            </w:r>
            <w:r w:rsidRPr="00BD6F8D">
              <w:rPr>
                <w:sz w:val="24"/>
                <w:szCs w:val="24"/>
              </w:rPr>
              <w:t>а</w:t>
            </w:r>
            <w:r w:rsidRPr="00BD6F8D">
              <w:rPr>
                <w:sz w:val="24"/>
                <w:szCs w:val="24"/>
              </w:rPr>
              <w:t>циях</w:t>
            </w:r>
          </w:p>
        </w:tc>
        <w:tc>
          <w:tcPr>
            <w:tcW w:w="3827"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обучающихся, получающих начальное общее образование в муниципальных образовательных организациях, получающих бесплатное горячее питание, к общ</w:t>
            </w:r>
            <w:r w:rsidRPr="00BD6F8D">
              <w:rPr>
                <w:rFonts w:ascii="Times New Roman" w:hAnsi="Times New Roman" w:cs="Times New Roman"/>
                <w:sz w:val="24"/>
                <w:szCs w:val="24"/>
              </w:rPr>
              <w:t>е</w:t>
            </w:r>
            <w:r w:rsidRPr="00BD6F8D">
              <w:rPr>
                <w:rFonts w:ascii="Times New Roman" w:hAnsi="Times New Roman" w:cs="Times New Roman"/>
                <w:sz w:val="24"/>
                <w:szCs w:val="24"/>
              </w:rPr>
              <w:t>му количеству обучающихся, пол</w:t>
            </w:r>
            <w:r w:rsidRPr="00BD6F8D">
              <w:rPr>
                <w:rFonts w:ascii="Times New Roman" w:hAnsi="Times New Roman" w:cs="Times New Roman"/>
                <w:sz w:val="24"/>
                <w:szCs w:val="24"/>
              </w:rPr>
              <w:t>у</w:t>
            </w:r>
            <w:r w:rsidRPr="00BD6F8D">
              <w:rPr>
                <w:rFonts w:ascii="Times New Roman" w:hAnsi="Times New Roman" w:cs="Times New Roman"/>
                <w:sz w:val="24"/>
                <w:szCs w:val="24"/>
              </w:rPr>
              <w:t>чающих начальное общее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вание в муниципальных 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10.</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1.2.2.</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Укрепл</w:t>
            </w:r>
            <w:r w:rsidRPr="00BD6F8D">
              <w:rPr>
                <w:rFonts w:ascii="Times New Roman" w:hAnsi="Times New Roman" w:cs="Times New Roman"/>
                <w:sz w:val="24"/>
                <w:szCs w:val="24"/>
              </w:rPr>
              <w:t>е</w:t>
            </w:r>
            <w:r w:rsidRPr="00BD6F8D">
              <w:rPr>
                <w:rFonts w:ascii="Times New Roman" w:hAnsi="Times New Roman" w:cs="Times New Roman"/>
                <w:sz w:val="24"/>
                <w:szCs w:val="24"/>
              </w:rPr>
              <w:t xml:space="preserve">ние материально-технической базы и создание </w:t>
            </w:r>
            <w:r w:rsidRPr="00BD6F8D">
              <w:rPr>
                <w:rFonts w:ascii="Times New Roman" w:hAnsi="Times New Roman" w:cs="Times New Roman"/>
                <w:sz w:val="24"/>
                <w:szCs w:val="24"/>
              </w:rPr>
              <w:lastRenderedPageBreak/>
              <w:t>безопасных условий в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образовательных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ниях</w:t>
            </w:r>
          </w:p>
        </w:tc>
        <w:tc>
          <w:tcPr>
            <w:tcW w:w="1843" w:type="dxa"/>
          </w:tcPr>
          <w:p w:rsidR="00A16A78" w:rsidRPr="00BD6F8D" w:rsidRDefault="00A16A78" w:rsidP="000D7978">
            <w:pPr>
              <w:jc w:val="both"/>
              <w:rPr>
                <w:sz w:val="24"/>
                <w:szCs w:val="24"/>
              </w:rPr>
            </w:pPr>
            <w:r w:rsidRPr="00BD6F8D">
              <w:rPr>
                <w:sz w:val="24"/>
                <w:szCs w:val="24"/>
              </w:rPr>
              <w:lastRenderedPageBreak/>
              <w:t>Управление образования админ</w:t>
            </w:r>
            <w:r w:rsidRPr="00BD6F8D">
              <w:rPr>
                <w:sz w:val="24"/>
                <w:szCs w:val="24"/>
              </w:rPr>
              <w:t>и</w:t>
            </w:r>
            <w:r w:rsidRPr="00BD6F8D">
              <w:rPr>
                <w:sz w:val="24"/>
                <w:szCs w:val="24"/>
              </w:rPr>
              <w:t xml:space="preserve">страции </w:t>
            </w:r>
            <w:r w:rsidRPr="00BD6F8D">
              <w:rPr>
                <w:sz w:val="24"/>
                <w:szCs w:val="24"/>
              </w:rPr>
              <w:lastRenderedPageBreak/>
              <w:t>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 xml:space="preserve">ально-технической базы и создание </w:t>
            </w:r>
            <w:r w:rsidRPr="00BD6F8D">
              <w:rPr>
                <w:rFonts w:ascii="Times New Roman" w:hAnsi="Times New Roman" w:cs="Times New Roman"/>
                <w:sz w:val="24"/>
                <w:szCs w:val="24"/>
              </w:rPr>
              <w:lastRenderedPageBreak/>
              <w:t>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в сфере образования в Республике Коми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 по приобретению оборудования в целях ввода новых мест в общ</w:t>
            </w:r>
            <w:r w:rsidRPr="00BD6F8D">
              <w:rPr>
                <w:rFonts w:ascii="Times New Roman" w:hAnsi="Times New Roman" w:cs="Times New Roman"/>
                <w:sz w:val="24"/>
                <w:szCs w:val="24"/>
              </w:rPr>
              <w:t>е</w:t>
            </w:r>
            <w:r w:rsidRPr="00BD6F8D">
              <w:rPr>
                <w:rFonts w:ascii="Times New Roman" w:hAnsi="Times New Roman" w:cs="Times New Roman"/>
                <w:sz w:val="24"/>
                <w:szCs w:val="24"/>
              </w:rPr>
              <w:t>образовательных и/или дошкольных организац</w:t>
            </w:r>
            <w:r w:rsidRPr="00BD6F8D">
              <w:rPr>
                <w:rFonts w:ascii="Times New Roman" w:hAnsi="Times New Roman" w:cs="Times New Roman"/>
                <w:sz w:val="24"/>
                <w:szCs w:val="24"/>
              </w:rPr>
              <w:t>и</w:t>
            </w:r>
            <w:r w:rsidRPr="00BD6F8D">
              <w:rPr>
                <w:rFonts w:ascii="Times New Roman" w:hAnsi="Times New Roman" w:cs="Times New Roman"/>
                <w:sz w:val="24"/>
                <w:szCs w:val="24"/>
              </w:rPr>
              <w:t>ях, проведению капитальных и текущих р</w:t>
            </w:r>
            <w:r w:rsidRPr="00BD6F8D">
              <w:rPr>
                <w:rFonts w:ascii="Times New Roman" w:hAnsi="Times New Roman" w:cs="Times New Roman"/>
                <w:sz w:val="24"/>
                <w:szCs w:val="24"/>
              </w:rPr>
              <w:t>е</w:t>
            </w:r>
            <w:r w:rsidRPr="00BD6F8D">
              <w:rPr>
                <w:rFonts w:ascii="Times New Roman" w:hAnsi="Times New Roman" w:cs="Times New Roman"/>
                <w:sz w:val="24"/>
                <w:szCs w:val="24"/>
              </w:rPr>
              <w:t>монтов в зданиях муниципальных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 в целях ввода новых мест в общеобраз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вательных, дошкольных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зациях и организациях дополнительного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ально-технической базы и создание 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в сфере образования в Республике Коми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 по обеспечению комплексной без</w:t>
            </w:r>
            <w:r w:rsidRPr="00BD6F8D">
              <w:rPr>
                <w:rFonts w:ascii="Times New Roman" w:hAnsi="Times New Roman" w:cs="Times New Roman"/>
                <w:sz w:val="24"/>
                <w:szCs w:val="24"/>
              </w:rPr>
              <w:t>о</w:t>
            </w:r>
            <w:r w:rsidRPr="00BD6F8D">
              <w:rPr>
                <w:rFonts w:ascii="Times New Roman" w:hAnsi="Times New Roman" w:cs="Times New Roman"/>
                <w:sz w:val="24"/>
                <w:szCs w:val="24"/>
              </w:rPr>
              <w:t>пасности образовательных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низаций в Республике Коми)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ально-</w:t>
            </w:r>
            <w:r w:rsidRPr="00BD6F8D">
              <w:rPr>
                <w:rFonts w:ascii="Times New Roman" w:hAnsi="Times New Roman" w:cs="Times New Roman"/>
                <w:sz w:val="24"/>
                <w:szCs w:val="24"/>
              </w:rPr>
              <w:lastRenderedPageBreak/>
              <w:t>технической базы и создание 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в сфере образования в Республике Коми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 по проведению капитальных и тек</w:t>
            </w:r>
            <w:r w:rsidRPr="00BD6F8D">
              <w:rPr>
                <w:rFonts w:ascii="Times New Roman" w:hAnsi="Times New Roman" w:cs="Times New Roman"/>
                <w:sz w:val="24"/>
                <w:szCs w:val="24"/>
              </w:rPr>
              <w:t>у</w:t>
            </w:r>
            <w:r w:rsidRPr="00BD6F8D">
              <w:rPr>
                <w:rFonts w:ascii="Times New Roman" w:hAnsi="Times New Roman" w:cs="Times New Roman"/>
                <w:sz w:val="24"/>
                <w:szCs w:val="24"/>
              </w:rPr>
              <w:t>щих ремонтов в зданиях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 в целях приведения в соо</w:t>
            </w:r>
            <w:r w:rsidRPr="00BD6F8D">
              <w:rPr>
                <w:rFonts w:ascii="Times New Roman" w:hAnsi="Times New Roman" w:cs="Times New Roman"/>
                <w:sz w:val="24"/>
                <w:szCs w:val="24"/>
              </w:rPr>
              <w:t>т</w:t>
            </w:r>
            <w:r w:rsidRPr="00BD6F8D">
              <w:rPr>
                <w:rFonts w:ascii="Times New Roman" w:hAnsi="Times New Roman" w:cs="Times New Roman"/>
                <w:sz w:val="24"/>
                <w:szCs w:val="24"/>
              </w:rPr>
              <w:t>ветствие с требованиями санита</w:t>
            </w:r>
            <w:r w:rsidRPr="00BD6F8D">
              <w:rPr>
                <w:rFonts w:ascii="Times New Roman" w:hAnsi="Times New Roman" w:cs="Times New Roman"/>
                <w:sz w:val="24"/>
                <w:szCs w:val="24"/>
              </w:rPr>
              <w:t>р</w:t>
            </w:r>
            <w:r w:rsidRPr="00BD6F8D">
              <w:rPr>
                <w:rFonts w:ascii="Times New Roman" w:hAnsi="Times New Roman" w:cs="Times New Roman"/>
                <w:sz w:val="24"/>
                <w:szCs w:val="24"/>
              </w:rPr>
              <w:t>но-эпидемиологической безопа</w:t>
            </w:r>
            <w:r w:rsidRPr="00BD6F8D">
              <w:rPr>
                <w:rFonts w:ascii="Times New Roman" w:hAnsi="Times New Roman" w:cs="Times New Roman"/>
                <w:sz w:val="24"/>
                <w:szCs w:val="24"/>
              </w:rPr>
              <w:t>с</w:t>
            </w:r>
            <w:r w:rsidRPr="00BD6F8D">
              <w:rPr>
                <w:rFonts w:ascii="Times New Roman" w:hAnsi="Times New Roman" w:cs="Times New Roman"/>
                <w:sz w:val="24"/>
                <w:szCs w:val="24"/>
              </w:rPr>
              <w:t>ности)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ально-технической базы и создание 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в сфере образования в Ре</w:t>
            </w:r>
            <w:r w:rsidRPr="00BD6F8D">
              <w:rPr>
                <w:rFonts w:ascii="Times New Roman" w:hAnsi="Times New Roman" w:cs="Times New Roman"/>
                <w:sz w:val="24"/>
                <w:szCs w:val="24"/>
              </w:rPr>
              <w:t>с</w:t>
            </w:r>
            <w:r w:rsidRPr="00BD6F8D">
              <w:rPr>
                <w:rFonts w:ascii="Times New Roman" w:hAnsi="Times New Roman" w:cs="Times New Roman"/>
                <w:sz w:val="24"/>
                <w:szCs w:val="24"/>
              </w:rPr>
              <w:t>публике Коми (ремонт спорти</w:t>
            </w:r>
            <w:r w:rsidRPr="00BD6F8D">
              <w:rPr>
                <w:rFonts w:ascii="Times New Roman" w:hAnsi="Times New Roman" w:cs="Times New Roman"/>
                <w:sz w:val="24"/>
                <w:szCs w:val="24"/>
              </w:rPr>
              <w:t>в</w:t>
            </w:r>
            <w:r w:rsidRPr="00BD6F8D">
              <w:rPr>
                <w:rFonts w:ascii="Times New Roman" w:hAnsi="Times New Roman" w:cs="Times New Roman"/>
                <w:sz w:val="24"/>
                <w:szCs w:val="24"/>
              </w:rPr>
              <w:t>ного зала)</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ально-технической базы и создание 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в сфере образования в Республике Коми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 по модернизации школьной системы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Предоставление иного межбю</w:t>
            </w:r>
            <w:r w:rsidRPr="00BD6F8D">
              <w:rPr>
                <w:rFonts w:ascii="Times New Roman" w:hAnsi="Times New Roman" w:cs="Times New Roman"/>
                <w:sz w:val="24"/>
                <w:szCs w:val="24"/>
              </w:rPr>
              <w:t>д</w:t>
            </w:r>
            <w:r w:rsidRPr="00BD6F8D">
              <w:rPr>
                <w:rFonts w:ascii="Times New Roman" w:hAnsi="Times New Roman" w:cs="Times New Roman"/>
                <w:sz w:val="24"/>
                <w:szCs w:val="24"/>
              </w:rPr>
              <w:t>жетного трансферта в целях ок</w:t>
            </w:r>
            <w:r w:rsidRPr="00BD6F8D">
              <w:rPr>
                <w:rFonts w:ascii="Times New Roman" w:hAnsi="Times New Roman" w:cs="Times New Roman"/>
                <w:sz w:val="24"/>
                <w:szCs w:val="24"/>
              </w:rPr>
              <w:t>а</w:t>
            </w:r>
            <w:r w:rsidRPr="00BD6F8D">
              <w:rPr>
                <w:rFonts w:ascii="Times New Roman" w:hAnsi="Times New Roman" w:cs="Times New Roman"/>
                <w:sz w:val="24"/>
                <w:szCs w:val="24"/>
              </w:rPr>
              <w:t>зания финансовой поддержки реализации инициативных прое</w:t>
            </w:r>
            <w:r w:rsidRPr="00BD6F8D">
              <w:rPr>
                <w:rFonts w:ascii="Times New Roman" w:hAnsi="Times New Roman" w:cs="Times New Roman"/>
                <w:sz w:val="24"/>
                <w:szCs w:val="24"/>
              </w:rPr>
              <w:t>к</w:t>
            </w:r>
            <w:r w:rsidRPr="00BD6F8D">
              <w:rPr>
                <w:rFonts w:ascii="Times New Roman" w:hAnsi="Times New Roman" w:cs="Times New Roman"/>
                <w:sz w:val="24"/>
                <w:szCs w:val="24"/>
              </w:rPr>
              <w:t>тов в Республике Коми, проше</w:t>
            </w:r>
            <w:r w:rsidRPr="00BD6F8D">
              <w:rPr>
                <w:rFonts w:ascii="Times New Roman" w:hAnsi="Times New Roman" w:cs="Times New Roman"/>
                <w:sz w:val="24"/>
                <w:szCs w:val="24"/>
              </w:rPr>
              <w:t>д</w:t>
            </w:r>
            <w:r w:rsidRPr="00BD6F8D">
              <w:rPr>
                <w:rFonts w:ascii="Times New Roman" w:hAnsi="Times New Roman" w:cs="Times New Roman"/>
                <w:sz w:val="24"/>
                <w:szCs w:val="24"/>
              </w:rPr>
              <w:t>ших конкурсный отбор</w:t>
            </w:r>
          </w:p>
        </w:tc>
        <w:tc>
          <w:tcPr>
            <w:tcW w:w="3827" w:type="dxa"/>
          </w:tcPr>
          <w:p w:rsidR="00A16A78" w:rsidRPr="00BD6F8D" w:rsidRDefault="00A16A78" w:rsidP="000D7978">
            <w:pPr>
              <w:pStyle w:val="ConsPlusNormal"/>
              <w:tabs>
                <w:tab w:val="left" w:pos="363"/>
              </w:tabs>
              <w:jc w:val="both"/>
              <w:rPr>
                <w:rFonts w:ascii="Times New Roman" w:eastAsia="Calibri" w:hAnsi="Times New Roman" w:cs="Times New Roman"/>
                <w:sz w:val="24"/>
                <w:szCs w:val="24"/>
              </w:rPr>
            </w:pPr>
            <w:r w:rsidRPr="00BD6F8D">
              <w:rPr>
                <w:rFonts w:ascii="Times New Roman" w:eastAsia="Calibri" w:hAnsi="Times New Roman" w:cs="Times New Roman"/>
                <w:sz w:val="24"/>
                <w:szCs w:val="24"/>
              </w:rPr>
              <w:lastRenderedPageBreak/>
              <w:t xml:space="preserve">Количество созданных новых мест в общеобразовательных и/или дошкольных организациях, и/или </w:t>
            </w:r>
            <w:r w:rsidRPr="00BD6F8D">
              <w:rPr>
                <w:rFonts w:ascii="Times New Roman" w:eastAsia="Calibri" w:hAnsi="Times New Roman" w:cs="Times New Roman"/>
                <w:sz w:val="24"/>
                <w:szCs w:val="24"/>
              </w:rPr>
              <w:lastRenderedPageBreak/>
              <w:t>организациях дополнительного обр</w:t>
            </w:r>
            <w:r w:rsidRPr="00BD6F8D">
              <w:rPr>
                <w:rFonts w:ascii="Times New Roman" w:eastAsia="Calibri" w:hAnsi="Times New Roman" w:cs="Times New Roman"/>
                <w:sz w:val="24"/>
                <w:szCs w:val="24"/>
              </w:rPr>
              <w:t>а</w:t>
            </w:r>
            <w:r w:rsidRPr="00BD6F8D">
              <w:rPr>
                <w:rFonts w:ascii="Times New Roman" w:eastAsia="Calibri" w:hAnsi="Times New Roman" w:cs="Times New Roman"/>
                <w:sz w:val="24"/>
                <w:szCs w:val="24"/>
              </w:rPr>
              <w:t>зования</w:t>
            </w:r>
          </w:p>
          <w:p w:rsidR="00A16A78" w:rsidRPr="00BD6F8D" w:rsidRDefault="00A16A78" w:rsidP="000D7978">
            <w:pPr>
              <w:pStyle w:val="ConsPlusNormal"/>
              <w:tabs>
                <w:tab w:val="left" w:pos="363"/>
              </w:tabs>
              <w:jc w:val="both"/>
              <w:rPr>
                <w:rFonts w:ascii="Times New Roman" w:eastAsia="Calibri" w:hAnsi="Times New Roman" w:cs="Times New Roman"/>
                <w:sz w:val="24"/>
                <w:szCs w:val="24"/>
              </w:rPr>
            </w:pPr>
            <w:r w:rsidRPr="00BD6F8D">
              <w:rPr>
                <w:rFonts w:ascii="Times New Roman" w:hAnsi="Times New Roman" w:cs="Times New Roman"/>
                <w:sz w:val="24"/>
                <w:szCs w:val="24"/>
              </w:rPr>
              <w:t>Количество объектов муниципал</w:t>
            </w:r>
            <w:r w:rsidRPr="00BD6F8D">
              <w:rPr>
                <w:rFonts w:ascii="Times New Roman" w:hAnsi="Times New Roman" w:cs="Times New Roman"/>
                <w:sz w:val="24"/>
                <w:szCs w:val="24"/>
              </w:rPr>
              <w:t>ь</w:t>
            </w:r>
            <w:r w:rsidRPr="00BD6F8D">
              <w:rPr>
                <w:rFonts w:ascii="Times New Roman" w:hAnsi="Times New Roman" w:cs="Times New Roman"/>
                <w:sz w:val="24"/>
                <w:szCs w:val="24"/>
              </w:rPr>
              <w:t>ных 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 на которых проведены капитальные и/или текущих ремонты, приобр</w:t>
            </w:r>
            <w:r w:rsidRPr="00BD6F8D">
              <w:rPr>
                <w:rFonts w:ascii="Times New Roman" w:hAnsi="Times New Roman" w:cs="Times New Roman"/>
                <w:sz w:val="24"/>
                <w:szCs w:val="24"/>
              </w:rPr>
              <w:t>е</w:t>
            </w:r>
            <w:r w:rsidRPr="00BD6F8D">
              <w:rPr>
                <w:rFonts w:ascii="Times New Roman" w:hAnsi="Times New Roman" w:cs="Times New Roman"/>
                <w:sz w:val="24"/>
                <w:szCs w:val="24"/>
              </w:rPr>
              <w:t>тено обор</w:t>
            </w:r>
            <w:r w:rsidRPr="00BD6F8D">
              <w:rPr>
                <w:rFonts w:ascii="Times New Roman" w:hAnsi="Times New Roman" w:cs="Times New Roman"/>
                <w:sz w:val="24"/>
                <w:szCs w:val="24"/>
              </w:rPr>
              <w:t>у</w:t>
            </w:r>
            <w:r w:rsidRPr="00BD6F8D">
              <w:rPr>
                <w:rFonts w:ascii="Times New Roman" w:hAnsi="Times New Roman" w:cs="Times New Roman"/>
                <w:sz w:val="24"/>
                <w:szCs w:val="24"/>
              </w:rPr>
              <w:t>дование для пищеблоков в целях их приведения в соответствие с сан</w:t>
            </w:r>
            <w:r w:rsidRPr="00BD6F8D">
              <w:rPr>
                <w:rFonts w:ascii="Times New Roman" w:hAnsi="Times New Roman" w:cs="Times New Roman"/>
                <w:sz w:val="24"/>
                <w:szCs w:val="24"/>
              </w:rPr>
              <w:t>и</w:t>
            </w:r>
            <w:r w:rsidRPr="00BD6F8D">
              <w:rPr>
                <w:rFonts w:ascii="Times New Roman" w:hAnsi="Times New Roman" w:cs="Times New Roman"/>
                <w:sz w:val="24"/>
                <w:szCs w:val="24"/>
              </w:rPr>
              <w:t>тарно-эпидемиологическими требовани</w:t>
            </w:r>
            <w:r w:rsidRPr="00BD6F8D">
              <w:rPr>
                <w:rFonts w:ascii="Times New Roman" w:hAnsi="Times New Roman" w:cs="Times New Roman"/>
                <w:sz w:val="24"/>
                <w:szCs w:val="24"/>
              </w:rPr>
              <w:t>я</w:t>
            </w:r>
            <w:r w:rsidRPr="00BD6F8D">
              <w:rPr>
                <w:rFonts w:ascii="Times New Roman" w:hAnsi="Times New Roman" w:cs="Times New Roman"/>
                <w:sz w:val="24"/>
                <w:szCs w:val="24"/>
              </w:rPr>
              <w:t>ми (правилами)</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объектов (территорий) мун</w:t>
            </w:r>
            <w:r w:rsidRPr="00BD6F8D">
              <w:rPr>
                <w:rFonts w:ascii="Times New Roman" w:hAnsi="Times New Roman" w:cs="Times New Roman"/>
                <w:sz w:val="24"/>
                <w:szCs w:val="24"/>
              </w:rPr>
              <w:t>и</w:t>
            </w:r>
            <w:r w:rsidRPr="00BD6F8D">
              <w:rPr>
                <w:rFonts w:ascii="Times New Roman" w:hAnsi="Times New Roman" w:cs="Times New Roman"/>
                <w:sz w:val="24"/>
                <w:szCs w:val="24"/>
              </w:rPr>
              <w:t>ципальных образовательных организаций, на которых выполн</w:t>
            </w:r>
            <w:r w:rsidRPr="00BD6F8D">
              <w:rPr>
                <w:rFonts w:ascii="Times New Roman" w:hAnsi="Times New Roman" w:cs="Times New Roman"/>
                <w:sz w:val="24"/>
                <w:szCs w:val="24"/>
              </w:rPr>
              <w:t>е</w:t>
            </w:r>
            <w:r w:rsidRPr="00BD6F8D">
              <w:rPr>
                <w:rFonts w:ascii="Times New Roman" w:hAnsi="Times New Roman" w:cs="Times New Roman"/>
                <w:sz w:val="24"/>
                <w:szCs w:val="24"/>
              </w:rPr>
              <w:t>ны мероприятия по обеспечению комплексной безопасности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Увеличение учащихся, занима</w:t>
            </w:r>
            <w:r w:rsidRPr="00BD6F8D">
              <w:rPr>
                <w:rFonts w:ascii="Times New Roman" w:hAnsi="Times New Roman" w:cs="Times New Roman"/>
                <w:sz w:val="24"/>
                <w:szCs w:val="24"/>
              </w:rPr>
              <w:t>ю</w:t>
            </w:r>
            <w:r w:rsidRPr="00BD6F8D">
              <w:rPr>
                <w:rFonts w:ascii="Times New Roman" w:hAnsi="Times New Roman" w:cs="Times New Roman"/>
                <w:sz w:val="24"/>
                <w:szCs w:val="24"/>
              </w:rPr>
              <w:t>щихся физической культурой и спортом во вн</w:t>
            </w:r>
            <w:r w:rsidRPr="00BD6F8D">
              <w:rPr>
                <w:rFonts w:ascii="Times New Roman" w:hAnsi="Times New Roman" w:cs="Times New Roman"/>
                <w:sz w:val="24"/>
                <w:szCs w:val="24"/>
              </w:rPr>
              <w:t>е</w:t>
            </w:r>
            <w:r w:rsidRPr="00BD6F8D">
              <w:rPr>
                <w:rFonts w:ascii="Times New Roman" w:hAnsi="Times New Roman" w:cs="Times New Roman"/>
                <w:sz w:val="24"/>
                <w:szCs w:val="24"/>
              </w:rPr>
              <w:t>урочное время, по следующим уровням общего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 начальное общее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вание, основное общее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ние, среднее общее образование</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Увеличение школьных спортивных клубов, созданных в общеобразов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тельных организациях, распол</w:t>
            </w:r>
            <w:r w:rsidRPr="00BD6F8D">
              <w:rPr>
                <w:rFonts w:ascii="Times New Roman" w:hAnsi="Times New Roman" w:cs="Times New Roman"/>
                <w:sz w:val="24"/>
                <w:szCs w:val="24"/>
              </w:rPr>
              <w:t>о</w:t>
            </w:r>
            <w:r w:rsidRPr="00BD6F8D">
              <w:rPr>
                <w:rFonts w:ascii="Times New Roman" w:hAnsi="Times New Roman" w:cs="Times New Roman"/>
                <w:sz w:val="24"/>
                <w:szCs w:val="24"/>
              </w:rPr>
              <w:t>женных в сельской местности, для занятий физической кул</w:t>
            </w:r>
            <w:r w:rsidRPr="00BD6F8D">
              <w:rPr>
                <w:rFonts w:ascii="Times New Roman" w:hAnsi="Times New Roman" w:cs="Times New Roman"/>
                <w:sz w:val="24"/>
                <w:szCs w:val="24"/>
              </w:rPr>
              <w:t>ь</w:t>
            </w:r>
            <w:r w:rsidRPr="00BD6F8D">
              <w:rPr>
                <w:rFonts w:ascii="Times New Roman" w:hAnsi="Times New Roman" w:cs="Times New Roman"/>
                <w:sz w:val="24"/>
                <w:szCs w:val="24"/>
              </w:rPr>
              <w:t>турой и спортом</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общеобразовательных организаций, для которых приобр</w:t>
            </w:r>
            <w:r w:rsidRPr="00BD6F8D">
              <w:rPr>
                <w:rFonts w:ascii="Times New Roman" w:hAnsi="Times New Roman" w:cs="Times New Roman"/>
                <w:sz w:val="24"/>
                <w:szCs w:val="24"/>
              </w:rPr>
              <w:t>е</w:t>
            </w:r>
            <w:r w:rsidRPr="00BD6F8D">
              <w:rPr>
                <w:rFonts w:ascii="Times New Roman" w:hAnsi="Times New Roman" w:cs="Times New Roman"/>
                <w:sz w:val="24"/>
                <w:szCs w:val="24"/>
              </w:rPr>
              <w:t>тены средства обучения и воспит</w:t>
            </w:r>
            <w:r w:rsidRPr="00BD6F8D">
              <w:rPr>
                <w:rFonts w:ascii="Times New Roman" w:hAnsi="Times New Roman" w:cs="Times New Roman"/>
                <w:sz w:val="24"/>
                <w:szCs w:val="24"/>
              </w:rPr>
              <w:t>а</w:t>
            </w:r>
            <w:r w:rsidRPr="00BD6F8D">
              <w:rPr>
                <w:rFonts w:ascii="Times New Roman" w:hAnsi="Times New Roman" w:cs="Times New Roman"/>
                <w:sz w:val="24"/>
                <w:szCs w:val="24"/>
              </w:rPr>
              <w:t>ния, и (или) проведен ремонт спо</w:t>
            </w:r>
            <w:r w:rsidRPr="00BD6F8D">
              <w:rPr>
                <w:rFonts w:ascii="Times New Roman" w:hAnsi="Times New Roman" w:cs="Times New Roman"/>
                <w:sz w:val="24"/>
                <w:szCs w:val="24"/>
              </w:rPr>
              <w:t>р</w:t>
            </w:r>
            <w:r w:rsidRPr="00BD6F8D">
              <w:rPr>
                <w:rFonts w:ascii="Times New Roman" w:hAnsi="Times New Roman" w:cs="Times New Roman"/>
                <w:sz w:val="24"/>
                <w:szCs w:val="24"/>
              </w:rPr>
              <w:t>тивных залов, и (или) пров</w:t>
            </w:r>
            <w:r w:rsidRPr="00BD6F8D">
              <w:rPr>
                <w:rFonts w:ascii="Times New Roman" w:hAnsi="Times New Roman" w:cs="Times New Roman"/>
                <w:sz w:val="24"/>
                <w:szCs w:val="24"/>
              </w:rPr>
              <w:t>е</w:t>
            </w:r>
            <w:r w:rsidRPr="00BD6F8D">
              <w:rPr>
                <w:rFonts w:ascii="Times New Roman" w:hAnsi="Times New Roman" w:cs="Times New Roman"/>
                <w:sz w:val="24"/>
                <w:szCs w:val="24"/>
              </w:rPr>
              <w:t>дено перепрофилирование имеющихся аудиторий под спортивные залы для зан</w:t>
            </w:r>
            <w:r w:rsidRPr="00BD6F8D">
              <w:rPr>
                <w:rFonts w:ascii="Times New Roman" w:hAnsi="Times New Roman" w:cs="Times New Roman"/>
                <w:sz w:val="24"/>
                <w:szCs w:val="24"/>
              </w:rPr>
              <w:t>я</w:t>
            </w:r>
            <w:r w:rsidRPr="00BD6F8D">
              <w:rPr>
                <w:rFonts w:ascii="Times New Roman" w:hAnsi="Times New Roman" w:cs="Times New Roman"/>
                <w:sz w:val="24"/>
                <w:szCs w:val="24"/>
              </w:rPr>
              <w:t>тия физической культурой и спортом, и (или) созданы школ</w:t>
            </w:r>
            <w:r w:rsidRPr="00BD6F8D">
              <w:rPr>
                <w:rFonts w:ascii="Times New Roman" w:hAnsi="Times New Roman" w:cs="Times New Roman"/>
                <w:sz w:val="24"/>
                <w:szCs w:val="24"/>
              </w:rPr>
              <w:t>ь</w:t>
            </w:r>
            <w:r w:rsidRPr="00BD6F8D">
              <w:rPr>
                <w:rFonts w:ascii="Times New Roman" w:hAnsi="Times New Roman" w:cs="Times New Roman"/>
                <w:sz w:val="24"/>
                <w:szCs w:val="24"/>
              </w:rPr>
              <w:t>ные спортивные клубы, и (или) оснащены спортивным инве</w:t>
            </w:r>
            <w:r w:rsidRPr="00BD6F8D">
              <w:rPr>
                <w:rFonts w:ascii="Times New Roman" w:hAnsi="Times New Roman" w:cs="Times New Roman"/>
                <w:sz w:val="24"/>
                <w:szCs w:val="24"/>
              </w:rPr>
              <w:t>н</w:t>
            </w:r>
            <w:r w:rsidRPr="00BD6F8D">
              <w:rPr>
                <w:rFonts w:ascii="Times New Roman" w:hAnsi="Times New Roman" w:cs="Times New Roman"/>
                <w:sz w:val="24"/>
                <w:szCs w:val="24"/>
              </w:rPr>
              <w:t>тарем и оборудованием открытые плоск</w:t>
            </w:r>
            <w:r w:rsidRPr="00BD6F8D">
              <w:rPr>
                <w:rFonts w:ascii="Times New Roman" w:hAnsi="Times New Roman" w:cs="Times New Roman"/>
                <w:sz w:val="24"/>
                <w:szCs w:val="24"/>
              </w:rPr>
              <w:t>о</w:t>
            </w:r>
            <w:r w:rsidRPr="00BD6F8D">
              <w:rPr>
                <w:rFonts w:ascii="Times New Roman" w:hAnsi="Times New Roman" w:cs="Times New Roman"/>
                <w:sz w:val="24"/>
                <w:szCs w:val="24"/>
              </w:rPr>
              <w:t>стные спортивные сооружения</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объектов муниципальных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вательных организаций, на которых провед</w:t>
            </w:r>
            <w:r w:rsidRPr="00BD6F8D">
              <w:rPr>
                <w:rFonts w:ascii="Times New Roman" w:hAnsi="Times New Roman" w:cs="Times New Roman"/>
                <w:sz w:val="24"/>
                <w:szCs w:val="24"/>
              </w:rPr>
              <w:t>е</w:t>
            </w:r>
            <w:r w:rsidRPr="00BD6F8D">
              <w:rPr>
                <w:rFonts w:ascii="Times New Roman" w:hAnsi="Times New Roman" w:cs="Times New Roman"/>
                <w:sz w:val="24"/>
                <w:szCs w:val="24"/>
              </w:rPr>
              <w:t>ны капитальные и/или текущих ремонты, приобр</w:t>
            </w:r>
            <w:r w:rsidRPr="00BD6F8D">
              <w:rPr>
                <w:rFonts w:ascii="Times New Roman" w:hAnsi="Times New Roman" w:cs="Times New Roman"/>
                <w:sz w:val="24"/>
                <w:szCs w:val="24"/>
              </w:rPr>
              <w:t>е</w:t>
            </w:r>
            <w:r w:rsidRPr="00BD6F8D">
              <w:rPr>
                <w:rFonts w:ascii="Times New Roman" w:hAnsi="Times New Roman" w:cs="Times New Roman"/>
                <w:sz w:val="24"/>
                <w:szCs w:val="24"/>
              </w:rPr>
              <w:t xml:space="preserve">тено </w:t>
            </w:r>
            <w:r w:rsidRPr="00BD6F8D">
              <w:rPr>
                <w:rFonts w:ascii="Times New Roman" w:hAnsi="Times New Roman" w:cs="Times New Roman"/>
                <w:sz w:val="24"/>
                <w:szCs w:val="24"/>
              </w:rPr>
              <w:lastRenderedPageBreak/>
              <w:t>оборудование для пищеблоков в целях их приведения в соответствие с санита</w:t>
            </w:r>
            <w:r w:rsidRPr="00BD6F8D">
              <w:rPr>
                <w:rFonts w:ascii="Times New Roman" w:hAnsi="Times New Roman" w:cs="Times New Roman"/>
                <w:sz w:val="24"/>
                <w:szCs w:val="24"/>
              </w:rPr>
              <w:t>р</w:t>
            </w:r>
            <w:r w:rsidRPr="00BD6F8D">
              <w:rPr>
                <w:rFonts w:ascii="Times New Roman" w:hAnsi="Times New Roman" w:cs="Times New Roman"/>
                <w:sz w:val="24"/>
                <w:szCs w:val="24"/>
              </w:rPr>
              <w:t>но-эпидемиологическими требовани</w:t>
            </w:r>
            <w:r w:rsidRPr="00BD6F8D">
              <w:rPr>
                <w:rFonts w:ascii="Times New Roman" w:hAnsi="Times New Roman" w:cs="Times New Roman"/>
                <w:sz w:val="24"/>
                <w:szCs w:val="24"/>
              </w:rPr>
              <w:t>я</w:t>
            </w:r>
            <w:r w:rsidRPr="00BD6F8D">
              <w:rPr>
                <w:rFonts w:ascii="Times New Roman" w:hAnsi="Times New Roman" w:cs="Times New Roman"/>
                <w:sz w:val="24"/>
                <w:szCs w:val="24"/>
              </w:rPr>
              <w:t>ми (правилами)</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объектов, в которых в полном объеме выполнены мероприятия по кап</w:t>
            </w:r>
            <w:r w:rsidRPr="00BD6F8D">
              <w:rPr>
                <w:rFonts w:ascii="Times New Roman" w:hAnsi="Times New Roman" w:cs="Times New Roman"/>
                <w:sz w:val="24"/>
                <w:szCs w:val="24"/>
              </w:rPr>
              <w:t>и</w:t>
            </w:r>
            <w:r w:rsidRPr="00BD6F8D">
              <w:rPr>
                <w:rFonts w:ascii="Times New Roman" w:hAnsi="Times New Roman" w:cs="Times New Roman"/>
                <w:sz w:val="24"/>
                <w:szCs w:val="24"/>
              </w:rPr>
              <w:t>тальному ремонту общеобразовательных организаций и их оснащению средствами обуч</w:t>
            </w:r>
            <w:r w:rsidRPr="00BD6F8D">
              <w:rPr>
                <w:rFonts w:ascii="Times New Roman" w:hAnsi="Times New Roman" w:cs="Times New Roman"/>
                <w:sz w:val="24"/>
                <w:szCs w:val="24"/>
              </w:rPr>
              <w:t>е</w:t>
            </w:r>
            <w:r w:rsidRPr="00BD6F8D">
              <w:rPr>
                <w:rFonts w:ascii="Times New Roman" w:hAnsi="Times New Roman" w:cs="Times New Roman"/>
                <w:sz w:val="24"/>
                <w:szCs w:val="24"/>
              </w:rPr>
              <w:t>ния и воспитания</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В общеобразовательных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расположенных в сельской местности и малых городах, обновлена м</w:t>
            </w:r>
            <w:r w:rsidRPr="00BD6F8D">
              <w:rPr>
                <w:rFonts w:ascii="Times New Roman" w:hAnsi="Times New Roman" w:cs="Times New Roman"/>
                <w:sz w:val="24"/>
                <w:szCs w:val="24"/>
              </w:rPr>
              <w:t>а</w:t>
            </w:r>
            <w:r w:rsidRPr="00BD6F8D">
              <w:rPr>
                <w:rFonts w:ascii="Times New Roman" w:hAnsi="Times New Roman" w:cs="Times New Roman"/>
                <w:sz w:val="24"/>
                <w:szCs w:val="24"/>
              </w:rPr>
              <w:t>териально-техническая база для занятий детей физической культурой и спортом</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планируемых к вводу (или) введенных новых мест в общеобразовательных и/или дошкольных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зациях, для которых закуплено необходимое оборудов</w:t>
            </w:r>
            <w:r w:rsidRPr="00BD6F8D">
              <w:rPr>
                <w:rFonts w:ascii="Times New Roman" w:hAnsi="Times New Roman" w:cs="Times New Roman"/>
                <w:sz w:val="24"/>
                <w:szCs w:val="24"/>
              </w:rPr>
              <w:t>а</w:t>
            </w:r>
            <w:r w:rsidRPr="00BD6F8D">
              <w:rPr>
                <w:rFonts w:ascii="Times New Roman" w:hAnsi="Times New Roman" w:cs="Times New Roman"/>
                <w:sz w:val="24"/>
                <w:szCs w:val="24"/>
              </w:rPr>
              <w:t>ние</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реализованных ин</w:t>
            </w:r>
            <w:r w:rsidRPr="00BD6F8D">
              <w:rPr>
                <w:rFonts w:ascii="Times New Roman" w:hAnsi="Times New Roman" w:cs="Times New Roman"/>
                <w:sz w:val="24"/>
                <w:szCs w:val="24"/>
              </w:rPr>
              <w:t>и</w:t>
            </w:r>
            <w:r w:rsidRPr="00BD6F8D">
              <w:rPr>
                <w:rFonts w:ascii="Times New Roman" w:hAnsi="Times New Roman" w:cs="Times New Roman"/>
                <w:sz w:val="24"/>
                <w:szCs w:val="24"/>
              </w:rPr>
              <w:t>циативных проектов «Мы за здор</w:t>
            </w:r>
            <w:r w:rsidRPr="00BD6F8D">
              <w:rPr>
                <w:rFonts w:ascii="Times New Roman" w:hAnsi="Times New Roman" w:cs="Times New Roman"/>
                <w:sz w:val="24"/>
                <w:szCs w:val="24"/>
              </w:rPr>
              <w:t>о</w:t>
            </w:r>
            <w:r w:rsidRPr="00BD6F8D">
              <w:rPr>
                <w:rFonts w:ascii="Times New Roman" w:hAnsi="Times New Roman" w:cs="Times New Roman"/>
                <w:sz w:val="24"/>
                <w:szCs w:val="24"/>
              </w:rPr>
              <w:t>вый образ жизни»</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11.</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1.2.3.</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Соглашения о соц</w:t>
            </w:r>
            <w:r w:rsidRPr="00BD6F8D">
              <w:rPr>
                <w:rFonts w:ascii="Times New Roman" w:hAnsi="Times New Roman" w:cs="Times New Roman"/>
                <w:sz w:val="24"/>
                <w:szCs w:val="24"/>
              </w:rPr>
              <w:t>и</w:t>
            </w:r>
            <w:r w:rsidRPr="00BD6F8D">
              <w:rPr>
                <w:rFonts w:ascii="Times New Roman" w:hAnsi="Times New Roman" w:cs="Times New Roman"/>
                <w:sz w:val="24"/>
                <w:szCs w:val="24"/>
              </w:rPr>
              <w:t>ально-экономическом сотрудн</w:t>
            </w:r>
            <w:r w:rsidRPr="00BD6F8D">
              <w:rPr>
                <w:rFonts w:ascii="Times New Roman" w:hAnsi="Times New Roman" w:cs="Times New Roman"/>
                <w:sz w:val="24"/>
                <w:szCs w:val="24"/>
              </w:rPr>
              <w:t>и</w:t>
            </w:r>
            <w:r w:rsidRPr="00BD6F8D">
              <w:rPr>
                <w:rFonts w:ascii="Times New Roman" w:hAnsi="Times New Roman" w:cs="Times New Roman"/>
                <w:sz w:val="24"/>
                <w:szCs w:val="24"/>
              </w:rPr>
              <w:t>честве между Правительством Ре</w:t>
            </w:r>
            <w:r w:rsidRPr="00BD6F8D">
              <w:rPr>
                <w:rFonts w:ascii="Times New Roman" w:hAnsi="Times New Roman" w:cs="Times New Roman"/>
                <w:sz w:val="24"/>
                <w:szCs w:val="24"/>
              </w:rPr>
              <w:t>с</w:t>
            </w:r>
            <w:r w:rsidRPr="00BD6F8D">
              <w:rPr>
                <w:rFonts w:ascii="Times New Roman" w:hAnsi="Times New Roman" w:cs="Times New Roman"/>
                <w:sz w:val="24"/>
                <w:szCs w:val="24"/>
              </w:rPr>
              <w:t>публики Коми и АО «Монди СЛПК»</w:t>
            </w:r>
          </w:p>
        </w:tc>
        <w:tc>
          <w:tcPr>
            <w:tcW w:w="1843"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w:t>
            </w:r>
            <w:r w:rsidRPr="00BD6F8D">
              <w:rPr>
                <w:rFonts w:ascii="Times New Roman" w:hAnsi="Times New Roman" w:cs="Times New Roman"/>
                <w:sz w:val="24"/>
                <w:szCs w:val="24"/>
              </w:rPr>
              <w:t>и</w:t>
            </w:r>
            <w:r w:rsidRPr="00BD6F8D">
              <w:rPr>
                <w:rFonts w:ascii="Times New Roman" w:hAnsi="Times New Roman" w:cs="Times New Roman"/>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Комплексная поддержка 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w:t>
            </w:r>
          </w:p>
        </w:tc>
        <w:tc>
          <w:tcPr>
            <w:tcW w:w="3827" w:type="dxa"/>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Удовлетворенность населения к</w:t>
            </w:r>
            <w:r w:rsidRPr="00BD6F8D">
              <w:rPr>
                <w:rFonts w:ascii="Times New Roman" w:hAnsi="Times New Roman" w:cs="Times New Roman"/>
                <w:sz w:val="24"/>
                <w:szCs w:val="24"/>
              </w:rPr>
              <w:t>а</w:t>
            </w:r>
            <w:r w:rsidRPr="00BD6F8D">
              <w:rPr>
                <w:rFonts w:ascii="Times New Roman" w:hAnsi="Times New Roman" w:cs="Times New Roman"/>
                <w:sz w:val="24"/>
                <w:szCs w:val="24"/>
              </w:rPr>
              <w:t>чеством дошкольного образования от общего числа опрошенных р</w:t>
            </w:r>
            <w:r w:rsidRPr="00BD6F8D">
              <w:rPr>
                <w:rFonts w:ascii="Times New Roman" w:hAnsi="Times New Roman" w:cs="Times New Roman"/>
                <w:sz w:val="24"/>
                <w:szCs w:val="24"/>
              </w:rPr>
              <w:t>о</w:t>
            </w:r>
            <w:r w:rsidRPr="00BD6F8D">
              <w:rPr>
                <w:rFonts w:ascii="Times New Roman" w:hAnsi="Times New Roman" w:cs="Times New Roman"/>
                <w:sz w:val="24"/>
                <w:szCs w:val="24"/>
              </w:rPr>
              <w:t>дителей, дети которых посещают детские дошкольные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ции</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Удовлетворенность населения к</w:t>
            </w:r>
            <w:r w:rsidRPr="00BD6F8D">
              <w:rPr>
                <w:rFonts w:ascii="Times New Roman" w:hAnsi="Times New Roman" w:cs="Times New Roman"/>
                <w:sz w:val="24"/>
                <w:szCs w:val="24"/>
              </w:rPr>
              <w:t>а</w:t>
            </w:r>
            <w:r w:rsidRPr="00BD6F8D">
              <w:rPr>
                <w:rFonts w:ascii="Times New Roman" w:hAnsi="Times New Roman" w:cs="Times New Roman"/>
                <w:sz w:val="24"/>
                <w:szCs w:val="24"/>
              </w:rPr>
              <w:t>чеством общего образования от общего числа опрошенных родит</w:t>
            </w:r>
            <w:r w:rsidRPr="00BD6F8D">
              <w:rPr>
                <w:rFonts w:ascii="Times New Roman" w:hAnsi="Times New Roman" w:cs="Times New Roman"/>
                <w:sz w:val="24"/>
                <w:szCs w:val="24"/>
              </w:rPr>
              <w:t>е</w:t>
            </w:r>
            <w:r w:rsidRPr="00BD6F8D">
              <w:rPr>
                <w:rFonts w:ascii="Times New Roman" w:hAnsi="Times New Roman" w:cs="Times New Roman"/>
                <w:sz w:val="24"/>
                <w:szCs w:val="24"/>
              </w:rPr>
              <w:t>лей, дети которых посещают общ</w:t>
            </w:r>
            <w:r w:rsidRPr="00BD6F8D">
              <w:rPr>
                <w:rFonts w:ascii="Times New Roman" w:hAnsi="Times New Roman" w:cs="Times New Roman"/>
                <w:sz w:val="24"/>
                <w:szCs w:val="24"/>
              </w:rPr>
              <w:t>е</w:t>
            </w:r>
            <w:r w:rsidRPr="00BD6F8D">
              <w:rPr>
                <w:rFonts w:ascii="Times New Roman" w:hAnsi="Times New Roman" w:cs="Times New Roman"/>
                <w:sz w:val="24"/>
                <w:szCs w:val="24"/>
              </w:rPr>
              <w:t>образовательные организации в с</w:t>
            </w:r>
            <w:r w:rsidRPr="00BD6F8D">
              <w:rPr>
                <w:rFonts w:ascii="Times New Roman" w:hAnsi="Times New Roman" w:cs="Times New Roman"/>
                <w:sz w:val="24"/>
                <w:szCs w:val="24"/>
              </w:rPr>
              <w:t>о</w:t>
            </w:r>
            <w:r w:rsidRPr="00BD6F8D">
              <w:rPr>
                <w:rFonts w:ascii="Times New Roman" w:hAnsi="Times New Roman" w:cs="Times New Roman"/>
                <w:sz w:val="24"/>
                <w:szCs w:val="24"/>
              </w:rPr>
              <w:t>ответствующем году</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12.</w:t>
            </w:r>
          </w:p>
        </w:tc>
        <w:tc>
          <w:tcPr>
            <w:tcW w:w="3606"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Основное мероприятие 1.2.4.</w:t>
            </w:r>
          </w:p>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Реал</w:t>
            </w:r>
            <w:r w:rsidRPr="00BD6F8D">
              <w:rPr>
                <w:rFonts w:ascii="Times New Roman" w:hAnsi="Times New Roman" w:cs="Times New Roman"/>
                <w:sz w:val="24"/>
                <w:szCs w:val="24"/>
              </w:rPr>
              <w:t>и</w:t>
            </w:r>
            <w:r w:rsidRPr="00BD6F8D">
              <w:rPr>
                <w:rFonts w:ascii="Times New Roman" w:hAnsi="Times New Roman" w:cs="Times New Roman"/>
                <w:sz w:val="24"/>
                <w:szCs w:val="24"/>
              </w:rPr>
              <w:t>зация народных проектов в сфере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прошедших отбор в рамках проекта «Наро</w:t>
            </w:r>
            <w:r w:rsidRPr="00BD6F8D">
              <w:rPr>
                <w:rFonts w:ascii="Times New Roman" w:hAnsi="Times New Roman" w:cs="Times New Roman"/>
                <w:sz w:val="24"/>
                <w:szCs w:val="24"/>
              </w:rPr>
              <w:t>д</w:t>
            </w:r>
            <w:r w:rsidRPr="00BD6F8D">
              <w:rPr>
                <w:rFonts w:ascii="Times New Roman" w:hAnsi="Times New Roman" w:cs="Times New Roman"/>
                <w:sz w:val="24"/>
                <w:szCs w:val="24"/>
              </w:rPr>
              <w:t>ный бюджет»</w:t>
            </w:r>
          </w:p>
        </w:tc>
        <w:tc>
          <w:tcPr>
            <w:tcW w:w="1843"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w:t>
            </w:r>
            <w:r w:rsidRPr="00BD6F8D">
              <w:rPr>
                <w:rFonts w:ascii="Times New Roman" w:hAnsi="Times New Roman" w:cs="Times New Roman"/>
                <w:sz w:val="24"/>
                <w:szCs w:val="24"/>
              </w:rPr>
              <w:t>и</w:t>
            </w:r>
            <w:r w:rsidRPr="00BD6F8D">
              <w:rPr>
                <w:rFonts w:ascii="Times New Roman" w:hAnsi="Times New Roman" w:cs="Times New Roman"/>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ре</w:t>
            </w:r>
            <w:r w:rsidRPr="00BD6F8D">
              <w:rPr>
                <w:rFonts w:ascii="Times New Roman" w:hAnsi="Times New Roman" w:cs="Times New Roman"/>
                <w:sz w:val="24"/>
                <w:szCs w:val="24"/>
              </w:rPr>
              <w:t>а</w:t>
            </w:r>
            <w:r w:rsidRPr="00BD6F8D">
              <w:rPr>
                <w:rFonts w:ascii="Times New Roman" w:hAnsi="Times New Roman" w:cs="Times New Roman"/>
                <w:sz w:val="24"/>
                <w:szCs w:val="24"/>
              </w:rPr>
              <w:t>лизацию народных проектов в сфере образования, пр</w:t>
            </w:r>
            <w:r w:rsidRPr="00BD6F8D">
              <w:rPr>
                <w:rFonts w:ascii="Times New Roman" w:hAnsi="Times New Roman" w:cs="Times New Roman"/>
                <w:sz w:val="24"/>
                <w:szCs w:val="24"/>
              </w:rPr>
              <w:t>о</w:t>
            </w:r>
            <w:r w:rsidRPr="00BD6F8D">
              <w:rPr>
                <w:rFonts w:ascii="Times New Roman" w:hAnsi="Times New Roman" w:cs="Times New Roman"/>
                <w:sz w:val="24"/>
                <w:szCs w:val="24"/>
              </w:rPr>
              <w:t>шедших отбор в рамках проекта «Наро</w:t>
            </w:r>
            <w:r w:rsidRPr="00BD6F8D">
              <w:rPr>
                <w:rFonts w:ascii="Times New Roman" w:hAnsi="Times New Roman" w:cs="Times New Roman"/>
                <w:sz w:val="24"/>
                <w:szCs w:val="24"/>
              </w:rPr>
              <w:t>д</w:t>
            </w:r>
            <w:r w:rsidRPr="00BD6F8D">
              <w:rPr>
                <w:rFonts w:ascii="Times New Roman" w:hAnsi="Times New Roman" w:cs="Times New Roman"/>
                <w:sz w:val="24"/>
                <w:szCs w:val="24"/>
              </w:rPr>
              <w:t xml:space="preserve">ный бюджет» </w:t>
            </w:r>
          </w:p>
        </w:tc>
        <w:tc>
          <w:tcPr>
            <w:tcW w:w="3827" w:type="dxa"/>
          </w:tcPr>
          <w:p w:rsidR="00A16A78" w:rsidRPr="00BD6F8D" w:rsidRDefault="00A16A78" w:rsidP="000D7978">
            <w:pPr>
              <w:pStyle w:val="ConsPlusNormal"/>
              <w:tabs>
                <w:tab w:val="left" w:pos="363"/>
              </w:tabs>
              <w:jc w:val="both"/>
              <w:rPr>
                <w:rFonts w:ascii="Times New Roman" w:eastAsia="Calibri" w:hAnsi="Times New Roman" w:cs="Times New Roman"/>
                <w:sz w:val="24"/>
                <w:szCs w:val="24"/>
              </w:rPr>
            </w:pPr>
            <w:r w:rsidRPr="00BD6F8D">
              <w:rPr>
                <w:rFonts w:ascii="Times New Roman" w:eastAsia="Calibri" w:hAnsi="Times New Roman" w:cs="Times New Roman"/>
                <w:sz w:val="24"/>
                <w:szCs w:val="24"/>
              </w:rPr>
              <w:t>Количество реализованных народных проектов в сфере обр</w:t>
            </w:r>
            <w:r w:rsidRPr="00BD6F8D">
              <w:rPr>
                <w:rFonts w:ascii="Times New Roman" w:eastAsia="Calibri" w:hAnsi="Times New Roman" w:cs="Times New Roman"/>
                <w:sz w:val="24"/>
                <w:szCs w:val="24"/>
              </w:rPr>
              <w:t>а</w:t>
            </w:r>
            <w:r w:rsidRPr="00BD6F8D">
              <w:rPr>
                <w:rFonts w:ascii="Times New Roman" w:eastAsia="Calibri" w:hAnsi="Times New Roman" w:cs="Times New Roman"/>
                <w:sz w:val="24"/>
                <w:szCs w:val="24"/>
              </w:rPr>
              <w:t>зования в год</w:t>
            </w:r>
          </w:p>
          <w:p w:rsidR="00A16A78" w:rsidRPr="00BD6F8D" w:rsidRDefault="00A16A78" w:rsidP="000D7978">
            <w:pPr>
              <w:pStyle w:val="ConsPlusNormal"/>
              <w:tabs>
                <w:tab w:val="left" w:pos="363"/>
              </w:tabs>
              <w:rPr>
                <w:rFonts w:ascii="Times New Roman" w:hAnsi="Times New Roman" w:cs="Times New Roman"/>
                <w:sz w:val="24"/>
                <w:szCs w:val="24"/>
              </w:rPr>
            </w:pPr>
            <w:r w:rsidRPr="00BD6F8D">
              <w:rPr>
                <w:rFonts w:ascii="Times New Roman" w:eastAsia="Calibri" w:hAnsi="Times New Roman" w:cs="Times New Roman"/>
                <w:sz w:val="24"/>
                <w:szCs w:val="24"/>
              </w:rPr>
              <w:t>Количество реализованных проек</w:t>
            </w:r>
            <w:r w:rsidRPr="00BD6F8D">
              <w:rPr>
                <w:rFonts w:ascii="Times New Roman" w:eastAsia="Calibri" w:hAnsi="Times New Roman" w:cs="Times New Roman"/>
                <w:sz w:val="24"/>
                <w:szCs w:val="24"/>
              </w:rPr>
              <w:t>т</w:t>
            </w:r>
            <w:r w:rsidRPr="00BD6F8D">
              <w:rPr>
                <w:rFonts w:ascii="Times New Roman" w:eastAsia="Calibri" w:hAnsi="Times New Roman" w:cs="Times New Roman"/>
                <w:sz w:val="24"/>
                <w:szCs w:val="24"/>
              </w:rPr>
              <w:t>ных предложений в год</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13.</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1.2.5.</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мероприятий муниципальными дошкольными и общеобразовательными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зациями</w:t>
            </w:r>
          </w:p>
        </w:tc>
        <w:tc>
          <w:tcPr>
            <w:tcW w:w="1843" w:type="dxa"/>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Вовлечение обучающихся в ко</w:t>
            </w:r>
            <w:r w:rsidRPr="00BD6F8D">
              <w:rPr>
                <w:rFonts w:ascii="Times New Roman" w:hAnsi="Times New Roman" w:cs="Times New Roman"/>
                <w:sz w:val="24"/>
                <w:szCs w:val="24"/>
              </w:rPr>
              <w:t>н</w:t>
            </w:r>
            <w:r w:rsidRPr="00BD6F8D">
              <w:rPr>
                <w:rFonts w:ascii="Times New Roman" w:hAnsi="Times New Roman" w:cs="Times New Roman"/>
                <w:sz w:val="24"/>
                <w:szCs w:val="24"/>
              </w:rPr>
              <w:t>курсные мероприятия на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пальном, республиканском и ро</w:t>
            </w:r>
            <w:r w:rsidRPr="00BD6F8D">
              <w:rPr>
                <w:rFonts w:ascii="Times New Roman" w:hAnsi="Times New Roman" w:cs="Times New Roman"/>
                <w:sz w:val="24"/>
                <w:szCs w:val="24"/>
              </w:rPr>
              <w:t>с</w:t>
            </w:r>
            <w:r w:rsidRPr="00BD6F8D">
              <w:rPr>
                <w:rFonts w:ascii="Times New Roman" w:hAnsi="Times New Roman" w:cs="Times New Roman"/>
                <w:sz w:val="24"/>
                <w:szCs w:val="24"/>
              </w:rPr>
              <w:t>сийском уровне</w:t>
            </w:r>
          </w:p>
        </w:tc>
        <w:tc>
          <w:tcPr>
            <w:tcW w:w="3827"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обучающихся, принявших участие в муниципальных, респу</w:t>
            </w:r>
            <w:r w:rsidRPr="00BD6F8D">
              <w:rPr>
                <w:rFonts w:ascii="Times New Roman" w:hAnsi="Times New Roman" w:cs="Times New Roman"/>
                <w:sz w:val="24"/>
                <w:szCs w:val="24"/>
              </w:rPr>
              <w:t>б</w:t>
            </w:r>
            <w:r w:rsidRPr="00BD6F8D">
              <w:rPr>
                <w:rFonts w:ascii="Times New Roman" w:hAnsi="Times New Roman" w:cs="Times New Roman"/>
                <w:sz w:val="24"/>
                <w:szCs w:val="24"/>
              </w:rPr>
              <w:t>ликанских и всероссийских мероприятиях, от общей чи</w:t>
            </w:r>
            <w:r w:rsidRPr="00BD6F8D">
              <w:rPr>
                <w:rFonts w:ascii="Times New Roman" w:hAnsi="Times New Roman" w:cs="Times New Roman"/>
                <w:sz w:val="24"/>
                <w:szCs w:val="24"/>
              </w:rPr>
              <w:t>с</w:t>
            </w:r>
            <w:r w:rsidRPr="00BD6F8D">
              <w:rPr>
                <w:rFonts w:ascii="Times New Roman" w:hAnsi="Times New Roman" w:cs="Times New Roman"/>
                <w:sz w:val="24"/>
                <w:szCs w:val="24"/>
              </w:rPr>
              <w:t>ленности обучающихся</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14.</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1.2.6.</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Развитие этнокультурного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 в муниципальных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зовательных организациях</w:t>
            </w:r>
          </w:p>
          <w:p w:rsidR="00A16A78" w:rsidRPr="00BD6F8D" w:rsidRDefault="00A16A78" w:rsidP="000D7978">
            <w:pPr>
              <w:pStyle w:val="ConsPlusNormal"/>
              <w:jc w:val="both"/>
              <w:rPr>
                <w:rFonts w:ascii="Times New Roman" w:hAnsi="Times New Roman" w:cs="Times New Roman"/>
                <w:sz w:val="24"/>
                <w:szCs w:val="24"/>
              </w:rPr>
            </w:pPr>
          </w:p>
        </w:tc>
        <w:tc>
          <w:tcPr>
            <w:tcW w:w="1843" w:type="dxa"/>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Внедрение современных технол</w:t>
            </w:r>
            <w:r w:rsidRPr="00BD6F8D">
              <w:rPr>
                <w:rFonts w:ascii="Times New Roman" w:hAnsi="Times New Roman" w:cs="Times New Roman"/>
                <w:sz w:val="24"/>
                <w:szCs w:val="24"/>
              </w:rPr>
              <w:t>о</w:t>
            </w:r>
            <w:r w:rsidRPr="00BD6F8D">
              <w:rPr>
                <w:rFonts w:ascii="Times New Roman" w:hAnsi="Times New Roman" w:cs="Times New Roman"/>
                <w:sz w:val="24"/>
                <w:szCs w:val="24"/>
              </w:rPr>
              <w:t>гий в изучение коми языка</w:t>
            </w:r>
          </w:p>
        </w:tc>
        <w:tc>
          <w:tcPr>
            <w:tcW w:w="3827"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образовательных организаций этн</w:t>
            </w:r>
            <w:r w:rsidRPr="00BD6F8D">
              <w:rPr>
                <w:rFonts w:ascii="Times New Roman" w:hAnsi="Times New Roman" w:cs="Times New Roman"/>
                <w:sz w:val="24"/>
                <w:szCs w:val="24"/>
              </w:rPr>
              <w:t>о</w:t>
            </w:r>
            <w:r w:rsidRPr="00BD6F8D">
              <w:rPr>
                <w:rFonts w:ascii="Times New Roman" w:hAnsi="Times New Roman" w:cs="Times New Roman"/>
                <w:sz w:val="24"/>
                <w:szCs w:val="24"/>
              </w:rPr>
              <w:t>культурной направленности в общем к</w:t>
            </w:r>
            <w:r w:rsidRPr="00BD6F8D">
              <w:rPr>
                <w:rFonts w:ascii="Times New Roman" w:hAnsi="Times New Roman" w:cs="Times New Roman"/>
                <w:sz w:val="24"/>
                <w:szCs w:val="24"/>
              </w:rPr>
              <w:t>о</w:t>
            </w:r>
            <w:r w:rsidRPr="00BD6F8D">
              <w:rPr>
                <w:rFonts w:ascii="Times New Roman" w:hAnsi="Times New Roman" w:cs="Times New Roman"/>
                <w:sz w:val="24"/>
                <w:szCs w:val="24"/>
              </w:rPr>
              <w:t>личестве образовательных организаций</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15.</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1.2.7.</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w:t>
            </w:r>
            <w:r w:rsidRPr="00BD6F8D">
              <w:rPr>
                <w:rFonts w:ascii="Times New Roman" w:hAnsi="Times New Roman" w:cs="Times New Roman"/>
                <w:sz w:val="24"/>
                <w:szCs w:val="24"/>
              </w:rPr>
              <w:t>о</w:t>
            </w:r>
            <w:r w:rsidRPr="00BD6F8D">
              <w:rPr>
                <w:rFonts w:ascii="Times New Roman" w:hAnsi="Times New Roman" w:cs="Times New Roman"/>
                <w:sz w:val="24"/>
                <w:szCs w:val="24"/>
              </w:rPr>
              <w:t>приятий по формированию у обучающихся уважительного отношения ко всем национальн</w:t>
            </w:r>
            <w:r w:rsidRPr="00BD6F8D">
              <w:rPr>
                <w:rFonts w:ascii="Times New Roman" w:hAnsi="Times New Roman" w:cs="Times New Roman"/>
                <w:sz w:val="24"/>
                <w:szCs w:val="24"/>
              </w:rPr>
              <w:t>о</w:t>
            </w:r>
            <w:r w:rsidRPr="00BD6F8D">
              <w:rPr>
                <w:rFonts w:ascii="Times New Roman" w:hAnsi="Times New Roman" w:cs="Times New Roman"/>
                <w:sz w:val="24"/>
                <w:szCs w:val="24"/>
              </w:rPr>
              <w:t>стям, этносам и религиям</w:t>
            </w:r>
          </w:p>
          <w:p w:rsidR="00A16A78" w:rsidRPr="00BD6F8D" w:rsidRDefault="00A16A78" w:rsidP="000D7978">
            <w:pPr>
              <w:pStyle w:val="ConsPlusNormal"/>
              <w:jc w:val="both"/>
              <w:rPr>
                <w:rFonts w:ascii="Times New Roman" w:hAnsi="Times New Roman" w:cs="Times New Roman"/>
                <w:sz w:val="24"/>
                <w:szCs w:val="24"/>
              </w:rPr>
            </w:pPr>
          </w:p>
        </w:tc>
        <w:tc>
          <w:tcPr>
            <w:tcW w:w="1843" w:type="dxa"/>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Профилактика экстр</w:t>
            </w:r>
            <w:r w:rsidRPr="00BD6F8D">
              <w:rPr>
                <w:rFonts w:ascii="Times New Roman" w:hAnsi="Times New Roman" w:cs="Times New Roman"/>
                <w:sz w:val="24"/>
                <w:szCs w:val="24"/>
              </w:rPr>
              <w:t>е</w:t>
            </w:r>
            <w:r w:rsidRPr="00BD6F8D">
              <w:rPr>
                <w:rFonts w:ascii="Times New Roman" w:hAnsi="Times New Roman" w:cs="Times New Roman"/>
                <w:sz w:val="24"/>
                <w:szCs w:val="24"/>
              </w:rPr>
              <w:t>мистской деятельности</w:t>
            </w:r>
          </w:p>
        </w:tc>
        <w:tc>
          <w:tcPr>
            <w:tcW w:w="3827"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обучающихся, принявших участие в мероприятиях по формированию уваж</w:t>
            </w:r>
            <w:r w:rsidRPr="00BD6F8D">
              <w:rPr>
                <w:rFonts w:ascii="Times New Roman" w:hAnsi="Times New Roman" w:cs="Times New Roman"/>
                <w:sz w:val="24"/>
                <w:szCs w:val="24"/>
              </w:rPr>
              <w:t>и</w:t>
            </w:r>
            <w:r w:rsidRPr="00BD6F8D">
              <w:rPr>
                <w:rFonts w:ascii="Times New Roman" w:hAnsi="Times New Roman" w:cs="Times New Roman"/>
                <w:sz w:val="24"/>
                <w:szCs w:val="24"/>
              </w:rPr>
              <w:t>тельного отношения ко всем национальностям, этн</w:t>
            </w:r>
            <w:r w:rsidRPr="00BD6F8D">
              <w:rPr>
                <w:rFonts w:ascii="Times New Roman" w:hAnsi="Times New Roman" w:cs="Times New Roman"/>
                <w:sz w:val="24"/>
                <w:szCs w:val="24"/>
              </w:rPr>
              <w:t>о</w:t>
            </w:r>
            <w:r w:rsidRPr="00BD6F8D">
              <w:rPr>
                <w:rFonts w:ascii="Times New Roman" w:hAnsi="Times New Roman" w:cs="Times New Roman"/>
                <w:sz w:val="24"/>
                <w:szCs w:val="24"/>
              </w:rPr>
              <w:t>сам и религиям</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16.</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1.2.8.</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доступности пр</w:t>
            </w:r>
            <w:r w:rsidRPr="00BD6F8D">
              <w:rPr>
                <w:rFonts w:ascii="Times New Roman" w:hAnsi="Times New Roman" w:cs="Times New Roman"/>
                <w:sz w:val="24"/>
                <w:szCs w:val="24"/>
              </w:rPr>
              <w:t>и</w:t>
            </w:r>
            <w:r w:rsidRPr="00BD6F8D">
              <w:rPr>
                <w:rFonts w:ascii="Times New Roman" w:hAnsi="Times New Roman" w:cs="Times New Roman"/>
                <w:sz w:val="24"/>
                <w:szCs w:val="24"/>
              </w:rPr>
              <w:t>оритетных объектов и услуг в приоритетных сферах жизнеде</w:t>
            </w:r>
            <w:r w:rsidRPr="00BD6F8D">
              <w:rPr>
                <w:rFonts w:ascii="Times New Roman" w:hAnsi="Times New Roman" w:cs="Times New Roman"/>
                <w:sz w:val="24"/>
                <w:szCs w:val="24"/>
              </w:rPr>
              <w:t>я</w:t>
            </w:r>
            <w:r w:rsidRPr="00BD6F8D">
              <w:rPr>
                <w:rFonts w:ascii="Times New Roman" w:hAnsi="Times New Roman" w:cs="Times New Roman"/>
                <w:sz w:val="24"/>
                <w:szCs w:val="24"/>
              </w:rPr>
              <w:t>тельности инвалидов и других маломобильных групп граждан</w:t>
            </w:r>
          </w:p>
        </w:tc>
        <w:tc>
          <w:tcPr>
            <w:tcW w:w="1843" w:type="dxa"/>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права на п</w:t>
            </w:r>
            <w:r w:rsidRPr="00BD6F8D">
              <w:rPr>
                <w:rFonts w:ascii="Times New Roman" w:hAnsi="Times New Roman" w:cs="Times New Roman"/>
                <w:sz w:val="24"/>
                <w:szCs w:val="24"/>
              </w:rPr>
              <w:t>о</w:t>
            </w:r>
            <w:r w:rsidRPr="00BD6F8D">
              <w:rPr>
                <w:rFonts w:ascii="Times New Roman" w:hAnsi="Times New Roman" w:cs="Times New Roman"/>
                <w:sz w:val="24"/>
                <w:szCs w:val="24"/>
              </w:rPr>
              <w:t>лучение доступного качественного образования в соответствии с реал</w:t>
            </w:r>
            <w:r w:rsidRPr="00BD6F8D">
              <w:rPr>
                <w:rFonts w:ascii="Times New Roman" w:hAnsi="Times New Roman" w:cs="Times New Roman"/>
                <w:sz w:val="24"/>
                <w:szCs w:val="24"/>
              </w:rPr>
              <w:t>и</w:t>
            </w:r>
            <w:r w:rsidRPr="00BD6F8D">
              <w:rPr>
                <w:rFonts w:ascii="Times New Roman" w:hAnsi="Times New Roman" w:cs="Times New Roman"/>
                <w:sz w:val="24"/>
                <w:szCs w:val="24"/>
              </w:rPr>
              <w:t>зуемыми образовательными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граммами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Соблюдение прав и законных интересов инв</w:t>
            </w:r>
            <w:r w:rsidRPr="00BD6F8D">
              <w:rPr>
                <w:rFonts w:ascii="Times New Roman" w:hAnsi="Times New Roman" w:cs="Times New Roman"/>
                <w:sz w:val="24"/>
                <w:szCs w:val="24"/>
              </w:rPr>
              <w:t>а</w:t>
            </w:r>
            <w:r w:rsidRPr="00BD6F8D">
              <w:rPr>
                <w:rFonts w:ascii="Times New Roman" w:hAnsi="Times New Roman" w:cs="Times New Roman"/>
                <w:sz w:val="24"/>
                <w:szCs w:val="24"/>
              </w:rPr>
              <w:t>лидов</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предоставления бесплатного дву</w:t>
            </w:r>
            <w:r w:rsidRPr="00BD6F8D">
              <w:rPr>
                <w:rFonts w:ascii="Times New Roman" w:hAnsi="Times New Roman" w:cs="Times New Roman"/>
                <w:sz w:val="24"/>
                <w:szCs w:val="24"/>
              </w:rPr>
              <w:t>х</w:t>
            </w:r>
            <w:r w:rsidRPr="00BD6F8D">
              <w:rPr>
                <w:rFonts w:ascii="Times New Roman" w:hAnsi="Times New Roman" w:cs="Times New Roman"/>
                <w:sz w:val="24"/>
                <w:szCs w:val="24"/>
              </w:rPr>
              <w:t>разового питания детям с ограниченными возможностями здор</w:t>
            </w:r>
            <w:r w:rsidRPr="00BD6F8D">
              <w:rPr>
                <w:rFonts w:ascii="Times New Roman" w:hAnsi="Times New Roman" w:cs="Times New Roman"/>
                <w:sz w:val="24"/>
                <w:szCs w:val="24"/>
              </w:rPr>
              <w:t>о</w:t>
            </w:r>
            <w:r w:rsidRPr="00BD6F8D">
              <w:rPr>
                <w:rFonts w:ascii="Times New Roman" w:hAnsi="Times New Roman" w:cs="Times New Roman"/>
                <w:sz w:val="24"/>
                <w:szCs w:val="24"/>
              </w:rPr>
              <w:t>вья</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Возмещение образовательным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ганизациям платы за присмотр и уход за детьми льготных катег</w:t>
            </w:r>
            <w:r w:rsidRPr="00BD6F8D">
              <w:rPr>
                <w:rFonts w:ascii="Times New Roman" w:hAnsi="Times New Roman" w:cs="Times New Roman"/>
                <w:sz w:val="24"/>
                <w:szCs w:val="24"/>
              </w:rPr>
              <w:t>о</w:t>
            </w:r>
            <w:r w:rsidRPr="00BD6F8D">
              <w:rPr>
                <w:rFonts w:ascii="Times New Roman" w:hAnsi="Times New Roman" w:cs="Times New Roman"/>
                <w:sz w:val="24"/>
                <w:szCs w:val="24"/>
              </w:rPr>
              <w:t>рий граждан</w:t>
            </w:r>
          </w:p>
        </w:tc>
        <w:tc>
          <w:tcPr>
            <w:tcW w:w="3827"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Доля муниципальных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тельных организаций, обеспечивающих беспрепя</w:t>
            </w:r>
            <w:r w:rsidRPr="00BD6F8D">
              <w:rPr>
                <w:rFonts w:ascii="Times New Roman" w:hAnsi="Times New Roman" w:cs="Times New Roman"/>
                <w:sz w:val="24"/>
                <w:szCs w:val="24"/>
              </w:rPr>
              <w:t>т</w:t>
            </w:r>
            <w:r w:rsidRPr="00BD6F8D">
              <w:rPr>
                <w:rFonts w:ascii="Times New Roman" w:hAnsi="Times New Roman" w:cs="Times New Roman"/>
                <w:sz w:val="24"/>
                <w:szCs w:val="24"/>
              </w:rPr>
              <w:t>ственный доступ инвалидов и других маломобил</w:t>
            </w:r>
            <w:r w:rsidRPr="00BD6F8D">
              <w:rPr>
                <w:rFonts w:ascii="Times New Roman" w:hAnsi="Times New Roman" w:cs="Times New Roman"/>
                <w:sz w:val="24"/>
                <w:szCs w:val="24"/>
              </w:rPr>
              <w:t>ь</w:t>
            </w:r>
            <w:r w:rsidRPr="00BD6F8D">
              <w:rPr>
                <w:rFonts w:ascii="Times New Roman" w:hAnsi="Times New Roman" w:cs="Times New Roman"/>
                <w:sz w:val="24"/>
                <w:szCs w:val="24"/>
              </w:rPr>
              <w:t>ных групп граждан</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17.</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1.2.9.</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Проведение мероприятий для профе</w:t>
            </w:r>
            <w:r w:rsidRPr="00BD6F8D">
              <w:rPr>
                <w:rFonts w:ascii="Times New Roman" w:hAnsi="Times New Roman" w:cs="Times New Roman"/>
                <w:sz w:val="24"/>
                <w:szCs w:val="24"/>
              </w:rPr>
              <w:t>с</w:t>
            </w:r>
            <w:r w:rsidRPr="00BD6F8D">
              <w:rPr>
                <w:rFonts w:ascii="Times New Roman" w:hAnsi="Times New Roman" w:cs="Times New Roman"/>
                <w:sz w:val="24"/>
                <w:szCs w:val="24"/>
              </w:rPr>
              <w:t>сионального и карьерного роста педагогических работников</w:t>
            </w:r>
          </w:p>
        </w:tc>
        <w:tc>
          <w:tcPr>
            <w:tcW w:w="1843" w:type="dxa"/>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w:t>
            </w:r>
            <w:r w:rsidRPr="00BD6F8D">
              <w:rPr>
                <w:rFonts w:ascii="Times New Roman" w:hAnsi="Times New Roman" w:cs="Times New Roman"/>
                <w:sz w:val="24"/>
                <w:szCs w:val="24"/>
              </w:rPr>
              <w:t>о</w:t>
            </w:r>
            <w:r w:rsidRPr="00BD6F8D">
              <w:rPr>
                <w:rFonts w:ascii="Times New Roman" w:hAnsi="Times New Roman" w:cs="Times New Roman"/>
                <w:sz w:val="24"/>
                <w:szCs w:val="24"/>
              </w:rPr>
              <w:t>приятий для педагогических р</w:t>
            </w:r>
            <w:r w:rsidRPr="00BD6F8D">
              <w:rPr>
                <w:rFonts w:ascii="Times New Roman" w:hAnsi="Times New Roman" w:cs="Times New Roman"/>
                <w:sz w:val="24"/>
                <w:szCs w:val="24"/>
              </w:rPr>
              <w:t>а</w:t>
            </w:r>
            <w:r w:rsidRPr="00BD6F8D">
              <w:rPr>
                <w:rFonts w:ascii="Times New Roman" w:hAnsi="Times New Roman" w:cs="Times New Roman"/>
                <w:sz w:val="24"/>
                <w:szCs w:val="24"/>
              </w:rPr>
              <w:t>ботников Республики Коми.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конкурсов, направленных на пов</w:t>
            </w:r>
            <w:r w:rsidRPr="00BD6F8D">
              <w:rPr>
                <w:rFonts w:ascii="Times New Roman" w:hAnsi="Times New Roman" w:cs="Times New Roman"/>
                <w:sz w:val="24"/>
                <w:szCs w:val="24"/>
              </w:rPr>
              <w:t>ы</w:t>
            </w:r>
            <w:r w:rsidRPr="00BD6F8D">
              <w:rPr>
                <w:rFonts w:ascii="Times New Roman" w:hAnsi="Times New Roman" w:cs="Times New Roman"/>
                <w:sz w:val="24"/>
                <w:szCs w:val="24"/>
              </w:rPr>
              <w:t>шение профессионального и кар</w:t>
            </w:r>
            <w:r w:rsidRPr="00BD6F8D">
              <w:rPr>
                <w:rFonts w:ascii="Times New Roman" w:hAnsi="Times New Roman" w:cs="Times New Roman"/>
                <w:sz w:val="24"/>
                <w:szCs w:val="24"/>
              </w:rPr>
              <w:t>ь</w:t>
            </w:r>
            <w:r w:rsidRPr="00BD6F8D">
              <w:rPr>
                <w:rFonts w:ascii="Times New Roman" w:hAnsi="Times New Roman" w:cs="Times New Roman"/>
                <w:sz w:val="24"/>
                <w:szCs w:val="24"/>
              </w:rPr>
              <w:t>ерного роста</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Повышение професси</w:t>
            </w:r>
            <w:r w:rsidRPr="00BD6F8D">
              <w:rPr>
                <w:rFonts w:ascii="Times New Roman" w:hAnsi="Times New Roman" w:cs="Times New Roman"/>
                <w:sz w:val="24"/>
                <w:szCs w:val="24"/>
              </w:rPr>
              <w:t>о</w:t>
            </w:r>
            <w:r w:rsidRPr="00BD6F8D">
              <w:rPr>
                <w:rFonts w:ascii="Times New Roman" w:hAnsi="Times New Roman" w:cs="Times New Roman"/>
                <w:sz w:val="24"/>
                <w:szCs w:val="24"/>
              </w:rPr>
              <w:t>нального уровня педагогических работн</w:t>
            </w:r>
            <w:r w:rsidRPr="00BD6F8D">
              <w:rPr>
                <w:rFonts w:ascii="Times New Roman" w:hAnsi="Times New Roman" w:cs="Times New Roman"/>
                <w:sz w:val="24"/>
                <w:szCs w:val="24"/>
              </w:rPr>
              <w:t>и</w:t>
            </w:r>
            <w:r w:rsidRPr="00BD6F8D">
              <w:rPr>
                <w:rFonts w:ascii="Times New Roman" w:hAnsi="Times New Roman" w:cs="Times New Roman"/>
                <w:sz w:val="24"/>
                <w:szCs w:val="24"/>
              </w:rPr>
              <w:t>ков 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ций</w:t>
            </w:r>
          </w:p>
        </w:tc>
        <w:tc>
          <w:tcPr>
            <w:tcW w:w="3827"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руководящих и педагогич</w:t>
            </w:r>
            <w:r w:rsidRPr="00BD6F8D">
              <w:rPr>
                <w:rFonts w:ascii="Times New Roman" w:hAnsi="Times New Roman" w:cs="Times New Roman"/>
                <w:sz w:val="24"/>
                <w:szCs w:val="24"/>
              </w:rPr>
              <w:t>е</w:t>
            </w:r>
            <w:r w:rsidRPr="00BD6F8D">
              <w:rPr>
                <w:rFonts w:ascii="Times New Roman" w:hAnsi="Times New Roman" w:cs="Times New Roman"/>
                <w:sz w:val="24"/>
                <w:szCs w:val="24"/>
              </w:rPr>
              <w:t>ских работников организаций д</w:t>
            </w:r>
            <w:r w:rsidRPr="00BD6F8D">
              <w:rPr>
                <w:rFonts w:ascii="Times New Roman" w:hAnsi="Times New Roman" w:cs="Times New Roman"/>
                <w:sz w:val="24"/>
                <w:szCs w:val="24"/>
              </w:rPr>
              <w:t>о</w:t>
            </w:r>
            <w:r w:rsidRPr="00BD6F8D">
              <w:rPr>
                <w:rFonts w:ascii="Times New Roman" w:hAnsi="Times New Roman" w:cs="Times New Roman"/>
                <w:sz w:val="24"/>
                <w:szCs w:val="24"/>
              </w:rPr>
              <w:t>школьного, общего и дополнител</w:t>
            </w:r>
            <w:r w:rsidRPr="00BD6F8D">
              <w:rPr>
                <w:rFonts w:ascii="Times New Roman" w:hAnsi="Times New Roman" w:cs="Times New Roman"/>
                <w:sz w:val="24"/>
                <w:szCs w:val="24"/>
              </w:rPr>
              <w:t>ь</w:t>
            </w:r>
            <w:r w:rsidRPr="00BD6F8D">
              <w:rPr>
                <w:rFonts w:ascii="Times New Roman" w:hAnsi="Times New Roman" w:cs="Times New Roman"/>
                <w:sz w:val="24"/>
                <w:szCs w:val="24"/>
              </w:rPr>
              <w:t>ного образования, прошедших п</w:t>
            </w:r>
            <w:r w:rsidRPr="00BD6F8D">
              <w:rPr>
                <w:rFonts w:ascii="Times New Roman" w:hAnsi="Times New Roman" w:cs="Times New Roman"/>
                <w:sz w:val="24"/>
                <w:szCs w:val="24"/>
              </w:rPr>
              <w:t>о</w:t>
            </w:r>
            <w:r w:rsidRPr="00BD6F8D">
              <w:rPr>
                <w:rFonts w:ascii="Times New Roman" w:hAnsi="Times New Roman" w:cs="Times New Roman"/>
                <w:sz w:val="24"/>
                <w:szCs w:val="24"/>
              </w:rPr>
              <w:t>вышение квалификации или профессиональную пер</w:t>
            </w:r>
            <w:r w:rsidRPr="00BD6F8D">
              <w:rPr>
                <w:rFonts w:ascii="Times New Roman" w:hAnsi="Times New Roman" w:cs="Times New Roman"/>
                <w:sz w:val="24"/>
                <w:szCs w:val="24"/>
              </w:rPr>
              <w:t>е</w:t>
            </w:r>
            <w:r w:rsidRPr="00BD6F8D">
              <w:rPr>
                <w:rFonts w:ascii="Times New Roman" w:hAnsi="Times New Roman" w:cs="Times New Roman"/>
                <w:sz w:val="24"/>
                <w:szCs w:val="24"/>
              </w:rPr>
              <w:t>подготовку, в общей численности руководящих и педагогических работников организаций д</w:t>
            </w:r>
            <w:r w:rsidRPr="00BD6F8D">
              <w:rPr>
                <w:rFonts w:ascii="Times New Roman" w:hAnsi="Times New Roman" w:cs="Times New Roman"/>
                <w:sz w:val="24"/>
                <w:szCs w:val="24"/>
              </w:rPr>
              <w:t>о</w:t>
            </w:r>
            <w:r w:rsidRPr="00BD6F8D">
              <w:rPr>
                <w:rFonts w:ascii="Times New Roman" w:hAnsi="Times New Roman" w:cs="Times New Roman"/>
                <w:sz w:val="24"/>
                <w:szCs w:val="24"/>
              </w:rPr>
              <w:t>школьного, общего и дополнительного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r>
      <w:tr w:rsidR="00A16A78" w:rsidRPr="00BD6F8D" w:rsidTr="000D7978">
        <w:tc>
          <w:tcPr>
            <w:tcW w:w="15371" w:type="dxa"/>
            <w:gridSpan w:val="7"/>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Задача 1.3 "Содействие формированию чувства патриотизма и гражданской ответственности"</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18.</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1.3.1.</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отдельных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тий регионального проекта "Па</w:t>
            </w:r>
            <w:r w:rsidRPr="00BD6F8D">
              <w:rPr>
                <w:rFonts w:ascii="Times New Roman" w:hAnsi="Times New Roman" w:cs="Times New Roman"/>
                <w:sz w:val="24"/>
                <w:szCs w:val="24"/>
              </w:rPr>
              <w:t>т</w:t>
            </w:r>
            <w:r w:rsidRPr="00BD6F8D">
              <w:rPr>
                <w:rFonts w:ascii="Times New Roman" w:hAnsi="Times New Roman" w:cs="Times New Roman"/>
                <w:sz w:val="24"/>
                <w:szCs w:val="24"/>
              </w:rPr>
              <w:t>риотическое воспитание граждан Российской Федерации</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w:t>
            </w:r>
            <w:r w:rsidRPr="00BD6F8D">
              <w:rPr>
                <w:sz w:val="24"/>
                <w:szCs w:val="24"/>
              </w:rPr>
              <w:t>д</w:t>
            </w:r>
            <w:r w:rsidRPr="00BD6F8D">
              <w:rPr>
                <w:sz w:val="24"/>
                <w:szCs w:val="24"/>
              </w:rPr>
              <w:t>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2023</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деятельности сове</w:t>
            </w:r>
            <w:r w:rsidRPr="00BD6F8D">
              <w:rPr>
                <w:rFonts w:ascii="Times New Roman" w:hAnsi="Times New Roman" w:cs="Times New Roman"/>
                <w:sz w:val="24"/>
                <w:szCs w:val="24"/>
              </w:rPr>
              <w:t>т</w:t>
            </w:r>
            <w:r w:rsidRPr="00BD6F8D">
              <w:rPr>
                <w:rFonts w:ascii="Times New Roman" w:hAnsi="Times New Roman" w:cs="Times New Roman"/>
                <w:sz w:val="24"/>
                <w:szCs w:val="24"/>
              </w:rPr>
              <w:t>ников директора по воспитанию и взаимодействию с детскими о</w:t>
            </w:r>
            <w:r w:rsidRPr="00BD6F8D">
              <w:rPr>
                <w:rFonts w:ascii="Times New Roman" w:hAnsi="Times New Roman" w:cs="Times New Roman"/>
                <w:sz w:val="24"/>
                <w:szCs w:val="24"/>
              </w:rPr>
              <w:t>б</w:t>
            </w:r>
            <w:r w:rsidRPr="00BD6F8D">
              <w:rPr>
                <w:rFonts w:ascii="Times New Roman" w:hAnsi="Times New Roman" w:cs="Times New Roman"/>
                <w:sz w:val="24"/>
                <w:szCs w:val="24"/>
              </w:rPr>
              <w:t xml:space="preserve">щественными объединениями в общеобразовательных </w:t>
            </w:r>
            <w:r w:rsidRPr="00BD6F8D">
              <w:rPr>
                <w:rFonts w:ascii="Times New Roman" w:hAnsi="Times New Roman" w:cs="Times New Roman"/>
                <w:sz w:val="24"/>
                <w:szCs w:val="24"/>
              </w:rPr>
              <w:lastRenderedPageBreak/>
              <w:t>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w:t>
            </w:r>
          </w:p>
        </w:tc>
        <w:tc>
          <w:tcPr>
            <w:tcW w:w="3827" w:type="dxa"/>
            <w:tcBorders>
              <w:top w:val="single" w:sz="4" w:space="0" w:color="000000"/>
              <w:left w:val="single" w:sz="4" w:space="0" w:color="000000"/>
              <w:bottom w:val="single" w:sz="4" w:space="0" w:color="000000"/>
              <w:right w:val="single" w:sz="4" w:space="0" w:color="000000"/>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Количество образовательных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низаций, реализующих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 по обеспечению деятельности советников по воспитанию (нара</w:t>
            </w:r>
            <w:r w:rsidRPr="00BD6F8D">
              <w:rPr>
                <w:rFonts w:ascii="Times New Roman" w:hAnsi="Times New Roman" w:cs="Times New Roman"/>
                <w:sz w:val="24"/>
                <w:szCs w:val="24"/>
              </w:rPr>
              <w:t>с</w:t>
            </w:r>
            <w:r w:rsidRPr="00BD6F8D">
              <w:rPr>
                <w:rFonts w:ascii="Times New Roman" w:hAnsi="Times New Roman" w:cs="Times New Roman"/>
                <w:sz w:val="24"/>
                <w:szCs w:val="24"/>
              </w:rPr>
              <w:t>тающим итогом)</w:t>
            </w:r>
          </w:p>
        </w:tc>
      </w:tr>
      <w:tr w:rsidR="00A16A78" w:rsidRPr="00BD6F8D" w:rsidTr="000D7978">
        <w:tc>
          <w:tcPr>
            <w:tcW w:w="15371" w:type="dxa"/>
            <w:gridSpan w:val="7"/>
          </w:tcPr>
          <w:p w:rsidR="00A16A78" w:rsidRPr="00BD6F8D" w:rsidRDefault="00A16A78" w:rsidP="000D7978">
            <w:pPr>
              <w:pStyle w:val="ConsPlusNormal"/>
              <w:jc w:val="center"/>
              <w:outlineLvl w:val="2"/>
              <w:rPr>
                <w:rFonts w:ascii="Times New Roman" w:hAnsi="Times New Roman" w:cs="Times New Roman"/>
                <w:b/>
                <w:sz w:val="24"/>
                <w:szCs w:val="24"/>
              </w:rPr>
            </w:pPr>
            <w:hyperlink w:anchor="P627" w:history="1">
              <w:r w:rsidRPr="00BD6F8D">
                <w:rPr>
                  <w:rFonts w:ascii="Times New Roman" w:hAnsi="Times New Roman" w:cs="Times New Roman"/>
                  <w:b/>
                  <w:sz w:val="24"/>
                  <w:szCs w:val="24"/>
                </w:rPr>
                <w:t>Подпрограмма 2</w:t>
              </w:r>
            </w:hyperlink>
            <w:r w:rsidRPr="00BD6F8D">
              <w:rPr>
                <w:rFonts w:ascii="Times New Roman" w:hAnsi="Times New Roman" w:cs="Times New Roman"/>
                <w:b/>
                <w:sz w:val="24"/>
                <w:szCs w:val="24"/>
              </w:rPr>
              <w:t xml:space="preserve"> "Развитие системы дополнительного образования"</w:t>
            </w:r>
          </w:p>
        </w:tc>
      </w:tr>
      <w:tr w:rsidR="00A16A78" w:rsidRPr="00BD6F8D" w:rsidTr="000D7978">
        <w:tc>
          <w:tcPr>
            <w:tcW w:w="15371" w:type="dxa"/>
            <w:gridSpan w:val="7"/>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Задача 2.1 "Обеспечение равных прав доступа детей к получению муниципальных услуг в области обучения и воспитания, определяющих эффекты социализации"</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19.</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2.1.1.</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Осуществление деятельности муниципальными образовател</w:t>
            </w:r>
            <w:r w:rsidRPr="00BD6F8D">
              <w:rPr>
                <w:rFonts w:ascii="Times New Roman" w:hAnsi="Times New Roman" w:cs="Times New Roman"/>
                <w:sz w:val="24"/>
                <w:szCs w:val="24"/>
              </w:rPr>
              <w:t>ь</w:t>
            </w:r>
            <w:r w:rsidRPr="00BD6F8D">
              <w:rPr>
                <w:rFonts w:ascii="Times New Roman" w:hAnsi="Times New Roman" w:cs="Times New Roman"/>
                <w:sz w:val="24"/>
                <w:szCs w:val="24"/>
              </w:rPr>
              <w:t>ными организациями дополн</w:t>
            </w:r>
            <w:r w:rsidRPr="00BD6F8D">
              <w:rPr>
                <w:rFonts w:ascii="Times New Roman" w:hAnsi="Times New Roman" w:cs="Times New Roman"/>
                <w:sz w:val="24"/>
                <w:szCs w:val="24"/>
              </w:rPr>
              <w:t>и</w:t>
            </w:r>
            <w:r w:rsidRPr="00BD6F8D">
              <w:rPr>
                <w:rFonts w:ascii="Times New Roman" w:hAnsi="Times New Roman" w:cs="Times New Roman"/>
                <w:sz w:val="24"/>
                <w:szCs w:val="24"/>
              </w:rPr>
              <w:t>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1843" w:type="dxa"/>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права на п</w:t>
            </w:r>
            <w:r w:rsidRPr="00BD6F8D">
              <w:rPr>
                <w:rFonts w:ascii="Times New Roman" w:hAnsi="Times New Roman" w:cs="Times New Roman"/>
                <w:sz w:val="24"/>
                <w:szCs w:val="24"/>
              </w:rPr>
              <w:t>о</w:t>
            </w:r>
            <w:r w:rsidRPr="00BD6F8D">
              <w:rPr>
                <w:rFonts w:ascii="Times New Roman" w:hAnsi="Times New Roman" w:cs="Times New Roman"/>
                <w:sz w:val="24"/>
                <w:szCs w:val="24"/>
              </w:rPr>
              <w:t>лучение доступного качественного образования в соответствии с реал</w:t>
            </w:r>
            <w:r w:rsidRPr="00BD6F8D">
              <w:rPr>
                <w:rFonts w:ascii="Times New Roman" w:hAnsi="Times New Roman" w:cs="Times New Roman"/>
                <w:sz w:val="24"/>
                <w:szCs w:val="24"/>
              </w:rPr>
              <w:t>и</w:t>
            </w:r>
            <w:r w:rsidRPr="00BD6F8D">
              <w:rPr>
                <w:rFonts w:ascii="Times New Roman" w:hAnsi="Times New Roman" w:cs="Times New Roman"/>
                <w:sz w:val="24"/>
                <w:szCs w:val="24"/>
              </w:rPr>
              <w:t>зуемыми образовательными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граммами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выполнение муниципального задания муниципальными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тельными организациями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3827"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Удовлетворенность населения д</w:t>
            </w:r>
            <w:r w:rsidRPr="00BD6F8D">
              <w:rPr>
                <w:rFonts w:ascii="Times New Roman" w:hAnsi="Times New Roman" w:cs="Times New Roman"/>
                <w:sz w:val="24"/>
                <w:szCs w:val="24"/>
              </w:rPr>
              <w:t>о</w:t>
            </w:r>
            <w:r w:rsidRPr="00BD6F8D">
              <w:rPr>
                <w:rFonts w:ascii="Times New Roman" w:hAnsi="Times New Roman" w:cs="Times New Roman"/>
                <w:sz w:val="24"/>
                <w:szCs w:val="24"/>
              </w:rPr>
              <w:t>полнительным образованием от общего числа опрошенных родит</w:t>
            </w:r>
            <w:r w:rsidRPr="00BD6F8D">
              <w:rPr>
                <w:rFonts w:ascii="Times New Roman" w:hAnsi="Times New Roman" w:cs="Times New Roman"/>
                <w:sz w:val="24"/>
                <w:szCs w:val="24"/>
              </w:rPr>
              <w:t>е</w:t>
            </w:r>
            <w:r w:rsidRPr="00BD6F8D">
              <w:rPr>
                <w:rFonts w:ascii="Times New Roman" w:hAnsi="Times New Roman" w:cs="Times New Roman"/>
                <w:sz w:val="24"/>
                <w:szCs w:val="24"/>
              </w:rPr>
              <w:t>лей, дети которых посещают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низации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 в соответствующей группе</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20.</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Основное мероприятие 2.1.2.</w:t>
            </w:r>
          </w:p>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Меропр</w:t>
            </w:r>
            <w:r w:rsidRPr="00BD6F8D">
              <w:rPr>
                <w:rFonts w:ascii="Times New Roman" w:hAnsi="Times New Roman" w:cs="Times New Roman"/>
                <w:b w:val="0"/>
                <w:sz w:val="24"/>
                <w:szCs w:val="24"/>
              </w:rPr>
              <w:t>и</w:t>
            </w:r>
            <w:r w:rsidRPr="00BD6F8D">
              <w:rPr>
                <w:rFonts w:ascii="Times New Roman" w:hAnsi="Times New Roman" w:cs="Times New Roman"/>
                <w:b w:val="0"/>
                <w:sz w:val="24"/>
                <w:szCs w:val="24"/>
              </w:rPr>
              <w:t>ятия, связанные</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 повышением оплаты труда отдельных категорий работн</w:t>
            </w:r>
            <w:r w:rsidRPr="00BD6F8D">
              <w:rPr>
                <w:rFonts w:ascii="Times New Roman" w:hAnsi="Times New Roman" w:cs="Times New Roman"/>
                <w:sz w:val="24"/>
                <w:szCs w:val="24"/>
              </w:rPr>
              <w:t>и</w:t>
            </w:r>
            <w:r w:rsidRPr="00BD6F8D">
              <w:rPr>
                <w:rFonts w:ascii="Times New Roman" w:hAnsi="Times New Roman" w:cs="Times New Roman"/>
                <w:sz w:val="24"/>
                <w:szCs w:val="24"/>
              </w:rPr>
              <w:t>ков в сфере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права на п</w:t>
            </w:r>
            <w:r w:rsidRPr="00BD6F8D">
              <w:rPr>
                <w:rFonts w:ascii="Times New Roman" w:hAnsi="Times New Roman" w:cs="Times New Roman"/>
                <w:sz w:val="24"/>
                <w:szCs w:val="24"/>
              </w:rPr>
              <w:t>о</w:t>
            </w:r>
            <w:r w:rsidRPr="00BD6F8D">
              <w:rPr>
                <w:rFonts w:ascii="Times New Roman" w:hAnsi="Times New Roman" w:cs="Times New Roman"/>
                <w:sz w:val="24"/>
                <w:szCs w:val="24"/>
              </w:rPr>
              <w:t>лучение доступного качественного образования в соответствии с реал</w:t>
            </w:r>
            <w:r w:rsidRPr="00BD6F8D">
              <w:rPr>
                <w:rFonts w:ascii="Times New Roman" w:hAnsi="Times New Roman" w:cs="Times New Roman"/>
                <w:sz w:val="24"/>
                <w:szCs w:val="24"/>
              </w:rPr>
              <w:t>и</w:t>
            </w:r>
            <w:r w:rsidRPr="00BD6F8D">
              <w:rPr>
                <w:rFonts w:ascii="Times New Roman" w:hAnsi="Times New Roman" w:cs="Times New Roman"/>
                <w:sz w:val="24"/>
                <w:szCs w:val="24"/>
              </w:rPr>
              <w:t>зуемыми образовательными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граммами</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Размер средней заработной платы педагогических работников мун</w:t>
            </w:r>
            <w:r w:rsidRPr="00BD6F8D">
              <w:rPr>
                <w:rFonts w:ascii="Times New Roman" w:hAnsi="Times New Roman" w:cs="Times New Roman"/>
                <w:sz w:val="24"/>
                <w:szCs w:val="24"/>
              </w:rPr>
              <w:t>и</w:t>
            </w:r>
            <w:r w:rsidRPr="00BD6F8D">
              <w:rPr>
                <w:rFonts w:ascii="Times New Roman" w:hAnsi="Times New Roman" w:cs="Times New Roman"/>
                <w:sz w:val="24"/>
                <w:szCs w:val="24"/>
              </w:rPr>
              <w:t>ципальных образовательных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низаций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расходов на оплату труда админ</w:t>
            </w:r>
            <w:r w:rsidRPr="00BD6F8D">
              <w:rPr>
                <w:rFonts w:ascii="Times New Roman" w:hAnsi="Times New Roman" w:cs="Times New Roman"/>
                <w:sz w:val="24"/>
                <w:szCs w:val="24"/>
              </w:rPr>
              <w:t>и</w:t>
            </w:r>
            <w:r w:rsidRPr="00BD6F8D">
              <w:rPr>
                <w:rFonts w:ascii="Times New Roman" w:hAnsi="Times New Roman" w:cs="Times New Roman"/>
                <w:sz w:val="24"/>
                <w:szCs w:val="24"/>
              </w:rPr>
              <w:t xml:space="preserve">стративно-управленческого и вспомогательного персонала в общем фонде оплаты труда </w:t>
            </w:r>
            <w:r w:rsidRPr="00BD6F8D">
              <w:rPr>
                <w:rFonts w:ascii="Times New Roman" w:hAnsi="Times New Roman" w:cs="Times New Roman"/>
                <w:sz w:val="24"/>
                <w:szCs w:val="24"/>
              </w:rPr>
              <w:lastRenderedPageBreak/>
              <w:t>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дошкольных и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общеобразовательных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ганизаций в Республике Коми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выполненных мероприятий в общем количестве меропр</w:t>
            </w:r>
            <w:r w:rsidRPr="00BD6F8D">
              <w:rPr>
                <w:rFonts w:ascii="Times New Roman" w:hAnsi="Times New Roman" w:cs="Times New Roman"/>
                <w:sz w:val="24"/>
                <w:szCs w:val="24"/>
              </w:rPr>
              <w:t>и</w:t>
            </w:r>
            <w:r w:rsidRPr="00BD6F8D">
              <w:rPr>
                <w:rFonts w:ascii="Times New Roman" w:hAnsi="Times New Roman" w:cs="Times New Roman"/>
                <w:sz w:val="24"/>
                <w:szCs w:val="24"/>
              </w:rPr>
              <w:t>ятий, утвержденных Планом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тий по оптимизации бюджетных расходов в сфере образования (в части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дошкольных и муниципальных общеобразовательных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21.</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Основное мероприятие 2.1.3.</w:t>
            </w:r>
          </w:p>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П</w:t>
            </w:r>
            <w:r w:rsidRPr="00BD6F8D">
              <w:rPr>
                <w:rFonts w:ascii="Times New Roman" w:hAnsi="Times New Roman" w:cs="Times New Roman"/>
                <w:b w:val="0"/>
                <w:sz w:val="24"/>
                <w:szCs w:val="24"/>
              </w:rPr>
              <w:t>е</w:t>
            </w:r>
            <w:r w:rsidRPr="00BD6F8D">
              <w:rPr>
                <w:rFonts w:ascii="Times New Roman" w:hAnsi="Times New Roman" w:cs="Times New Roman"/>
                <w:b w:val="0"/>
                <w:sz w:val="24"/>
                <w:szCs w:val="24"/>
              </w:rPr>
              <w:t>редача муниципальной услуги дополнительного обр</w:t>
            </w:r>
            <w:r w:rsidRPr="00BD6F8D">
              <w:rPr>
                <w:rFonts w:ascii="Times New Roman" w:hAnsi="Times New Roman" w:cs="Times New Roman"/>
                <w:b w:val="0"/>
                <w:sz w:val="24"/>
                <w:szCs w:val="24"/>
              </w:rPr>
              <w:t>а</w:t>
            </w:r>
            <w:r w:rsidRPr="00BD6F8D">
              <w:rPr>
                <w:rFonts w:ascii="Times New Roman" w:hAnsi="Times New Roman" w:cs="Times New Roman"/>
                <w:b w:val="0"/>
                <w:sz w:val="24"/>
                <w:szCs w:val="24"/>
              </w:rPr>
              <w:t>зования детей социально ориентирова</w:t>
            </w:r>
            <w:r w:rsidRPr="00BD6F8D">
              <w:rPr>
                <w:rFonts w:ascii="Times New Roman" w:hAnsi="Times New Roman" w:cs="Times New Roman"/>
                <w:b w:val="0"/>
                <w:sz w:val="24"/>
                <w:szCs w:val="24"/>
              </w:rPr>
              <w:t>н</w:t>
            </w:r>
            <w:r w:rsidRPr="00BD6F8D">
              <w:rPr>
                <w:rFonts w:ascii="Times New Roman" w:hAnsi="Times New Roman" w:cs="Times New Roman"/>
                <w:b w:val="0"/>
                <w:sz w:val="24"/>
                <w:szCs w:val="24"/>
              </w:rPr>
              <w:t>ным некоммерческим организ</w:t>
            </w:r>
            <w:r w:rsidRPr="00BD6F8D">
              <w:rPr>
                <w:rFonts w:ascii="Times New Roman" w:hAnsi="Times New Roman" w:cs="Times New Roman"/>
                <w:b w:val="0"/>
                <w:sz w:val="24"/>
                <w:szCs w:val="24"/>
              </w:rPr>
              <w:t>а</w:t>
            </w:r>
            <w:r w:rsidRPr="00BD6F8D">
              <w:rPr>
                <w:rFonts w:ascii="Times New Roman" w:hAnsi="Times New Roman" w:cs="Times New Roman"/>
                <w:b w:val="0"/>
                <w:sz w:val="24"/>
                <w:szCs w:val="24"/>
              </w:rPr>
              <w:t>циям</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Повышение качества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ганизации внеурочной деятельности</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детей в возрасте 5 - 18 лет, получающих услуги по дополн</w:t>
            </w:r>
            <w:r w:rsidRPr="00BD6F8D">
              <w:rPr>
                <w:rFonts w:ascii="Times New Roman" w:hAnsi="Times New Roman" w:cs="Times New Roman"/>
                <w:sz w:val="24"/>
                <w:szCs w:val="24"/>
              </w:rPr>
              <w:t>и</w:t>
            </w:r>
            <w:r w:rsidRPr="00BD6F8D">
              <w:rPr>
                <w:rFonts w:ascii="Times New Roman" w:hAnsi="Times New Roman" w:cs="Times New Roman"/>
                <w:sz w:val="24"/>
                <w:szCs w:val="24"/>
              </w:rPr>
              <w:t>тельному образованию в организациях различной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низационно-правовой формы и формы собс</w:t>
            </w:r>
            <w:r w:rsidRPr="00BD6F8D">
              <w:rPr>
                <w:rFonts w:ascii="Times New Roman" w:hAnsi="Times New Roman" w:cs="Times New Roman"/>
                <w:sz w:val="24"/>
                <w:szCs w:val="24"/>
              </w:rPr>
              <w:t>т</w:t>
            </w:r>
            <w:r w:rsidRPr="00BD6F8D">
              <w:rPr>
                <w:rFonts w:ascii="Times New Roman" w:hAnsi="Times New Roman" w:cs="Times New Roman"/>
                <w:sz w:val="24"/>
                <w:szCs w:val="24"/>
              </w:rPr>
              <w:t>венности, в общей численности д</w:t>
            </w:r>
            <w:r w:rsidRPr="00BD6F8D">
              <w:rPr>
                <w:rFonts w:ascii="Times New Roman" w:hAnsi="Times New Roman" w:cs="Times New Roman"/>
                <w:sz w:val="24"/>
                <w:szCs w:val="24"/>
              </w:rPr>
              <w:t>е</w:t>
            </w:r>
            <w:r w:rsidRPr="00BD6F8D">
              <w:rPr>
                <w:rFonts w:ascii="Times New Roman" w:hAnsi="Times New Roman" w:cs="Times New Roman"/>
                <w:sz w:val="24"/>
                <w:szCs w:val="24"/>
              </w:rPr>
              <w:t>тей данной возрастной группы</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22.</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Основное мероприятие 2.1.4.</w:t>
            </w:r>
          </w:p>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 xml:space="preserve">Реализация Соглашения о </w:t>
            </w:r>
            <w:r w:rsidRPr="00BD6F8D">
              <w:rPr>
                <w:rFonts w:ascii="Times New Roman" w:hAnsi="Times New Roman" w:cs="Times New Roman"/>
                <w:b w:val="0"/>
                <w:sz w:val="24"/>
                <w:szCs w:val="24"/>
              </w:rPr>
              <w:lastRenderedPageBreak/>
              <w:t>соц</w:t>
            </w:r>
            <w:r w:rsidRPr="00BD6F8D">
              <w:rPr>
                <w:rFonts w:ascii="Times New Roman" w:hAnsi="Times New Roman" w:cs="Times New Roman"/>
                <w:b w:val="0"/>
                <w:sz w:val="24"/>
                <w:szCs w:val="24"/>
              </w:rPr>
              <w:t>и</w:t>
            </w:r>
            <w:r w:rsidRPr="00BD6F8D">
              <w:rPr>
                <w:rFonts w:ascii="Times New Roman" w:hAnsi="Times New Roman" w:cs="Times New Roman"/>
                <w:b w:val="0"/>
                <w:sz w:val="24"/>
                <w:szCs w:val="24"/>
              </w:rPr>
              <w:t>ально-экономическом сотрудн</w:t>
            </w:r>
            <w:r w:rsidRPr="00BD6F8D">
              <w:rPr>
                <w:rFonts w:ascii="Times New Roman" w:hAnsi="Times New Roman" w:cs="Times New Roman"/>
                <w:b w:val="0"/>
                <w:sz w:val="24"/>
                <w:szCs w:val="24"/>
              </w:rPr>
              <w:t>и</w:t>
            </w:r>
            <w:r w:rsidRPr="00BD6F8D">
              <w:rPr>
                <w:rFonts w:ascii="Times New Roman" w:hAnsi="Times New Roman" w:cs="Times New Roman"/>
                <w:b w:val="0"/>
                <w:sz w:val="24"/>
                <w:szCs w:val="24"/>
              </w:rPr>
              <w:t>честве между Правительством Ре</w:t>
            </w:r>
            <w:r w:rsidRPr="00BD6F8D">
              <w:rPr>
                <w:rFonts w:ascii="Times New Roman" w:hAnsi="Times New Roman" w:cs="Times New Roman"/>
                <w:b w:val="0"/>
                <w:sz w:val="24"/>
                <w:szCs w:val="24"/>
              </w:rPr>
              <w:t>с</w:t>
            </w:r>
            <w:r w:rsidRPr="00BD6F8D">
              <w:rPr>
                <w:rFonts w:ascii="Times New Roman" w:hAnsi="Times New Roman" w:cs="Times New Roman"/>
                <w:b w:val="0"/>
                <w:sz w:val="24"/>
                <w:szCs w:val="24"/>
              </w:rPr>
              <w:t>публики Коми и АО «Монди СЛПК»</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lastRenderedPageBreak/>
              <w:t xml:space="preserve">Управление образования </w:t>
            </w:r>
            <w:r w:rsidRPr="00BD6F8D">
              <w:rPr>
                <w:sz w:val="24"/>
                <w:szCs w:val="24"/>
              </w:rPr>
              <w:lastRenderedPageBreak/>
              <w:t>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Комплексная поддержка образ</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вательных организаций </w:t>
            </w:r>
            <w:r w:rsidRPr="00BD6F8D">
              <w:rPr>
                <w:rFonts w:ascii="Times New Roman" w:hAnsi="Times New Roman" w:cs="Times New Roman"/>
                <w:sz w:val="24"/>
                <w:szCs w:val="24"/>
              </w:rPr>
              <w:lastRenderedPageBreak/>
              <w:t>дополн</w:t>
            </w:r>
            <w:r w:rsidRPr="00BD6F8D">
              <w:rPr>
                <w:rFonts w:ascii="Times New Roman" w:hAnsi="Times New Roman" w:cs="Times New Roman"/>
                <w:sz w:val="24"/>
                <w:szCs w:val="24"/>
              </w:rPr>
              <w:t>и</w:t>
            </w:r>
            <w:r w:rsidRPr="00BD6F8D">
              <w:rPr>
                <w:rFonts w:ascii="Times New Roman" w:hAnsi="Times New Roman" w:cs="Times New Roman"/>
                <w:sz w:val="24"/>
                <w:szCs w:val="24"/>
              </w:rPr>
              <w:t>тельного образования</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lastRenderedPageBreak/>
              <w:t>Удовлетворенность населения д</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полнительным образованием от </w:t>
            </w:r>
            <w:r w:rsidRPr="00BD6F8D">
              <w:rPr>
                <w:rFonts w:ascii="Times New Roman" w:hAnsi="Times New Roman" w:cs="Times New Roman"/>
                <w:sz w:val="24"/>
                <w:szCs w:val="24"/>
              </w:rPr>
              <w:lastRenderedPageBreak/>
              <w:t>общего числа опрошенных родит</w:t>
            </w:r>
            <w:r w:rsidRPr="00BD6F8D">
              <w:rPr>
                <w:rFonts w:ascii="Times New Roman" w:hAnsi="Times New Roman" w:cs="Times New Roman"/>
                <w:sz w:val="24"/>
                <w:szCs w:val="24"/>
              </w:rPr>
              <w:t>е</w:t>
            </w:r>
            <w:r w:rsidRPr="00BD6F8D">
              <w:rPr>
                <w:rFonts w:ascii="Times New Roman" w:hAnsi="Times New Roman" w:cs="Times New Roman"/>
                <w:sz w:val="24"/>
                <w:szCs w:val="24"/>
              </w:rPr>
              <w:t>лей, дети которых посещают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низации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 в соответствующей группе</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23.</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2.1.5.</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персонифицир</w:t>
            </w:r>
            <w:r w:rsidRPr="00BD6F8D">
              <w:rPr>
                <w:rFonts w:ascii="Times New Roman" w:hAnsi="Times New Roman" w:cs="Times New Roman"/>
                <w:sz w:val="24"/>
                <w:szCs w:val="24"/>
              </w:rPr>
              <w:t>о</w:t>
            </w:r>
            <w:r w:rsidRPr="00BD6F8D">
              <w:rPr>
                <w:rFonts w:ascii="Times New Roman" w:hAnsi="Times New Roman" w:cs="Times New Roman"/>
                <w:sz w:val="24"/>
                <w:szCs w:val="24"/>
              </w:rPr>
              <w:t>ванного финансирования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 детей</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Повышение качества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ганизации внеурочной деятельности</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детей в возрасте 5 - 18 лет, получающих услуги по дополн</w:t>
            </w:r>
            <w:r w:rsidRPr="00BD6F8D">
              <w:rPr>
                <w:rFonts w:ascii="Times New Roman" w:hAnsi="Times New Roman" w:cs="Times New Roman"/>
                <w:sz w:val="24"/>
                <w:szCs w:val="24"/>
              </w:rPr>
              <w:t>и</w:t>
            </w:r>
            <w:r w:rsidRPr="00BD6F8D">
              <w:rPr>
                <w:rFonts w:ascii="Times New Roman" w:hAnsi="Times New Roman" w:cs="Times New Roman"/>
                <w:sz w:val="24"/>
                <w:szCs w:val="24"/>
              </w:rPr>
              <w:t>тельному образованию в организациях различной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низационно-правовой формы и формы собс</w:t>
            </w:r>
            <w:r w:rsidRPr="00BD6F8D">
              <w:rPr>
                <w:rFonts w:ascii="Times New Roman" w:hAnsi="Times New Roman" w:cs="Times New Roman"/>
                <w:sz w:val="24"/>
                <w:szCs w:val="24"/>
              </w:rPr>
              <w:t>т</w:t>
            </w:r>
            <w:r w:rsidRPr="00BD6F8D">
              <w:rPr>
                <w:rFonts w:ascii="Times New Roman" w:hAnsi="Times New Roman" w:cs="Times New Roman"/>
                <w:sz w:val="24"/>
                <w:szCs w:val="24"/>
              </w:rPr>
              <w:t>венности, в общей численности д</w:t>
            </w:r>
            <w:r w:rsidRPr="00BD6F8D">
              <w:rPr>
                <w:rFonts w:ascii="Times New Roman" w:hAnsi="Times New Roman" w:cs="Times New Roman"/>
                <w:sz w:val="24"/>
                <w:szCs w:val="24"/>
              </w:rPr>
              <w:t>е</w:t>
            </w:r>
            <w:r w:rsidRPr="00BD6F8D">
              <w:rPr>
                <w:rFonts w:ascii="Times New Roman" w:hAnsi="Times New Roman" w:cs="Times New Roman"/>
                <w:sz w:val="24"/>
                <w:szCs w:val="24"/>
              </w:rPr>
              <w:t>тей данной возрастной группы</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24.</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2.1.6.</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Оплата муниципальными учреждениями расходов по комм</w:t>
            </w:r>
            <w:r w:rsidRPr="00BD6F8D">
              <w:rPr>
                <w:rFonts w:ascii="Times New Roman" w:hAnsi="Times New Roman" w:cs="Times New Roman"/>
                <w:sz w:val="24"/>
                <w:szCs w:val="24"/>
              </w:rPr>
              <w:t>у</w:t>
            </w:r>
            <w:r w:rsidRPr="00BD6F8D">
              <w:rPr>
                <w:rFonts w:ascii="Times New Roman" w:hAnsi="Times New Roman" w:cs="Times New Roman"/>
                <w:sz w:val="24"/>
                <w:szCs w:val="24"/>
              </w:rPr>
              <w:t>нальным услугам</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оплату муниципальными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ниями расходов по коммунал</w:t>
            </w:r>
            <w:r w:rsidRPr="00BD6F8D">
              <w:rPr>
                <w:rFonts w:ascii="Times New Roman" w:hAnsi="Times New Roman" w:cs="Times New Roman"/>
                <w:sz w:val="24"/>
                <w:szCs w:val="24"/>
              </w:rPr>
              <w:t>ь</w:t>
            </w:r>
            <w:r w:rsidRPr="00BD6F8D">
              <w:rPr>
                <w:rFonts w:ascii="Times New Roman" w:hAnsi="Times New Roman" w:cs="Times New Roman"/>
                <w:sz w:val="24"/>
                <w:szCs w:val="24"/>
              </w:rPr>
              <w:t xml:space="preserve">ным услугам </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sz w:val="24"/>
                <w:szCs w:val="24"/>
              </w:rPr>
              <w:t>Количество организаций, обеспечивших отсутствие просроче</w:t>
            </w:r>
            <w:r w:rsidRPr="00BD6F8D">
              <w:rPr>
                <w:rFonts w:ascii="Times New Roman" w:hAnsi="Times New Roman"/>
                <w:sz w:val="24"/>
                <w:szCs w:val="24"/>
              </w:rPr>
              <w:t>н</w:t>
            </w:r>
            <w:r w:rsidRPr="00BD6F8D">
              <w:rPr>
                <w:rFonts w:ascii="Times New Roman" w:hAnsi="Times New Roman"/>
                <w:sz w:val="24"/>
                <w:szCs w:val="24"/>
              </w:rPr>
              <w:t>ной кредиторской задолженности по расходам за энергетические ресу</w:t>
            </w:r>
            <w:r w:rsidRPr="00BD6F8D">
              <w:rPr>
                <w:rFonts w:ascii="Times New Roman" w:hAnsi="Times New Roman"/>
                <w:sz w:val="24"/>
                <w:szCs w:val="24"/>
              </w:rPr>
              <w:t>р</w:t>
            </w:r>
            <w:r w:rsidRPr="00BD6F8D">
              <w:rPr>
                <w:rFonts w:ascii="Times New Roman" w:hAnsi="Times New Roman"/>
                <w:sz w:val="24"/>
                <w:szCs w:val="24"/>
              </w:rPr>
              <w:t>сы, услуг по обращению с твердыми коммунал</w:t>
            </w:r>
            <w:r w:rsidRPr="00BD6F8D">
              <w:rPr>
                <w:rFonts w:ascii="Times New Roman" w:hAnsi="Times New Roman"/>
                <w:sz w:val="24"/>
                <w:szCs w:val="24"/>
              </w:rPr>
              <w:t>ь</w:t>
            </w:r>
            <w:r w:rsidRPr="00BD6F8D">
              <w:rPr>
                <w:rFonts w:ascii="Times New Roman" w:hAnsi="Times New Roman"/>
                <w:sz w:val="24"/>
                <w:szCs w:val="24"/>
              </w:rPr>
              <w:t>ными отходами</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25.</w:t>
            </w:r>
          </w:p>
        </w:tc>
        <w:tc>
          <w:tcPr>
            <w:tcW w:w="3606"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Основное мероприятие 2.1.7.</w:t>
            </w:r>
          </w:p>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Реал</w:t>
            </w:r>
            <w:r w:rsidRPr="00BD6F8D">
              <w:rPr>
                <w:rFonts w:ascii="Times New Roman" w:hAnsi="Times New Roman" w:cs="Times New Roman"/>
                <w:sz w:val="24"/>
                <w:szCs w:val="24"/>
              </w:rPr>
              <w:t>и</w:t>
            </w:r>
            <w:r w:rsidRPr="00BD6F8D">
              <w:rPr>
                <w:rFonts w:ascii="Times New Roman" w:hAnsi="Times New Roman" w:cs="Times New Roman"/>
                <w:sz w:val="24"/>
                <w:szCs w:val="24"/>
              </w:rPr>
              <w:t>зация народных проектов в сфере о</w:t>
            </w:r>
            <w:r w:rsidRPr="00BD6F8D">
              <w:rPr>
                <w:rFonts w:ascii="Times New Roman" w:hAnsi="Times New Roman" w:cs="Times New Roman"/>
                <w:sz w:val="24"/>
                <w:szCs w:val="24"/>
              </w:rPr>
              <w:t>б</w:t>
            </w:r>
            <w:r w:rsidRPr="00BD6F8D">
              <w:rPr>
                <w:rFonts w:ascii="Times New Roman" w:hAnsi="Times New Roman" w:cs="Times New Roman"/>
                <w:sz w:val="24"/>
                <w:szCs w:val="24"/>
              </w:rPr>
              <w:t xml:space="preserve">разования, прошедших </w:t>
            </w:r>
            <w:r w:rsidRPr="00BD6F8D">
              <w:rPr>
                <w:rFonts w:ascii="Times New Roman" w:hAnsi="Times New Roman" w:cs="Times New Roman"/>
                <w:sz w:val="24"/>
                <w:szCs w:val="24"/>
              </w:rPr>
              <w:lastRenderedPageBreak/>
              <w:t>отбор в рамках проекта «Наро</w:t>
            </w:r>
            <w:r w:rsidRPr="00BD6F8D">
              <w:rPr>
                <w:rFonts w:ascii="Times New Roman" w:hAnsi="Times New Roman" w:cs="Times New Roman"/>
                <w:sz w:val="24"/>
                <w:szCs w:val="24"/>
              </w:rPr>
              <w:t>д</w:t>
            </w:r>
            <w:r w:rsidRPr="00BD6F8D">
              <w:rPr>
                <w:rFonts w:ascii="Times New Roman" w:hAnsi="Times New Roman" w:cs="Times New Roman"/>
                <w:sz w:val="24"/>
                <w:szCs w:val="24"/>
              </w:rPr>
              <w:t>ный бюджет»</w:t>
            </w:r>
          </w:p>
        </w:tc>
        <w:tc>
          <w:tcPr>
            <w:tcW w:w="1843"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Управление образования админ</w:t>
            </w:r>
            <w:r w:rsidRPr="00BD6F8D">
              <w:rPr>
                <w:rFonts w:ascii="Times New Roman" w:hAnsi="Times New Roman" w:cs="Times New Roman"/>
                <w:sz w:val="24"/>
                <w:szCs w:val="24"/>
              </w:rPr>
              <w:t>и</w:t>
            </w:r>
            <w:r w:rsidRPr="00BD6F8D">
              <w:rPr>
                <w:rFonts w:ascii="Times New Roman" w:hAnsi="Times New Roman" w:cs="Times New Roman"/>
                <w:sz w:val="24"/>
                <w:szCs w:val="24"/>
              </w:rPr>
              <w:t xml:space="preserve">страции </w:t>
            </w:r>
            <w:r w:rsidRPr="00BD6F8D">
              <w:rPr>
                <w:rFonts w:ascii="Times New Roman" w:hAnsi="Times New Roman" w:cs="Times New Roman"/>
                <w:sz w:val="24"/>
                <w:szCs w:val="24"/>
              </w:rPr>
              <w:lastRenderedPageBreak/>
              <w:t>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ре</w:t>
            </w:r>
            <w:r w:rsidRPr="00BD6F8D">
              <w:rPr>
                <w:rFonts w:ascii="Times New Roman" w:hAnsi="Times New Roman" w:cs="Times New Roman"/>
                <w:sz w:val="24"/>
                <w:szCs w:val="24"/>
              </w:rPr>
              <w:t>а</w:t>
            </w:r>
            <w:r w:rsidRPr="00BD6F8D">
              <w:rPr>
                <w:rFonts w:ascii="Times New Roman" w:hAnsi="Times New Roman" w:cs="Times New Roman"/>
                <w:sz w:val="24"/>
                <w:szCs w:val="24"/>
              </w:rPr>
              <w:t>лизацию народных проектов в сфере образования, пр</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шедших </w:t>
            </w:r>
            <w:r w:rsidRPr="00BD6F8D">
              <w:rPr>
                <w:rFonts w:ascii="Times New Roman" w:hAnsi="Times New Roman" w:cs="Times New Roman"/>
                <w:sz w:val="24"/>
                <w:szCs w:val="24"/>
              </w:rPr>
              <w:lastRenderedPageBreak/>
              <w:t>отбор в рамках проекта «Наро</w:t>
            </w:r>
            <w:r w:rsidRPr="00BD6F8D">
              <w:rPr>
                <w:rFonts w:ascii="Times New Roman" w:hAnsi="Times New Roman" w:cs="Times New Roman"/>
                <w:sz w:val="24"/>
                <w:szCs w:val="24"/>
              </w:rPr>
              <w:t>д</w:t>
            </w:r>
            <w:r w:rsidRPr="00BD6F8D">
              <w:rPr>
                <w:rFonts w:ascii="Times New Roman" w:hAnsi="Times New Roman" w:cs="Times New Roman"/>
                <w:sz w:val="24"/>
                <w:szCs w:val="24"/>
              </w:rPr>
              <w:t xml:space="preserve">ный бюджет» </w:t>
            </w:r>
          </w:p>
        </w:tc>
        <w:tc>
          <w:tcPr>
            <w:tcW w:w="3827" w:type="dxa"/>
          </w:tcPr>
          <w:p w:rsidR="00A16A78" w:rsidRPr="00BD6F8D" w:rsidRDefault="00A16A78" w:rsidP="000D7978">
            <w:pPr>
              <w:pStyle w:val="ConsPlusNormal"/>
              <w:tabs>
                <w:tab w:val="left" w:pos="363"/>
              </w:tabs>
              <w:rPr>
                <w:rFonts w:ascii="Times New Roman" w:eastAsia="Calibri" w:hAnsi="Times New Roman" w:cs="Times New Roman"/>
                <w:sz w:val="24"/>
                <w:szCs w:val="24"/>
              </w:rPr>
            </w:pPr>
            <w:r w:rsidRPr="00BD6F8D">
              <w:rPr>
                <w:rFonts w:ascii="Times New Roman" w:eastAsia="Calibri" w:hAnsi="Times New Roman" w:cs="Times New Roman"/>
                <w:sz w:val="24"/>
                <w:szCs w:val="24"/>
              </w:rPr>
              <w:lastRenderedPageBreak/>
              <w:t>Количество реализованных народных проектов в сфере обр</w:t>
            </w:r>
            <w:r w:rsidRPr="00BD6F8D">
              <w:rPr>
                <w:rFonts w:ascii="Times New Roman" w:eastAsia="Calibri" w:hAnsi="Times New Roman" w:cs="Times New Roman"/>
                <w:sz w:val="24"/>
                <w:szCs w:val="24"/>
              </w:rPr>
              <w:t>а</w:t>
            </w:r>
            <w:r w:rsidRPr="00BD6F8D">
              <w:rPr>
                <w:rFonts w:ascii="Times New Roman" w:eastAsia="Calibri" w:hAnsi="Times New Roman" w:cs="Times New Roman"/>
                <w:sz w:val="24"/>
                <w:szCs w:val="24"/>
              </w:rPr>
              <w:t>зования в год</w:t>
            </w:r>
          </w:p>
          <w:p w:rsidR="00A16A78" w:rsidRPr="00BD6F8D" w:rsidRDefault="00A16A78" w:rsidP="000D7978">
            <w:pPr>
              <w:pStyle w:val="ConsPlusNormal"/>
              <w:tabs>
                <w:tab w:val="left" w:pos="363"/>
              </w:tabs>
              <w:rPr>
                <w:rFonts w:ascii="Times New Roman" w:hAnsi="Times New Roman" w:cs="Times New Roman"/>
                <w:sz w:val="24"/>
                <w:szCs w:val="24"/>
              </w:rPr>
            </w:pPr>
            <w:r w:rsidRPr="00BD6F8D">
              <w:rPr>
                <w:rFonts w:ascii="Times New Roman" w:eastAsia="Calibri" w:hAnsi="Times New Roman" w:cs="Times New Roman"/>
                <w:sz w:val="24"/>
                <w:szCs w:val="24"/>
              </w:rPr>
              <w:lastRenderedPageBreak/>
              <w:t>Количество реализованных проек</w:t>
            </w:r>
            <w:r w:rsidRPr="00BD6F8D">
              <w:rPr>
                <w:rFonts w:ascii="Times New Roman" w:eastAsia="Calibri" w:hAnsi="Times New Roman" w:cs="Times New Roman"/>
                <w:sz w:val="24"/>
                <w:szCs w:val="24"/>
              </w:rPr>
              <w:t>т</w:t>
            </w:r>
            <w:r w:rsidRPr="00BD6F8D">
              <w:rPr>
                <w:rFonts w:ascii="Times New Roman" w:eastAsia="Calibri" w:hAnsi="Times New Roman" w:cs="Times New Roman"/>
                <w:sz w:val="24"/>
                <w:szCs w:val="24"/>
              </w:rPr>
              <w:t>ных предложений в год</w:t>
            </w:r>
          </w:p>
        </w:tc>
      </w:tr>
      <w:tr w:rsidR="00A16A78" w:rsidRPr="00BD6F8D" w:rsidTr="000D7978">
        <w:tc>
          <w:tcPr>
            <w:tcW w:w="567"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26.</w:t>
            </w:r>
          </w:p>
        </w:tc>
        <w:tc>
          <w:tcPr>
            <w:tcW w:w="3606"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2.1.8.</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Укрепл</w:t>
            </w:r>
            <w:r w:rsidRPr="00BD6F8D">
              <w:rPr>
                <w:rFonts w:ascii="Times New Roman" w:hAnsi="Times New Roman" w:cs="Times New Roman"/>
                <w:sz w:val="24"/>
                <w:szCs w:val="24"/>
              </w:rPr>
              <w:t>е</w:t>
            </w:r>
            <w:r w:rsidRPr="00BD6F8D">
              <w:rPr>
                <w:rFonts w:ascii="Times New Roman" w:hAnsi="Times New Roman" w:cs="Times New Roman"/>
                <w:sz w:val="24"/>
                <w:szCs w:val="24"/>
              </w:rPr>
              <w:t>ние материально-технической базы и создание безопасных условий в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образовательных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ниях</w:t>
            </w:r>
          </w:p>
        </w:tc>
        <w:tc>
          <w:tcPr>
            <w:tcW w:w="1843" w:type="dxa"/>
          </w:tcPr>
          <w:p w:rsidR="00A16A78" w:rsidRPr="00BD6F8D" w:rsidRDefault="00A16A78" w:rsidP="000D7978">
            <w:pPr>
              <w:jc w:val="both"/>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ально-технической базы и создание 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в сфере образования в Республике Коми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 по приобретению оборудования в целях ввода новых мест в общ</w:t>
            </w:r>
            <w:r w:rsidRPr="00BD6F8D">
              <w:rPr>
                <w:rFonts w:ascii="Times New Roman" w:hAnsi="Times New Roman" w:cs="Times New Roman"/>
                <w:sz w:val="24"/>
                <w:szCs w:val="24"/>
              </w:rPr>
              <w:t>е</w:t>
            </w:r>
            <w:r w:rsidRPr="00BD6F8D">
              <w:rPr>
                <w:rFonts w:ascii="Times New Roman" w:hAnsi="Times New Roman" w:cs="Times New Roman"/>
                <w:sz w:val="24"/>
                <w:szCs w:val="24"/>
              </w:rPr>
              <w:t>образовательных и/или дошкольных организац</w:t>
            </w:r>
            <w:r w:rsidRPr="00BD6F8D">
              <w:rPr>
                <w:rFonts w:ascii="Times New Roman" w:hAnsi="Times New Roman" w:cs="Times New Roman"/>
                <w:sz w:val="24"/>
                <w:szCs w:val="24"/>
              </w:rPr>
              <w:t>и</w:t>
            </w:r>
            <w:r w:rsidRPr="00BD6F8D">
              <w:rPr>
                <w:rFonts w:ascii="Times New Roman" w:hAnsi="Times New Roman" w:cs="Times New Roman"/>
                <w:sz w:val="24"/>
                <w:szCs w:val="24"/>
              </w:rPr>
              <w:t>ях, проведению капитальных и текущих р</w:t>
            </w:r>
            <w:r w:rsidRPr="00BD6F8D">
              <w:rPr>
                <w:rFonts w:ascii="Times New Roman" w:hAnsi="Times New Roman" w:cs="Times New Roman"/>
                <w:sz w:val="24"/>
                <w:szCs w:val="24"/>
              </w:rPr>
              <w:t>е</w:t>
            </w:r>
            <w:r w:rsidRPr="00BD6F8D">
              <w:rPr>
                <w:rFonts w:ascii="Times New Roman" w:hAnsi="Times New Roman" w:cs="Times New Roman"/>
                <w:sz w:val="24"/>
                <w:szCs w:val="24"/>
              </w:rPr>
              <w:t>монтов в зданиях муниципальных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 в целях ввода новых мест в общеобраз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вательных, дошкольных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зациях и организациях дополнительного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ально-технической базы и создание 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 xml:space="preserve">циях в сфере образования </w:t>
            </w:r>
            <w:r w:rsidRPr="00BD6F8D">
              <w:rPr>
                <w:rFonts w:ascii="Times New Roman" w:hAnsi="Times New Roman" w:cs="Times New Roman"/>
                <w:sz w:val="24"/>
                <w:szCs w:val="24"/>
              </w:rPr>
              <w:lastRenderedPageBreak/>
              <w:t>в Республике Коми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 по обеспечению комплексной без</w:t>
            </w:r>
            <w:r w:rsidRPr="00BD6F8D">
              <w:rPr>
                <w:rFonts w:ascii="Times New Roman" w:hAnsi="Times New Roman" w:cs="Times New Roman"/>
                <w:sz w:val="24"/>
                <w:szCs w:val="24"/>
              </w:rPr>
              <w:t>о</w:t>
            </w:r>
            <w:r w:rsidRPr="00BD6F8D">
              <w:rPr>
                <w:rFonts w:ascii="Times New Roman" w:hAnsi="Times New Roman" w:cs="Times New Roman"/>
                <w:sz w:val="24"/>
                <w:szCs w:val="24"/>
              </w:rPr>
              <w:t>пасности образовательных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низаций в Республике Коми)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ально-технической базы и создание 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в сфере образования в Республике Коми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 по проведению капитальных и тек</w:t>
            </w:r>
            <w:r w:rsidRPr="00BD6F8D">
              <w:rPr>
                <w:rFonts w:ascii="Times New Roman" w:hAnsi="Times New Roman" w:cs="Times New Roman"/>
                <w:sz w:val="24"/>
                <w:szCs w:val="24"/>
              </w:rPr>
              <w:t>у</w:t>
            </w:r>
            <w:r w:rsidRPr="00BD6F8D">
              <w:rPr>
                <w:rFonts w:ascii="Times New Roman" w:hAnsi="Times New Roman" w:cs="Times New Roman"/>
                <w:sz w:val="24"/>
                <w:szCs w:val="24"/>
              </w:rPr>
              <w:t>щих ремонтов в зданиях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 в целях приведения в соо</w:t>
            </w:r>
            <w:r w:rsidRPr="00BD6F8D">
              <w:rPr>
                <w:rFonts w:ascii="Times New Roman" w:hAnsi="Times New Roman" w:cs="Times New Roman"/>
                <w:sz w:val="24"/>
                <w:szCs w:val="24"/>
              </w:rPr>
              <w:t>т</w:t>
            </w:r>
            <w:r w:rsidRPr="00BD6F8D">
              <w:rPr>
                <w:rFonts w:ascii="Times New Roman" w:hAnsi="Times New Roman" w:cs="Times New Roman"/>
                <w:sz w:val="24"/>
                <w:szCs w:val="24"/>
              </w:rPr>
              <w:t>ветствие с требованиями санита</w:t>
            </w:r>
            <w:r w:rsidRPr="00BD6F8D">
              <w:rPr>
                <w:rFonts w:ascii="Times New Roman" w:hAnsi="Times New Roman" w:cs="Times New Roman"/>
                <w:sz w:val="24"/>
                <w:szCs w:val="24"/>
              </w:rPr>
              <w:t>р</w:t>
            </w:r>
            <w:r w:rsidRPr="00BD6F8D">
              <w:rPr>
                <w:rFonts w:ascii="Times New Roman" w:hAnsi="Times New Roman" w:cs="Times New Roman"/>
                <w:sz w:val="24"/>
                <w:szCs w:val="24"/>
              </w:rPr>
              <w:t>но-эпидемиологической безопа</w:t>
            </w:r>
            <w:r w:rsidRPr="00BD6F8D">
              <w:rPr>
                <w:rFonts w:ascii="Times New Roman" w:hAnsi="Times New Roman" w:cs="Times New Roman"/>
                <w:sz w:val="24"/>
                <w:szCs w:val="24"/>
              </w:rPr>
              <w:t>с</w:t>
            </w:r>
            <w:r w:rsidRPr="00BD6F8D">
              <w:rPr>
                <w:rFonts w:ascii="Times New Roman" w:hAnsi="Times New Roman" w:cs="Times New Roman"/>
                <w:sz w:val="24"/>
                <w:szCs w:val="24"/>
              </w:rPr>
              <w:t>ности)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ально-технической базы и создание 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в сфере образования в Ре</w:t>
            </w:r>
            <w:r w:rsidRPr="00BD6F8D">
              <w:rPr>
                <w:rFonts w:ascii="Times New Roman" w:hAnsi="Times New Roman" w:cs="Times New Roman"/>
                <w:sz w:val="24"/>
                <w:szCs w:val="24"/>
              </w:rPr>
              <w:t>с</w:t>
            </w:r>
            <w:r w:rsidRPr="00BD6F8D">
              <w:rPr>
                <w:rFonts w:ascii="Times New Roman" w:hAnsi="Times New Roman" w:cs="Times New Roman"/>
                <w:sz w:val="24"/>
                <w:szCs w:val="24"/>
              </w:rPr>
              <w:t>публике Коми (ремонт спорти</w:t>
            </w:r>
            <w:r w:rsidRPr="00BD6F8D">
              <w:rPr>
                <w:rFonts w:ascii="Times New Roman" w:hAnsi="Times New Roman" w:cs="Times New Roman"/>
                <w:sz w:val="24"/>
                <w:szCs w:val="24"/>
              </w:rPr>
              <w:t>в</w:t>
            </w:r>
            <w:r w:rsidRPr="00BD6F8D">
              <w:rPr>
                <w:rFonts w:ascii="Times New Roman" w:hAnsi="Times New Roman" w:cs="Times New Roman"/>
                <w:sz w:val="24"/>
                <w:szCs w:val="24"/>
              </w:rPr>
              <w:t>ного зала)</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укрепление матер</w:t>
            </w:r>
            <w:r w:rsidRPr="00BD6F8D">
              <w:rPr>
                <w:rFonts w:ascii="Times New Roman" w:hAnsi="Times New Roman" w:cs="Times New Roman"/>
                <w:sz w:val="24"/>
                <w:szCs w:val="24"/>
              </w:rPr>
              <w:t>и</w:t>
            </w:r>
            <w:r w:rsidRPr="00BD6F8D">
              <w:rPr>
                <w:rFonts w:ascii="Times New Roman" w:hAnsi="Times New Roman" w:cs="Times New Roman"/>
                <w:sz w:val="24"/>
                <w:szCs w:val="24"/>
              </w:rPr>
              <w:t>ально-</w:t>
            </w:r>
            <w:r w:rsidRPr="00BD6F8D">
              <w:rPr>
                <w:rFonts w:ascii="Times New Roman" w:hAnsi="Times New Roman" w:cs="Times New Roman"/>
                <w:sz w:val="24"/>
                <w:szCs w:val="24"/>
              </w:rPr>
              <w:lastRenderedPageBreak/>
              <w:t>технической базы и создание безопасных условий в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в сфере образования в Республике Коми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 по модернизации школьной системы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3827" w:type="dxa"/>
          </w:tcPr>
          <w:p w:rsidR="00A16A78" w:rsidRPr="00BD6F8D" w:rsidRDefault="00A16A78" w:rsidP="000D7978">
            <w:pPr>
              <w:pStyle w:val="ConsPlusNormal"/>
              <w:tabs>
                <w:tab w:val="left" w:pos="363"/>
              </w:tabs>
              <w:jc w:val="both"/>
              <w:rPr>
                <w:rFonts w:ascii="Times New Roman" w:eastAsia="Calibri" w:hAnsi="Times New Roman" w:cs="Times New Roman"/>
                <w:sz w:val="24"/>
                <w:szCs w:val="24"/>
              </w:rPr>
            </w:pPr>
            <w:r w:rsidRPr="00BD6F8D">
              <w:rPr>
                <w:rFonts w:ascii="Times New Roman" w:eastAsia="Calibri" w:hAnsi="Times New Roman" w:cs="Times New Roman"/>
                <w:sz w:val="24"/>
                <w:szCs w:val="24"/>
              </w:rPr>
              <w:lastRenderedPageBreak/>
              <w:t>Количество созданных новых мест в общеобразовательных и/или дошкольных организациях, и/или организациях дополнительного обр</w:t>
            </w:r>
            <w:r w:rsidRPr="00BD6F8D">
              <w:rPr>
                <w:rFonts w:ascii="Times New Roman" w:eastAsia="Calibri" w:hAnsi="Times New Roman" w:cs="Times New Roman"/>
                <w:sz w:val="24"/>
                <w:szCs w:val="24"/>
              </w:rPr>
              <w:t>а</w:t>
            </w:r>
            <w:r w:rsidRPr="00BD6F8D">
              <w:rPr>
                <w:rFonts w:ascii="Times New Roman" w:eastAsia="Calibri" w:hAnsi="Times New Roman" w:cs="Times New Roman"/>
                <w:sz w:val="24"/>
                <w:szCs w:val="24"/>
              </w:rPr>
              <w:t>зования</w:t>
            </w:r>
          </w:p>
          <w:p w:rsidR="00A16A78" w:rsidRPr="00BD6F8D" w:rsidRDefault="00A16A78" w:rsidP="000D7978">
            <w:pPr>
              <w:pStyle w:val="ConsPlusNormal"/>
              <w:tabs>
                <w:tab w:val="left" w:pos="363"/>
              </w:tabs>
              <w:jc w:val="both"/>
              <w:rPr>
                <w:rFonts w:ascii="Times New Roman" w:eastAsia="Calibri" w:hAnsi="Times New Roman" w:cs="Times New Roman"/>
                <w:sz w:val="24"/>
                <w:szCs w:val="24"/>
              </w:rPr>
            </w:pPr>
            <w:r w:rsidRPr="00BD6F8D">
              <w:rPr>
                <w:rFonts w:ascii="Times New Roman" w:hAnsi="Times New Roman" w:cs="Times New Roman"/>
                <w:sz w:val="24"/>
                <w:szCs w:val="24"/>
              </w:rPr>
              <w:t>Количество объектов муниципал</w:t>
            </w:r>
            <w:r w:rsidRPr="00BD6F8D">
              <w:rPr>
                <w:rFonts w:ascii="Times New Roman" w:hAnsi="Times New Roman" w:cs="Times New Roman"/>
                <w:sz w:val="24"/>
                <w:szCs w:val="24"/>
              </w:rPr>
              <w:t>ь</w:t>
            </w:r>
            <w:r w:rsidRPr="00BD6F8D">
              <w:rPr>
                <w:rFonts w:ascii="Times New Roman" w:hAnsi="Times New Roman" w:cs="Times New Roman"/>
                <w:sz w:val="24"/>
                <w:szCs w:val="24"/>
              </w:rPr>
              <w:t>ных 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 на которых проведены капитальные и/или текущих ремонты, приобр</w:t>
            </w:r>
            <w:r w:rsidRPr="00BD6F8D">
              <w:rPr>
                <w:rFonts w:ascii="Times New Roman" w:hAnsi="Times New Roman" w:cs="Times New Roman"/>
                <w:sz w:val="24"/>
                <w:szCs w:val="24"/>
              </w:rPr>
              <w:t>е</w:t>
            </w:r>
            <w:r w:rsidRPr="00BD6F8D">
              <w:rPr>
                <w:rFonts w:ascii="Times New Roman" w:hAnsi="Times New Roman" w:cs="Times New Roman"/>
                <w:sz w:val="24"/>
                <w:szCs w:val="24"/>
              </w:rPr>
              <w:t>тено обор</w:t>
            </w:r>
            <w:r w:rsidRPr="00BD6F8D">
              <w:rPr>
                <w:rFonts w:ascii="Times New Roman" w:hAnsi="Times New Roman" w:cs="Times New Roman"/>
                <w:sz w:val="24"/>
                <w:szCs w:val="24"/>
              </w:rPr>
              <w:t>у</w:t>
            </w:r>
            <w:r w:rsidRPr="00BD6F8D">
              <w:rPr>
                <w:rFonts w:ascii="Times New Roman" w:hAnsi="Times New Roman" w:cs="Times New Roman"/>
                <w:sz w:val="24"/>
                <w:szCs w:val="24"/>
              </w:rPr>
              <w:t>дование для пищеблоков в целях их приведения в соответствие с сан</w:t>
            </w:r>
            <w:r w:rsidRPr="00BD6F8D">
              <w:rPr>
                <w:rFonts w:ascii="Times New Roman" w:hAnsi="Times New Roman" w:cs="Times New Roman"/>
                <w:sz w:val="24"/>
                <w:szCs w:val="24"/>
              </w:rPr>
              <w:t>и</w:t>
            </w:r>
            <w:r w:rsidRPr="00BD6F8D">
              <w:rPr>
                <w:rFonts w:ascii="Times New Roman" w:hAnsi="Times New Roman" w:cs="Times New Roman"/>
                <w:sz w:val="24"/>
                <w:szCs w:val="24"/>
              </w:rPr>
              <w:t>тарно-эпидемиологическими требовани</w:t>
            </w:r>
            <w:r w:rsidRPr="00BD6F8D">
              <w:rPr>
                <w:rFonts w:ascii="Times New Roman" w:hAnsi="Times New Roman" w:cs="Times New Roman"/>
                <w:sz w:val="24"/>
                <w:szCs w:val="24"/>
              </w:rPr>
              <w:t>я</w:t>
            </w:r>
            <w:r w:rsidRPr="00BD6F8D">
              <w:rPr>
                <w:rFonts w:ascii="Times New Roman" w:hAnsi="Times New Roman" w:cs="Times New Roman"/>
                <w:sz w:val="24"/>
                <w:szCs w:val="24"/>
              </w:rPr>
              <w:t>ми (правилами)</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объектов (территорий) мун</w:t>
            </w:r>
            <w:r w:rsidRPr="00BD6F8D">
              <w:rPr>
                <w:rFonts w:ascii="Times New Roman" w:hAnsi="Times New Roman" w:cs="Times New Roman"/>
                <w:sz w:val="24"/>
                <w:szCs w:val="24"/>
              </w:rPr>
              <w:t>и</w:t>
            </w:r>
            <w:r w:rsidRPr="00BD6F8D">
              <w:rPr>
                <w:rFonts w:ascii="Times New Roman" w:hAnsi="Times New Roman" w:cs="Times New Roman"/>
                <w:sz w:val="24"/>
                <w:szCs w:val="24"/>
              </w:rPr>
              <w:t>ципальных образовательных организаций, на которых выполн</w:t>
            </w:r>
            <w:r w:rsidRPr="00BD6F8D">
              <w:rPr>
                <w:rFonts w:ascii="Times New Roman" w:hAnsi="Times New Roman" w:cs="Times New Roman"/>
                <w:sz w:val="24"/>
                <w:szCs w:val="24"/>
              </w:rPr>
              <w:t>е</w:t>
            </w:r>
            <w:r w:rsidRPr="00BD6F8D">
              <w:rPr>
                <w:rFonts w:ascii="Times New Roman" w:hAnsi="Times New Roman" w:cs="Times New Roman"/>
                <w:sz w:val="24"/>
                <w:szCs w:val="24"/>
              </w:rPr>
              <w:t>ны мероприятия по обеспечению комплексной безопасности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Увеличение учащихся, занима</w:t>
            </w:r>
            <w:r w:rsidRPr="00BD6F8D">
              <w:rPr>
                <w:rFonts w:ascii="Times New Roman" w:hAnsi="Times New Roman" w:cs="Times New Roman"/>
                <w:sz w:val="24"/>
                <w:szCs w:val="24"/>
              </w:rPr>
              <w:t>ю</w:t>
            </w:r>
            <w:r w:rsidRPr="00BD6F8D">
              <w:rPr>
                <w:rFonts w:ascii="Times New Roman" w:hAnsi="Times New Roman" w:cs="Times New Roman"/>
                <w:sz w:val="24"/>
                <w:szCs w:val="24"/>
              </w:rPr>
              <w:t xml:space="preserve">щихся физической </w:t>
            </w:r>
            <w:r w:rsidRPr="00BD6F8D">
              <w:rPr>
                <w:rFonts w:ascii="Times New Roman" w:hAnsi="Times New Roman" w:cs="Times New Roman"/>
                <w:sz w:val="24"/>
                <w:szCs w:val="24"/>
              </w:rPr>
              <w:lastRenderedPageBreak/>
              <w:t>культурой и спортом во вн</w:t>
            </w:r>
            <w:r w:rsidRPr="00BD6F8D">
              <w:rPr>
                <w:rFonts w:ascii="Times New Roman" w:hAnsi="Times New Roman" w:cs="Times New Roman"/>
                <w:sz w:val="24"/>
                <w:szCs w:val="24"/>
              </w:rPr>
              <w:t>е</w:t>
            </w:r>
            <w:r w:rsidRPr="00BD6F8D">
              <w:rPr>
                <w:rFonts w:ascii="Times New Roman" w:hAnsi="Times New Roman" w:cs="Times New Roman"/>
                <w:sz w:val="24"/>
                <w:szCs w:val="24"/>
              </w:rPr>
              <w:t>урочное время, по следующим уровням общего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 начальное общее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вание, основное общее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ние, среднее общее образование</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Увеличение школьных спортивных клубов, созданных в общеобразов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тельных организациях, распол</w:t>
            </w:r>
            <w:r w:rsidRPr="00BD6F8D">
              <w:rPr>
                <w:rFonts w:ascii="Times New Roman" w:hAnsi="Times New Roman" w:cs="Times New Roman"/>
                <w:sz w:val="24"/>
                <w:szCs w:val="24"/>
              </w:rPr>
              <w:t>о</w:t>
            </w:r>
            <w:r w:rsidRPr="00BD6F8D">
              <w:rPr>
                <w:rFonts w:ascii="Times New Roman" w:hAnsi="Times New Roman" w:cs="Times New Roman"/>
                <w:sz w:val="24"/>
                <w:szCs w:val="24"/>
              </w:rPr>
              <w:t>женных в сельской местности, для занятий физической кул</w:t>
            </w:r>
            <w:r w:rsidRPr="00BD6F8D">
              <w:rPr>
                <w:rFonts w:ascii="Times New Roman" w:hAnsi="Times New Roman" w:cs="Times New Roman"/>
                <w:sz w:val="24"/>
                <w:szCs w:val="24"/>
              </w:rPr>
              <w:t>ь</w:t>
            </w:r>
            <w:r w:rsidRPr="00BD6F8D">
              <w:rPr>
                <w:rFonts w:ascii="Times New Roman" w:hAnsi="Times New Roman" w:cs="Times New Roman"/>
                <w:sz w:val="24"/>
                <w:szCs w:val="24"/>
              </w:rPr>
              <w:t>турой и спортом</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общеобразовательных организаций, для которых приобр</w:t>
            </w:r>
            <w:r w:rsidRPr="00BD6F8D">
              <w:rPr>
                <w:rFonts w:ascii="Times New Roman" w:hAnsi="Times New Roman" w:cs="Times New Roman"/>
                <w:sz w:val="24"/>
                <w:szCs w:val="24"/>
              </w:rPr>
              <w:t>е</w:t>
            </w:r>
            <w:r w:rsidRPr="00BD6F8D">
              <w:rPr>
                <w:rFonts w:ascii="Times New Roman" w:hAnsi="Times New Roman" w:cs="Times New Roman"/>
                <w:sz w:val="24"/>
                <w:szCs w:val="24"/>
              </w:rPr>
              <w:t>тены средства обучения и воспит</w:t>
            </w:r>
            <w:r w:rsidRPr="00BD6F8D">
              <w:rPr>
                <w:rFonts w:ascii="Times New Roman" w:hAnsi="Times New Roman" w:cs="Times New Roman"/>
                <w:sz w:val="24"/>
                <w:szCs w:val="24"/>
              </w:rPr>
              <w:t>а</w:t>
            </w:r>
            <w:r w:rsidRPr="00BD6F8D">
              <w:rPr>
                <w:rFonts w:ascii="Times New Roman" w:hAnsi="Times New Roman" w:cs="Times New Roman"/>
                <w:sz w:val="24"/>
                <w:szCs w:val="24"/>
              </w:rPr>
              <w:t>ния, и (или) проведен ремонт спо</w:t>
            </w:r>
            <w:r w:rsidRPr="00BD6F8D">
              <w:rPr>
                <w:rFonts w:ascii="Times New Roman" w:hAnsi="Times New Roman" w:cs="Times New Roman"/>
                <w:sz w:val="24"/>
                <w:szCs w:val="24"/>
              </w:rPr>
              <w:t>р</w:t>
            </w:r>
            <w:r w:rsidRPr="00BD6F8D">
              <w:rPr>
                <w:rFonts w:ascii="Times New Roman" w:hAnsi="Times New Roman" w:cs="Times New Roman"/>
                <w:sz w:val="24"/>
                <w:szCs w:val="24"/>
              </w:rPr>
              <w:t>тивных залов, и (или) пров</w:t>
            </w:r>
            <w:r w:rsidRPr="00BD6F8D">
              <w:rPr>
                <w:rFonts w:ascii="Times New Roman" w:hAnsi="Times New Roman" w:cs="Times New Roman"/>
                <w:sz w:val="24"/>
                <w:szCs w:val="24"/>
              </w:rPr>
              <w:t>е</w:t>
            </w:r>
            <w:r w:rsidRPr="00BD6F8D">
              <w:rPr>
                <w:rFonts w:ascii="Times New Roman" w:hAnsi="Times New Roman" w:cs="Times New Roman"/>
                <w:sz w:val="24"/>
                <w:szCs w:val="24"/>
              </w:rPr>
              <w:t>дено перепрофилирование имеющихся аудиторий под спортивные залы для зан</w:t>
            </w:r>
            <w:r w:rsidRPr="00BD6F8D">
              <w:rPr>
                <w:rFonts w:ascii="Times New Roman" w:hAnsi="Times New Roman" w:cs="Times New Roman"/>
                <w:sz w:val="24"/>
                <w:szCs w:val="24"/>
              </w:rPr>
              <w:t>я</w:t>
            </w:r>
            <w:r w:rsidRPr="00BD6F8D">
              <w:rPr>
                <w:rFonts w:ascii="Times New Roman" w:hAnsi="Times New Roman" w:cs="Times New Roman"/>
                <w:sz w:val="24"/>
                <w:szCs w:val="24"/>
              </w:rPr>
              <w:t>тия физической культурой и спортом, и (или) созданы школ</w:t>
            </w:r>
            <w:r w:rsidRPr="00BD6F8D">
              <w:rPr>
                <w:rFonts w:ascii="Times New Roman" w:hAnsi="Times New Roman" w:cs="Times New Roman"/>
                <w:sz w:val="24"/>
                <w:szCs w:val="24"/>
              </w:rPr>
              <w:t>ь</w:t>
            </w:r>
            <w:r w:rsidRPr="00BD6F8D">
              <w:rPr>
                <w:rFonts w:ascii="Times New Roman" w:hAnsi="Times New Roman" w:cs="Times New Roman"/>
                <w:sz w:val="24"/>
                <w:szCs w:val="24"/>
              </w:rPr>
              <w:t>ные спортивные клубы, и (или) оснащены спортивным инве</w:t>
            </w:r>
            <w:r w:rsidRPr="00BD6F8D">
              <w:rPr>
                <w:rFonts w:ascii="Times New Roman" w:hAnsi="Times New Roman" w:cs="Times New Roman"/>
                <w:sz w:val="24"/>
                <w:szCs w:val="24"/>
              </w:rPr>
              <w:t>н</w:t>
            </w:r>
            <w:r w:rsidRPr="00BD6F8D">
              <w:rPr>
                <w:rFonts w:ascii="Times New Roman" w:hAnsi="Times New Roman" w:cs="Times New Roman"/>
                <w:sz w:val="24"/>
                <w:szCs w:val="24"/>
              </w:rPr>
              <w:t>тарем и оборудованием открытые плоск</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стные спортивные </w:t>
            </w:r>
            <w:r w:rsidRPr="00BD6F8D">
              <w:rPr>
                <w:rFonts w:ascii="Times New Roman" w:hAnsi="Times New Roman" w:cs="Times New Roman"/>
                <w:sz w:val="24"/>
                <w:szCs w:val="24"/>
              </w:rPr>
              <w:lastRenderedPageBreak/>
              <w:t>сооружения</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объектов муниципальных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вательных организаций, на которых провед</w:t>
            </w:r>
            <w:r w:rsidRPr="00BD6F8D">
              <w:rPr>
                <w:rFonts w:ascii="Times New Roman" w:hAnsi="Times New Roman" w:cs="Times New Roman"/>
                <w:sz w:val="24"/>
                <w:szCs w:val="24"/>
              </w:rPr>
              <w:t>е</w:t>
            </w:r>
            <w:r w:rsidRPr="00BD6F8D">
              <w:rPr>
                <w:rFonts w:ascii="Times New Roman" w:hAnsi="Times New Roman" w:cs="Times New Roman"/>
                <w:sz w:val="24"/>
                <w:szCs w:val="24"/>
              </w:rPr>
              <w:t>ны капитальные и/или текущих ремонты, приобр</w:t>
            </w:r>
            <w:r w:rsidRPr="00BD6F8D">
              <w:rPr>
                <w:rFonts w:ascii="Times New Roman" w:hAnsi="Times New Roman" w:cs="Times New Roman"/>
                <w:sz w:val="24"/>
                <w:szCs w:val="24"/>
              </w:rPr>
              <w:t>е</w:t>
            </w:r>
            <w:r w:rsidRPr="00BD6F8D">
              <w:rPr>
                <w:rFonts w:ascii="Times New Roman" w:hAnsi="Times New Roman" w:cs="Times New Roman"/>
                <w:sz w:val="24"/>
                <w:szCs w:val="24"/>
              </w:rPr>
              <w:t>тено оборудование для пищеблоков в целях их приведения в соответствие с санита</w:t>
            </w:r>
            <w:r w:rsidRPr="00BD6F8D">
              <w:rPr>
                <w:rFonts w:ascii="Times New Roman" w:hAnsi="Times New Roman" w:cs="Times New Roman"/>
                <w:sz w:val="24"/>
                <w:szCs w:val="24"/>
              </w:rPr>
              <w:t>р</w:t>
            </w:r>
            <w:r w:rsidRPr="00BD6F8D">
              <w:rPr>
                <w:rFonts w:ascii="Times New Roman" w:hAnsi="Times New Roman" w:cs="Times New Roman"/>
                <w:sz w:val="24"/>
                <w:szCs w:val="24"/>
              </w:rPr>
              <w:t>но-эпидемиологическими требовани</w:t>
            </w:r>
            <w:r w:rsidRPr="00BD6F8D">
              <w:rPr>
                <w:rFonts w:ascii="Times New Roman" w:hAnsi="Times New Roman" w:cs="Times New Roman"/>
                <w:sz w:val="24"/>
                <w:szCs w:val="24"/>
              </w:rPr>
              <w:t>я</w:t>
            </w:r>
            <w:r w:rsidRPr="00BD6F8D">
              <w:rPr>
                <w:rFonts w:ascii="Times New Roman" w:hAnsi="Times New Roman" w:cs="Times New Roman"/>
                <w:sz w:val="24"/>
                <w:szCs w:val="24"/>
              </w:rPr>
              <w:t>ми (правилами)</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Количество объектов, в которых в полном объеме выполнены мероприятия по кап</w:t>
            </w:r>
            <w:r w:rsidRPr="00BD6F8D">
              <w:rPr>
                <w:rFonts w:ascii="Times New Roman" w:hAnsi="Times New Roman" w:cs="Times New Roman"/>
                <w:sz w:val="24"/>
                <w:szCs w:val="24"/>
              </w:rPr>
              <w:t>и</w:t>
            </w:r>
            <w:r w:rsidRPr="00BD6F8D">
              <w:rPr>
                <w:rFonts w:ascii="Times New Roman" w:hAnsi="Times New Roman" w:cs="Times New Roman"/>
                <w:sz w:val="24"/>
                <w:szCs w:val="24"/>
              </w:rPr>
              <w:t>тальному ремонту общеобразовательных организаций и их оснащению средствами обуч</w:t>
            </w:r>
            <w:r w:rsidRPr="00BD6F8D">
              <w:rPr>
                <w:rFonts w:ascii="Times New Roman" w:hAnsi="Times New Roman" w:cs="Times New Roman"/>
                <w:sz w:val="24"/>
                <w:szCs w:val="24"/>
              </w:rPr>
              <w:t>е</w:t>
            </w:r>
            <w:r w:rsidRPr="00BD6F8D">
              <w:rPr>
                <w:rFonts w:ascii="Times New Roman" w:hAnsi="Times New Roman" w:cs="Times New Roman"/>
                <w:sz w:val="24"/>
                <w:szCs w:val="24"/>
              </w:rPr>
              <w:t>ния и воспитания</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В общеобразовательных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циях, расположенных в сельской местности и малых городах, обновлена м</w:t>
            </w:r>
            <w:r w:rsidRPr="00BD6F8D">
              <w:rPr>
                <w:rFonts w:ascii="Times New Roman" w:hAnsi="Times New Roman" w:cs="Times New Roman"/>
                <w:sz w:val="24"/>
                <w:szCs w:val="24"/>
              </w:rPr>
              <w:t>а</w:t>
            </w:r>
            <w:r w:rsidRPr="00BD6F8D">
              <w:rPr>
                <w:rFonts w:ascii="Times New Roman" w:hAnsi="Times New Roman" w:cs="Times New Roman"/>
                <w:sz w:val="24"/>
                <w:szCs w:val="24"/>
              </w:rPr>
              <w:t>териально-техническая база для занятий детей физической культурой и спортом</w:t>
            </w:r>
          </w:p>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cs="Times New Roman"/>
                <w:sz w:val="24"/>
                <w:szCs w:val="24"/>
              </w:rPr>
              <w:t xml:space="preserve">Количество планируемых к вводу (или) введенных новых мест в общеобразовательных и/или </w:t>
            </w:r>
            <w:r w:rsidRPr="00BD6F8D">
              <w:rPr>
                <w:rFonts w:ascii="Times New Roman" w:hAnsi="Times New Roman" w:cs="Times New Roman"/>
                <w:sz w:val="24"/>
                <w:szCs w:val="24"/>
              </w:rPr>
              <w:lastRenderedPageBreak/>
              <w:t>дошкольных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зациях, для которых закуплено необходимое оборудов</w:t>
            </w:r>
            <w:r w:rsidRPr="00BD6F8D">
              <w:rPr>
                <w:rFonts w:ascii="Times New Roman" w:hAnsi="Times New Roman" w:cs="Times New Roman"/>
                <w:sz w:val="24"/>
                <w:szCs w:val="24"/>
              </w:rPr>
              <w:t>а</w:t>
            </w:r>
            <w:r w:rsidRPr="00BD6F8D">
              <w:rPr>
                <w:rFonts w:ascii="Times New Roman" w:hAnsi="Times New Roman" w:cs="Times New Roman"/>
                <w:sz w:val="24"/>
                <w:szCs w:val="24"/>
              </w:rPr>
              <w:t>ние</w:t>
            </w:r>
          </w:p>
        </w:tc>
      </w:tr>
      <w:tr w:rsidR="00A16A78" w:rsidRPr="00BD6F8D" w:rsidTr="000D7978">
        <w:tc>
          <w:tcPr>
            <w:tcW w:w="15371" w:type="dxa"/>
            <w:gridSpan w:val="7"/>
          </w:tcPr>
          <w:p w:rsidR="00A16A78" w:rsidRPr="00BD6F8D" w:rsidRDefault="00A16A78" w:rsidP="000D7978">
            <w:pPr>
              <w:pStyle w:val="ConsPlusNormal"/>
              <w:jc w:val="center"/>
              <w:outlineLvl w:val="3"/>
              <w:rPr>
                <w:rFonts w:ascii="Times New Roman" w:hAnsi="Times New Roman" w:cs="Times New Roman"/>
                <w:b/>
                <w:sz w:val="24"/>
                <w:szCs w:val="24"/>
              </w:rPr>
            </w:pPr>
            <w:r w:rsidRPr="00BD6F8D">
              <w:rPr>
                <w:rFonts w:ascii="Times New Roman" w:hAnsi="Times New Roman" w:cs="Times New Roman"/>
                <w:b/>
                <w:sz w:val="24"/>
                <w:szCs w:val="24"/>
              </w:rPr>
              <w:lastRenderedPageBreak/>
              <w:t>Задача 2.2 "Организация процесса оздоровления и отдыха детей"</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27.</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2.2.1.</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Осуществление процесса озд</w:t>
            </w:r>
            <w:r w:rsidRPr="00BD6F8D">
              <w:rPr>
                <w:rFonts w:ascii="Times New Roman" w:hAnsi="Times New Roman" w:cs="Times New Roman"/>
                <w:sz w:val="24"/>
                <w:szCs w:val="24"/>
              </w:rPr>
              <w:t>о</w:t>
            </w:r>
            <w:r w:rsidRPr="00BD6F8D">
              <w:rPr>
                <w:rFonts w:ascii="Times New Roman" w:hAnsi="Times New Roman" w:cs="Times New Roman"/>
                <w:sz w:val="24"/>
                <w:szCs w:val="24"/>
              </w:rPr>
              <w:t>ровления и отдыха детей</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Предоставление субсидии на мероприятия по проведению озд</w:t>
            </w:r>
            <w:r w:rsidRPr="00BD6F8D">
              <w:rPr>
                <w:rFonts w:ascii="Times New Roman" w:hAnsi="Times New Roman" w:cs="Times New Roman"/>
                <w:sz w:val="24"/>
                <w:szCs w:val="24"/>
              </w:rPr>
              <w:t>о</w:t>
            </w:r>
            <w:r w:rsidRPr="00BD6F8D">
              <w:rPr>
                <w:rFonts w:ascii="Times New Roman" w:hAnsi="Times New Roman" w:cs="Times New Roman"/>
                <w:sz w:val="24"/>
                <w:szCs w:val="24"/>
              </w:rPr>
              <w:t>ровительной кампании детей</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eastAsia="Calibri" w:hAnsi="Times New Roman" w:cs="Times New Roman"/>
                <w:sz w:val="24"/>
                <w:szCs w:val="24"/>
              </w:rPr>
            </w:pPr>
            <w:r w:rsidRPr="00BD6F8D">
              <w:rPr>
                <w:rFonts w:ascii="Times New Roman" w:eastAsia="Calibri" w:hAnsi="Times New Roman" w:cs="Times New Roman"/>
                <w:sz w:val="24"/>
                <w:szCs w:val="24"/>
              </w:rPr>
              <w:t>Количество детей, охваченных о</w:t>
            </w:r>
            <w:r w:rsidRPr="00BD6F8D">
              <w:rPr>
                <w:rFonts w:ascii="Times New Roman" w:eastAsia="Calibri" w:hAnsi="Times New Roman" w:cs="Times New Roman"/>
                <w:sz w:val="24"/>
                <w:szCs w:val="24"/>
              </w:rPr>
              <w:t>т</w:t>
            </w:r>
            <w:r w:rsidRPr="00BD6F8D">
              <w:rPr>
                <w:rFonts w:ascii="Times New Roman" w:eastAsia="Calibri" w:hAnsi="Times New Roman" w:cs="Times New Roman"/>
                <w:sz w:val="24"/>
                <w:szCs w:val="24"/>
              </w:rPr>
              <w:t>дыхом в каникулярное время</w:t>
            </w:r>
          </w:p>
          <w:p w:rsidR="00A16A78" w:rsidRPr="00BD6F8D" w:rsidRDefault="00A16A78" w:rsidP="000D7978">
            <w:pPr>
              <w:pStyle w:val="ConsPlusNormal"/>
              <w:rPr>
                <w:rFonts w:ascii="Times New Roman" w:hAnsi="Times New Roman" w:cs="Times New Roman"/>
                <w:sz w:val="24"/>
                <w:szCs w:val="24"/>
              </w:rPr>
            </w:pPr>
            <w:r w:rsidRPr="00BD6F8D">
              <w:rPr>
                <w:rFonts w:ascii="Times New Roman" w:eastAsia="Calibri" w:hAnsi="Times New Roman" w:cs="Times New Roman"/>
                <w:sz w:val="24"/>
                <w:szCs w:val="24"/>
              </w:rPr>
              <w:t>Количество детей, находящихся в трудной жизненной ситуации, охваченных отд</w:t>
            </w:r>
            <w:r w:rsidRPr="00BD6F8D">
              <w:rPr>
                <w:rFonts w:ascii="Times New Roman" w:eastAsia="Calibri" w:hAnsi="Times New Roman" w:cs="Times New Roman"/>
                <w:sz w:val="24"/>
                <w:szCs w:val="24"/>
              </w:rPr>
              <w:t>ы</w:t>
            </w:r>
            <w:r w:rsidRPr="00BD6F8D">
              <w:rPr>
                <w:rFonts w:ascii="Times New Roman" w:eastAsia="Calibri" w:hAnsi="Times New Roman" w:cs="Times New Roman"/>
                <w:sz w:val="24"/>
                <w:szCs w:val="24"/>
              </w:rPr>
              <w:t>хом в каникулярное время</w:t>
            </w:r>
          </w:p>
        </w:tc>
      </w:tr>
      <w:tr w:rsidR="00A16A78" w:rsidRPr="00BD6F8D" w:rsidTr="000D7978">
        <w:tc>
          <w:tcPr>
            <w:tcW w:w="15371" w:type="dxa"/>
            <w:gridSpan w:val="7"/>
          </w:tcPr>
          <w:p w:rsidR="00A16A78" w:rsidRPr="00BD6F8D" w:rsidRDefault="00A16A78" w:rsidP="000D7978">
            <w:pPr>
              <w:pStyle w:val="ConsPlusNormal"/>
              <w:jc w:val="center"/>
              <w:outlineLvl w:val="3"/>
              <w:rPr>
                <w:rFonts w:ascii="Times New Roman" w:hAnsi="Times New Roman" w:cs="Times New Roman"/>
                <w:b/>
                <w:sz w:val="24"/>
                <w:szCs w:val="24"/>
              </w:rPr>
            </w:pPr>
            <w:r w:rsidRPr="00BD6F8D">
              <w:rPr>
                <w:rFonts w:ascii="Times New Roman" w:hAnsi="Times New Roman" w:cs="Times New Roman"/>
                <w:b/>
                <w:sz w:val="24"/>
                <w:szCs w:val="24"/>
              </w:rPr>
              <w:t>Задача 2.3 "Обеспечение качественной работы организаций, специалистов, представителей актива молодежи и общественного се</w:t>
            </w:r>
            <w:r w:rsidRPr="00BD6F8D">
              <w:rPr>
                <w:rFonts w:ascii="Times New Roman" w:hAnsi="Times New Roman" w:cs="Times New Roman"/>
                <w:b/>
                <w:sz w:val="24"/>
                <w:szCs w:val="24"/>
              </w:rPr>
              <w:t>к</w:t>
            </w:r>
            <w:r w:rsidRPr="00BD6F8D">
              <w:rPr>
                <w:rFonts w:ascii="Times New Roman" w:hAnsi="Times New Roman" w:cs="Times New Roman"/>
                <w:b/>
                <w:sz w:val="24"/>
                <w:szCs w:val="24"/>
              </w:rPr>
              <w:t>тора, участвующих в процессе соци</w:t>
            </w:r>
            <w:r w:rsidRPr="00BD6F8D">
              <w:rPr>
                <w:rFonts w:ascii="Times New Roman" w:hAnsi="Times New Roman" w:cs="Times New Roman"/>
                <w:b/>
                <w:sz w:val="24"/>
                <w:szCs w:val="24"/>
              </w:rPr>
              <w:t>а</w:t>
            </w:r>
            <w:r w:rsidRPr="00BD6F8D">
              <w:rPr>
                <w:rFonts w:ascii="Times New Roman" w:hAnsi="Times New Roman" w:cs="Times New Roman"/>
                <w:b/>
                <w:sz w:val="24"/>
                <w:szCs w:val="24"/>
              </w:rPr>
              <w:t>лизации детей"</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28.</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2.3.1.</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Повышение квалификации пед</w:t>
            </w:r>
            <w:r w:rsidRPr="00BD6F8D">
              <w:rPr>
                <w:rFonts w:ascii="Times New Roman" w:hAnsi="Times New Roman" w:cs="Times New Roman"/>
                <w:sz w:val="24"/>
                <w:szCs w:val="24"/>
              </w:rPr>
              <w:t>а</w:t>
            </w:r>
            <w:r w:rsidRPr="00BD6F8D">
              <w:rPr>
                <w:rFonts w:ascii="Times New Roman" w:hAnsi="Times New Roman" w:cs="Times New Roman"/>
                <w:sz w:val="24"/>
                <w:szCs w:val="24"/>
              </w:rPr>
              <w:t>гогических работников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образовательных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низаций дополнительного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w:t>
            </w:r>
            <w:r w:rsidRPr="00BD6F8D">
              <w:rPr>
                <w:rFonts w:ascii="Times New Roman" w:hAnsi="Times New Roman" w:cs="Times New Roman"/>
                <w:sz w:val="24"/>
                <w:szCs w:val="24"/>
              </w:rPr>
              <w:t>о</w:t>
            </w:r>
            <w:r w:rsidRPr="00BD6F8D">
              <w:rPr>
                <w:rFonts w:ascii="Times New Roman" w:hAnsi="Times New Roman" w:cs="Times New Roman"/>
                <w:sz w:val="24"/>
                <w:szCs w:val="24"/>
              </w:rPr>
              <w:t>приятий для педагогических р</w:t>
            </w:r>
            <w:r w:rsidRPr="00BD6F8D">
              <w:rPr>
                <w:rFonts w:ascii="Times New Roman" w:hAnsi="Times New Roman" w:cs="Times New Roman"/>
                <w:sz w:val="24"/>
                <w:szCs w:val="24"/>
              </w:rPr>
              <w:t>а</w:t>
            </w:r>
            <w:r w:rsidRPr="00BD6F8D">
              <w:rPr>
                <w:rFonts w:ascii="Times New Roman" w:hAnsi="Times New Roman" w:cs="Times New Roman"/>
                <w:sz w:val="24"/>
                <w:szCs w:val="24"/>
              </w:rPr>
              <w:t>ботников Республики Коми.</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конкурсов, направленных на пов</w:t>
            </w:r>
            <w:r w:rsidRPr="00BD6F8D">
              <w:rPr>
                <w:rFonts w:ascii="Times New Roman" w:hAnsi="Times New Roman" w:cs="Times New Roman"/>
                <w:sz w:val="24"/>
                <w:szCs w:val="24"/>
              </w:rPr>
              <w:t>ы</w:t>
            </w:r>
            <w:r w:rsidRPr="00BD6F8D">
              <w:rPr>
                <w:rFonts w:ascii="Times New Roman" w:hAnsi="Times New Roman" w:cs="Times New Roman"/>
                <w:sz w:val="24"/>
                <w:szCs w:val="24"/>
              </w:rPr>
              <w:t>шение профессионального и кар</w:t>
            </w:r>
            <w:r w:rsidRPr="00BD6F8D">
              <w:rPr>
                <w:rFonts w:ascii="Times New Roman" w:hAnsi="Times New Roman" w:cs="Times New Roman"/>
                <w:sz w:val="24"/>
                <w:szCs w:val="24"/>
              </w:rPr>
              <w:t>ь</w:t>
            </w:r>
            <w:r w:rsidRPr="00BD6F8D">
              <w:rPr>
                <w:rFonts w:ascii="Times New Roman" w:hAnsi="Times New Roman" w:cs="Times New Roman"/>
                <w:sz w:val="24"/>
                <w:szCs w:val="24"/>
              </w:rPr>
              <w:t>ерного роста</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Повышение професси</w:t>
            </w:r>
            <w:r w:rsidRPr="00BD6F8D">
              <w:rPr>
                <w:rFonts w:ascii="Times New Roman" w:hAnsi="Times New Roman" w:cs="Times New Roman"/>
                <w:sz w:val="24"/>
                <w:szCs w:val="24"/>
              </w:rPr>
              <w:t>о</w:t>
            </w:r>
            <w:r w:rsidRPr="00BD6F8D">
              <w:rPr>
                <w:rFonts w:ascii="Times New Roman" w:hAnsi="Times New Roman" w:cs="Times New Roman"/>
                <w:sz w:val="24"/>
                <w:szCs w:val="24"/>
              </w:rPr>
              <w:t>нального уровня педагогических работн</w:t>
            </w:r>
            <w:r w:rsidRPr="00BD6F8D">
              <w:rPr>
                <w:rFonts w:ascii="Times New Roman" w:hAnsi="Times New Roman" w:cs="Times New Roman"/>
                <w:sz w:val="24"/>
                <w:szCs w:val="24"/>
              </w:rPr>
              <w:t>и</w:t>
            </w:r>
            <w:r w:rsidRPr="00BD6F8D">
              <w:rPr>
                <w:rFonts w:ascii="Times New Roman" w:hAnsi="Times New Roman" w:cs="Times New Roman"/>
                <w:sz w:val="24"/>
                <w:szCs w:val="24"/>
              </w:rPr>
              <w:t xml:space="preserve">ков образовательных организаций дополнительного </w:t>
            </w:r>
            <w:r w:rsidRPr="00BD6F8D">
              <w:rPr>
                <w:rFonts w:ascii="Times New Roman" w:hAnsi="Times New Roman" w:cs="Times New Roman"/>
                <w:sz w:val="24"/>
                <w:szCs w:val="24"/>
              </w:rPr>
              <w:lastRenderedPageBreak/>
              <w:t>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Доля руководящих и педагогич</w:t>
            </w:r>
            <w:r w:rsidRPr="00BD6F8D">
              <w:rPr>
                <w:rFonts w:ascii="Times New Roman" w:hAnsi="Times New Roman" w:cs="Times New Roman"/>
                <w:sz w:val="24"/>
                <w:szCs w:val="24"/>
              </w:rPr>
              <w:t>е</w:t>
            </w:r>
            <w:r w:rsidRPr="00BD6F8D">
              <w:rPr>
                <w:rFonts w:ascii="Times New Roman" w:hAnsi="Times New Roman" w:cs="Times New Roman"/>
                <w:sz w:val="24"/>
                <w:szCs w:val="24"/>
              </w:rPr>
              <w:t>ских работников организаций д</w:t>
            </w:r>
            <w:r w:rsidRPr="00BD6F8D">
              <w:rPr>
                <w:rFonts w:ascii="Times New Roman" w:hAnsi="Times New Roman" w:cs="Times New Roman"/>
                <w:sz w:val="24"/>
                <w:szCs w:val="24"/>
              </w:rPr>
              <w:t>о</w:t>
            </w:r>
            <w:r w:rsidRPr="00BD6F8D">
              <w:rPr>
                <w:rFonts w:ascii="Times New Roman" w:hAnsi="Times New Roman" w:cs="Times New Roman"/>
                <w:sz w:val="24"/>
                <w:szCs w:val="24"/>
              </w:rPr>
              <w:t>школьного, общего и дополнител</w:t>
            </w:r>
            <w:r w:rsidRPr="00BD6F8D">
              <w:rPr>
                <w:rFonts w:ascii="Times New Roman" w:hAnsi="Times New Roman" w:cs="Times New Roman"/>
                <w:sz w:val="24"/>
                <w:szCs w:val="24"/>
              </w:rPr>
              <w:t>ь</w:t>
            </w:r>
            <w:r w:rsidRPr="00BD6F8D">
              <w:rPr>
                <w:rFonts w:ascii="Times New Roman" w:hAnsi="Times New Roman" w:cs="Times New Roman"/>
                <w:sz w:val="24"/>
                <w:szCs w:val="24"/>
              </w:rPr>
              <w:t>ного образования, прошедших п</w:t>
            </w:r>
            <w:r w:rsidRPr="00BD6F8D">
              <w:rPr>
                <w:rFonts w:ascii="Times New Roman" w:hAnsi="Times New Roman" w:cs="Times New Roman"/>
                <w:sz w:val="24"/>
                <w:szCs w:val="24"/>
              </w:rPr>
              <w:t>о</w:t>
            </w:r>
            <w:r w:rsidRPr="00BD6F8D">
              <w:rPr>
                <w:rFonts w:ascii="Times New Roman" w:hAnsi="Times New Roman" w:cs="Times New Roman"/>
                <w:sz w:val="24"/>
                <w:szCs w:val="24"/>
              </w:rPr>
              <w:t>вышение квалификации или профессиональную пер</w:t>
            </w:r>
            <w:r w:rsidRPr="00BD6F8D">
              <w:rPr>
                <w:rFonts w:ascii="Times New Roman" w:hAnsi="Times New Roman" w:cs="Times New Roman"/>
                <w:sz w:val="24"/>
                <w:szCs w:val="24"/>
              </w:rPr>
              <w:t>е</w:t>
            </w:r>
            <w:r w:rsidRPr="00BD6F8D">
              <w:rPr>
                <w:rFonts w:ascii="Times New Roman" w:hAnsi="Times New Roman" w:cs="Times New Roman"/>
                <w:sz w:val="24"/>
                <w:szCs w:val="24"/>
              </w:rPr>
              <w:t>подготовку, в общей численности руководящих и педагогических работников организаций д</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школьного, общего </w:t>
            </w:r>
            <w:r w:rsidRPr="00BD6F8D">
              <w:rPr>
                <w:rFonts w:ascii="Times New Roman" w:hAnsi="Times New Roman" w:cs="Times New Roman"/>
                <w:sz w:val="24"/>
                <w:szCs w:val="24"/>
              </w:rPr>
              <w:lastRenderedPageBreak/>
              <w:t>и дополнительного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29.</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2.3.2.</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Поддержка талантливой молод</w:t>
            </w:r>
            <w:r w:rsidRPr="00BD6F8D">
              <w:rPr>
                <w:rFonts w:ascii="Times New Roman" w:hAnsi="Times New Roman" w:cs="Times New Roman"/>
                <w:sz w:val="24"/>
                <w:szCs w:val="24"/>
              </w:rPr>
              <w:t>е</w:t>
            </w:r>
            <w:r w:rsidRPr="00BD6F8D">
              <w:rPr>
                <w:rFonts w:ascii="Times New Roman" w:hAnsi="Times New Roman" w:cs="Times New Roman"/>
                <w:sz w:val="24"/>
                <w:szCs w:val="24"/>
              </w:rPr>
              <w:t>жи и одаренных детей</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муниципальной поддержки талантливой молод</w:t>
            </w:r>
            <w:r w:rsidRPr="00BD6F8D">
              <w:rPr>
                <w:rFonts w:ascii="Times New Roman" w:hAnsi="Times New Roman" w:cs="Times New Roman"/>
                <w:sz w:val="24"/>
                <w:szCs w:val="24"/>
              </w:rPr>
              <w:t>е</w:t>
            </w:r>
            <w:r w:rsidRPr="00BD6F8D">
              <w:rPr>
                <w:rFonts w:ascii="Times New Roman" w:hAnsi="Times New Roman" w:cs="Times New Roman"/>
                <w:sz w:val="24"/>
                <w:szCs w:val="24"/>
              </w:rPr>
              <w:t>жи и одаренных детей</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Количество детей в возрасте от 14 до 18 лет, награжденных стипенд</w:t>
            </w:r>
            <w:r w:rsidRPr="00BD6F8D">
              <w:rPr>
                <w:rFonts w:ascii="Times New Roman" w:hAnsi="Times New Roman" w:cs="Times New Roman"/>
                <w:sz w:val="24"/>
                <w:szCs w:val="24"/>
              </w:rPr>
              <w:t>и</w:t>
            </w:r>
            <w:r w:rsidRPr="00BD6F8D">
              <w:rPr>
                <w:rFonts w:ascii="Times New Roman" w:hAnsi="Times New Roman" w:cs="Times New Roman"/>
                <w:sz w:val="24"/>
                <w:szCs w:val="24"/>
              </w:rPr>
              <w:t>ей главы МР "Усть-Куломский" - руководителя администрации ра</w:t>
            </w:r>
            <w:r w:rsidRPr="00BD6F8D">
              <w:rPr>
                <w:rFonts w:ascii="Times New Roman" w:hAnsi="Times New Roman" w:cs="Times New Roman"/>
                <w:sz w:val="24"/>
                <w:szCs w:val="24"/>
              </w:rPr>
              <w:t>й</w:t>
            </w:r>
            <w:r w:rsidRPr="00BD6F8D">
              <w:rPr>
                <w:rFonts w:ascii="Times New Roman" w:hAnsi="Times New Roman" w:cs="Times New Roman"/>
                <w:sz w:val="24"/>
                <w:szCs w:val="24"/>
              </w:rPr>
              <w:t>она</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30.</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2.3.3.</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w:t>
            </w:r>
            <w:r w:rsidRPr="00BD6F8D">
              <w:rPr>
                <w:rFonts w:ascii="Times New Roman" w:hAnsi="Times New Roman" w:cs="Times New Roman"/>
                <w:sz w:val="24"/>
                <w:szCs w:val="24"/>
              </w:rPr>
              <w:t>о</w:t>
            </w:r>
            <w:r w:rsidRPr="00BD6F8D">
              <w:rPr>
                <w:rFonts w:ascii="Times New Roman" w:hAnsi="Times New Roman" w:cs="Times New Roman"/>
                <w:sz w:val="24"/>
                <w:szCs w:val="24"/>
              </w:rPr>
              <w:t>приятий муниципальными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зовательными организациями дополнительного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Повышение качества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ганизации внеурочной деятельности</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Удовлетворенность населения д</w:t>
            </w:r>
            <w:r w:rsidRPr="00BD6F8D">
              <w:rPr>
                <w:rFonts w:ascii="Times New Roman" w:hAnsi="Times New Roman" w:cs="Times New Roman"/>
                <w:sz w:val="24"/>
                <w:szCs w:val="24"/>
              </w:rPr>
              <w:t>о</w:t>
            </w:r>
            <w:r w:rsidRPr="00BD6F8D">
              <w:rPr>
                <w:rFonts w:ascii="Times New Roman" w:hAnsi="Times New Roman" w:cs="Times New Roman"/>
                <w:sz w:val="24"/>
                <w:szCs w:val="24"/>
              </w:rPr>
              <w:t>полнительным образованием от общего числа опрошенных родит</w:t>
            </w:r>
            <w:r w:rsidRPr="00BD6F8D">
              <w:rPr>
                <w:rFonts w:ascii="Times New Roman" w:hAnsi="Times New Roman" w:cs="Times New Roman"/>
                <w:sz w:val="24"/>
                <w:szCs w:val="24"/>
              </w:rPr>
              <w:t>е</w:t>
            </w:r>
            <w:r w:rsidRPr="00BD6F8D">
              <w:rPr>
                <w:rFonts w:ascii="Times New Roman" w:hAnsi="Times New Roman" w:cs="Times New Roman"/>
                <w:sz w:val="24"/>
                <w:szCs w:val="24"/>
              </w:rPr>
              <w:t>лей, дети которых посещают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низации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 в соответствующей группе</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Доля детей в возрасте 5 - 18 лет, получающих услуги по дополн</w:t>
            </w:r>
            <w:r w:rsidRPr="00BD6F8D">
              <w:rPr>
                <w:rFonts w:ascii="Times New Roman" w:hAnsi="Times New Roman" w:cs="Times New Roman"/>
                <w:sz w:val="24"/>
                <w:szCs w:val="24"/>
              </w:rPr>
              <w:t>и</w:t>
            </w:r>
            <w:r w:rsidRPr="00BD6F8D">
              <w:rPr>
                <w:rFonts w:ascii="Times New Roman" w:hAnsi="Times New Roman" w:cs="Times New Roman"/>
                <w:sz w:val="24"/>
                <w:szCs w:val="24"/>
              </w:rPr>
              <w:t>тельному образованию в организациях различной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низационно-правовой формы и формы собс</w:t>
            </w:r>
            <w:r w:rsidRPr="00BD6F8D">
              <w:rPr>
                <w:rFonts w:ascii="Times New Roman" w:hAnsi="Times New Roman" w:cs="Times New Roman"/>
                <w:sz w:val="24"/>
                <w:szCs w:val="24"/>
              </w:rPr>
              <w:t>т</w:t>
            </w:r>
            <w:r w:rsidRPr="00BD6F8D">
              <w:rPr>
                <w:rFonts w:ascii="Times New Roman" w:hAnsi="Times New Roman" w:cs="Times New Roman"/>
                <w:sz w:val="24"/>
                <w:szCs w:val="24"/>
              </w:rPr>
              <w:t>венности, в общей численности д</w:t>
            </w:r>
            <w:r w:rsidRPr="00BD6F8D">
              <w:rPr>
                <w:rFonts w:ascii="Times New Roman" w:hAnsi="Times New Roman" w:cs="Times New Roman"/>
                <w:sz w:val="24"/>
                <w:szCs w:val="24"/>
              </w:rPr>
              <w:t>е</w:t>
            </w:r>
            <w:r w:rsidRPr="00BD6F8D">
              <w:rPr>
                <w:rFonts w:ascii="Times New Roman" w:hAnsi="Times New Roman" w:cs="Times New Roman"/>
                <w:sz w:val="24"/>
                <w:szCs w:val="24"/>
              </w:rPr>
              <w:t>тей данной возрастной группы</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31.</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2.3.4.</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 xml:space="preserve">Организация временного </w:t>
            </w:r>
            <w:r w:rsidRPr="00BD6F8D">
              <w:rPr>
                <w:rFonts w:ascii="Times New Roman" w:hAnsi="Times New Roman" w:cs="Times New Roman"/>
                <w:sz w:val="24"/>
                <w:szCs w:val="24"/>
              </w:rPr>
              <w:lastRenderedPageBreak/>
              <w:t>труд</w:t>
            </w:r>
            <w:r w:rsidRPr="00BD6F8D">
              <w:rPr>
                <w:rFonts w:ascii="Times New Roman" w:hAnsi="Times New Roman" w:cs="Times New Roman"/>
                <w:sz w:val="24"/>
                <w:szCs w:val="24"/>
              </w:rPr>
              <w:t>о</w:t>
            </w:r>
            <w:r w:rsidRPr="00BD6F8D">
              <w:rPr>
                <w:rFonts w:ascii="Times New Roman" w:hAnsi="Times New Roman" w:cs="Times New Roman"/>
                <w:sz w:val="24"/>
                <w:szCs w:val="24"/>
              </w:rPr>
              <w:t>устройства обучающихся</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lastRenderedPageBreak/>
              <w:t xml:space="preserve">Управление образования </w:t>
            </w:r>
            <w:r w:rsidRPr="00BD6F8D">
              <w:rPr>
                <w:sz w:val="24"/>
                <w:szCs w:val="24"/>
              </w:rPr>
              <w:lastRenderedPageBreak/>
              <w:t>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2023</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 xml:space="preserve">Предоставление субсидии на организацию временного </w:t>
            </w:r>
            <w:r w:rsidRPr="00BD6F8D">
              <w:rPr>
                <w:rFonts w:ascii="Times New Roman" w:hAnsi="Times New Roman" w:cs="Times New Roman"/>
                <w:sz w:val="24"/>
                <w:szCs w:val="24"/>
              </w:rPr>
              <w:lastRenderedPageBreak/>
              <w:t>трудоус</w:t>
            </w:r>
            <w:r w:rsidRPr="00BD6F8D">
              <w:rPr>
                <w:rFonts w:ascii="Times New Roman" w:hAnsi="Times New Roman" w:cs="Times New Roman"/>
                <w:sz w:val="24"/>
                <w:szCs w:val="24"/>
              </w:rPr>
              <w:t>т</w:t>
            </w:r>
            <w:r w:rsidRPr="00BD6F8D">
              <w:rPr>
                <w:rFonts w:ascii="Times New Roman" w:hAnsi="Times New Roman" w:cs="Times New Roman"/>
                <w:sz w:val="24"/>
                <w:szCs w:val="24"/>
              </w:rPr>
              <w:t>ройства обучающихся</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Количество детей, трудоустрое</w:t>
            </w:r>
            <w:r w:rsidRPr="00BD6F8D">
              <w:rPr>
                <w:rFonts w:ascii="Times New Roman" w:hAnsi="Times New Roman" w:cs="Times New Roman"/>
                <w:sz w:val="24"/>
                <w:szCs w:val="24"/>
              </w:rPr>
              <w:t>н</w:t>
            </w:r>
            <w:r w:rsidRPr="00BD6F8D">
              <w:rPr>
                <w:rFonts w:ascii="Times New Roman" w:hAnsi="Times New Roman" w:cs="Times New Roman"/>
                <w:sz w:val="24"/>
                <w:szCs w:val="24"/>
              </w:rPr>
              <w:t xml:space="preserve">ных в каникулярное </w:t>
            </w:r>
            <w:r w:rsidRPr="00BD6F8D">
              <w:rPr>
                <w:rFonts w:ascii="Times New Roman" w:hAnsi="Times New Roman" w:cs="Times New Roman"/>
                <w:sz w:val="24"/>
                <w:szCs w:val="24"/>
              </w:rPr>
              <w:lastRenderedPageBreak/>
              <w:t>время</w:t>
            </w:r>
          </w:p>
        </w:tc>
      </w:tr>
      <w:tr w:rsidR="00A16A78" w:rsidRPr="00BD6F8D" w:rsidTr="000D7978">
        <w:tc>
          <w:tcPr>
            <w:tcW w:w="15371" w:type="dxa"/>
            <w:gridSpan w:val="7"/>
          </w:tcPr>
          <w:p w:rsidR="00A16A78" w:rsidRPr="00BD6F8D" w:rsidRDefault="00A16A78" w:rsidP="000D7978">
            <w:pPr>
              <w:pStyle w:val="ConsPlusNormal"/>
              <w:jc w:val="center"/>
              <w:outlineLvl w:val="2"/>
              <w:rPr>
                <w:rFonts w:ascii="Times New Roman" w:hAnsi="Times New Roman" w:cs="Times New Roman"/>
                <w:b/>
                <w:sz w:val="24"/>
                <w:szCs w:val="24"/>
              </w:rPr>
            </w:pPr>
            <w:hyperlink w:anchor="P830" w:history="1">
              <w:r w:rsidRPr="00BD6F8D">
                <w:rPr>
                  <w:rFonts w:ascii="Times New Roman" w:hAnsi="Times New Roman" w:cs="Times New Roman"/>
                  <w:b/>
                  <w:sz w:val="24"/>
                  <w:szCs w:val="24"/>
                </w:rPr>
                <w:t>Подпрограмма 3</w:t>
              </w:r>
            </w:hyperlink>
            <w:r w:rsidRPr="00BD6F8D">
              <w:rPr>
                <w:rFonts w:ascii="Times New Roman" w:hAnsi="Times New Roman" w:cs="Times New Roman"/>
                <w:b/>
                <w:sz w:val="24"/>
                <w:szCs w:val="24"/>
              </w:rPr>
              <w:t xml:space="preserve"> "Обеспечение реализации муниципальной программы "Развитие образования"</w:t>
            </w:r>
          </w:p>
        </w:tc>
      </w:tr>
      <w:tr w:rsidR="00A16A78" w:rsidRPr="00BD6F8D" w:rsidTr="000D7978">
        <w:tc>
          <w:tcPr>
            <w:tcW w:w="15371" w:type="dxa"/>
            <w:gridSpan w:val="7"/>
          </w:tcPr>
          <w:p w:rsidR="00A16A78" w:rsidRPr="00BD6F8D" w:rsidRDefault="00A16A78" w:rsidP="000D7978">
            <w:pPr>
              <w:pStyle w:val="ConsPlusNormal"/>
              <w:jc w:val="center"/>
              <w:outlineLvl w:val="3"/>
              <w:rPr>
                <w:rFonts w:ascii="Times New Roman" w:hAnsi="Times New Roman" w:cs="Times New Roman"/>
                <w:b/>
                <w:sz w:val="24"/>
                <w:szCs w:val="24"/>
              </w:rPr>
            </w:pPr>
            <w:r w:rsidRPr="00BD6F8D">
              <w:rPr>
                <w:rFonts w:ascii="Times New Roman" w:hAnsi="Times New Roman" w:cs="Times New Roman"/>
                <w:b/>
                <w:sz w:val="24"/>
                <w:szCs w:val="24"/>
              </w:rPr>
              <w:t>Задача 3.1 "Обеспечение управления реализацией мероприятий Программы на муниципальном уровне"</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32.</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3.1.1.</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Руководство и управление в сф</w:t>
            </w:r>
            <w:r w:rsidRPr="00BD6F8D">
              <w:rPr>
                <w:rFonts w:ascii="Times New Roman" w:hAnsi="Times New Roman" w:cs="Times New Roman"/>
                <w:sz w:val="24"/>
                <w:szCs w:val="24"/>
              </w:rPr>
              <w:t>е</w:t>
            </w:r>
            <w:r w:rsidRPr="00BD6F8D">
              <w:rPr>
                <w:rFonts w:ascii="Times New Roman" w:hAnsi="Times New Roman" w:cs="Times New Roman"/>
                <w:sz w:val="24"/>
                <w:szCs w:val="24"/>
              </w:rPr>
              <w:t>ре установленных функций органа местного сам</w:t>
            </w:r>
            <w:r w:rsidRPr="00BD6F8D">
              <w:rPr>
                <w:rFonts w:ascii="Times New Roman" w:hAnsi="Times New Roman" w:cs="Times New Roman"/>
                <w:sz w:val="24"/>
                <w:szCs w:val="24"/>
              </w:rPr>
              <w:t>о</w:t>
            </w:r>
            <w:r w:rsidRPr="00BD6F8D">
              <w:rPr>
                <w:rFonts w:ascii="Times New Roman" w:hAnsi="Times New Roman" w:cs="Times New Roman"/>
                <w:sz w:val="24"/>
                <w:szCs w:val="24"/>
              </w:rPr>
              <w:t>управления</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реализации подпр</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грамм, основных мероприятий муниципальной </w:t>
            </w:r>
            <w:hyperlink w:anchor="P26" w:history="1">
              <w:r w:rsidRPr="00BD6F8D">
                <w:rPr>
                  <w:rFonts w:ascii="Times New Roman" w:hAnsi="Times New Roman" w:cs="Times New Roman"/>
                  <w:sz w:val="24"/>
                  <w:szCs w:val="24"/>
                </w:rPr>
                <w:t>программы</w:t>
              </w:r>
            </w:hyperlink>
            <w:r w:rsidRPr="00BD6F8D">
              <w:rPr>
                <w:rFonts w:ascii="Times New Roman" w:hAnsi="Times New Roman" w:cs="Times New Roman"/>
                <w:sz w:val="24"/>
                <w:szCs w:val="24"/>
              </w:rPr>
              <w:t xml:space="preserve"> "Ра</w:t>
            </w:r>
            <w:r w:rsidRPr="00BD6F8D">
              <w:rPr>
                <w:rFonts w:ascii="Times New Roman" w:hAnsi="Times New Roman" w:cs="Times New Roman"/>
                <w:sz w:val="24"/>
                <w:szCs w:val="24"/>
              </w:rPr>
              <w:t>з</w:t>
            </w:r>
            <w:r w:rsidRPr="00BD6F8D">
              <w:rPr>
                <w:rFonts w:ascii="Times New Roman" w:hAnsi="Times New Roman" w:cs="Times New Roman"/>
                <w:sz w:val="24"/>
                <w:szCs w:val="24"/>
              </w:rPr>
              <w:t>витие образования" в соответс</w:t>
            </w:r>
            <w:r w:rsidRPr="00BD6F8D">
              <w:rPr>
                <w:rFonts w:ascii="Times New Roman" w:hAnsi="Times New Roman" w:cs="Times New Roman"/>
                <w:sz w:val="24"/>
                <w:szCs w:val="24"/>
              </w:rPr>
              <w:t>т</w:t>
            </w:r>
            <w:r w:rsidRPr="00BD6F8D">
              <w:rPr>
                <w:rFonts w:ascii="Times New Roman" w:hAnsi="Times New Roman" w:cs="Times New Roman"/>
                <w:sz w:val="24"/>
                <w:szCs w:val="24"/>
              </w:rPr>
              <w:t>вии с установленными сроками и этап</w:t>
            </w:r>
            <w:r w:rsidRPr="00BD6F8D">
              <w:rPr>
                <w:rFonts w:ascii="Times New Roman" w:hAnsi="Times New Roman" w:cs="Times New Roman"/>
                <w:sz w:val="24"/>
                <w:szCs w:val="24"/>
              </w:rPr>
              <w:t>а</w:t>
            </w:r>
            <w:r w:rsidRPr="00BD6F8D">
              <w:rPr>
                <w:rFonts w:ascii="Times New Roman" w:hAnsi="Times New Roman" w:cs="Times New Roman"/>
                <w:sz w:val="24"/>
                <w:szCs w:val="24"/>
              </w:rPr>
              <w:t>ми</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Уровень ежегодного достижения показателей программы и ее по</w:t>
            </w:r>
            <w:r w:rsidRPr="00BD6F8D">
              <w:rPr>
                <w:rFonts w:ascii="Times New Roman" w:hAnsi="Times New Roman" w:cs="Times New Roman"/>
                <w:sz w:val="24"/>
                <w:szCs w:val="24"/>
              </w:rPr>
              <w:t>д</w:t>
            </w:r>
            <w:r w:rsidRPr="00BD6F8D">
              <w:rPr>
                <w:rFonts w:ascii="Times New Roman" w:hAnsi="Times New Roman" w:cs="Times New Roman"/>
                <w:sz w:val="24"/>
                <w:szCs w:val="24"/>
              </w:rPr>
              <w:t>программ</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33.</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3.1.2.</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Передача органам местного самоуправления сельских поселений о</w:t>
            </w:r>
            <w:r w:rsidRPr="00BD6F8D">
              <w:rPr>
                <w:rFonts w:ascii="Times New Roman" w:hAnsi="Times New Roman" w:cs="Times New Roman"/>
                <w:sz w:val="24"/>
                <w:szCs w:val="24"/>
              </w:rPr>
              <w:t>т</w:t>
            </w:r>
            <w:r w:rsidRPr="00BD6F8D">
              <w:rPr>
                <w:rFonts w:ascii="Times New Roman" w:hAnsi="Times New Roman" w:cs="Times New Roman"/>
                <w:sz w:val="24"/>
                <w:szCs w:val="24"/>
              </w:rPr>
              <w:t>дельных полномочий МО МР "Усть-Куломский" по вед</w:t>
            </w:r>
            <w:r w:rsidRPr="00BD6F8D">
              <w:rPr>
                <w:rFonts w:ascii="Times New Roman" w:hAnsi="Times New Roman" w:cs="Times New Roman"/>
                <w:sz w:val="24"/>
                <w:szCs w:val="24"/>
              </w:rPr>
              <w:t>е</w:t>
            </w:r>
            <w:r w:rsidRPr="00BD6F8D">
              <w:rPr>
                <w:rFonts w:ascii="Times New Roman" w:hAnsi="Times New Roman" w:cs="Times New Roman"/>
                <w:sz w:val="24"/>
                <w:szCs w:val="24"/>
              </w:rPr>
              <w:t>нию бюджетного учета и соста</w:t>
            </w:r>
            <w:r w:rsidRPr="00BD6F8D">
              <w:rPr>
                <w:rFonts w:ascii="Times New Roman" w:hAnsi="Times New Roman" w:cs="Times New Roman"/>
                <w:sz w:val="24"/>
                <w:szCs w:val="24"/>
              </w:rPr>
              <w:t>в</w:t>
            </w:r>
            <w:r w:rsidRPr="00BD6F8D">
              <w:rPr>
                <w:rFonts w:ascii="Times New Roman" w:hAnsi="Times New Roman" w:cs="Times New Roman"/>
                <w:sz w:val="24"/>
                <w:szCs w:val="24"/>
              </w:rPr>
              <w:t>лению отчетности муниципал</w:t>
            </w:r>
            <w:r w:rsidRPr="00BD6F8D">
              <w:rPr>
                <w:rFonts w:ascii="Times New Roman" w:hAnsi="Times New Roman" w:cs="Times New Roman"/>
                <w:sz w:val="24"/>
                <w:szCs w:val="24"/>
              </w:rPr>
              <w:t>ь</w:t>
            </w:r>
            <w:r w:rsidRPr="00BD6F8D">
              <w:rPr>
                <w:rFonts w:ascii="Times New Roman" w:hAnsi="Times New Roman" w:cs="Times New Roman"/>
                <w:sz w:val="24"/>
                <w:szCs w:val="24"/>
              </w:rPr>
              <w:t>ных 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ций</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t>Управление 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реализации подпр</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грамм, основных мероприятий муниципальной </w:t>
            </w:r>
            <w:hyperlink w:anchor="P26" w:history="1">
              <w:r w:rsidRPr="00BD6F8D">
                <w:rPr>
                  <w:rFonts w:ascii="Times New Roman" w:hAnsi="Times New Roman" w:cs="Times New Roman"/>
                  <w:sz w:val="24"/>
                  <w:szCs w:val="24"/>
                </w:rPr>
                <w:t>программы</w:t>
              </w:r>
            </w:hyperlink>
            <w:r w:rsidRPr="00BD6F8D">
              <w:rPr>
                <w:rFonts w:ascii="Times New Roman" w:hAnsi="Times New Roman" w:cs="Times New Roman"/>
                <w:sz w:val="24"/>
                <w:szCs w:val="24"/>
              </w:rPr>
              <w:t xml:space="preserve"> "Ра</w:t>
            </w:r>
            <w:r w:rsidRPr="00BD6F8D">
              <w:rPr>
                <w:rFonts w:ascii="Times New Roman" w:hAnsi="Times New Roman" w:cs="Times New Roman"/>
                <w:sz w:val="24"/>
                <w:szCs w:val="24"/>
              </w:rPr>
              <w:t>з</w:t>
            </w:r>
            <w:r w:rsidRPr="00BD6F8D">
              <w:rPr>
                <w:rFonts w:ascii="Times New Roman" w:hAnsi="Times New Roman" w:cs="Times New Roman"/>
                <w:sz w:val="24"/>
                <w:szCs w:val="24"/>
              </w:rPr>
              <w:t>витие образования" в соответс</w:t>
            </w:r>
            <w:r w:rsidRPr="00BD6F8D">
              <w:rPr>
                <w:rFonts w:ascii="Times New Roman" w:hAnsi="Times New Roman" w:cs="Times New Roman"/>
                <w:sz w:val="24"/>
                <w:szCs w:val="24"/>
              </w:rPr>
              <w:t>т</w:t>
            </w:r>
            <w:r w:rsidRPr="00BD6F8D">
              <w:rPr>
                <w:rFonts w:ascii="Times New Roman" w:hAnsi="Times New Roman" w:cs="Times New Roman"/>
                <w:sz w:val="24"/>
                <w:szCs w:val="24"/>
              </w:rPr>
              <w:t>вии с установленными сроками и этап</w:t>
            </w:r>
            <w:r w:rsidRPr="00BD6F8D">
              <w:rPr>
                <w:rFonts w:ascii="Times New Roman" w:hAnsi="Times New Roman" w:cs="Times New Roman"/>
                <w:sz w:val="24"/>
                <w:szCs w:val="24"/>
              </w:rPr>
              <w:t>а</w:t>
            </w:r>
            <w:r w:rsidRPr="00BD6F8D">
              <w:rPr>
                <w:rFonts w:ascii="Times New Roman" w:hAnsi="Times New Roman" w:cs="Times New Roman"/>
                <w:sz w:val="24"/>
                <w:szCs w:val="24"/>
              </w:rPr>
              <w:t>ми</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Уровень фактического освоения средств программы</w:t>
            </w:r>
          </w:p>
        </w:tc>
      </w:tr>
      <w:tr w:rsidR="00A16A78" w:rsidRPr="00BD6F8D" w:rsidTr="000D7978">
        <w:tc>
          <w:tcPr>
            <w:tcW w:w="56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34.</w:t>
            </w:r>
          </w:p>
        </w:tc>
        <w:tc>
          <w:tcPr>
            <w:tcW w:w="3606"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мероприятие 3.1.3.</w:t>
            </w:r>
          </w:p>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Оплата расходов по коммунал</w:t>
            </w:r>
            <w:r w:rsidRPr="00BD6F8D">
              <w:rPr>
                <w:rFonts w:ascii="Times New Roman" w:hAnsi="Times New Roman" w:cs="Times New Roman"/>
                <w:sz w:val="24"/>
                <w:szCs w:val="24"/>
              </w:rPr>
              <w:t>ь</w:t>
            </w:r>
            <w:r w:rsidRPr="00BD6F8D">
              <w:rPr>
                <w:rFonts w:ascii="Times New Roman" w:hAnsi="Times New Roman" w:cs="Times New Roman"/>
                <w:sz w:val="24"/>
                <w:szCs w:val="24"/>
              </w:rPr>
              <w:t>ным услугам</w:t>
            </w:r>
          </w:p>
        </w:tc>
        <w:tc>
          <w:tcPr>
            <w:tcW w:w="1843"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rPr>
                <w:sz w:val="24"/>
                <w:szCs w:val="24"/>
              </w:rPr>
            </w:pPr>
            <w:r w:rsidRPr="00BD6F8D">
              <w:rPr>
                <w:sz w:val="24"/>
                <w:szCs w:val="24"/>
              </w:rPr>
              <w:lastRenderedPageBreak/>
              <w:t xml:space="preserve">Управление </w:t>
            </w:r>
            <w:r w:rsidRPr="00BD6F8D">
              <w:rPr>
                <w:sz w:val="24"/>
                <w:szCs w:val="24"/>
              </w:rPr>
              <w:lastRenderedPageBreak/>
              <w:t>образования админ</w:t>
            </w:r>
            <w:r w:rsidRPr="00BD6F8D">
              <w:rPr>
                <w:sz w:val="24"/>
                <w:szCs w:val="24"/>
              </w:rPr>
              <w:t>и</w:t>
            </w:r>
            <w:r w:rsidRPr="00BD6F8D">
              <w:rPr>
                <w:sz w:val="24"/>
                <w:szCs w:val="24"/>
              </w:rPr>
              <w:t>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lastRenderedPageBreak/>
              <w:t>2022</w:t>
            </w:r>
          </w:p>
        </w:tc>
        <w:tc>
          <w:tcPr>
            <w:tcW w:w="851"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2025</w:t>
            </w:r>
          </w:p>
        </w:tc>
        <w:tc>
          <w:tcPr>
            <w:tcW w:w="3685"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 xml:space="preserve">Предоставление субсидии на </w:t>
            </w:r>
            <w:r w:rsidRPr="00BD6F8D">
              <w:rPr>
                <w:rFonts w:ascii="Times New Roman" w:hAnsi="Times New Roman" w:cs="Times New Roman"/>
                <w:sz w:val="24"/>
                <w:szCs w:val="24"/>
              </w:rPr>
              <w:lastRenderedPageBreak/>
              <w:t>оплату муниципальными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ниями расходов по коммунал</w:t>
            </w:r>
            <w:r w:rsidRPr="00BD6F8D">
              <w:rPr>
                <w:rFonts w:ascii="Times New Roman" w:hAnsi="Times New Roman" w:cs="Times New Roman"/>
                <w:sz w:val="24"/>
                <w:szCs w:val="24"/>
              </w:rPr>
              <w:t>ь</w:t>
            </w:r>
            <w:r w:rsidRPr="00BD6F8D">
              <w:rPr>
                <w:rFonts w:ascii="Times New Roman" w:hAnsi="Times New Roman" w:cs="Times New Roman"/>
                <w:sz w:val="24"/>
                <w:szCs w:val="24"/>
              </w:rPr>
              <w:t xml:space="preserve">ным услугам </w:t>
            </w:r>
          </w:p>
        </w:tc>
        <w:tc>
          <w:tcPr>
            <w:tcW w:w="3827"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tabs>
                <w:tab w:val="left" w:pos="363"/>
              </w:tabs>
              <w:jc w:val="both"/>
              <w:rPr>
                <w:rFonts w:ascii="Times New Roman" w:hAnsi="Times New Roman" w:cs="Times New Roman"/>
                <w:sz w:val="24"/>
                <w:szCs w:val="24"/>
              </w:rPr>
            </w:pPr>
            <w:r w:rsidRPr="00BD6F8D">
              <w:rPr>
                <w:rFonts w:ascii="Times New Roman" w:hAnsi="Times New Roman"/>
                <w:sz w:val="24"/>
                <w:szCs w:val="24"/>
              </w:rPr>
              <w:lastRenderedPageBreak/>
              <w:t xml:space="preserve">Количество организаций, </w:t>
            </w:r>
            <w:r w:rsidRPr="00BD6F8D">
              <w:rPr>
                <w:rFonts w:ascii="Times New Roman" w:hAnsi="Times New Roman"/>
                <w:sz w:val="24"/>
                <w:szCs w:val="24"/>
              </w:rPr>
              <w:lastRenderedPageBreak/>
              <w:t>обеспечивших отсутствие просроче</w:t>
            </w:r>
            <w:r w:rsidRPr="00BD6F8D">
              <w:rPr>
                <w:rFonts w:ascii="Times New Roman" w:hAnsi="Times New Roman"/>
                <w:sz w:val="24"/>
                <w:szCs w:val="24"/>
              </w:rPr>
              <w:t>н</w:t>
            </w:r>
            <w:r w:rsidRPr="00BD6F8D">
              <w:rPr>
                <w:rFonts w:ascii="Times New Roman" w:hAnsi="Times New Roman"/>
                <w:sz w:val="24"/>
                <w:szCs w:val="24"/>
              </w:rPr>
              <w:t>ной кредиторской задолженности по расходам за энергетические ресу</w:t>
            </w:r>
            <w:r w:rsidRPr="00BD6F8D">
              <w:rPr>
                <w:rFonts w:ascii="Times New Roman" w:hAnsi="Times New Roman"/>
                <w:sz w:val="24"/>
                <w:szCs w:val="24"/>
              </w:rPr>
              <w:t>р</w:t>
            </w:r>
            <w:r w:rsidRPr="00BD6F8D">
              <w:rPr>
                <w:rFonts w:ascii="Times New Roman" w:hAnsi="Times New Roman"/>
                <w:sz w:val="24"/>
                <w:szCs w:val="24"/>
              </w:rPr>
              <w:t>сы, услуг по обращению с твердыми коммунал</w:t>
            </w:r>
            <w:r w:rsidRPr="00BD6F8D">
              <w:rPr>
                <w:rFonts w:ascii="Times New Roman" w:hAnsi="Times New Roman"/>
                <w:sz w:val="24"/>
                <w:szCs w:val="24"/>
              </w:rPr>
              <w:t>ь</w:t>
            </w:r>
            <w:r w:rsidRPr="00BD6F8D">
              <w:rPr>
                <w:rFonts w:ascii="Times New Roman" w:hAnsi="Times New Roman"/>
                <w:sz w:val="24"/>
                <w:szCs w:val="24"/>
              </w:rPr>
              <w:t>ными отходами</w:t>
            </w:r>
          </w:p>
        </w:tc>
      </w:tr>
    </w:tbl>
    <w:p w:rsidR="00A16A78" w:rsidRPr="00BD6F8D" w:rsidRDefault="00A16A78" w:rsidP="00A16A78">
      <w:pPr>
        <w:pStyle w:val="ConsPlusNormal"/>
      </w:pPr>
    </w:p>
    <w:p w:rsidR="00A16A78" w:rsidRPr="00BD6F8D" w:rsidRDefault="00A16A78" w:rsidP="00A16A78">
      <w:pPr>
        <w:pStyle w:val="ConsPlusNormal"/>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Pr="00BD6F8D" w:rsidRDefault="00A16A78" w:rsidP="00A16A78">
      <w:pPr>
        <w:pStyle w:val="ConsPlusNormal"/>
        <w:jc w:val="right"/>
        <w:outlineLvl w:val="1"/>
        <w:rPr>
          <w:rFonts w:ascii="Times New Roman" w:hAnsi="Times New Roman" w:cs="Times New Roman"/>
          <w:sz w:val="28"/>
          <w:szCs w:val="28"/>
        </w:rPr>
      </w:pPr>
    </w:p>
    <w:p w:rsidR="00A16A78" w:rsidRDefault="00A16A78" w:rsidP="00A16A78">
      <w:pPr>
        <w:pStyle w:val="ConsPlusNormal"/>
        <w:widowControl/>
        <w:jc w:val="right"/>
        <w:rPr>
          <w:rFonts w:ascii="Times New Roman" w:hAnsi="Times New Roman" w:cs="Times New Roman"/>
          <w:sz w:val="28"/>
          <w:szCs w:val="28"/>
        </w:rPr>
      </w:pPr>
    </w:p>
    <w:p w:rsidR="00A16A78" w:rsidRDefault="00A16A78" w:rsidP="00A16A78">
      <w:pPr>
        <w:pStyle w:val="ConsPlusNormal"/>
        <w:widowControl/>
        <w:jc w:val="right"/>
        <w:rPr>
          <w:rFonts w:ascii="Times New Roman" w:hAnsi="Times New Roman" w:cs="Times New Roman"/>
          <w:sz w:val="28"/>
          <w:szCs w:val="28"/>
        </w:rPr>
      </w:pPr>
    </w:p>
    <w:p w:rsidR="00A16A78"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Pr="00BD6F8D" w:rsidRDefault="00A16A78" w:rsidP="00A16A78">
      <w:pPr>
        <w:pStyle w:val="ConsPlusNormal"/>
        <w:widowControl/>
        <w:jc w:val="right"/>
        <w:rPr>
          <w:rFonts w:ascii="Times New Roman" w:hAnsi="Times New Roman" w:cs="Times New Roman"/>
          <w:sz w:val="28"/>
          <w:szCs w:val="28"/>
        </w:rPr>
      </w:pPr>
    </w:p>
    <w:p w:rsidR="00A16A78" w:rsidRDefault="00A16A78" w:rsidP="00A16A78">
      <w:pPr>
        <w:pStyle w:val="ConsPlusNormal"/>
        <w:widowControl/>
        <w:jc w:val="right"/>
        <w:rPr>
          <w:rFonts w:ascii="Times New Roman" w:hAnsi="Times New Roman" w:cs="Times New Roman"/>
          <w:sz w:val="28"/>
          <w:szCs w:val="28"/>
        </w:rPr>
      </w:pPr>
      <w:r w:rsidRPr="00BD6F8D">
        <w:rPr>
          <w:rFonts w:ascii="Times New Roman" w:hAnsi="Times New Roman" w:cs="Times New Roman"/>
          <w:sz w:val="28"/>
          <w:szCs w:val="28"/>
        </w:rPr>
        <w:lastRenderedPageBreak/>
        <w:t xml:space="preserve">Таблица № 3 </w:t>
      </w:r>
    </w:p>
    <w:p w:rsidR="00A16A78" w:rsidRPr="00BD6F8D" w:rsidRDefault="00A16A78" w:rsidP="00A16A78">
      <w:pPr>
        <w:pStyle w:val="ConsPlusNormal"/>
        <w:widowControl/>
        <w:jc w:val="right"/>
        <w:rPr>
          <w:rFonts w:ascii="Times New Roman" w:hAnsi="Times New Roman" w:cs="Times New Roman"/>
          <w:sz w:val="28"/>
          <w:szCs w:val="28"/>
        </w:rPr>
      </w:pPr>
      <w:r w:rsidRPr="00BD6F8D">
        <w:rPr>
          <w:rFonts w:ascii="Times New Roman" w:hAnsi="Times New Roman" w:cs="Times New Roman"/>
          <w:sz w:val="28"/>
          <w:szCs w:val="28"/>
        </w:rPr>
        <w:t>к Приложению</w:t>
      </w:r>
    </w:p>
    <w:p w:rsidR="00A16A78" w:rsidRPr="00BD6F8D" w:rsidRDefault="00A16A78" w:rsidP="00A16A78">
      <w:pPr>
        <w:pStyle w:val="ConsPlusNormal"/>
      </w:pPr>
    </w:p>
    <w:p w:rsidR="00A16A78" w:rsidRPr="00BD6F8D" w:rsidRDefault="00A16A78" w:rsidP="00A16A78">
      <w:pPr>
        <w:pStyle w:val="ConsPlusNormal"/>
        <w:jc w:val="center"/>
        <w:rPr>
          <w:rFonts w:ascii="Times New Roman" w:hAnsi="Times New Roman" w:cs="Times New Roman"/>
          <w:b/>
          <w:sz w:val="28"/>
          <w:szCs w:val="28"/>
        </w:rPr>
      </w:pPr>
      <w:bookmarkStart w:id="6" w:name="P402"/>
      <w:bookmarkEnd w:id="6"/>
      <w:r w:rsidRPr="00BD6F8D">
        <w:rPr>
          <w:rFonts w:ascii="Times New Roman" w:hAnsi="Times New Roman" w:cs="Times New Roman"/>
          <w:b/>
          <w:sz w:val="28"/>
          <w:szCs w:val="28"/>
        </w:rPr>
        <w:t>Информация</w:t>
      </w:r>
    </w:p>
    <w:p w:rsidR="00A16A78" w:rsidRPr="00BD6F8D" w:rsidRDefault="00A16A78" w:rsidP="00A16A78">
      <w:pPr>
        <w:pStyle w:val="ConsPlusNormal"/>
        <w:jc w:val="center"/>
        <w:rPr>
          <w:rFonts w:ascii="Times New Roman" w:hAnsi="Times New Roman" w:cs="Times New Roman"/>
          <w:b/>
          <w:sz w:val="28"/>
          <w:szCs w:val="28"/>
        </w:rPr>
      </w:pPr>
      <w:r w:rsidRPr="00BD6F8D">
        <w:rPr>
          <w:rFonts w:ascii="Times New Roman" w:hAnsi="Times New Roman" w:cs="Times New Roman"/>
          <w:b/>
          <w:sz w:val="28"/>
          <w:szCs w:val="28"/>
        </w:rPr>
        <w:t>по финансовому обеспечению муниципальной программы «Развитие образования» за счет средств бюджета м</w:t>
      </w:r>
      <w:r w:rsidRPr="00BD6F8D">
        <w:rPr>
          <w:rFonts w:ascii="Times New Roman" w:hAnsi="Times New Roman" w:cs="Times New Roman"/>
          <w:b/>
          <w:sz w:val="28"/>
          <w:szCs w:val="28"/>
        </w:rPr>
        <w:t>у</w:t>
      </w:r>
      <w:r w:rsidRPr="00BD6F8D">
        <w:rPr>
          <w:rFonts w:ascii="Times New Roman" w:hAnsi="Times New Roman" w:cs="Times New Roman"/>
          <w:b/>
          <w:sz w:val="28"/>
          <w:szCs w:val="28"/>
        </w:rPr>
        <w:t>ниципального образования (с учетом средств межбюджетных трансфертов)</w:t>
      </w: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72"/>
        <w:gridCol w:w="3969"/>
        <w:gridCol w:w="3402"/>
        <w:gridCol w:w="1275"/>
        <w:gridCol w:w="1276"/>
        <w:gridCol w:w="1276"/>
        <w:gridCol w:w="1276"/>
      </w:tblGrid>
      <w:tr w:rsidR="00A16A78" w:rsidRPr="00BD6F8D" w:rsidTr="000D7978">
        <w:trPr>
          <w:tblHeader/>
        </w:trPr>
        <w:tc>
          <w:tcPr>
            <w:tcW w:w="2472" w:type="dxa"/>
            <w:vMerge w:val="restart"/>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Ст</w:t>
            </w:r>
            <w:r w:rsidRPr="00BD6F8D">
              <w:rPr>
                <w:rFonts w:ascii="Times New Roman" w:hAnsi="Times New Roman" w:cs="Times New Roman"/>
                <w:b/>
                <w:sz w:val="24"/>
                <w:szCs w:val="24"/>
              </w:rPr>
              <w:t>а</w:t>
            </w:r>
            <w:r w:rsidRPr="00BD6F8D">
              <w:rPr>
                <w:rFonts w:ascii="Times New Roman" w:hAnsi="Times New Roman" w:cs="Times New Roman"/>
                <w:b/>
                <w:sz w:val="24"/>
                <w:szCs w:val="24"/>
              </w:rPr>
              <w:t>тус</w:t>
            </w:r>
          </w:p>
        </w:tc>
        <w:tc>
          <w:tcPr>
            <w:tcW w:w="3969" w:type="dxa"/>
            <w:vMerge w:val="restart"/>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Наименование муниципальной программы, подпрограммы, ВЦП, основного мер</w:t>
            </w:r>
            <w:r w:rsidRPr="00BD6F8D">
              <w:rPr>
                <w:rFonts w:ascii="Times New Roman" w:hAnsi="Times New Roman" w:cs="Times New Roman"/>
                <w:b/>
                <w:sz w:val="24"/>
                <w:szCs w:val="24"/>
              </w:rPr>
              <w:t>о</w:t>
            </w:r>
            <w:r w:rsidRPr="00BD6F8D">
              <w:rPr>
                <w:rFonts w:ascii="Times New Roman" w:hAnsi="Times New Roman" w:cs="Times New Roman"/>
                <w:b/>
                <w:sz w:val="24"/>
                <w:szCs w:val="24"/>
              </w:rPr>
              <w:t>приятия</w:t>
            </w:r>
          </w:p>
        </w:tc>
        <w:tc>
          <w:tcPr>
            <w:tcW w:w="3402" w:type="dxa"/>
            <w:vMerge w:val="restart"/>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Ответственный и</w:t>
            </w:r>
            <w:r w:rsidRPr="00BD6F8D">
              <w:rPr>
                <w:rFonts w:ascii="Times New Roman" w:hAnsi="Times New Roman" w:cs="Times New Roman"/>
                <w:b/>
                <w:sz w:val="24"/>
                <w:szCs w:val="24"/>
              </w:rPr>
              <w:t>с</w:t>
            </w:r>
            <w:r w:rsidRPr="00BD6F8D">
              <w:rPr>
                <w:rFonts w:ascii="Times New Roman" w:hAnsi="Times New Roman" w:cs="Times New Roman"/>
                <w:b/>
                <w:sz w:val="24"/>
                <w:szCs w:val="24"/>
              </w:rPr>
              <w:t>полнитель, соиспо</w:t>
            </w:r>
            <w:r w:rsidRPr="00BD6F8D">
              <w:rPr>
                <w:rFonts w:ascii="Times New Roman" w:hAnsi="Times New Roman" w:cs="Times New Roman"/>
                <w:b/>
                <w:sz w:val="24"/>
                <w:szCs w:val="24"/>
              </w:rPr>
              <w:t>л</w:t>
            </w:r>
            <w:r w:rsidRPr="00BD6F8D">
              <w:rPr>
                <w:rFonts w:ascii="Times New Roman" w:hAnsi="Times New Roman" w:cs="Times New Roman"/>
                <w:b/>
                <w:sz w:val="24"/>
                <w:szCs w:val="24"/>
              </w:rPr>
              <w:t>нители</w:t>
            </w:r>
          </w:p>
        </w:tc>
        <w:tc>
          <w:tcPr>
            <w:tcW w:w="5103" w:type="dxa"/>
            <w:gridSpan w:val="4"/>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Расходы, тыс. руб.</w:t>
            </w:r>
          </w:p>
        </w:tc>
      </w:tr>
      <w:tr w:rsidR="00A16A78" w:rsidRPr="00BD6F8D" w:rsidTr="000D7978">
        <w:trPr>
          <w:tblHeader/>
        </w:trPr>
        <w:tc>
          <w:tcPr>
            <w:tcW w:w="2472" w:type="dxa"/>
            <w:vMerge/>
          </w:tcPr>
          <w:p w:rsidR="00A16A78" w:rsidRPr="00BD6F8D" w:rsidRDefault="00A16A78" w:rsidP="000D7978">
            <w:pPr>
              <w:rPr>
                <w:b/>
                <w:sz w:val="24"/>
                <w:szCs w:val="24"/>
              </w:rPr>
            </w:pPr>
          </w:p>
        </w:tc>
        <w:tc>
          <w:tcPr>
            <w:tcW w:w="3969" w:type="dxa"/>
            <w:vMerge/>
          </w:tcPr>
          <w:p w:rsidR="00A16A78" w:rsidRPr="00BD6F8D" w:rsidRDefault="00A16A78" w:rsidP="000D7978">
            <w:pPr>
              <w:rPr>
                <w:b/>
                <w:sz w:val="24"/>
                <w:szCs w:val="24"/>
              </w:rPr>
            </w:pPr>
          </w:p>
        </w:tc>
        <w:tc>
          <w:tcPr>
            <w:tcW w:w="3402" w:type="dxa"/>
            <w:vMerge/>
          </w:tcPr>
          <w:p w:rsidR="00A16A78" w:rsidRPr="00BD6F8D" w:rsidRDefault="00A16A78" w:rsidP="000D7978">
            <w:pPr>
              <w:rPr>
                <w:b/>
                <w:sz w:val="24"/>
                <w:szCs w:val="24"/>
              </w:rPr>
            </w:pPr>
          </w:p>
        </w:tc>
        <w:tc>
          <w:tcPr>
            <w:tcW w:w="1275"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2022</w:t>
            </w:r>
          </w:p>
        </w:tc>
        <w:tc>
          <w:tcPr>
            <w:tcW w:w="1276"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2023</w:t>
            </w:r>
          </w:p>
        </w:tc>
        <w:tc>
          <w:tcPr>
            <w:tcW w:w="1276"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2024</w:t>
            </w:r>
          </w:p>
        </w:tc>
        <w:tc>
          <w:tcPr>
            <w:tcW w:w="1276"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2025</w:t>
            </w:r>
          </w:p>
        </w:tc>
      </w:tr>
      <w:tr w:rsidR="00A16A78" w:rsidRPr="00BD6F8D" w:rsidTr="000D7978">
        <w:tc>
          <w:tcPr>
            <w:tcW w:w="2472"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Муниципальная програ</w:t>
            </w:r>
            <w:r w:rsidRPr="00BD6F8D">
              <w:rPr>
                <w:rFonts w:ascii="Times New Roman" w:hAnsi="Times New Roman" w:cs="Times New Roman"/>
                <w:b/>
                <w:sz w:val="24"/>
                <w:szCs w:val="24"/>
              </w:rPr>
              <w:t>м</w:t>
            </w:r>
            <w:r w:rsidRPr="00BD6F8D">
              <w:rPr>
                <w:rFonts w:ascii="Times New Roman" w:hAnsi="Times New Roman" w:cs="Times New Roman"/>
                <w:b/>
                <w:sz w:val="24"/>
                <w:szCs w:val="24"/>
              </w:rPr>
              <w:t>ма</w:t>
            </w:r>
          </w:p>
        </w:tc>
        <w:tc>
          <w:tcPr>
            <w:tcW w:w="3969"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b/>
                <w:sz w:val="24"/>
                <w:szCs w:val="24"/>
              </w:rPr>
              <w:t>«Развитие образования»</w:t>
            </w:r>
          </w:p>
        </w:tc>
        <w:tc>
          <w:tcPr>
            <w:tcW w:w="3402"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w:t>
            </w:r>
          </w:p>
        </w:tc>
        <w:tc>
          <w:tcPr>
            <w:tcW w:w="1275" w:type="dxa"/>
            <w:vAlign w:val="center"/>
          </w:tcPr>
          <w:p w:rsidR="00A16A78" w:rsidRPr="00BD6F8D" w:rsidRDefault="00A16A78" w:rsidP="000D7978">
            <w:pPr>
              <w:jc w:val="center"/>
              <w:rPr>
                <w:b/>
                <w:bCs/>
                <w:color w:val="000000"/>
                <w:sz w:val="16"/>
                <w:szCs w:val="16"/>
              </w:rPr>
            </w:pPr>
            <w:r w:rsidRPr="00BD6F8D">
              <w:rPr>
                <w:b/>
                <w:bCs/>
                <w:color w:val="000000"/>
                <w:sz w:val="16"/>
                <w:szCs w:val="16"/>
              </w:rPr>
              <w:t>1 084 726 261,02</w:t>
            </w:r>
          </w:p>
        </w:tc>
        <w:tc>
          <w:tcPr>
            <w:tcW w:w="1276" w:type="dxa"/>
            <w:vAlign w:val="center"/>
          </w:tcPr>
          <w:p w:rsidR="00A16A78" w:rsidRPr="00BD6F8D" w:rsidRDefault="00A16A78" w:rsidP="000D7978">
            <w:pPr>
              <w:jc w:val="center"/>
              <w:rPr>
                <w:b/>
                <w:bCs/>
                <w:sz w:val="16"/>
                <w:szCs w:val="16"/>
              </w:rPr>
            </w:pPr>
            <w:r w:rsidRPr="004D73A4">
              <w:rPr>
                <w:b/>
                <w:bCs/>
                <w:sz w:val="16"/>
                <w:szCs w:val="16"/>
              </w:rPr>
              <w:t>1 071 852 721,67</w:t>
            </w:r>
          </w:p>
        </w:tc>
        <w:tc>
          <w:tcPr>
            <w:tcW w:w="1276" w:type="dxa"/>
            <w:vAlign w:val="center"/>
          </w:tcPr>
          <w:p w:rsidR="00A16A78" w:rsidRPr="00BD6F8D" w:rsidRDefault="00A16A78" w:rsidP="000D7978">
            <w:pPr>
              <w:jc w:val="center"/>
              <w:rPr>
                <w:b/>
                <w:bCs/>
                <w:sz w:val="16"/>
                <w:szCs w:val="16"/>
              </w:rPr>
            </w:pPr>
            <w:r w:rsidRPr="00BD6F8D">
              <w:rPr>
                <w:b/>
                <w:bCs/>
                <w:sz w:val="16"/>
                <w:szCs w:val="16"/>
              </w:rPr>
              <w:t>1 030 904 687,83</w:t>
            </w:r>
          </w:p>
        </w:tc>
        <w:tc>
          <w:tcPr>
            <w:tcW w:w="1276" w:type="dxa"/>
            <w:vAlign w:val="center"/>
          </w:tcPr>
          <w:p w:rsidR="00A16A78" w:rsidRPr="00BD6F8D" w:rsidRDefault="00A16A78" w:rsidP="000D7978">
            <w:pPr>
              <w:jc w:val="center"/>
              <w:rPr>
                <w:b/>
                <w:bCs/>
                <w:sz w:val="16"/>
                <w:szCs w:val="16"/>
              </w:rPr>
            </w:pPr>
            <w:r w:rsidRPr="00BD6F8D">
              <w:rPr>
                <w:b/>
                <w:bCs/>
                <w:sz w:val="16"/>
                <w:szCs w:val="16"/>
              </w:rPr>
              <w:t>1 030 736 417,83</w:t>
            </w:r>
          </w:p>
        </w:tc>
      </w:tr>
      <w:tr w:rsidR="00A16A78" w:rsidRPr="00BD6F8D" w:rsidTr="000D7978">
        <w:trPr>
          <w:trHeight w:val="555"/>
        </w:trPr>
        <w:tc>
          <w:tcPr>
            <w:tcW w:w="2472" w:type="dxa"/>
            <w:vMerge/>
          </w:tcPr>
          <w:p w:rsidR="00A16A78" w:rsidRPr="00BD6F8D" w:rsidRDefault="00A16A78" w:rsidP="000D7978">
            <w:pPr>
              <w:rPr>
                <w:sz w:val="24"/>
                <w:szCs w:val="24"/>
              </w:rPr>
            </w:pPr>
          </w:p>
        </w:tc>
        <w:tc>
          <w:tcPr>
            <w:tcW w:w="3969" w:type="dxa"/>
            <w:vMerge/>
          </w:tcPr>
          <w:p w:rsidR="00A16A78" w:rsidRPr="00BD6F8D" w:rsidRDefault="00A16A78" w:rsidP="000D7978">
            <w:pPr>
              <w:jc w:val="both"/>
              <w:rPr>
                <w:sz w:val="24"/>
                <w:szCs w:val="24"/>
              </w:rPr>
            </w:pPr>
          </w:p>
        </w:tc>
        <w:tc>
          <w:tcPr>
            <w:tcW w:w="3402"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 xml:space="preserve">министрации МР «Усть-Куломский» </w:t>
            </w:r>
          </w:p>
        </w:tc>
        <w:tc>
          <w:tcPr>
            <w:tcW w:w="1275" w:type="dxa"/>
            <w:vAlign w:val="center"/>
          </w:tcPr>
          <w:p w:rsidR="00A16A78" w:rsidRPr="00BD6F8D" w:rsidRDefault="00A16A78" w:rsidP="000D7978">
            <w:pPr>
              <w:jc w:val="center"/>
              <w:rPr>
                <w:b/>
                <w:bCs/>
                <w:color w:val="000000"/>
                <w:sz w:val="16"/>
                <w:szCs w:val="16"/>
              </w:rPr>
            </w:pPr>
            <w:r w:rsidRPr="00BD6F8D">
              <w:rPr>
                <w:b/>
                <w:bCs/>
                <w:color w:val="000000"/>
                <w:sz w:val="16"/>
                <w:szCs w:val="16"/>
              </w:rPr>
              <w:t>1 080 603 261,02</w:t>
            </w:r>
          </w:p>
        </w:tc>
        <w:tc>
          <w:tcPr>
            <w:tcW w:w="1276" w:type="dxa"/>
            <w:vAlign w:val="center"/>
          </w:tcPr>
          <w:p w:rsidR="00A16A78" w:rsidRPr="00BD6F8D" w:rsidRDefault="00A16A78" w:rsidP="000D7978">
            <w:pPr>
              <w:jc w:val="center"/>
              <w:rPr>
                <w:b/>
                <w:bCs/>
                <w:sz w:val="16"/>
                <w:szCs w:val="16"/>
              </w:rPr>
            </w:pPr>
            <w:r w:rsidRPr="00BD6F8D">
              <w:rPr>
                <w:b/>
                <w:bCs/>
                <w:color w:val="000000"/>
                <w:sz w:val="16"/>
                <w:szCs w:val="16"/>
              </w:rPr>
              <w:t>1</w:t>
            </w:r>
            <w:r>
              <w:rPr>
                <w:b/>
                <w:bCs/>
                <w:color w:val="000000"/>
                <w:sz w:val="16"/>
                <w:szCs w:val="16"/>
              </w:rPr>
              <w:t> 068 999 721,67</w:t>
            </w:r>
          </w:p>
        </w:tc>
        <w:tc>
          <w:tcPr>
            <w:tcW w:w="1276" w:type="dxa"/>
            <w:vAlign w:val="center"/>
          </w:tcPr>
          <w:p w:rsidR="00A16A78" w:rsidRPr="00BD6F8D" w:rsidRDefault="00A16A78" w:rsidP="000D7978">
            <w:pPr>
              <w:jc w:val="center"/>
              <w:rPr>
                <w:b/>
                <w:bCs/>
                <w:sz w:val="16"/>
                <w:szCs w:val="16"/>
              </w:rPr>
            </w:pPr>
            <w:r w:rsidRPr="00BD6F8D">
              <w:rPr>
                <w:b/>
                <w:bCs/>
                <w:sz w:val="16"/>
                <w:szCs w:val="16"/>
              </w:rPr>
              <w:t>1 030 904 687,83</w:t>
            </w:r>
          </w:p>
        </w:tc>
        <w:tc>
          <w:tcPr>
            <w:tcW w:w="1276" w:type="dxa"/>
            <w:vAlign w:val="center"/>
          </w:tcPr>
          <w:p w:rsidR="00A16A78" w:rsidRPr="00BD6F8D" w:rsidRDefault="00A16A78" w:rsidP="000D7978">
            <w:pPr>
              <w:jc w:val="center"/>
              <w:rPr>
                <w:b/>
                <w:bCs/>
                <w:sz w:val="16"/>
                <w:szCs w:val="16"/>
              </w:rPr>
            </w:pPr>
            <w:r w:rsidRPr="00BD6F8D">
              <w:rPr>
                <w:b/>
                <w:bCs/>
                <w:sz w:val="16"/>
                <w:szCs w:val="16"/>
              </w:rPr>
              <w:t>1 030 736 417,83</w:t>
            </w:r>
          </w:p>
        </w:tc>
      </w:tr>
      <w:tr w:rsidR="00A16A78" w:rsidRPr="00BD6F8D" w:rsidTr="000D7978">
        <w:trPr>
          <w:trHeight w:val="555"/>
        </w:trPr>
        <w:tc>
          <w:tcPr>
            <w:tcW w:w="2472" w:type="dxa"/>
            <w:vMerge/>
          </w:tcPr>
          <w:p w:rsidR="00A16A78" w:rsidRPr="00BD6F8D" w:rsidRDefault="00A16A78" w:rsidP="000D7978">
            <w:pPr>
              <w:rPr>
                <w:sz w:val="24"/>
                <w:szCs w:val="24"/>
              </w:rPr>
            </w:pPr>
          </w:p>
        </w:tc>
        <w:tc>
          <w:tcPr>
            <w:tcW w:w="3969" w:type="dxa"/>
            <w:vMerge/>
          </w:tcPr>
          <w:p w:rsidR="00A16A78" w:rsidRPr="00BD6F8D" w:rsidRDefault="00A16A78" w:rsidP="000D7978">
            <w:pPr>
              <w:jc w:val="both"/>
              <w:rPr>
                <w:sz w:val="24"/>
                <w:szCs w:val="24"/>
              </w:rPr>
            </w:pPr>
          </w:p>
        </w:tc>
        <w:tc>
          <w:tcPr>
            <w:tcW w:w="3402"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министрация МР «Усть-Куломский»</w:t>
            </w:r>
          </w:p>
        </w:tc>
        <w:tc>
          <w:tcPr>
            <w:tcW w:w="1275" w:type="dxa"/>
            <w:vAlign w:val="center"/>
          </w:tcPr>
          <w:p w:rsidR="00A16A78" w:rsidRPr="00BD6F8D" w:rsidRDefault="00A16A78" w:rsidP="000D7978">
            <w:pPr>
              <w:jc w:val="center"/>
              <w:rPr>
                <w:b/>
                <w:bCs/>
                <w:sz w:val="16"/>
                <w:szCs w:val="16"/>
              </w:rPr>
            </w:pPr>
            <w:r w:rsidRPr="00BD6F8D">
              <w:rPr>
                <w:b/>
                <w:bCs/>
                <w:sz w:val="16"/>
                <w:szCs w:val="16"/>
              </w:rPr>
              <w:t>4 123 000,00</w:t>
            </w:r>
          </w:p>
        </w:tc>
        <w:tc>
          <w:tcPr>
            <w:tcW w:w="1276" w:type="dxa"/>
            <w:vAlign w:val="center"/>
          </w:tcPr>
          <w:p w:rsidR="00A16A78" w:rsidRPr="00BD6F8D" w:rsidRDefault="00A16A78" w:rsidP="000D7978">
            <w:pPr>
              <w:jc w:val="center"/>
              <w:rPr>
                <w:b/>
                <w:bCs/>
                <w:sz w:val="16"/>
                <w:szCs w:val="16"/>
              </w:rPr>
            </w:pPr>
            <w:r>
              <w:rPr>
                <w:b/>
                <w:bCs/>
                <w:sz w:val="16"/>
                <w:szCs w:val="16"/>
              </w:rPr>
              <w:t>2 8</w:t>
            </w:r>
            <w:r w:rsidRPr="00BD6F8D">
              <w:rPr>
                <w:b/>
                <w:bCs/>
                <w:sz w:val="16"/>
                <w:szCs w:val="16"/>
              </w:rPr>
              <w:t>53 000,00</w:t>
            </w:r>
          </w:p>
        </w:tc>
        <w:tc>
          <w:tcPr>
            <w:tcW w:w="1276" w:type="dxa"/>
            <w:vAlign w:val="center"/>
          </w:tcPr>
          <w:p w:rsidR="00A16A78" w:rsidRPr="00BD6F8D" w:rsidRDefault="00A16A78" w:rsidP="000D7978">
            <w:pPr>
              <w:jc w:val="center"/>
              <w:rPr>
                <w:b/>
                <w:bCs/>
                <w:sz w:val="16"/>
                <w:szCs w:val="16"/>
              </w:rPr>
            </w:pPr>
            <w:r w:rsidRPr="00BD6F8D">
              <w:rPr>
                <w:b/>
                <w:bCs/>
                <w:sz w:val="16"/>
                <w:szCs w:val="16"/>
              </w:rPr>
              <w:t>0,00</w:t>
            </w:r>
          </w:p>
        </w:tc>
        <w:tc>
          <w:tcPr>
            <w:tcW w:w="1276" w:type="dxa"/>
            <w:vAlign w:val="center"/>
          </w:tcPr>
          <w:p w:rsidR="00A16A78" w:rsidRPr="00BD6F8D" w:rsidRDefault="00A16A78" w:rsidP="000D7978">
            <w:pPr>
              <w:jc w:val="center"/>
              <w:rPr>
                <w:b/>
                <w:bCs/>
                <w:sz w:val="16"/>
                <w:szCs w:val="16"/>
              </w:rPr>
            </w:pPr>
            <w:r w:rsidRPr="00BD6F8D">
              <w:rPr>
                <w:b/>
                <w:bCs/>
                <w:sz w:val="16"/>
                <w:szCs w:val="16"/>
              </w:rPr>
              <w:t>0,00</w:t>
            </w:r>
          </w:p>
        </w:tc>
      </w:tr>
      <w:tr w:rsidR="00A16A78" w:rsidRPr="00BD6F8D" w:rsidTr="000D7978">
        <w:tc>
          <w:tcPr>
            <w:tcW w:w="2472" w:type="dxa"/>
            <w:vMerge w:val="restart"/>
          </w:tcPr>
          <w:p w:rsidR="00A16A78" w:rsidRPr="00BD6F8D" w:rsidRDefault="00A16A78" w:rsidP="000D7978">
            <w:pPr>
              <w:pStyle w:val="ConsPlusNormal"/>
              <w:jc w:val="both"/>
              <w:rPr>
                <w:rFonts w:ascii="Times New Roman" w:hAnsi="Times New Roman" w:cs="Times New Roman"/>
                <w:b/>
                <w:sz w:val="24"/>
                <w:szCs w:val="24"/>
              </w:rPr>
            </w:pPr>
            <w:hyperlink w:anchor="P356" w:history="1">
              <w:r w:rsidRPr="00BD6F8D">
                <w:rPr>
                  <w:rFonts w:ascii="Times New Roman" w:hAnsi="Times New Roman" w:cs="Times New Roman"/>
                  <w:b/>
                  <w:sz w:val="24"/>
                  <w:szCs w:val="24"/>
                </w:rPr>
                <w:t>Подпр</w:t>
              </w:r>
              <w:r w:rsidRPr="00BD6F8D">
                <w:rPr>
                  <w:rFonts w:ascii="Times New Roman" w:hAnsi="Times New Roman" w:cs="Times New Roman"/>
                  <w:b/>
                  <w:sz w:val="24"/>
                  <w:szCs w:val="24"/>
                </w:rPr>
                <w:t>о</w:t>
              </w:r>
              <w:r w:rsidRPr="00BD6F8D">
                <w:rPr>
                  <w:rFonts w:ascii="Times New Roman" w:hAnsi="Times New Roman" w:cs="Times New Roman"/>
                  <w:b/>
                  <w:sz w:val="24"/>
                  <w:szCs w:val="24"/>
                </w:rPr>
                <w:t>грамма 1</w:t>
              </w:r>
            </w:hyperlink>
          </w:p>
        </w:tc>
        <w:tc>
          <w:tcPr>
            <w:tcW w:w="3969"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b/>
                <w:sz w:val="24"/>
                <w:szCs w:val="24"/>
              </w:rPr>
              <w:t>"Развитие системы дошкольного и общего о</w:t>
            </w:r>
            <w:r w:rsidRPr="00BD6F8D">
              <w:rPr>
                <w:rFonts w:ascii="Times New Roman" w:hAnsi="Times New Roman" w:cs="Times New Roman"/>
                <w:b/>
                <w:sz w:val="24"/>
                <w:szCs w:val="24"/>
              </w:rPr>
              <w:t>б</w:t>
            </w:r>
            <w:r w:rsidRPr="00BD6F8D">
              <w:rPr>
                <w:rFonts w:ascii="Times New Roman" w:hAnsi="Times New Roman" w:cs="Times New Roman"/>
                <w:b/>
                <w:sz w:val="24"/>
                <w:szCs w:val="24"/>
              </w:rPr>
              <w:t>разования"</w:t>
            </w:r>
          </w:p>
        </w:tc>
        <w:tc>
          <w:tcPr>
            <w:tcW w:w="3402"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w:t>
            </w:r>
          </w:p>
        </w:tc>
        <w:tc>
          <w:tcPr>
            <w:tcW w:w="1275" w:type="dxa"/>
            <w:vAlign w:val="center"/>
          </w:tcPr>
          <w:p w:rsidR="00A16A78" w:rsidRPr="00BD6F8D" w:rsidRDefault="00A16A78" w:rsidP="000D7978">
            <w:pPr>
              <w:jc w:val="center"/>
              <w:rPr>
                <w:b/>
                <w:bCs/>
                <w:color w:val="000000"/>
                <w:sz w:val="16"/>
                <w:szCs w:val="16"/>
              </w:rPr>
            </w:pPr>
            <w:r w:rsidRPr="00BD6F8D">
              <w:rPr>
                <w:b/>
                <w:bCs/>
                <w:color w:val="000000"/>
                <w:sz w:val="16"/>
                <w:szCs w:val="16"/>
              </w:rPr>
              <w:t>996 601 895,34</w:t>
            </w:r>
          </w:p>
        </w:tc>
        <w:tc>
          <w:tcPr>
            <w:tcW w:w="1276" w:type="dxa"/>
            <w:vAlign w:val="center"/>
          </w:tcPr>
          <w:p w:rsidR="00A16A78" w:rsidRPr="00BD6F8D" w:rsidRDefault="00A16A78" w:rsidP="000D7978">
            <w:pPr>
              <w:jc w:val="center"/>
              <w:rPr>
                <w:b/>
                <w:bCs/>
                <w:sz w:val="16"/>
                <w:szCs w:val="16"/>
              </w:rPr>
            </w:pPr>
            <w:r>
              <w:rPr>
                <w:b/>
                <w:bCs/>
                <w:sz w:val="16"/>
                <w:szCs w:val="16"/>
              </w:rPr>
              <w:t>973 015 457,13</w:t>
            </w:r>
          </w:p>
        </w:tc>
        <w:tc>
          <w:tcPr>
            <w:tcW w:w="1276" w:type="dxa"/>
            <w:vAlign w:val="center"/>
          </w:tcPr>
          <w:p w:rsidR="00A16A78" w:rsidRPr="00BD6F8D" w:rsidRDefault="00A16A78" w:rsidP="000D7978">
            <w:pPr>
              <w:jc w:val="center"/>
              <w:rPr>
                <w:b/>
                <w:bCs/>
                <w:sz w:val="16"/>
                <w:szCs w:val="16"/>
              </w:rPr>
            </w:pPr>
            <w:r w:rsidRPr="00BD6F8D">
              <w:rPr>
                <w:b/>
                <w:bCs/>
                <w:sz w:val="16"/>
                <w:szCs w:val="16"/>
              </w:rPr>
              <w:t>938 677 848,49</w:t>
            </w:r>
          </w:p>
        </w:tc>
        <w:tc>
          <w:tcPr>
            <w:tcW w:w="1276" w:type="dxa"/>
            <w:vAlign w:val="center"/>
          </w:tcPr>
          <w:p w:rsidR="00A16A78" w:rsidRPr="00BD6F8D" w:rsidRDefault="00A16A78" w:rsidP="000D7978">
            <w:pPr>
              <w:jc w:val="center"/>
              <w:rPr>
                <w:b/>
                <w:bCs/>
                <w:sz w:val="16"/>
                <w:szCs w:val="16"/>
              </w:rPr>
            </w:pPr>
            <w:r w:rsidRPr="00BD6F8D">
              <w:rPr>
                <w:b/>
                <w:bCs/>
                <w:sz w:val="16"/>
                <w:szCs w:val="16"/>
              </w:rPr>
              <w:t>938 509 578,49</w:t>
            </w:r>
          </w:p>
        </w:tc>
      </w:tr>
      <w:tr w:rsidR="00A16A78" w:rsidRPr="00BD6F8D" w:rsidTr="000D7978">
        <w:trPr>
          <w:trHeight w:val="555"/>
        </w:trPr>
        <w:tc>
          <w:tcPr>
            <w:tcW w:w="2472" w:type="dxa"/>
            <w:vMerge/>
          </w:tcPr>
          <w:p w:rsidR="00A16A78" w:rsidRPr="00BD6F8D" w:rsidRDefault="00A16A78" w:rsidP="000D7978">
            <w:pPr>
              <w:rPr>
                <w:sz w:val="24"/>
                <w:szCs w:val="24"/>
              </w:rPr>
            </w:pPr>
          </w:p>
        </w:tc>
        <w:tc>
          <w:tcPr>
            <w:tcW w:w="3969" w:type="dxa"/>
            <w:vMerge/>
          </w:tcPr>
          <w:p w:rsidR="00A16A78" w:rsidRPr="00BD6F8D" w:rsidRDefault="00A16A78" w:rsidP="000D7978">
            <w:pPr>
              <w:jc w:val="both"/>
              <w:rPr>
                <w:sz w:val="24"/>
                <w:szCs w:val="24"/>
              </w:rPr>
            </w:pPr>
          </w:p>
        </w:tc>
        <w:tc>
          <w:tcPr>
            <w:tcW w:w="3402"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 xml:space="preserve">министрации МР «Усть-Куломский» </w:t>
            </w:r>
          </w:p>
        </w:tc>
        <w:tc>
          <w:tcPr>
            <w:tcW w:w="1275" w:type="dxa"/>
            <w:vAlign w:val="center"/>
          </w:tcPr>
          <w:p w:rsidR="00A16A78" w:rsidRPr="00BD6F8D" w:rsidRDefault="00A16A78" w:rsidP="000D7978">
            <w:pPr>
              <w:jc w:val="center"/>
              <w:rPr>
                <w:b/>
                <w:bCs/>
                <w:color w:val="000000"/>
                <w:sz w:val="16"/>
                <w:szCs w:val="16"/>
              </w:rPr>
            </w:pPr>
            <w:r w:rsidRPr="00BD6F8D">
              <w:rPr>
                <w:b/>
                <w:bCs/>
                <w:color w:val="000000"/>
                <w:sz w:val="16"/>
                <w:szCs w:val="16"/>
              </w:rPr>
              <w:t>992 478 895,34</w:t>
            </w:r>
          </w:p>
        </w:tc>
        <w:tc>
          <w:tcPr>
            <w:tcW w:w="1276" w:type="dxa"/>
            <w:vAlign w:val="center"/>
          </w:tcPr>
          <w:p w:rsidR="00A16A78" w:rsidRPr="00BD6F8D" w:rsidRDefault="00A16A78" w:rsidP="000D7978">
            <w:pPr>
              <w:jc w:val="center"/>
              <w:rPr>
                <w:b/>
                <w:bCs/>
                <w:sz w:val="16"/>
                <w:szCs w:val="16"/>
              </w:rPr>
            </w:pPr>
            <w:r>
              <w:rPr>
                <w:b/>
                <w:bCs/>
                <w:sz w:val="16"/>
                <w:szCs w:val="16"/>
              </w:rPr>
              <w:t>970 162 457,13</w:t>
            </w:r>
          </w:p>
        </w:tc>
        <w:tc>
          <w:tcPr>
            <w:tcW w:w="1276" w:type="dxa"/>
            <w:vAlign w:val="center"/>
          </w:tcPr>
          <w:p w:rsidR="00A16A78" w:rsidRPr="00BD6F8D" w:rsidRDefault="00A16A78" w:rsidP="000D7978">
            <w:pPr>
              <w:jc w:val="center"/>
              <w:rPr>
                <w:b/>
                <w:bCs/>
                <w:sz w:val="16"/>
                <w:szCs w:val="16"/>
              </w:rPr>
            </w:pPr>
            <w:r w:rsidRPr="00BD6F8D">
              <w:rPr>
                <w:b/>
                <w:bCs/>
                <w:sz w:val="16"/>
                <w:szCs w:val="16"/>
              </w:rPr>
              <w:t>938 677 848,49</w:t>
            </w:r>
          </w:p>
        </w:tc>
        <w:tc>
          <w:tcPr>
            <w:tcW w:w="1276" w:type="dxa"/>
            <w:vAlign w:val="center"/>
          </w:tcPr>
          <w:p w:rsidR="00A16A78" w:rsidRPr="00BD6F8D" w:rsidRDefault="00A16A78" w:rsidP="000D7978">
            <w:pPr>
              <w:jc w:val="center"/>
              <w:rPr>
                <w:b/>
                <w:bCs/>
                <w:sz w:val="16"/>
                <w:szCs w:val="16"/>
              </w:rPr>
            </w:pPr>
            <w:r w:rsidRPr="00BD6F8D">
              <w:rPr>
                <w:b/>
                <w:bCs/>
                <w:sz w:val="16"/>
                <w:szCs w:val="16"/>
              </w:rPr>
              <w:t>938 509 578,49</w:t>
            </w:r>
          </w:p>
        </w:tc>
      </w:tr>
      <w:tr w:rsidR="00A16A78" w:rsidRPr="00BD6F8D" w:rsidTr="000D7978">
        <w:trPr>
          <w:trHeight w:val="555"/>
        </w:trPr>
        <w:tc>
          <w:tcPr>
            <w:tcW w:w="2472" w:type="dxa"/>
            <w:vMerge/>
          </w:tcPr>
          <w:p w:rsidR="00A16A78" w:rsidRPr="00BD6F8D" w:rsidRDefault="00A16A78" w:rsidP="000D7978">
            <w:pPr>
              <w:rPr>
                <w:sz w:val="24"/>
                <w:szCs w:val="24"/>
              </w:rPr>
            </w:pPr>
          </w:p>
        </w:tc>
        <w:tc>
          <w:tcPr>
            <w:tcW w:w="3969" w:type="dxa"/>
            <w:vMerge/>
          </w:tcPr>
          <w:p w:rsidR="00A16A78" w:rsidRPr="00BD6F8D" w:rsidRDefault="00A16A78" w:rsidP="000D7978">
            <w:pPr>
              <w:jc w:val="both"/>
              <w:rPr>
                <w:sz w:val="24"/>
                <w:szCs w:val="24"/>
              </w:rPr>
            </w:pPr>
          </w:p>
        </w:tc>
        <w:tc>
          <w:tcPr>
            <w:tcW w:w="3402"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министрация МР «Усть-Куломский»</w:t>
            </w:r>
          </w:p>
        </w:tc>
        <w:tc>
          <w:tcPr>
            <w:tcW w:w="1275" w:type="dxa"/>
            <w:vAlign w:val="center"/>
          </w:tcPr>
          <w:p w:rsidR="00A16A78" w:rsidRPr="00BD6F8D" w:rsidRDefault="00A16A78" w:rsidP="000D7978">
            <w:pPr>
              <w:jc w:val="center"/>
              <w:rPr>
                <w:b/>
                <w:bCs/>
                <w:sz w:val="16"/>
                <w:szCs w:val="16"/>
              </w:rPr>
            </w:pPr>
            <w:r w:rsidRPr="00BD6F8D">
              <w:rPr>
                <w:b/>
                <w:bCs/>
                <w:sz w:val="16"/>
                <w:szCs w:val="16"/>
              </w:rPr>
              <w:t>4 123 000,00</w:t>
            </w:r>
          </w:p>
        </w:tc>
        <w:tc>
          <w:tcPr>
            <w:tcW w:w="1276" w:type="dxa"/>
            <w:vAlign w:val="center"/>
          </w:tcPr>
          <w:p w:rsidR="00A16A78" w:rsidRPr="00BD6F8D" w:rsidRDefault="00A16A78" w:rsidP="000D7978">
            <w:pPr>
              <w:jc w:val="center"/>
              <w:rPr>
                <w:b/>
                <w:bCs/>
                <w:sz w:val="16"/>
                <w:szCs w:val="16"/>
              </w:rPr>
            </w:pPr>
            <w:r w:rsidRPr="00BD6F8D">
              <w:rPr>
                <w:b/>
                <w:bCs/>
                <w:sz w:val="16"/>
                <w:szCs w:val="16"/>
              </w:rPr>
              <w:t xml:space="preserve">2 </w:t>
            </w:r>
            <w:r>
              <w:rPr>
                <w:b/>
                <w:bCs/>
                <w:sz w:val="16"/>
                <w:szCs w:val="16"/>
              </w:rPr>
              <w:t>8</w:t>
            </w:r>
            <w:r w:rsidRPr="00BD6F8D">
              <w:rPr>
                <w:b/>
                <w:bCs/>
                <w:sz w:val="16"/>
                <w:szCs w:val="16"/>
              </w:rPr>
              <w:t>53 000,00</w:t>
            </w:r>
          </w:p>
        </w:tc>
        <w:tc>
          <w:tcPr>
            <w:tcW w:w="1276" w:type="dxa"/>
            <w:vAlign w:val="center"/>
          </w:tcPr>
          <w:p w:rsidR="00A16A78" w:rsidRPr="00BD6F8D" w:rsidRDefault="00A16A78" w:rsidP="000D7978">
            <w:pPr>
              <w:jc w:val="center"/>
              <w:rPr>
                <w:b/>
                <w:bCs/>
                <w:sz w:val="16"/>
                <w:szCs w:val="16"/>
              </w:rPr>
            </w:pPr>
            <w:r w:rsidRPr="00BD6F8D">
              <w:rPr>
                <w:b/>
                <w:bCs/>
                <w:sz w:val="16"/>
                <w:szCs w:val="16"/>
              </w:rPr>
              <w:t>0,00</w:t>
            </w:r>
          </w:p>
        </w:tc>
        <w:tc>
          <w:tcPr>
            <w:tcW w:w="1276" w:type="dxa"/>
            <w:vAlign w:val="center"/>
          </w:tcPr>
          <w:p w:rsidR="00A16A78" w:rsidRPr="00BD6F8D" w:rsidRDefault="00A16A78" w:rsidP="000D7978">
            <w:pPr>
              <w:jc w:val="center"/>
              <w:rPr>
                <w:b/>
                <w:bCs/>
                <w:sz w:val="16"/>
                <w:szCs w:val="16"/>
              </w:rPr>
            </w:pPr>
            <w:r w:rsidRPr="00BD6F8D">
              <w:rPr>
                <w:b/>
                <w:bCs/>
                <w:sz w:val="16"/>
                <w:szCs w:val="16"/>
              </w:rPr>
              <w:t>0,00</w:t>
            </w:r>
          </w:p>
        </w:tc>
      </w:tr>
      <w:tr w:rsidR="00A16A78" w:rsidRPr="00BD6F8D" w:rsidTr="000D7978">
        <w:tc>
          <w:tcPr>
            <w:tcW w:w="2472"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b/>
                <w:sz w:val="24"/>
                <w:szCs w:val="24"/>
              </w:rPr>
              <w:t>Задача 1.1</w:t>
            </w:r>
          </w:p>
        </w:tc>
        <w:tc>
          <w:tcPr>
            <w:tcW w:w="3969"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b/>
                <w:sz w:val="24"/>
                <w:szCs w:val="24"/>
              </w:rPr>
              <w:t>"Обеспечение государственных гарантий доступности дошкольного и общего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w:t>
            </w:r>
          </w:p>
        </w:tc>
        <w:tc>
          <w:tcPr>
            <w:tcW w:w="3402"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w:t>
            </w:r>
          </w:p>
        </w:tc>
        <w:tc>
          <w:tcPr>
            <w:tcW w:w="1275" w:type="dxa"/>
            <w:vAlign w:val="center"/>
          </w:tcPr>
          <w:p w:rsidR="00A16A78" w:rsidRPr="00BD6F8D" w:rsidRDefault="00A16A78" w:rsidP="000D7978">
            <w:pPr>
              <w:jc w:val="center"/>
              <w:rPr>
                <w:b/>
                <w:bCs/>
                <w:color w:val="000000"/>
                <w:sz w:val="16"/>
                <w:szCs w:val="16"/>
              </w:rPr>
            </w:pPr>
            <w:r w:rsidRPr="00BD6F8D">
              <w:rPr>
                <w:b/>
                <w:bCs/>
                <w:color w:val="000000"/>
                <w:sz w:val="16"/>
                <w:szCs w:val="16"/>
              </w:rPr>
              <w:t>884 958 203,07</w:t>
            </w:r>
          </w:p>
        </w:tc>
        <w:tc>
          <w:tcPr>
            <w:tcW w:w="1276" w:type="dxa"/>
            <w:vAlign w:val="center"/>
          </w:tcPr>
          <w:p w:rsidR="00A16A78" w:rsidRPr="00BD6F8D" w:rsidRDefault="00A16A78" w:rsidP="000D7978">
            <w:pPr>
              <w:jc w:val="center"/>
              <w:rPr>
                <w:b/>
                <w:bCs/>
                <w:sz w:val="16"/>
                <w:szCs w:val="16"/>
              </w:rPr>
            </w:pPr>
            <w:r>
              <w:rPr>
                <w:b/>
                <w:bCs/>
                <w:sz w:val="16"/>
                <w:szCs w:val="16"/>
              </w:rPr>
              <w:t>929 119 569,14</w:t>
            </w:r>
          </w:p>
        </w:tc>
        <w:tc>
          <w:tcPr>
            <w:tcW w:w="1276" w:type="dxa"/>
            <w:vAlign w:val="center"/>
          </w:tcPr>
          <w:p w:rsidR="00A16A78" w:rsidRPr="00BD6F8D" w:rsidRDefault="00A16A78" w:rsidP="000D7978">
            <w:pPr>
              <w:jc w:val="center"/>
              <w:rPr>
                <w:b/>
                <w:bCs/>
                <w:sz w:val="16"/>
                <w:szCs w:val="16"/>
              </w:rPr>
            </w:pPr>
            <w:r w:rsidRPr="00BD6F8D">
              <w:rPr>
                <w:b/>
                <w:bCs/>
                <w:sz w:val="16"/>
                <w:szCs w:val="16"/>
              </w:rPr>
              <w:t>901 221 873,02</w:t>
            </w:r>
          </w:p>
        </w:tc>
        <w:tc>
          <w:tcPr>
            <w:tcW w:w="1276" w:type="dxa"/>
            <w:vAlign w:val="center"/>
          </w:tcPr>
          <w:p w:rsidR="00A16A78" w:rsidRPr="00BD6F8D" w:rsidRDefault="00A16A78" w:rsidP="000D7978">
            <w:pPr>
              <w:jc w:val="center"/>
              <w:rPr>
                <w:b/>
                <w:bCs/>
                <w:sz w:val="16"/>
                <w:szCs w:val="16"/>
              </w:rPr>
            </w:pPr>
            <w:r w:rsidRPr="00BD6F8D">
              <w:rPr>
                <w:b/>
                <w:bCs/>
                <w:sz w:val="16"/>
                <w:szCs w:val="16"/>
              </w:rPr>
              <w:t>900 970 443,73</w:t>
            </w:r>
          </w:p>
        </w:tc>
      </w:tr>
      <w:tr w:rsidR="00A16A78" w:rsidRPr="00BD6F8D" w:rsidTr="000D7978">
        <w:trPr>
          <w:trHeight w:val="555"/>
        </w:trPr>
        <w:tc>
          <w:tcPr>
            <w:tcW w:w="2472" w:type="dxa"/>
            <w:vMerge/>
          </w:tcPr>
          <w:p w:rsidR="00A16A78" w:rsidRPr="00BD6F8D" w:rsidRDefault="00A16A78" w:rsidP="000D7978">
            <w:pPr>
              <w:rPr>
                <w:sz w:val="24"/>
                <w:szCs w:val="24"/>
              </w:rPr>
            </w:pPr>
          </w:p>
        </w:tc>
        <w:tc>
          <w:tcPr>
            <w:tcW w:w="3969" w:type="dxa"/>
            <w:vMerge/>
          </w:tcPr>
          <w:p w:rsidR="00A16A78" w:rsidRPr="00BD6F8D" w:rsidRDefault="00A16A78" w:rsidP="000D7978">
            <w:pPr>
              <w:rPr>
                <w:sz w:val="24"/>
                <w:szCs w:val="24"/>
              </w:rPr>
            </w:pPr>
          </w:p>
        </w:tc>
        <w:tc>
          <w:tcPr>
            <w:tcW w:w="3402"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 xml:space="preserve">министрации МР «Усть-Куломский» </w:t>
            </w:r>
          </w:p>
        </w:tc>
        <w:tc>
          <w:tcPr>
            <w:tcW w:w="1275" w:type="dxa"/>
            <w:vAlign w:val="center"/>
          </w:tcPr>
          <w:p w:rsidR="00A16A78" w:rsidRPr="00BD6F8D" w:rsidRDefault="00A16A78" w:rsidP="000D7978">
            <w:pPr>
              <w:jc w:val="center"/>
              <w:rPr>
                <w:b/>
                <w:bCs/>
                <w:color w:val="000000"/>
                <w:sz w:val="16"/>
                <w:szCs w:val="16"/>
              </w:rPr>
            </w:pPr>
            <w:r w:rsidRPr="00BD6F8D">
              <w:rPr>
                <w:b/>
                <w:bCs/>
                <w:color w:val="000000"/>
                <w:sz w:val="16"/>
                <w:szCs w:val="16"/>
              </w:rPr>
              <w:t>880 835 203,07</w:t>
            </w:r>
          </w:p>
        </w:tc>
        <w:tc>
          <w:tcPr>
            <w:tcW w:w="1276" w:type="dxa"/>
            <w:vAlign w:val="center"/>
          </w:tcPr>
          <w:p w:rsidR="00A16A78" w:rsidRPr="00BD6F8D" w:rsidRDefault="00A16A78" w:rsidP="000D7978">
            <w:pPr>
              <w:jc w:val="center"/>
              <w:rPr>
                <w:b/>
                <w:bCs/>
                <w:sz w:val="16"/>
                <w:szCs w:val="16"/>
              </w:rPr>
            </w:pPr>
            <w:r>
              <w:rPr>
                <w:b/>
                <w:bCs/>
                <w:sz w:val="16"/>
                <w:szCs w:val="16"/>
              </w:rPr>
              <w:t>926 266 569,14</w:t>
            </w:r>
          </w:p>
        </w:tc>
        <w:tc>
          <w:tcPr>
            <w:tcW w:w="1276" w:type="dxa"/>
            <w:vAlign w:val="center"/>
          </w:tcPr>
          <w:p w:rsidR="00A16A78" w:rsidRPr="00BD6F8D" w:rsidRDefault="00A16A78" w:rsidP="000D7978">
            <w:pPr>
              <w:jc w:val="center"/>
              <w:rPr>
                <w:b/>
                <w:bCs/>
                <w:sz w:val="16"/>
                <w:szCs w:val="16"/>
              </w:rPr>
            </w:pPr>
            <w:r w:rsidRPr="00BD6F8D">
              <w:rPr>
                <w:b/>
                <w:bCs/>
                <w:sz w:val="16"/>
                <w:szCs w:val="16"/>
              </w:rPr>
              <w:t>901 221 873,02</w:t>
            </w:r>
          </w:p>
        </w:tc>
        <w:tc>
          <w:tcPr>
            <w:tcW w:w="1276" w:type="dxa"/>
            <w:vAlign w:val="center"/>
          </w:tcPr>
          <w:p w:rsidR="00A16A78" w:rsidRPr="00BD6F8D" w:rsidRDefault="00A16A78" w:rsidP="000D7978">
            <w:pPr>
              <w:jc w:val="center"/>
              <w:rPr>
                <w:b/>
                <w:bCs/>
                <w:sz w:val="16"/>
                <w:szCs w:val="16"/>
              </w:rPr>
            </w:pPr>
            <w:r w:rsidRPr="00BD6F8D">
              <w:rPr>
                <w:b/>
                <w:bCs/>
                <w:sz w:val="16"/>
                <w:szCs w:val="16"/>
              </w:rPr>
              <w:t>900 970 443,73</w:t>
            </w:r>
          </w:p>
        </w:tc>
      </w:tr>
      <w:tr w:rsidR="00A16A78" w:rsidRPr="00BD6F8D" w:rsidTr="000D7978">
        <w:trPr>
          <w:trHeight w:val="555"/>
        </w:trPr>
        <w:tc>
          <w:tcPr>
            <w:tcW w:w="2472" w:type="dxa"/>
            <w:vMerge/>
          </w:tcPr>
          <w:p w:rsidR="00A16A78" w:rsidRPr="00BD6F8D" w:rsidRDefault="00A16A78" w:rsidP="000D7978">
            <w:pPr>
              <w:rPr>
                <w:sz w:val="24"/>
                <w:szCs w:val="24"/>
              </w:rPr>
            </w:pPr>
          </w:p>
        </w:tc>
        <w:tc>
          <w:tcPr>
            <w:tcW w:w="3969" w:type="dxa"/>
            <w:vMerge/>
          </w:tcPr>
          <w:p w:rsidR="00A16A78" w:rsidRPr="00BD6F8D" w:rsidRDefault="00A16A78" w:rsidP="000D7978">
            <w:pPr>
              <w:rPr>
                <w:sz w:val="24"/>
                <w:szCs w:val="24"/>
              </w:rPr>
            </w:pPr>
          </w:p>
        </w:tc>
        <w:tc>
          <w:tcPr>
            <w:tcW w:w="3402"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министрация МР «Усть-Куломский»</w:t>
            </w:r>
          </w:p>
        </w:tc>
        <w:tc>
          <w:tcPr>
            <w:tcW w:w="1275" w:type="dxa"/>
            <w:vAlign w:val="center"/>
          </w:tcPr>
          <w:p w:rsidR="00A16A78" w:rsidRPr="00BD6F8D" w:rsidRDefault="00A16A78" w:rsidP="000D7978">
            <w:pPr>
              <w:jc w:val="center"/>
              <w:rPr>
                <w:b/>
                <w:bCs/>
                <w:sz w:val="16"/>
                <w:szCs w:val="16"/>
              </w:rPr>
            </w:pPr>
            <w:r w:rsidRPr="00BD6F8D">
              <w:rPr>
                <w:b/>
                <w:bCs/>
                <w:sz w:val="16"/>
                <w:szCs w:val="16"/>
              </w:rPr>
              <w:t>4 123 000,00</w:t>
            </w:r>
          </w:p>
        </w:tc>
        <w:tc>
          <w:tcPr>
            <w:tcW w:w="1276" w:type="dxa"/>
            <w:vAlign w:val="center"/>
          </w:tcPr>
          <w:p w:rsidR="00A16A78" w:rsidRPr="00BD6F8D" w:rsidRDefault="00A16A78" w:rsidP="000D7978">
            <w:pPr>
              <w:jc w:val="center"/>
              <w:rPr>
                <w:b/>
                <w:bCs/>
                <w:sz w:val="16"/>
                <w:szCs w:val="16"/>
              </w:rPr>
            </w:pPr>
            <w:r w:rsidRPr="00BD6F8D">
              <w:rPr>
                <w:b/>
                <w:bCs/>
                <w:sz w:val="16"/>
                <w:szCs w:val="16"/>
              </w:rPr>
              <w:t xml:space="preserve">2 </w:t>
            </w:r>
            <w:r>
              <w:rPr>
                <w:b/>
                <w:bCs/>
                <w:sz w:val="16"/>
                <w:szCs w:val="16"/>
              </w:rPr>
              <w:t>8</w:t>
            </w:r>
            <w:r w:rsidRPr="00BD6F8D">
              <w:rPr>
                <w:b/>
                <w:bCs/>
                <w:sz w:val="16"/>
                <w:szCs w:val="16"/>
              </w:rPr>
              <w:t>53 000,00</w:t>
            </w:r>
          </w:p>
        </w:tc>
        <w:tc>
          <w:tcPr>
            <w:tcW w:w="1276" w:type="dxa"/>
            <w:vAlign w:val="center"/>
          </w:tcPr>
          <w:p w:rsidR="00A16A78" w:rsidRPr="00BD6F8D" w:rsidRDefault="00A16A78" w:rsidP="000D7978">
            <w:pPr>
              <w:jc w:val="center"/>
              <w:rPr>
                <w:b/>
                <w:bCs/>
                <w:sz w:val="16"/>
                <w:szCs w:val="16"/>
              </w:rPr>
            </w:pPr>
            <w:r w:rsidRPr="00BD6F8D">
              <w:rPr>
                <w:b/>
                <w:bCs/>
                <w:sz w:val="16"/>
                <w:szCs w:val="16"/>
              </w:rPr>
              <w:t>0,00</w:t>
            </w:r>
          </w:p>
        </w:tc>
        <w:tc>
          <w:tcPr>
            <w:tcW w:w="1276" w:type="dxa"/>
            <w:vAlign w:val="center"/>
          </w:tcPr>
          <w:p w:rsidR="00A16A78" w:rsidRPr="00BD6F8D" w:rsidRDefault="00A16A78" w:rsidP="000D7978">
            <w:pPr>
              <w:jc w:val="center"/>
              <w:rPr>
                <w:b/>
                <w:bCs/>
                <w:sz w:val="16"/>
                <w:szCs w:val="16"/>
              </w:rPr>
            </w:pPr>
            <w:r w:rsidRPr="00BD6F8D">
              <w:rPr>
                <w:b/>
                <w:bCs/>
                <w:sz w:val="16"/>
                <w:szCs w:val="16"/>
              </w:rPr>
              <w:t>0,00</w:t>
            </w:r>
          </w:p>
        </w:tc>
      </w:tr>
      <w:tr w:rsidR="00A16A78" w:rsidRPr="00BD6F8D" w:rsidTr="000D7978">
        <w:tc>
          <w:tcPr>
            <w:tcW w:w="2472"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1.1.1</w:t>
            </w:r>
          </w:p>
        </w:tc>
        <w:tc>
          <w:tcPr>
            <w:tcW w:w="3969"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Осуществление деятельности мун</w:t>
            </w:r>
            <w:r w:rsidRPr="00BD6F8D">
              <w:rPr>
                <w:rFonts w:ascii="Times New Roman" w:hAnsi="Times New Roman" w:cs="Times New Roman"/>
                <w:sz w:val="24"/>
                <w:szCs w:val="24"/>
              </w:rPr>
              <w:t>и</w:t>
            </w:r>
            <w:r w:rsidRPr="00BD6F8D">
              <w:rPr>
                <w:rFonts w:ascii="Times New Roman" w:hAnsi="Times New Roman" w:cs="Times New Roman"/>
                <w:sz w:val="24"/>
                <w:szCs w:val="24"/>
              </w:rPr>
              <w:t>ципальными образовательными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зациями</w:t>
            </w:r>
          </w:p>
        </w:tc>
        <w:tc>
          <w:tcPr>
            <w:tcW w:w="3402"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vAlign w:val="center"/>
          </w:tcPr>
          <w:p w:rsidR="00A16A78" w:rsidRPr="00BD6F8D" w:rsidRDefault="00A16A78" w:rsidP="000D7978">
            <w:pPr>
              <w:jc w:val="center"/>
              <w:rPr>
                <w:bCs/>
                <w:color w:val="000000"/>
                <w:sz w:val="16"/>
                <w:szCs w:val="16"/>
              </w:rPr>
            </w:pPr>
            <w:r w:rsidRPr="00BD6F8D">
              <w:rPr>
                <w:bCs/>
                <w:color w:val="000000"/>
                <w:sz w:val="16"/>
                <w:szCs w:val="16"/>
              </w:rPr>
              <w:t>54 571 289,99</w:t>
            </w:r>
          </w:p>
        </w:tc>
        <w:tc>
          <w:tcPr>
            <w:tcW w:w="1276" w:type="dxa"/>
            <w:vAlign w:val="center"/>
          </w:tcPr>
          <w:p w:rsidR="00A16A78" w:rsidRPr="00BD6F8D" w:rsidRDefault="00A16A78" w:rsidP="000D7978">
            <w:pPr>
              <w:jc w:val="center"/>
              <w:rPr>
                <w:sz w:val="16"/>
                <w:szCs w:val="16"/>
              </w:rPr>
            </w:pPr>
            <w:r w:rsidRPr="00BD6F8D">
              <w:rPr>
                <w:sz w:val="16"/>
                <w:szCs w:val="16"/>
              </w:rPr>
              <w:t>54 652 677,77</w:t>
            </w:r>
          </w:p>
        </w:tc>
        <w:tc>
          <w:tcPr>
            <w:tcW w:w="1276" w:type="dxa"/>
            <w:vAlign w:val="center"/>
          </w:tcPr>
          <w:p w:rsidR="00A16A78" w:rsidRPr="00BD6F8D" w:rsidRDefault="00A16A78" w:rsidP="000D7978">
            <w:pPr>
              <w:jc w:val="center"/>
              <w:rPr>
                <w:sz w:val="16"/>
                <w:szCs w:val="16"/>
              </w:rPr>
            </w:pPr>
            <w:r w:rsidRPr="00BD6F8D">
              <w:rPr>
                <w:sz w:val="16"/>
                <w:szCs w:val="16"/>
              </w:rPr>
              <w:t>47 261 117,19</w:t>
            </w:r>
          </w:p>
        </w:tc>
        <w:tc>
          <w:tcPr>
            <w:tcW w:w="1276" w:type="dxa"/>
            <w:vAlign w:val="center"/>
          </w:tcPr>
          <w:p w:rsidR="00A16A78" w:rsidRPr="00BD6F8D" w:rsidRDefault="00A16A78" w:rsidP="000D7978">
            <w:pPr>
              <w:jc w:val="center"/>
              <w:rPr>
                <w:sz w:val="16"/>
                <w:szCs w:val="16"/>
              </w:rPr>
            </w:pPr>
            <w:r w:rsidRPr="00BD6F8D">
              <w:rPr>
                <w:sz w:val="16"/>
                <w:szCs w:val="16"/>
              </w:rPr>
              <w:t>47 009 687,90</w:t>
            </w:r>
          </w:p>
        </w:tc>
      </w:tr>
      <w:tr w:rsidR="00A16A78" w:rsidRPr="00BD6F8D" w:rsidTr="000D7978">
        <w:tc>
          <w:tcPr>
            <w:tcW w:w="2472"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1.1.2</w:t>
            </w:r>
          </w:p>
        </w:tc>
        <w:tc>
          <w:tcPr>
            <w:tcW w:w="3969"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муниципальными дошкольными и общеобразовательн</w:t>
            </w:r>
            <w:r w:rsidRPr="00BD6F8D">
              <w:rPr>
                <w:rFonts w:ascii="Times New Roman" w:hAnsi="Times New Roman" w:cs="Times New Roman"/>
                <w:sz w:val="24"/>
                <w:szCs w:val="24"/>
              </w:rPr>
              <w:t>ы</w:t>
            </w:r>
            <w:r w:rsidRPr="00BD6F8D">
              <w:rPr>
                <w:rFonts w:ascii="Times New Roman" w:hAnsi="Times New Roman" w:cs="Times New Roman"/>
                <w:sz w:val="24"/>
                <w:szCs w:val="24"/>
              </w:rPr>
              <w:t>ми организациями образовательных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w:t>
            </w:r>
          </w:p>
        </w:tc>
        <w:tc>
          <w:tcPr>
            <w:tcW w:w="3402" w:type="dxa"/>
          </w:tcPr>
          <w:p w:rsidR="00A16A78" w:rsidRPr="00BD6F8D" w:rsidRDefault="00A16A78" w:rsidP="000D7978">
            <w:r w:rsidRPr="00BD6F8D">
              <w:rPr>
                <w:sz w:val="24"/>
                <w:szCs w:val="24"/>
              </w:rPr>
              <w:t>Управление образования администрации МР «Усть-Куло</w:t>
            </w:r>
            <w:r w:rsidRPr="00BD6F8D">
              <w:rPr>
                <w:sz w:val="24"/>
                <w:szCs w:val="24"/>
              </w:rPr>
              <w:t>м</w:t>
            </w:r>
            <w:r w:rsidRPr="00BD6F8D">
              <w:rPr>
                <w:sz w:val="24"/>
                <w:szCs w:val="24"/>
              </w:rPr>
              <w:t>ский»</w:t>
            </w:r>
          </w:p>
        </w:tc>
        <w:tc>
          <w:tcPr>
            <w:tcW w:w="1275" w:type="dxa"/>
            <w:vAlign w:val="center"/>
          </w:tcPr>
          <w:p w:rsidR="00A16A78" w:rsidRPr="00BD6F8D" w:rsidRDefault="00A16A78" w:rsidP="000D7978">
            <w:pPr>
              <w:jc w:val="center"/>
              <w:rPr>
                <w:bCs/>
                <w:color w:val="000000"/>
                <w:sz w:val="16"/>
                <w:szCs w:val="16"/>
              </w:rPr>
            </w:pPr>
            <w:r w:rsidRPr="00BD6F8D">
              <w:rPr>
                <w:bCs/>
                <w:color w:val="000000"/>
                <w:sz w:val="16"/>
                <w:szCs w:val="16"/>
              </w:rPr>
              <w:t>686 510 700,00</w:t>
            </w:r>
          </w:p>
        </w:tc>
        <w:tc>
          <w:tcPr>
            <w:tcW w:w="1276" w:type="dxa"/>
            <w:vAlign w:val="center"/>
          </w:tcPr>
          <w:p w:rsidR="00A16A78" w:rsidRPr="00BD6F8D" w:rsidRDefault="00A16A78" w:rsidP="000D7978">
            <w:pPr>
              <w:jc w:val="center"/>
              <w:rPr>
                <w:sz w:val="16"/>
                <w:szCs w:val="16"/>
              </w:rPr>
            </w:pPr>
            <w:r w:rsidRPr="00BD6F8D">
              <w:rPr>
                <w:sz w:val="16"/>
                <w:szCs w:val="16"/>
              </w:rPr>
              <w:t>716 943 500,00</w:t>
            </w:r>
          </w:p>
        </w:tc>
        <w:tc>
          <w:tcPr>
            <w:tcW w:w="1276" w:type="dxa"/>
            <w:vAlign w:val="center"/>
          </w:tcPr>
          <w:p w:rsidR="00A16A78" w:rsidRPr="00BD6F8D" w:rsidRDefault="00A16A78" w:rsidP="000D7978">
            <w:pPr>
              <w:jc w:val="center"/>
              <w:rPr>
                <w:sz w:val="16"/>
                <w:szCs w:val="16"/>
              </w:rPr>
            </w:pPr>
            <w:r w:rsidRPr="00BD6F8D">
              <w:rPr>
                <w:sz w:val="16"/>
                <w:szCs w:val="16"/>
              </w:rPr>
              <w:t>710 002 500,00</w:t>
            </w:r>
          </w:p>
        </w:tc>
        <w:tc>
          <w:tcPr>
            <w:tcW w:w="1276" w:type="dxa"/>
            <w:vAlign w:val="center"/>
          </w:tcPr>
          <w:p w:rsidR="00A16A78" w:rsidRPr="00BD6F8D" w:rsidRDefault="00A16A78" w:rsidP="000D7978">
            <w:pPr>
              <w:jc w:val="center"/>
              <w:rPr>
                <w:sz w:val="16"/>
                <w:szCs w:val="16"/>
              </w:rPr>
            </w:pPr>
            <w:r w:rsidRPr="00BD6F8D">
              <w:rPr>
                <w:sz w:val="16"/>
                <w:szCs w:val="16"/>
              </w:rPr>
              <w:t>710 002 500,00</w:t>
            </w:r>
          </w:p>
        </w:tc>
      </w:tr>
      <w:tr w:rsidR="00A16A78" w:rsidRPr="00BD6F8D" w:rsidTr="000D7978">
        <w:tc>
          <w:tcPr>
            <w:tcW w:w="2472"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1.1.3</w:t>
            </w:r>
          </w:p>
        </w:tc>
        <w:tc>
          <w:tcPr>
            <w:tcW w:w="3969"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выплат ежемесячного денежного вознаграждения за клас</w:t>
            </w:r>
            <w:r w:rsidRPr="00BD6F8D">
              <w:rPr>
                <w:rFonts w:ascii="Times New Roman" w:hAnsi="Times New Roman" w:cs="Times New Roman"/>
                <w:sz w:val="24"/>
                <w:szCs w:val="24"/>
              </w:rPr>
              <w:t>с</w:t>
            </w:r>
            <w:r w:rsidRPr="00BD6F8D">
              <w:rPr>
                <w:rFonts w:ascii="Times New Roman" w:hAnsi="Times New Roman" w:cs="Times New Roman"/>
                <w:sz w:val="24"/>
                <w:szCs w:val="24"/>
              </w:rPr>
              <w:t>ное руководство педагогическим р</w:t>
            </w:r>
            <w:r w:rsidRPr="00BD6F8D">
              <w:rPr>
                <w:rFonts w:ascii="Times New Roman" w:hAnsi="Times New Roman" w:cs="Times New Roman"/>
                <w:sz w:val="24"/>
                <w:szCs w:val="24"/>
              </w:rPr>
              <w:t>а</w:t>
            </w:r>
            <w:r w:rsidRPr="00BD6F8D">
              <w:rPr>
                <w:rFonts w:ascii="Times New Roman" w:hAnsi="Times New Roman" w:cs="Times New Roman"/>
                <w:sz w:val="24"/>
                <w:szCs w:val="24"/>
              </w:rPr>
              <w:t>ботникам 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 реализующих образовател</w:t>
            </w:r>
            <w:r w:rsidRPr="00BD6F8D">
              <w:rPr>
                <w:rFonts w:ascii="Times New Roman" w:hAnsi="Times New Roman" w:cs="Times New Roman"/>
                <w:sz w:val="24"/>
                <w:szCs w:val="24"/>
              </w:rPr>
              <w:t>ь</w:t>
            </w:r>
            <w:r w:rsidRPr="00BD6F8D">
              <w:rPr>
                <w:rFonts w:ascii="Times New Roman" w:hAnsi="Times New Roman" w:cs="Times New Roman"/>
                <w:sz w:val="24"/>
                <w:szCs w:val="24"/>
              </w:rPr>
              <w:t>ные програ</w:t>
            </w:r>
            <w:r w:rsidRPr="00BD6F8D">
              <w:rPr>
                <w:rFonts w:ascii="Times New Roman" w:hAnsi="Times New Roman" w:cs="Times New Roman"/>
                <w:sz w:val="24"/>
                <w:szCs w:val="24"/>
              </w:rPr>
              <w:t>м</w:t>
            </w:r>
            <w:r w:rsidRPr="00BD6F8D">
              <w:rPr>
                <w:rFonts w:ascii="Times New Roman" w:hAnsi="Times New Roman" w:cs="Times New Roman"/>
                <w:sz w:val="24"/>
                <w:szCs w:val="24"/>
              </w:rPr>
              <w:t>мы начального общего образования, образовательные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граммы основного общего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ния, образовательные программы среднего общего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3402" w:type="dxa"/>
          </w:tcPr>
          <w:p w:rsidR="00A16A78" w:rsidRPr="00BD6F8D" w:rsidRDefault="00A16A78" w:rsidP="000D7978">
            <w:r w:rsidRPr="00BD6F8D">
              <w:rPr>
                <w:sz w:val="24"/>
                <w:szCs w:val="24"/>
              </w:rPr>
              <w:t>Управление образования администрации МР «Усть-Куло</w:t>
            </w:r>
            <w:r w:rsidRPr="00BD6F8D">
              <w:rPr>
                <w:sz w:val="24"/>
                <w:szCs w:val="24"/>
              </w:rPr>
              <w:t>м</w:t>
            </w:r>
            <w:r w:rsidRPr="00BD6F8D">
              <w:rPr>
                <w:sz w:val="24"/>
                <w:szCs w:val="24"/>
              </w:rPr>
              <w:t>ский»</w:t>
            </w:r>
          </w:p>
        </w:tc>
        <w:tc>
          <w:tcPr>
            <w:tcW w:w="1275" w:type="dxa"/>
            <w:vAlign w:val="center"/>
          </w:tcPr>
          <w:p w:rsidR="00A16A78" w:rsidRPr="00BD6F8D" w:rsidRDefault="00A16A78" w:rsidP="000D7978">
            <w:pPr>
              <w:jc w:val="center"/>
              <w:rPr>
                <w:bCs/>
                <w:color w:val="000000"/>
                <w:sz w:val="16"/>
                <w:szCs w:val="16"/>
              </w:rPr>
            </w:pPr>
            <w:r w:rsidRPr="00BD6F8D">
              <w:rPr>
                <w:bCs/>
                <w:color w:val="000000"/>
                <w:sz w:val="16"/>
                <w:szCs w:val="16"/>
              </w:rPr>
              <w:t>32 796 100,00</w:t>
            </w:r>
          </w:p>
        </w:tc>
        <w:tc>
          <w:tcPr>
            <w:tcW w:w="1276" w:type="dxa"/>
            <w:vAlign w:val="center"/>
          </w:tcPr>
          <w:p w:rsidR="00A16A78" w:rsidRPr="00BD6F8D" w:rsidRDefault="00A16A78" w:rsidP="000D7978">
            <w:pPr>
              <w:jc w:val="center"/>
              <w:rPr>
                <w:sz w:val="16"/>
                <w:szCs w:val="16"/>
              </w:rPr>
            </w:pPr>
            <w:r w:rsidRPr="00BD6F8D">
              <w:rPr>
                <w:sz w:val="16"/>
                <w:szCs w:val="16"/>
              </w:rPr>
              <w:t>33 138 000,00</w:t>
            </w:r>
          </w:p>
        </w:tc>
        <w:tc>
          <w:tcPr>
            <w:tcW w:w="1276" w:type="dxa"/>
            <w:vAlign w:val="center"/>
          </w:tcPr>
          <w:p w:rsidR="00A16A78" w:rsidRPr="00BD6F8D" w:rsidRDefault="00A16A78" w:rsidP="000D7978">
            <w:pPr>
              <w:jc w:val="center"/>
              <w:rPr>
                <w:sz w:val="16"/>
                <w:szCs w:val="16"/>
              </w:rPr>
            </w:pPr>
            <w:r w:rsidRPr="00BD6F8D">
              <w:rPr>
                <w:sz w:val="16"/>
                <w:szCs w:val="16"/>
              </w:rPr>
              <w:t>33 370 800,00</w:t>
            </w:r>
          </w:p>
        </w:tc>
        <w:tc>
          <w:tcPr>
            <w:tcW w:w="1276" w:type="dxa"/>
            <w:vAlign w:val="center"/>
          </w:tcPr>
          <w:p w:rsidR="00A16A78" w:rsidRPr="00BD6F8D" w:rsidRDefault="00A16A78" w:rsidP="000D7978">
            <w:pPr>
              <w:jc w:val="center"/>
              <w:rPr>
                <w:sz w:val="16"/>
                <w:szCs w:val="16"/>
              </w:rPr>
            </w:pPr>
            <w:r w:rsidRPr="00BD6F8D">
              <w:rPr>
                <w:sz w:val="16"/>
                <w:szCs w:val="16"/>
              </w:rPr>
              <w:t>33 370 800,00</w:t>
            </w:r>
          </w:p>
        </w:tc>
      </w:tr>
      <w:tr w:rsidR="00A16A78" w:rsidRPr="00BD6F8D" w:rsidTr="000D7978">
        <w:tc>
          <w:tcPr>
            <w:tcW w:w="2472"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1.1.4</w:t>
            </w:r>
          </w:p>
        </w:tc>
        <w:tc>
          <w:tcPr>
            <w:tcW w:w="3969" w:type="dxa"/>
          </w:tcPr>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Мероприятия, связанные с повыш</w:t>
            </w:r>
            <w:r w:rsidRPr="00BD6F8D">
              <w:rPr>
                <w:rFonts w:ascii="Times New Roman" w:hAnsi="Times New Roman" w:cs="Times New Roman"/>
                <w:b w:val="0"/>
                <w:sz w:val="24"/>
                <w:szCs w:val="24"/>
              </w:rPr>
              <w:t>е</w:t>
            </w:r>
            <w:r w:rsidRPr="00BD6F8D">
              <w:rPr>
                <w:rFonts w:ascii="Times New Roman" w:hAnsi="Times New Roman" w:cs="Times New Roman"/>
                <w:b w:val="0"/>
                <w:sz w:val="24"/>
                <w:szCs w:val="24"/>
              </w:rPr>
              <w:t>нием оплаты труда отдельных кат</w:t>
            </w:r>
            <w:r w:rsidRPr="00BD6F8D">
              <w:rPr>
                <w:rFonts w:ascii="Times New Roman" w:hAnsi="Times New Roman" w:cs="Times New Roman"/>
                <w:b w:val="0"/>
                <w:sz w:val="24"/>
                <w:szCs w:val="24"/>
              </w:rPr>
              <w:t>е</w:t>
            </w:r>
            <w:r w:rsidRPr="00BD6F8D">
              <w:rPr>
                <w:rFonts w:ascii="Times New Roman" w:hAnsi="Times New Roman" w:cs="Times New Roman"/>
                <w:b w:val="0"/>
                <w:sz w:val="24"/>
                <w:szCs w:val="24"/>
              </w:rPr>
              <w:t xml:space="preserve">горий работников в </w:t>
            </w:r>
            <w:r w:rsidRPr="00BD6F8D">
              <w:rPr>
                <w:rFonts w:ascii="Times New Roman" w:hAnsi="Times New Roman" w:cs="Times New Roman"/>
                <w:b w:val="0"/>
                <w:sz w:val="24"/>
                <w:szCs w:val="24"/>
              </w:rPr>
              <w:lastRenderedPageBreak/>
              <w:t>сфере образов</w:t>
            </w:r>
            <w:r w:rsidRPr="00BD6F8D">
              <w:rPr>
                <w:rFonts w:ascii="Times New Roman" w:hAnsi="Times New Roman" w:cs="Times New Roman"/>
                <w:b w:val="0"/>
                <w:sz w:val="24"/>
                <w:szCs w:val="24"/>
              </w:rPr>
              <w:t>а</w:t>
            </w:r>
            <w:r w:rsidRPr="00BD6F8D">
              <w:rPr>
                <w:rFonts w:ascii="Times New Roman" w:hAnsi="Times New Roman" w:cs="Times New Roman"/>
                <w:b w:val="0"/>
                <w:sz w:val="24"/>
                <w:szCs w:val="24"/>
              </w:rPr>
              <w:t>ния</w:t>
            </w:r>
          </w:p>
        </w:tc>
        <w:tc>
          <w:tcPr>
            <w:tcW w:w="3402" w:type="dxa"/>
          </w:tcPr>
          <w:p w:rsidR="00A16A78" w:rsidRPr="00BD6F8D" w:rsidRDefault="00A16A78" w:rsidP="000D7978">
            <w:r w:rsidRPr="00BD6F8D">
              <w:rPr>
                <w:sz w:val="24"/>
                <w:szCs w:val="24"/>
              </w:rPr>
              <w:lastRenderedPageBreak/>
              <w:t>Управление образования администрации МР «Усть-Куло</w:t>
            </w:r>
            <w:r w:rsidRPr="00BD6F8D">
              <w:rPr>
                <w:sz w:val="24"/>
                <w:szCs w:val="24"/>
              </w:rPr>
              <w:t>м</w:t>
            </w:r>
            <w:r w:rsidRPr="00BD6F8D">
              <w:rPr>
                <w:sz w:val="24"/>
                <w:szCs w:val="24"/>
              </w:rPr>
              <w:t>ский»</w:t>
            </w:r>
          </w:p>
        </w:tc>
        <w:tc>
          <w:tcPr>
            <w:tcW w:w="1275" w:type="dxa"/>
            <w:vAlign w:val="center"/>
          </w:tcPr>
          <w:p w:rsidR="00A16A78" w:rsidRPr="00BD6F8D" w:rsidRDefault="00A16A78" w:rsidP="000D7978">
            <w:pPr>
              <w:jc w:val="center"/>
              <w:rPr>
                <w:bCs/>
                <w:sz w:val="16"/>
                <w:szCs w:val="16"/>
              </w:rPr>
            </w:pPr>
            <w:r w:rsidRPr="00BD6F8D">
              <w:rPr>
                <w:bCs/>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1.1.5</w:t>
            </w:r>
          </w:p>
        </w:tc>
        <w:tc>
          <w:tcPr>
            <w:tcW w:w="3969"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Компенсация родителям (законным представ</w:t>
            </w:r>
            <w:r w:rsidRPr="00BD6F8D">
              <w:rPr>
                <w:rFonts w:ascii="Times New Roman" w:hAnsi="Times New Roman" w:cs="Times New Roman"/>
                <w:sz w:val="24"/>
                <w:szCs w:val="24"/>
              </w:rPr>
              <w:t>и</w:t>
            </w:r>
            <w:r w:rsidRPr="00BD6F8D">
              <w:rPr>
                <w:rFonts w:ascii="Times New Roman" w:hAnsi="Times New Roman" w:cs="Times New Roman"/>
                <w:sz w:val="24"/>
                <w:szCs w:val="24"/>
              </w:rPr>
              <w:t>телям) платы за присмотр и уход за детьми, посещающими образовательные организации, реал</w:t>
            </w:r>
            <w:r w:rsidRPr="00BD6F8D">
              <w:rPr>
                <w:rFonts w:ascii="Times New Roman" w:hAnsi="Times New Roman" w:cs="Times New Roman"/>
                <w:sz w:val="24"/>
                <w:szCs w:val="24"/>
              </w:rPr>
              <w:t>и</w:t>
            </w:r>
            <w:r w:rsidRPr="00BD6F8D">
              <w:rPr>
                <w:rFonts w:ascii="Times New Roman" w:hAnsi="Times New Roman" w:cs="Times New Roman"/>
                <w:sz w:val="24"/>
                <w:szCs w:val="24"/>
              </w:rPr>
              <w:t>зующие образовательную программу дошкольного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ния</w:t>
            </w:r>
          </w:p>
        </w:tc>
        <w:tc>
          <w:tcPr>
            <w:tcW w:w="3402" w:type="dxa"/>
          </w:tcPr>
          <w:p w:rsidR="00A16A78" w:rsidRPr="00BD6F8D" w:rsidRDefault="00A16A78" w:rsidP="000D7978">
            <w:r w:rsidRPr="00BD6F8D">
              <w:rPr>
                <w:sz w:val="24"/>
                <w:szCs w:val="24"/>
              </w:rPr>
              <w:t>Управление образования администрации МР «Усть-Куло</w:t>
            </w:r>
            <w:r w:rsidRPr="00BD6F8D">
              <w:rPr>
                <w:sz w:val="24"/>
                <w:szCs w:val="24"/>
              </w:rPr>
              <w:t>м</w:t>
            </w:r>
            <w:r w:rsidRPr="00BD6F8D">
              <w:rPr>
                <w:sz w:val="24"/>
                <w:szCs w:val="24"/>
              </w:rPr>
              <w:t>ский»</w:t>
            </w:r>
          </w:p>
        </w:tc>
        <w:tc>
          <w:tcPr>
            <w:tcW w:w="1275" w:type="dxa"/>
            <w:vAlign w:val="center"/>
          </w:tcPr>
          <w:p w:rsidR="00A16A78" w:rsidRPr="00BD6F8D" w:rsidRDefault="00A16A78" w:rsidP="000D7978">
            <w:pPr>
              <w:jc w:val="center"/>
              <w:rPr>
                <w:bCs/>
                <w:color w:val="000000"/>
                <w:sz w:val="16"/>
                <w:szCs w:val="16"/>
              </w:rPr>
            </w:pPr>
            <w:r w:rsidRPr="00BD6F8D">
              <w:rPr>
                <w:bCs/>
                <w:color w:val="000000"/>
                <w:sz w:val="16"/>
                <w:szCs w:val="16"/>
              </w:rPr>
              <w:t>8 200 000,00</w:t>
            </w:r>
          </w:p>
        </w:tc>
        <w:tc>
          <w:tcPr>
            <w:tcW w:w="1276" w:type="dxa"/>
            <w:vAlign w:val="center"/>
          </w:tcPr>
          <w:p w:rsidR="00A16A78" w:rsidRPr="00BD6F8D" w:rsidRDefault="00A16A78" w:rsidP="000D7978">
            <w:pPr>
              <w:jc w:val="center"/>
              <w:rPr>
                <w:sz w:val="16"/>
                <w:szCs w:val="16"/>
              </w:rPr>
            </w:pPr>
            <w:r>
              <w:rPr>
                <w:sz w:val="16"/>
                <w:szCs w:val="16"/>
              </w:rPr>
              <w:t>7 200 000,00</w:t>
            </w:r>
          </w:p>
        </w:tc>
        <w:tc>
          <w:tcPr>
            <w:tcW w:w="1276" w:type="dxa"/>
            <w:vAlign w:val="center"/>
          </w:tcPr>
          <w:p w:rsidR="00A16A78" w:rsidRPr="00BD6F8D" w:rsidRDefault="00A16A78" w:rsidP="000D7978">
            <w:pPr>
              <w:jc w:val="center"/>
              <w:rPr>
                <w:sz w:val="16"/>
                <w:szCs w:val="16"/>
              </w:rPr>
            </w:pPr>
            <w:r w:rsidRPr="00BD6F8D">
              <w:rPr>
                <w:sz w:val="16"/>
                <w:szCs w:val="16"/>
              </w:rPr>
              <w:t>13 574 000,00</w:t>
            </w:r>
          </w:p>
        </w:tc>
        <w:tc>
          <w:tcPr>
            <w:tcW w:w="1276" w:type="dxa"/>
            <w:vAlign w:val="center"/>
          </w:tcPr>
          <w:p w:rsidR="00A16A78" w:rsidRPr="00BD6F8D" w:rsidRDefault="00A16A78" w:rsidP="000D7978">
            <w:pPr>
              <w:jc w:val="center"/>
              <w:rPr>
                <w:sz w:val="16"/>
                <w:szCs w:val="16"/>
              </w:rPr>
            </w:pPr>
            <w:r w:rsidRPr="00BD6F8D">
              <w:rPr>
                <w:sz w:val="16"/>
                <w:szCs w:val="16"/>
              </w:rPr>
              <w:t>13 574 000,00</w:t>
            </w:r>
          </w:p>
        </w:tc>
      </w:tr>
      <w:tr w:rsidR="00A16A78" w:rsidRPr="00BD6F8D" w:rsidTr="000D7978">
        <w:tc>
          <w:tcPr>
            <w:tcW w:w="2472"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1.1.6</w:t>
            </w:r>
          </w:p>
        </w:tc>
        <w:tc>
          <w:tcPr>
            <w:tcW w:w="3969"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Оплата муниципальными учреждениями расх</w:t>
            </w:r>
            <w:r w:rsidRPr="00BD6F8D">
              <w:rPr>
                <w:rFonts w:ascii="Times New Roman" w:hAnsi="Times New Roman" w:cs="Times New Roman"/>
                <w:sz w:val="24"/>
                <w:szCs w:val="24"/>
              </w:rPr>
              <w:t>о</w:t>
            </w:r>
            <w:r w:rsidRPr="00BD6F8D">
              <w:rPr>
                <w:rFonts w:ascii="Times New Roman" w:hAnsi="Times New Roman" w:cs="Times New Roman"/>
                <w:sz w:val="24"/>
                <w:szCs w:val="24"/>
              </w:rPr>
              <w:t>дов по коммунальным усл</w:t>
            </w:r>
            <w:r w:rsidRPr="00BD6F8D">
              <w:rPr>
                <w:rFonts w:ascii="Times New Roman" w:hAnsi="Times New Roman" w:cs="Times New Roman"/>
                <w:sz w:val="24"/>
                <w:szCs w:val="24"/>
              </w:rPr>
              <w:t>у</w:t>
            </w:r>
            <w:r w:rsidRPr="00BD6F8D">
              <w:rPr>
                <w:rFonts w:ascii="Times New Roman" w:hAnsi="Times New Roman" w:cs="Times New Roman"/>
                <w:sz w:val="24"/>
                <w:szCs w:val="24"/>
              </w:rPr>
              <w:t>гам</w:t>
            </w:r>
          </w:p>
        </w:tc>
        <w:tc>
          <w:tcPr>
            <w:tcW w:w="3402" w:type="dxa"/>
          </w:tcPr>
          <w:p w:rsidR="00A16A78" w:rsidRPr="00BD6F8D" w:rsidRDefault="00A16A78" w:rsidP="000D7978">
            <w:r w:rsidRPr="00BD6F8D">
              <w:rPr>
                <w:sz w:val="24"/>
                <w:szCs w:val="24"/>
              </w:rPr>
              <w:t>Управление образования администрации МР «Усть-Куло</w:t>
            </w:r>
            <w:r w:rsidRPr="00BD6F8D">
              <w:rPr>
                <w:sz w:val="24"/>
                <w:szCs w:val="24"/>
              </w:rPr>
              <w:t>м</w:t>
            </w:r>
            <w:r w:rsidRPr="00BD6F8D">
              <w:rPr>
                <w:sz w:val="24"/>
                <w:szCs w:val="24"/>
              </w:rPr>
              <w:t>ский»</w:t>
            </w:r>
          </w:p>
        </w:tc>
        <w:tc>
          <w:tcPr>
            <w:tcW w:w="1275" w:type="dxa"/>
            <w:vAlign w:val="center"/>
          </w:tcPr>
          <w:p w:rsidR="00A16A78" w:rsidRPr="00BD6F8D" w:rsidRDefault="00A16A78" w:rsidP="000D7978">
            <w:pPr>
              <w:jc w:val="center"/>
              <w:rPr>
                <w:bCs/>
                <w:color w:val="000000"/>
                <w:sz w:val="16"/>
                <w:szCs w:val="16"/>
              </w:rPr>
            </w:pPr>
            <w:r w:rsidRPr="00BD6F8D">
              <w:rPr>
                <w:bCs/>
                <w:color w:val="000000"/>
                <w:sz w:val="16"/>
                <w:szCs w:val="16"/>
              </w:rPr>
              <w:t>98 757 113,08</w:t>
            </w:r>
          </w:p>
        </w:tc>
        <w:tc>
          <w:tcPr>
            <w:tcW w:w="1276" w:type="dxa"/>
            <w:vAlign w:val="center"/>
          </w:tcPr>
          <w:p w:rsidR="00A16A78" w:rsidRPr="00BD6F8D" w:rsidRDefault="00A16A78" w:rsidP="000D7978">
            <w:pPr>
              <w:jc w:val="center"/>
              <w:rPr>
                <w:sz w:val="16"/>
                <w:szCs w:val="16"/>
              </w:rPr>
            </w:pPr>
            <w:r>
              <w:rPr>
                <w:sz w:val="16"/>
                <w:szCs w:val="16"/>
              </w:rPr>
              <w:t>114 332 391,37</w:t>
            </w:r>
          </w:p>
        </w:tc>
        <w:tc>
          <w:tcPr>
            <w:tcW w:w="1276" w:type="dxa"/>
            <w:vAlign w:val="center"/>
          </w:tcPr>
          <w:p w:rsidR="00A16A78" w:rsidRPr="00BD6F8D" w:rsidRDefault="00A16A78" w:rsidP="000D7978">
            <w:pPr>
              <w:jc w:val="center"/>
              <w:rPr>
                <w:sz w:val="16"/>
                <w:szCs w:val="16"/>
              </w:rPr>
            </w:pPr>
            <w:r w:rsidRPr="00BD6F8D">
              <w:rPr>
                <w:sz w:val="16"/>
                <w:szCs w:val="16"/>
              </w:rPr>
              <w:t>97 013 455,83</w:t>
            </w:r>
          </w:p>
        </w:tc>
        <w:tc>
          <w:tcPr>
            <w:tcW w:w="1276" w:type="dxa"/>
            <w:vAlign w:val="center"/>
          </w:tcPr>
          <w:p w:rsidR="00A16A78" w:rsidRPr="00BD6F8D" w:rsidRDefault="00A16A78" w:rsidP="000D7978">
            <w:pPr>
              <w:jc w:val="center"/>
              <w:rPr>
                <w:sz w:val="16"/>
                <w:szCs w:val="16"/>
              </w:rPr>
            </w:pPr>
            <w:r w:rsidRPr="00BD6F8D">
              <w:rPr>
                <w:sz w:val="16"/>
                <w:szCs w:val="16"/>
              </w:rPr>
              <w:t>97 013 455,83</w:t>
            </w:r>
          </w:p>
        </w:tc>
      </w:tr>
      <w:tr w:rsidR="00A16A78" w:rsidRPr="00BD6F8D" w:rsidTr="000D7978">
        <w:trPr>
          <w:trHeight w:val="266"/>
        </w:trPr>
        <w:tc>
          <w:tcPr>
            <w:tcW w:w="2472"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1.1.7</w:t>
            </w:r>
          </w:p>
        </w:tc>
        <w:tc>
          <w:tcPr>
            <w:tcW w:w="3969"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Строительство и реконструкция м</w:t>
            </w:r>
            <w:r w:rsidRPr="00BD6F8D">
              <w:rPr>
                <w:rFonts w:ascii="Times New Roman" w:hAnsi="Times New Roman" w:cs="Times New Roman"/>
                <w:sz w:val="24"/>
                <w:szCs w:val="24"/>
              </w:rPr>
              <w:t>у</w:t>
            </w:r>
            <w:r w:rsidRPr="00BD6F8D">
              <w:rPr>
                <w:rFonts w:ascii="Times New Roman" w:hAnsi="Times New Roman" w:cs="Times New Roman"/>
                <w:sz w:val="24"/>
                <w:szCs w:val="24"/>
              </w:rPr>
              <w:t>ниципальных образовательных орг</w:t>
            </w:r>
            <w:r w:rsidRPr="00BD6F8D">
              <w:rPr>
                <w:rFonts w:ascii="Times New Roman" w:hAnsi="Times New Roman" w:cs="Times New Roman"/>
                <w:sz w:val="24"/>
                <w:szCs w:val="24"/>
              </w:rPr>
              <w:t>а</w:t>
            </w:r>
            <w:r w:rsidRPr="00BD6F8D">
              <w:rPr>
                <w:rFonts w:ascii="Times New Roman" w:hAnsi="Times New Roman" w:cs="Times New Roman"/>
                <w:sz w:val="24"/>
                <w:szCs w:val="24"/>
              </w:rPr>
              <w:t>низаций</w:t>
            </w:r>
          </w:p>
        </w:tc>
        <w:tc>
          <w:tcPr>
            <w:tcW w:w="3402"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w:t>
            </w:r>
            <w:r w:rsidRPr="00BD6F8D">
              <w:rPr>
                <w:rFonts w:ascii="Times New Roman" w:hAnsi="Times New Roman" w:cs="Times New Roman"/>
                <w:sz w:val="24"/>
                <w:szCs w:val="24"/>
              </w:rPr>
              <w:t>и</w:t>
            </w:r>
            <w:r w:rsidRPr="00BD6F8D">
              <w:rPr>
                <w:rFonts w:ascii="Times New Roman" w:hAnsi="Times New Roman" w:cs="Times New Roman"/>
                <w:sz w:val="24"/>
                <w:szCs w:val="24"/>
              </w:rPr>
              <w:t>нистрации МР «Усть-Куломский</w:t>
            </w:r>
          </w:p>
        </w:tc>
        <w:tc>
          <w:tcPr>
            <w:tcW w:w="1275" w:type="dxa"/>
            <w:vAlign w:val="center"/>
          </w:tcPr>
          <w:p w:rsidR="00A16A78" w:rsidRPr="00BD6F8D" w:rsidRDefault="00A16A78" w:rsidP="000D7978">
            <w:pPr>
              <w:jc w:val="center"/>
              <w:rPr>
                <w:bCs/>
                <w:sz w:val="16"/>
                <w:szCs w:val="16"/>
              </w:rPr>
            </w:pPr>
            <w:r w:rsidRPr="00BD6F8D">
              <w:rPr>
                <w:bCs/>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rPr>
          <w:trHeight w:val="690"/>
        </w:trPr>
        <w:tc>
          <w:tcPr>
            <w:tcW w:w="2472" w:type="dxa"/>
            <w:vMerge/>
          </w:tcPr>
          <w:p w:rsidR="00A16A78" w:rsidRPr="00BD6F8D" w:rsidRDefault="00A16A78" w:rsidP="000D7978">
            <w:pPr>
              <w:pStyle w:val="ConsPlusNormal"/>
              <w:jc w:val="both"/>
              <w:rPr>
                <w:rFonts w:ascii="Times New Roman" w:hAnsi="Times New Roman" w:cs="Times New Roman"/>
                <w:sz w:val="24"/>
                <w:szCs w:val="24"/>
              </w:rPr>
            </w:pPr>
          </w:p>
        </w:tc>
        <w:tc>
          <w:tcPr>
            <w:tcW w:w="3969" w:type="dxa"/>
            <w:vMerge/>
          </w:tcPr>
          <w:p w:rsidR="00A16A78" w:rsidRPr="00BD6F8D" w:rsidRDefault="00A16A78" w:rsidP="000D7978">
            <w:pPr>
              <w:pStyle w:val="ConsPlusNormal"/>
              <w:jc w:val="both"/>
              <w:rPr>
                <w:rFonts w:ascii="Times New Roman" w:hAnsi="Times New Roman" w:cs="Times New Roman"/>
                <w:sz w:val="24"/>
                <w:szCs w:val="24"/>
              </w:rPr>
            </w:pPr>
          </w:p>
        </w:tc>
        <w:tc>
          <w:tcPr>
            <w:tcW w:w="3402"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Администрация МР «Усть-Куломский»</w:t>
            </w:r>
          </w:p>
        </w:tc>
        <w:tc>
          <w:tcPr>
            <w:tcW w:w="1275" w:type="dxa"/>
            <w:vAlign w:val="center"/>
          </w:tcPr>
          <w:p w:rsidR="00A16A78" w:rsidRPr="00BD6F8D" w:rsidRDefault="00A16A78" w:rsidP="000D7978">
            <w:pPr>
              <w:jc w:val="center"/>
              <w:rPr>
                <w:bCs/>
                <w:sz w:val="16"/>
                <w:szCs w:val="16"/>
              </w:rPr>
            </w:pPr>
            <w:r w:rsidRPr="00BD6F8D">
              <w:rPr>
                <w:bCs/>
                <w:sz w:val="16"/>
                <w:szCs w:val="16"/>
              </w:rPr>
              <w:t>4 123 000,00</w:t>
            </w:r>
          </w:p>
        </w:tc>
        <w:tc>
          <w:tcPr>
            <w:tcW w:w="1276" w:type="dxa"/>
            <w:vAlign w:val="center"/>
          </w:tcPr>
          <w:p w:rsidR="00A16A78" w:rsidRPr="00BD6F8D" w:rsidRDefault="00A16A78" w:rsidP="000D7978">
            <w:pPr>
              <w:jc w:val="center"/>
              <w:rPr>
                <w:sz w:val="16"/>
                <w:szCs w:val="16"/>
              </w:rPr>
            </w:pPr>
            <w:r w:rsidRPr="00BD6F8D">
              <w:rPr>
                <w:sz w:val="16"/>
                <w:szCs w:val="16"/>
              </w:rPr>
              <w:t xml:space="preserve">2 </w:t>
            </w:r>
            <w:r>
              <w:rPr>
                <w:sz w:val="16"/>
                <w:szCs w:val="16"/>
              </w:rPr>
              <w:t>8</w:t>
            </w:r>
            <w:r w:rsidRPr="00BD6F8D">
              <w:rPr>
                <w:sz w:val="16"/>
                <w:szCs w:val="16"/>
              </w:rPr>
              <w:t>53 000,00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1.1.8</w:t>
            </w:r>
          </w:p>
        </w:tc>
        <w:tc>
          <w:tcPr>
            <w:tcW w:w="3969" w:type="dxa"/>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Учет детей, подлежащих обучению по образовательным программам дошкольного, начального общего, основного общего, среднего общего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w:t>
            </w:r>
          </w:p>
        </w:tc>
        <w:tc>
          <w:tcPr>
            <w:tcW w:w="3402" w:type="dxa"/>
          </w:tcPr>
          <w:p w:rsidR="00A16A78" w:rsidRPr="00BD6F8D" w:rsidRDefault="00A16A78" w:rsidP="000D7978">
            <w:r w:rsidRPr="00BD6F8D">
              <w:rPr>
                <w:sz w:val="24"/>
                <w:szCs w:val="24"/>
              </w:rPr>
              <w:t>Управление образования администрации МР «Усть-Куло</w:t>
            </w:r>
            <w:r w:rsidRPr="00BD6F8D">
              <w:rPr>
                <w:sz w:val="24"/>
                <w:szCs w:val="24"/>
              </w:rPr>
              <w:t>м</w:t>
            </w:r>
            <w:r w:rsidRPr="00BD6F8D">
              <w:rPr>
                <w:sz w:val="24"/>
                <w:szCs w:val="24"/>
              </w:rPr>
              <w:t>ский»</w:t>
            </w:r>
          </w:p>
        </w:tc>
        <w:tc>
          <w:tcPr>
            <w:tcW w:w="1275" w:type="dxa"/>
            <w:vAlign w:val="center"/>
          </w:tcPr>
          <w:p w:rsidR="00A16A78" w:rsidRPr="00BD6F8D" w:rsidRDefault="00A16A78" w:rsidP="000D7978">
            <w:pPr>
              <w:jc w:val="center"/>
              <w:rPr>
                <w:bCs/>
                <w:color w:val="000000"/>
                <w:sz w:val="16"/>
                <w:szCs w:val="16"/>
              </w:rPr>
            </w:pPr>
            <w:r w:rsidRPr="00BD6F8D">
              <w:rPr>
                <w:bCs/>
                <w:color w:val="000000"/>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b/>
                <w:sz w:val="24"/>
                <w:szCs w:val="24"/>
              </w:rPr>
              <w:t>Задача 1.2</w:t>
            </w:r>
          </w:p>
        </w:tc>
        <w:tc>
          <w:tcPr>
            <w:tcW w:w="3969"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b/>
                <w:sz w:val="24"/>
                <w:szCs w:val="24"/>
              </w:rPr>
              <w:t xml:space="preserve">"Создание условий для </w:t>
            </w:r>
            <w:r w:rsidRPr="00BD6F8D">
              <w:rPr>
                <w:rFonts w:ascii="Times New Roman" w:hAnsi="Times New Roman" w:cs="Times New Roman"/>
                <w:b/>
                <w:sz w:val="24"/>
                <w:szCs w:val="24"/>
              </w:rPr>
              <w:lastRenderedPageBreak/>
              <w:t>повыш</w:t>
            </w:r>
            <w:r w:rsidRPr="00BD6F8D">
              <w:rPr>
                <w:rFonts w:ascii="Times New Roman" w:hAnsi="Times New Roman" w:cs="Times New Roman"/>
                <w:b/>
                <w:sz w:val="24"/>
                <w:szCs w:val="24"/>
              </w:rPr>
              <w:t>е</w:t>
            </w:r>
            <w:r w:rsidRPr="00BD6F8D">
              <w:rPr>
                <w:rFonts w:ascii="Times New Roman" w:hAnsi="Times New Roman" w:cs="Times New Roman"/>
                <w:b/>
                <w:sz w:val="24"/>
                <w:szCs w:val="24"/>
              </w:rPr>
              <w:t>ния качества дошкольного и общего о</w:t>
            </w:r>
            <w:r w:rsidRPr="00BD6F8D">
              <w:rPr>
                <w:rFonts w:ascii="Times New Roman" w:hAnsi="Times New Roman" w:cs="Times New Roman"/>
                <w:b/>
                <w:sz w:val="24"/>
                <w:szCs w:val="24"/>
              </w:rPr>
              <w:t>б</w:t>
            </w:r>
            <w:r w:rsidRPr="00BD6F8D">
              <w:rPr>
                <w:rFonts w:ascii="Times New Roman" w:hAnsi="Times New Roman" w:cs="Times New Roman"/>
                <w:b/>
                <w:sz w:val="24"/>
                <w:szCs w:val="24"/>
              </w:rPr>
              <w:t>разования"</w:t>
            </w:r>
          </w:p>
        </w:tc>
        <w:tc>
          <w:tcPr>
            <w:tcW w:w="3402"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lastRenderedPageBreak/>
              <w:t>Всего</w:t>
            </w:r>
          </w:p>
        </w:tc>
        <w:tc>
          <w:tcPr>
            <w:tcW w:w="1275" w:type="dxa"/>
            <w:vAlign w:val="center"/>
          </w:tcPr>
          <w:p w:rsidR="00A16A78" w:rsidRPr="00BD6F8D" w:rsidRDefault="00A16A78" w:rsidP="000D7978">
            <w:pPr>
              <w:jc w:val="center"/>
              <w:rPr>
                <w:b/>
                <w:bCs/>
                <w:color w:val="000000"/>
                <w:sz w:val="16"/>
                <w:szCs w:val="16"/>
              </w:rPr>
            </w:pPr>
            <w:r w:rsidRPr="00BD6F8D">
              <w:rPr>
                <w:b/>
                <w:bCs/>
                <w:color w:val="000000"/>
                <w:sz w:val="16"/>
                <w:szCs w:val="16"/>
              </w:rPr>
              <w:t>111 643 692,27</w:t>
            </w:r>
          </w:p>
        </w:tc>
        <w:tc>
          <w:tcPr>
            <w:tcW w:w="1276" w:type="dxa"/>
            <w:vAlign w:val="center"/>
          </w:tcPr>
          <w:p w:rsidR="00A16A78" w:rsidRPr="00BD6F8D" w:rsidRDefault="00A16A78" w:rsidP="000D7978">
            <w:pPr>
              <w:jc w:val="center"/>
              <w:rPr>
                <w:b/>
                <w:bCs/>
                <w:sz w:val="16"/>
                <w:szCs w:val="16"/>
              </w:rPr>
            </w:pPr>
            <w:r w:rsidRPr="00BD6F8D">
              <w:rPr>
                <w:b/>
                <w:bCs/>
                <w:sz w:val="16"/>
                <w:szCs w:val="16"/>
              </w:rPr>
              <w:t>42 310 737,99</w:t>
            </w:r>
          </w:p>
        </w:tc>
        <w:tc>
          <w:tcPr>
            <w:tcW w:w="1276" w:type="dxa"/>
            <w:vAlign w:val="center"/>
          </w:tcPr>
          <w:p w:rsidR="00A16A78" w:rsidRPr="00BD6F8D" w:rsidRDefault="00A16A78" w:rsidP="000D7978">
            <w:pPr>
              <w:jc w:val="center"/>
              <w:rPr>
                <w:b/>
                <w:bCs/>
                <w:sz w:val="16"/>
                <w:szCs w:val="16"/>
                <w:lang w:val="en-US"/>
              </w:rPr>
            </w:pPr>
            <w:r w:rsidRPr="00BD6F8D">
              <w:rPr>
                <w:b/>
                <w:bCs/>
                <w:sz w:val="16"/>
                <w:szCs w:val="16"/>
              </w:rPr>
              <w:t>31 064 </w:t>
            </w:r>
            <w:r w:rsidRPr="00BD6F8D">
              <w:rPr>
                <w:b/>
                <w:bCs/>
                <w:sz w:val="16"/>
                <w:szCs w:val="16"/>
                <w:lang w:val="en-US"/>
              </w:rPr>
              <w:t>545</w:t>
            </w:r>
            <w:r w:rsidRPr="00BD6F8D">
              <w:rPr>
                <w:b/>
                <w:bCs/>
                <w:sz w:val="16"/>
                <w:szCs w:val="16"/>
              </w:rPr>
              <w:t>,</w:t>
            </w:r>
            <w:r w:rsidRPr="00BD6F8D">
              <w:rPr>
                <w:b/>
                <w:bCs/>
                <w:sz w:val="16"/>
                <w:szCs w:val="16"/>
                <w:lang w:val="en-US"/>
              </w:rPr>
              <w:t>47</w:t>
            </w:r>
          </w:p>
        </w:tc>
        <w:tc>
          <w:tcPr>
            <w:tcW w:w="1276" w:type="dxa"/>
            <w:vAlign w:val="center"/>
          </w:tcPr>
          <w:p w:rsidR="00A16A78" w:rsidRPr="00BD6F8D" w:rsidRDefault="00A16A78" w:rsidP="000D7978">
            <w:pPr>
              <w:jc w:val="center"/>
              <w:rPr>
                <w:b/>
                <w:bCs/>
                <w:sz w:val="16"/>
                <w:szCs w:val="16"/>
                <w:lang w:val="en-US"/>
              </w:rPr>
            </w:pPr>
            <w:r w:rsidRPr="00BD6F8D">
              <w:rPr>
                <w:b/>
                <w:bCs/>
                <w:sz w:val="16"/>
                <w:szCs w:val="16"/>
                <w:lang w:val="en-US"/>
              </w:rPr>
              <w:t>30 937 474,76</w:t>
            </w:r>
          </w:p>
        </w:tc>
      </w:tr>
      <w:tr w:rsidR="00A16A78" w:rsidRPr="00BD6F8D" w:rsidTr="000D7978">
        <w:trPr>
          <w:trHeight w:val="555"/>
        </w:trPr>
        <w:tc>
          <w:tcPr>
            <w:tcW w:w="2472" w:type="dxa"/>
            <w:vMerge/>
          </w:tcPr>
          <w:p w:rsidR="00A16A78" w:rsidRPr="00BD6F8D" w:rsidRDefault="00A16A78" w:rsidP="000D7978">
            <w:pPr>
              <w:rPr>
                <w:sz w:val="24"/>
                <w:szCs w:val="24"/>
              </w:rPr>
            </w:pPr>
          </w:p>
        </w:tc>
        <w:tc>
          <w:tcPr>
            <w:tcW w:w="3969" w:type="dxa"/>
            <w:vMerge/>
          </w:tcPr>
          <w:p w:rsidR="00A16A78" w:rsidRPr="00BD6F8D" w:rsidRDefault="00A16A78" w:rsidP="000D7978">
            <w:pPr>
              <w:rPr>
                <w:sz w:val="24"/>
                <w:szCs w:val="24"/>
              </w:rPr>
            </w:pPr>
          </w:p>
        </w:tc>
        <w:tc>
          <w:tcPr>
            <w:tcW w:w="3402"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 xml:space="preserve">министрации МР «Усть-Куломский» </w:t>
            </w:r>
          </w:p>
        </w:tc>
        <w:tc>
          <w:tcPr>
            <w:tcW w:w="1275" w:type="dxa"/>
            <w:vAlign w:val="center"/>
          </w:tcPr>
          <w:p w:rsidR="00A16A78" w:rsidRPr="00BD6F8D" w:rsidRDefault="00A16A78" w:rsidP="000D7978">
            <w:pPr>
              <w:jc w:val="center"/>
              <w:rPr>
                <w:b/>
                <w:bCs/>
                <w:color w:val="000000"/>
                <w:sz w:val="16"/>
                <w:szCs w:val="16"/>
              </w:rPr>
            </w:pPr>
            <w:r w:rsidRPr="00BD6F8D">
              <w:rPr>
                <w:b/>
                <w:bCs/>
                <w:color w:val="000000"/>
                <w:sz w:val="16"/>
                <w:szCs w:val="16"/>
              </w:rPr>
              <w:t>111 643 692,27</w:t>
            </w:r>
          </w:p>
        </w:tc>
        <w:tc>
          <w:tcPr>
            <w:tcW w:w="1276" w:type="dxa"/>
            <w:vAlign w:val="center"/>
          </w:tcPr>
          <w:p w:rsidR="00A16A78" w:rsidRPr="00BD6F8D" w:rsidRDefault="00A16A78" w:rsidP="000D7978">
            <w:pPr>
              <w:rPr>
                <w:b/>
                <w:bCs/>
                <w:sz w:val="16"/>
                <w:szCs w:val="16"/>
              </w:rPr>
            </w:pPr>
            <w:r w:rsidRPr="00BD6F8D">
              <w:rPr>
                <w:b/>
                <w:bCs/>
                <w:sz w:val="16"/>
                <w:szCs w:val="16"/>
              </w:rPr>
              <w:t xml:space="preserve">   42 310 737,99</w:t>
            </w:r>
          </w:p>
        </w:tc>
        <w:tc>
          <w:tcPr>
            <w:tcW w:w="1276" w:type="dxa"/>
            <w:vAlign w:val="center"/>
          </w:tcPr>
          <w:p w:rsidR="00A16A78" w:rsidRPr="00BD6F8D" w:rsidRDefault="00A16A78" w:rsidP="000D7978">
            <w:pPr>
              <w:jc w:val="center"/>
              <w:rPr>
                <w:b/>
                <w:bCs/>
                <w:sz w:val="16"/>
                <w:szCs w:val="16"/>
                <w:lang w:val="en-US"/>
              </w:rPr>
            </w:pPr>
            <w:r w:rsidRPr="00BD6F8D">
              <w:rPr>
                <w:b/>
                <w:bCs/>
                <w:sz w:val="16"/>
                <w:szCs w:val="16"/>
                <w:lang w:val="en-US"/>
              </w:rPr>
              <w:t>31 064 545,47</w:t>
            </w:r>
          </w:p>
        </w:tc>
        <w:tc>
          <w:tcPr>
            <w:tcW w:w="1276" w:type="dxa"/>
            <w:vAlign w:val="center"/>
          </w:tcPr>
          <w:p w:rsidR="00A16A78" w:rsidRPr="00BD6F8D" w:rsidRDefault="00A16A78" w:rsidP="000D7978">
            <w:pPr>
              <w:jc w:val="center"/>
              <w:rPr>
                <w:b/>
                <w:bCs/>
                <w:sz w:val="16"/>
                <w:szCs w:val="16"/>
                <w:lang w:val="en-US"/>
              </w:rPr>
            </w:pPr>
            <w:r w:rsidRPr="00BD6F8D">
              <w:rPr>
                <w:b/>
                <w:bCs/>
                <w:sz w:val="16"/>
                <w:szCs w:val="16"/>
              </w:rPr>
              <w:t>30 937 </w:t>
            </w:r>
            <w:r w:rsidRPr="00BD6F8D">
              <w:rPr>
                <w:b/>
                <w:bCs/>
                <w:sz w:val="16"/>
                <w:szCs w:val="16"/>
                <w:lang w:val="en-US"/>
              </w:rPr>
              <w:t>474,76</w:t>
            </w:r>
          </w:p>
        </w:tc>
      </w:tr>
      <w:tr w:rsidR="00A16A78" w:rsidRPr="00BD6F8D" w:rsidTr="000D7978">
        <w:trPr>
          <w:trHeight w:val="555"/>
        </w:trPr>
        <w:tc>
          <w:tcPr>
            <w:tcW w:w="2472" w:type="dxa"/>
            <w:vMerge/>
          </w:tcPr>
          <w:p w:rsidR="00A16A78" w:rsidRPr="00BD6F8D" w:rsidRDefault="00A16A78" w:rsidP="000D7978">
            <w:pPr>
              <w:rPr>
                <w:sz w:val="24"/>
                <w:szCs w:val="24"/>
              </w:rPr>
            </w:pPr>
          </w:p>
        </w:tc>
        <w:tc>
          <w:tcPr>
            <w:tcW w:w="3969" w:type="dxa"/>
            <w:vMerge/>
          </w:tcPr>
          <w:p w:rsidR="00A16A78" w:rsidRPr="00BD6F8D" w:rsidRDefault="00A16A78" w:rsidP="000D7978">
            <w:pPr>
              <w:rPr>
                <w:sz w:val="24"/>
                <w:szCs w:val="24"/>
              </w:rPr>
            </w:pPr>
          </w:p>
        </w:tc>
        <w:tc>
          <w:tcPr>
            <w:tcW w:w="3402"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министрация МР «Усть-Куломский»</w:t>
            </w:r>
          </w:p>
        </w:tc>
        <w:tc>
          <w:tcPr>
            <w:tcW w:w="1275" w:type="dxa"/>
            <w:vAlign w:val="center"/>
          </w:tcPr>
          <w:p w:rsidR="00A16A78" w:rsidRPr="00BD6F8D" w:rsidRDefault="00A16A78" w:rsidP="000D7978">
            <w:pPr>
              <w:jc w:val="center"/>
              <w:rPr>
                <w:b/>
                <w:bCs/>
                <w:sz w:val="16"/>
                <w:szCs w:val="16"/>
              </w:rPr>
            </w:pPr>
            <w:r w:rsidRPr="00BD6F8D">
              <w:rPr>
                <w:b/>
                <w:bCs/>
                <w:sz w:val="16"/>
                <w:szCs w:val="16"/>
              </w:rPr>
              <w:t>0,00</w:t>
            </w:r>
          </w:p>
        </w:tc>
        <w:tc>
          <w:tcPr>
            <w:tcW w:w="1276" w:type="dxa"/>
            <w:vAlign w:val="center"/>
          </w:tcPr>
          <w:p w:rsidR="00A16A78" w:rsidRPr="00BD6F8D" w:rsidRDefault="00A16A78" w:rsidP="000D7978">
            <w:pPr>
              <w:jc w:val="center"/>
              <w:rPr>
                <w:b/>
                <w:bCs/>
                <w:sz w:val="16"/>
                <w:szCs w:val="16"/>
              </w:rPr>
            </w:pPr>
            <w:r w:rsidRPr="00BD6F8D">
              <w:rPr>
                <w:b/>
                <w:bCs/>
                <w:sz w:val="16"/>
                <w:szCs w:val="16"/>
              </w:rPr>
              <w:t>0,00</w:t>
            </w:r>
          </w:p>
        </w:tc>
        <w:tc>
          <w:tcPr>
            <w:tcW w:w="1276" w:type="dxa"/>
            <w:vAlign w:val="center"/>
          </w:tcPr>
          <w:p w:rsidR="00A16A78" w:rsidRPr="00BD6F8D" w:rsidRDefault="00A16A78" w:rsidP="000D7978">
            <w:pPr>
              <w:jc w:val="center"/>
              <w:rPr>
                <w:b/>
                <w:bCs/>
                <w:sz w:val="16"/>
                <w:szCs w:val="16"/>
              </w:rPr>
            </w:pPr>
            <w:r w:rsidRPr="00BD6F8D">
              <w:rPr>
                <w:b/>
                <w:bCs/>
                <w:sz w:val="16"/>
                <w:szCs w:val="16"/>
              </w:rPr>
              <w:t>0,00</w:t>
            </w:r>
          </w:p>
        </w:tc>
        <w:tc>
          <w:tcPr>
            <w:tcW w:w="1276" w:type="dxa"/>
            <w:vAlign w:val="center"/>
          </w:tcPr>
          <w:p w:rsidR="00A16A78" w:rsidRPr="00BD6F8D" w:rsidRDefault="00A16A78" w:rsidP="000D7978">
            <w:pPr>
              <w:jc w:val="center"/>
              <w:rPr>
                <w:b/>
                <w:bCs/>
                <w:sz w:val="16"/>
                <w:szCs w:val="16"/>
              </w:rPr>
            </w:pPr>
            <w:r w:rsidRPr="00BD6F8D">
              <w:rPr>
                <w:b/>
                <w:bCs/>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1.2.1</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бесплатного горячего питания об</w:t>
            </w:r>
            <w:r w:rsidRPr="00BD6F8D">
              <w:rPr>
                <w:rFonts w:ascii="Times New Roman" w:hAnsi="Times New Roman" w:cs="Times New Roman"/>
                <w:sz w:val="24"/>
                <w:szCs w:val="24"/>
              </w:rPr>
              <w:t>у</w:t>
            </w:r>
            <w:r w:rsidRPr="00BD6F8D">
              <w:rPr>
                <w:rFonts w:ascii="Times New Roman" w:hAnsi="Times New Roman" w:cs="Times New Roman"/>
                <w:sz w:val="24"/>
                <w:szCs w:val="24"/>
              </w:rPr>
              <w:t>чающихся, получающих начальное общее образование в образовательных организац</w:t>
            </w:r>
            <w:r w:rsidRPr="00BD6F8D">
              <w:rPr>
                <w:rFonts w:ascii="Times New Roman" w:hAnsi="Times New Roman" w:cs="Times New Roman"/>
                <w:sz w:val="24"/>
                <w:szCs w:val="24"/>
              </w:rPr>
              <w:t>и</w:t>
            </w:r>
            <w:r w:rsidRPr="00BD6F8D">
              <w:rPr>
                <w:rFonts w:ascii="Times New Roman" w:hAnsi="Times New Roman" w:cs="Times New Roman"/>
                <w:sz w:val="24"/>
                <w:szCs w:val="24"/>
              </w:rPr>
              <w:t>ях</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color w:val="000000"/>
                <w:sz w:val="16"/>
                <w:szCs w:val="16"/>
              </w:rPr>
            </w:pPr>
            <w:r w:rsidRPr="00BD6F8D">
              <w:rPr>
                <w:bCs/>
                <w:color w:val="000000"/>
                <w:sz w:val="16"/>
                <w:szCs w:val="16"/>
              </w:rPr>
              <w:t>16 422 222,23</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15 949 393,94</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15 796 767,68</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15 333 030,31</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1.2.2</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Укрепление материально-технической базы и создание без</w:t>
            </w:r>
            <w:r w:rsidRPr="00BD6F8D">
              <w:rPr>
                <w:rFonts w:ascii="Times New Roman" w:hAnsi="Times New Roman" w:cs="Times New Roman"/>
                <w:sz w:val="24"/>
                <w:szCs w:val="24"/>
              </w:rPr>
              <w:t>о</w:t>
            </w:r>
            <w:r w:rsidRPr="00BD6F8D">
              <w:rPr>
                <w:rFonts w:ascii="Times New Roman" w:hAnsi="Times New Roman" w:cs="Times New Roman"/>
                <w:sz w:val="24"/>
                <w:szCs w:val="24"/>
              </w:rPr>
              <w:t>пасных условий в муниципальных образовательных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ниях</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color w:val="000000"/>
                <w:sz w:val="16"/>
                <w:szCs w:val="16"/>
              </w:rPr>
            </w:pPr>
            <w:r w:rsidRPr="00BD6F8D">
              <w:rPr>
                <w:bCs/>
                <w:color w:val="000000"/>
                <w:sz w:val="16"/>
                <w:szCs w:val="16"/>
              </w:rPr>
              <w:t>89 538 327,53</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bCs/>
                <w:color w:val="000000"/>
                <w:sz w:val="16"/>
                <w:szCs w:val="16"/>
              </w:rPr>
              <w:t>19 317 071,30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14 267 777,79</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14 604 444,45</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1.2.3</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Соглашения о социал</w:t>
            </w:r>
            <w:r w:rsidRPr="00BD6F8D">
              <w:rPr>
                <w:rFonts w:ascii="Times New Roman" w:hAnsi="Times New Roman" w:cs="Times New Roman"/>
                <w:sz w:val="24"/>
                <w:szCs w:val="24"/>
              </w:rPr>
              <w:t>ь</w:t>
            </w:r>
            <w:r w:rsidRPr="00BD6F8D">
              <w:rPr>
                <w:rFonts w:ascii="Times New Roman" w:hAnsi="Times New Roman" w:cs="Times New Roman"/>
                <w:sz w:val="24"/>
                <w:szCs w:val="24"/>
              </w:rPr>
              <w:t>но-экономическом сотрудничестве между Прав</w:t>
            </w:r>
            <w:r w:rsidRPr="00BD6F8D">
              <w:rPr>
                <w:rFonts w:ascii="Times New Roman" w:hAnsi="Times New Roman" w:cs="Times New Roman"/>
                <w:sz w:val="24"/>
                <w:szCs w:val="24"/>
              </w:rPr>
              <w:t>и</w:t>
            </w:r>
            <w:r w:rsidRPr="00BD6F8D">
              <w:rPr>
                <w:rFonts w:ascii="Times New Roman" w:hAnsi="Times New Roman" w:cs="Times New Roman"/>
                <w:sz w:val="24"/>
                <w:szCs w:val="24"/>
              </w:rPr>
              <w:t>тельством Республики Коми и АО «Монди СЛПК»</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1 600 000,00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1 350 000,00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1.2.4</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народных проектов в сфере образования, прошедших о</w:t>
            </w:r>
            <w:r w:rsidRPr="00BD6F8D">
              <w:rPr>
                <w:rFonts w:ascii="Times New Roman" w:hAnsi="Times New Roman" w:cs="Times New Roman"/>
                <w:sz w:val="24"/>
                <w:szCs w:val="24"/>
              </w:rPr>
              <w:t>т</w:t>
            </w:r>
            <w:r w:rsidRPr="00BD6F8D">
              <w:rPr>
                <w:rFonts w:ascii="Times New Roman" w:hAnsi="Times New Roman" w:cs="Times New Roman"/>
                <w:sz w:val="24"/>
                <w:szCs w:val="24"/>
              </w:rPr>
              <w:t>бор в рамках проекта «Народный бюджет»</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2 641 333,34</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3 466 476,67</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1.2.5</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w:t>
            </w:r>
            <w:r w:rsidRPr="00BD6F8D">
              <w:rPr>
                <w:rFonts w:ascii="Times New Roman" w:hAnsi="Times New Roman" w:cs="Times New Roman"/>
                <w:sz w:val="24"/>
                <w:szCs w:val="24"/>
              </w:rPr>
              <w:t>о</w:t>
            </w:r>
            <w:r w:rsidRPr="00BD6F8D">
              <w:rPr>
                <w:rFonts w:ascii="Times New Roman" w:hAnsi="Times New Roman" w:cs="Times New Roman"/>
                <w:sz w:val="24"/>
                <w:szCs w:val="24"/>
              </w:rPr>
              <w:t>приятий муниципальными дошкол</w:t>
            </w:r>
            <w:r w:rsidRPr="00BD6F8D">
              <w:rPr>
                <w:rFonts w:ascii="Times New Roman" w:hAnsi="Times New Roman" w:cs="Times New Roman"/>
                <w:sz w:val="24"/>
                <w:szCs w:val="24"/>
              </w:rPr>
              <w:t>ь</w:t>
            </w:r>
            <w:r w:rsidRPr="00BD6F8D">
              <w:rPr>
                <w:rFonts w:ascii="Times New Roman" w:hAnsi="Times New Roman" w:cs="Times New Roman"/>
                <w:sz w:val="24"/>
                <w:szCs w:val="24"/>
              </w:rPr>
              <w:t>ными и общеобразовательными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зациями</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1 000 000,00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1 662 636,00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1 000 000,00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1 000 000,00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1.2.6</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Развитие этнокультурного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ния в муниципальных образовательных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ганизациях</w:t>
            </w:r>
          </w:p>
          <w:p w:rsidR="00A16A78" w:rsidRPr="00BD6F8D" w:rsidRDefault="00A16A78" w:rsidP="000D7978">
            <w:pPr>
              <w:pStyle w:val="ConsPlusNormal"/>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1.2.7</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мероприятий по формированию у обучающихся уважительного отнош</w:t>
            </w:r>
            <w:r w:rsidRPr="00BD6F8D">
              <w:rPr>
                <w:rFonts w:ascii="Times New Roman" w:hAnsi="Times New Roman" w:cs="Times New Roman"/>
                <w:sz w:val="24"/>
                <w:szCs w:val="24"/>
              </w:rPr>
              <w:t>е</w:t>
            </w:r>
            <w:r w:rsidRPr="00BD6F8D">
              <w:rPr>
                <w:rFonts w:ascii="Times New Roman" w:hAnsi="Times New Roman" w:cs="Times New Roman"/>
                <w:sz w:val="24"/>
                <w:szCs w:val="24"/>
              </w:rPr>
              <w:t>ния ко всем национальностям, этносам и рел</w:t>
            </w:r>
            <w:r w:rsidRPr="00BD6F8D">
              <w:rPr>
                <w:rFonts w:ascii="Times New Roman" w:hAnsi="Times New Roman" w:cs="Times New Roman"/>
                <w:sz w:val="24"/>
                <w:szCs w:val="24"/>
              </w:rPr>
              <w:t>и</w:t>
            </w:r>
            <w:r w:rsidRPr="00BD6F8D">
              <w:rPr>
                <w:rFonts w:ascii="Times New Roman" w:hAnsi="Times New Roman" w:cs="Times New Roman"/>
                <w:sz w:val="24"/>
                <w:szCs w:val="24"/>
              </w:rPr>
              <w:t>гиям</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1.2.8</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доступности приор</w:t>
            </w:r>
            <w:r w:rsidRPr="00BD6F8D">
              <w:rPr>
                <w:rFonts w:ascii="Times New Roman" w:hAnsi="Times New Roman" w:cs="Times New Roman"/>
                <w:sz w:val="24"/>
                <w:szCs w:val="24"/>
              </w:rPr>
              <w:t>и</w:t>
            </w:r>
            <w:r w:rsidRPr="00BD6F8D">
              <w:rPr>
                <w:rFonts w:ascii="Times New Roman" w:hAnsi="Times New Roman" w:cs="Times New Roman"/>
                <w:sz w:val="24"/>
                <w:szCs w:val="24"/>
              </w:rPr>
              <w:t>тетных объектов и услуг в приоритетных сферах жизнедеятельн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 инвалидов и других маломобильных групп гра</w:t>
            </w:r>
            <w:r w:rsidRPr="00BD6F8D">
              <w:rPr>
                <w:rFonts w:ascii="Times New Roman" w:hAnsi="Times New Roman" w:cs="Times New Roman"/>
                <w:sz w:val="24"/>
                <w:szCs w:val="24"/>
              </w:rPr>
              <w:t>ж</w:t>
            </w:r>
            <w:r w:rsidRPr="00BD6F8D">
              <w:rPr>
                <w:rFonts w:ascii="Times New Roman" w:hAnsi="Times New Roman" w:cs="Times New Roman"/>
                <w:sz w:val="24"/>
                <w:szCs w:val="24"/>
              </w:rPr>
              <w:t>дан</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441 809,17</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565 160,08</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1.2.9</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jc w:val="both"/>
              <w:rPr>
                <w:sz w:val="24"/>
                <w:szCs w:val="24"/>
              </w:rPr>
            </w:pPr>
            <w:r w:rsidRPr="00BD6F8D">
              <w:rPr>
                <w:sz w:val="24"/>
                <w:szCs w:val="24"/>
              </w:rPr>
              <w:t>Проведение мероприятий для профессиональн</w:t>
            </w:r>
            <w:r w:rsidRPr="00BD6F8D">
              <w:rPr>
                <w:sz w:val="24"/>
                <w:szCs w:val="24"/>
              </w:rPr>
              <w:t>о</w:t>
            </w:r>
            <w:r w:rsidRPr="00BD6F8D">
              <w:rPr>
                <w:sz w:val="24"/>
                <w:szCs w:val="24"/>
              </w:rPr>
              <w:t>го и карьерного роста педагогических работн</w:t>
            </w:r>
            <w:r w:rsidRPr="00BD6F8D">
              <w:rPr>
                <w:sz w:val="24"/>
                <w:szCs w:val="24"/>
              </w:rPr>
              <w:t>и</w:t>
            </w:r>
            <w:r w:rsidRPr="00BD6F8D">
              <w:rPr>
                <w:sz w:val="24"/>
                <w:szCs w:val="24"/>
              </w:rPr>
              <w:t>ков</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lastRenderedPageBreak/>
              <w:t>Задача 1.3</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"Содействие формированию чу</w:t>
            </w:r>
            <w:r w:rsidRPr="00BD6F8D">
              <w:rPr>
                <w:rFonts w:ascii="Times New Roman" w:hAnsi="Times New Roman" w:cs="Times New Roman"/>
                <w:b/>
                <w:sz w:val="24"/>
                <w:szCs w:val="24"/>
              </w:rPr>
              <w:t>в</w:t>
            </w:r>
            <w:r w:rsidRPr="00BD6F8D">
              <w:rPr>
                <w:rFonts w:ascii="Times New Roman" w:hAnsi="Times New Roman" w:cs="Times New Roman"/>
                <w:b/>
                <w:sz w:val="24"/>
                <w:szCs w:val="24"/>
              </w:rPr>
              <w:t>ства патриотизма и гражданской ответственности"</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1 585 150,00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6 391 430,00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6 601 660,00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1.3.1</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отдельных мероприятий регионального проекта "Патриот</w:t>
            </w:r>
            <w:r w:rsidRPr="00BD6F8D">
              <w:rPr>
                <w:rFonts w:ascii="Times New Roman" w:hAnsi="Times New Roman" w:cs="Times New Roman"/>
                <w:sz w:val="24"/>
                <w:szCs w:val="24"/>
              </w:rPr>
              <w:t>и</w:t>
            </w:r>
            <w:r w:rsidRPr="00BD6F8D">
              <w:rPr>
                <w:rFonts w:ascii="Times New Roman" w:hAnsi="Times New Roman" w:cs="Times New Roman"/>
                <w:sz w:val="24"/>
                <w:szCs w:val="24"/>
              </w:rPr>
              <w:t>ческое воспитание граждан Росси</w:t>
            </w:r>
            <w:r w:rsidRPr="00BD6F8D">
              <w:rPr>
                <w:rFonts w:ascii="Times New Roman" w:hAnsi="Times New Roman" w:cs="Times New Roman"/>
                <w:sz w:val="24"/>
                <w:szCs w:val="24"/>
              </w:rPr>
              <w:t>й</w:t>
            </w:r>
            <w:r w:rsidRPr="00BD6F8D">
              <w:rPr>
                <w:rFonts w:ascii="Times New Roman" w:hAnsi="Times New Roman" w:cs="Times New Roman"/>
                <w:sz w:val="24"/>
                <w:szCs w:val="24"/>
              </w:rPr>
              <w:t>ской Федерации"</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w:t>
            </w:r>
            <w:r w:rsidRPr="00BD6F8D">
              <w:rPr>
                <w:rFonts w:ascii="Times New Roman" w:hAnsi="Times New Roman" w:cs="Times New Roman"/>
                <w:sz w:val="24"/>
                <w:szCs w:val="24"/>
              </w:rPr>
              <w:t>и</w:t>
            </w:r>
            <w:r w:rsidRPr="00BD6F8D">
              <w:rPr>
                <w:rFonts w:ascii="Times New Roman" w:hAnsi="Times New Roman" w:cs="Times New Roman"/>
                <w:sz w:val="24"/>
                <w:szCs w:val="24"/>
              </w:rPr>
              <w:t>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1 585 150,00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6 391 430,00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6 601 660,00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hyperlink w:anchor="P356" w:history="1">
              <w:r w:rsidRPr="00BD6F8D">
                <w:rPr>
                  <w:rStyle w:val="a6"/>
                  <w:rFonts w:ascii="Times New Roman" w:hAnsi="Times New Roman" w:cs="Times New Roman"/>
                  <w:b/>
                  <w:sz w:val="24"/>
                  <w:szCs w:val="24"/>
                </w:rPr>
                <w:t>Подпр</w:t>
              </w:r>
              <w:r w:rsidRPr="00BD6F8D">
                <w:rPr>
                  <w:rStyle w:val="a6"/>
                  <w:rFonts w:ascii="Times New Roman" w:hAnsi="Times New Roman" w:cs="Times New Roman"/>
                  <w:b/>
                  <w:sz w:val="24"/>
                  <w:szCs w:val="24"/>
                </w:rPr>
                <w:t>о</w:t>
              </w:r>
              <w:r w:rsidRPr="00BD6F8D">
                <w:rPr>
                  <w:rStyle w:val="a6"/>
                  <w:rFonts w:ascii="Times New Roman" w:hAnsi="Times New Roman" w:cs="Times New Roman"/>
                  <w:b/>
                  <w:sz w:val="24"/>
                  <w:szCs w:val="24"/>
                </w:rPr>
                <w:t>грамма 2</w:t>
              </w:r>
            </w:hyperlink>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"Развитие системы дополнительного образ</w:t>
            </w:r>
            <w:r w:rsidRPr="00BD6F8D">
              <w:rPr>
                <w:rFonts w:ascii="Times New Roman" w:hAnsi="Times New Roman" w:cs="Times New Roman"/>
                <w:b/>
                <w:sz w:val="24"/>
                <w:szCs w:val="24"/>
              </w:rPr>
              <w:t>о</w:t>
            </w:r>
            <w:r w:rsidRPr="00BD6F8D">
              <w:rPr>
                <w:rFonts w:ascii="Times New Roman" w:hAnsi="Times New Roman" w:cs="Times New Roman"/>
                <w:b/>
                <w:sz w:val="24"/>
                <w:szCs w:val="24"/>
              </w:rPr>
              <w:t>вания"</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color w:val="000000"/>
                <w:sz w:val="16"/>
                <w:szCs w:val="16"/>
              </w:rPr>
            </w:pPr>
            <w:r w:rsidRPr="00BD6F8D">
              <w:rPr>
                <w:b/>
                <w:bCs/>
                <w:color w:val="000000"/>
                <w:sz w:val="16"/>
                <w:szCs w:val="16"/>
              </w:rPr>
              <w:t>24 471 004,38</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Pr>
                <w:b/>
                <w:bCs/>
                <w:sz w:val="16"/>
                <w:szCs w:val="16"/>
              </w:rPr>
              <w:t>32 838 301,24</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27 528 075,34</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lang w:val="en-US"/>
              </w:rPr>
            </w:pPr>
            <w:r w:rsidRPr="00BD6F8D">
              <w:rPr>
                <w:b/>
                <w:bCs/>
                <w:sz w:val="16"/>
                <w:szCs w:val="16"/>
              </w:rPr>
              <w:t>27 528 075,34</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Задача 2.1</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"Обеспечение равных прав доступа детей к получению муниц</w:t>
            </w:r>
            <w:r w:rsidRPr="00BD6F8D">
              <w:rPr>
                <w:rFonts w:ascii="Times New Roman" w:hAnsi="Times New Roman" w:cs="Times New Roman"/>
                <w:b/>
                <w:sz w:val="24"/>
                <w:szCs w:val="24"/>
              </w:rPr>
              <w:t>и</w:t>
            </w:r>
            <w:r w:rsidRPr="00BD6F8D">
              <w:rPr>
                <w:rFonts w:ascii="Times New Roman" w:hAnsi="Times New Roman" w:cs="Times New Roman"/>
                <w:b/>
                <w:sz w:val="24"/>
                <w:szCs w:val="24"/>
              </w:rPr>
              <w:t>пальных услуг в области обучения и воспитания, определяющих эффекты соци</w:t>
            </w:r>
            <w:r w:rsidRPr="00BD6F8D">
              <w:rPr>
                <w:rFonts w:ascii="Times New Roman" w:hAnsi="Times New Roman" w:cs="Times New Roman"/>
                <w:b/>
                <w:sz w:val="24"/>
                <w:szCs w:val="24"/>
              </w:rPr>
              <w:t>а</w:t>
            </w:r>
            <w:r w:rsidRPr="00BD6F8D">
              <w:rPr>
                <w:rFonts w:ascii="Times New Roman" w:hAnsi="Times New Roman" w:cs="Times New Roman"/>
                <w:b/>
                <w:sz w:val="24"/>
                <w:szCs w:val="24"/>
              </w:rPr>
              <w:t>лизации"</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color w:val="000000"/>
                <w:sz w:val="16"/>
                <w:szCs w:val="16"/>
              </w:rPr>
            </w:pPr>
            <w:r w:rsidRPr="00BD6F8D">
              <w:rPr>
                <w:b/>
                <w:bCs/>
                <w:color w:val="000000"/>
                <w:sz w:val="16"/>
                <w:szCs w:val="16"/>
              </w:rPr>
              <w:t>22 277 180,38</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Pr>
                <w:b/>
                <w:bCs/>
                <w:sz w:val="16"/>
                <w:szCs w:val="16"/>
              </w:rPr>
              <w:t>29 860 659,60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25 367 742,00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25 367 742,00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2.1.1</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Осуществление деятельности мун</w:t>
            </w:r>
            <w:r w:rsidRPr="00BD6F8D">
              <w:rPr>
                <w:rFonts w:ascii="Times New Roman" w:hAnsi="Times New Roman" w:cs="Times New Roman"/>
                <w:sz w:val="24"/>
                <w:szCs w:val="24"/>
              </w:rPr>
              <w:t>и</w:t>
            </w:r>
            <w:r w:rsidRPr="00BD6F8D">
              <w:rPr>
                <w:rFonts w:ascii="Times New Roman" w:hAnsi="Times New Roman" w:cs="Times New Roman"/>
                <w:sz w:val="24"/>
                <w:szCs w:val="24"/>
              </w:rPr>
              <w:t>ципальными образовательными организациями дополнительного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color w:val="000000"/>
                <w:sz w:val="16"/>
                <w:szCs w:val="16"/>
              </w:rPr>
            </w:pPr>
            <w:r w:rsidRPr="00BD6F8D">
              <w:rPr>
                <w:bCs/>
                <w:color w:val="000000"/>
                <w:sz w:val="16"/>
                <w:szCs w:val="16"/>
              </w:rPr>
              <w:t>2 379 000,00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13 828 183,41</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14 828 183,41</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14 828 183,41</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2.1.2</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Title"/>
              <w:jc w:val="both"/>
              <w:rPr>
                <w:rFonts w:ascii="Times New Roman" w:hAnsi="Times New Roman" w:cs="Times New Roman"/>
                <w:b w:val="0"/>
                <w:sz w:val="24"/>
                <w:szCs w:val="24"/>
              </w:rPr>
            </w:pPr>
            <w:r w:rsidRPr="00BD6F8D">
              <w:rPr>
                <w:rFonts w:ascii="Times New Roman" w:hAnsi="Times New Roman" w:cs="Times New Roman"/>
                <w:b w:val="0"/>
                <w:sz w:val="24"/>
                <w:szCs w:val="24"/>
              </w:rPr>
              <w:t>Мероприятия, связанные с повыш</w:t>
            </w:r>
            <w:r w:rsidRPr="00BD6F8D">
              <w:rPr>
                <w:rFonts w:ascii="Times New Roman" w:hAnsi="Times New Roman" w:cs="Times New Roman"/>
                <w:b w:val="0"/>
                <w:sz w:val="24"/>
                <w:szCs w:val="24"/>
              </w:rPr>
              <w:t>е</w:t>
            </w:r>
            <w:r w:rsidRPr="00BD6F8D">
              <w:rPr>
                <w:rFonts w:ascii="Times New Roman" w:hAnsi="Times New Roman" w:cs="Times New Roman"/>
                <w:b w:val="0"/>
                <w:sz w:val="24"/>
                <w:szCs w:val="24"/>
              </w:rPr>
              <w:t>нием оплаты труда отдельных кат</w:t>
            </w:r>
            <w:r w:rsidRPr="00BD6F8D">
              <w:rPr>
                <w:rFonts w:ascii="Times New Roman" w:hAnsi="Times New Roman" w:cs="Times New Roman"/>
                <w:b w:val="0"/>
                <w:sz w:val="24"/>
                <w:szCs w:val="24"/>
              </w:rPr>
              <w:t>е</w:t>
            </w:r>
            <w:r w:rsidRPr="00BD6F8D">
              <w:rPr>
                <w:rFonts w:ascii="Times New Roman" w:hAnsi="Times New Roman" w:cs="Times New Roman"/>
                <w:b w:val="0"/>
                <w:sz w:val="24"/>
                <w:szCs w:val="24"/>
              </w:rPr>
              <w:t>горий работников в сфере образов</w:t>
            </w:r>
            <w:r w:rsidRPr="00BD6F8D">
              <w:rPr>
                <w:rFonts w:ascii="Times New Roman" w:hAnsi="Times New Roman" w:cs="Times New Roman"/>
                <w:b w:val="0"/>
                <w:sz w:val="24"/>
                <w:szCs w:val="24"/>
              </w:rPr>
              <w:t>а</w:t>
            </w:r>
            <w:r w:rsidRPr="00BD6F8D">
              <w:rPr>
                <w:rFonts w:ascii="Times New Roman" w:hAnsi="Times New Roman" w:cs="Times New Roman"/>
                <w:b w:val="0"/>
                <w:sz w:val="24"/>
                <w:szCs w:val="24"/>
              </w:rPr>
              <w:t>ния</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color w:val="000000"/>
                <w:sz w:val="16"/>
                <w:szCs w:val="16"/>
              </w:rPr>
            </w:pPr>
            <w:r w:rsidRPr="00BD6F8D">
              <w:rPr>
                <w:sz w:val="16"/>
                <w:szCs w:val="16"/>
              </w:rPr>
              <w:t>16 851 448,49</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9 929 558,59</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9 929 558,59</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9 929 558,59</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2.1.3</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Передача муниципальной услуги дополнител</w:t>
            </w:r>
            <w:r w:rsidRPr="00BD6F8D">
              <w:rPr>
                <w:rFonts w:ascii="Times New Roman" w:hAnsi="Times New Roman" w:cs="Times New Roman"/>
                <w:sz w:val="24"/>
                <w:szCs w:val="24"/>
              </w:rPr>
              <w:t>ь</w:t>
            </w:r>
            <w:r w:rsidRPr="00BD6F8D">
              <w:rPr>
                <w:rFonts w:ascii="Times New Roman" w:hAnsi="Times New Roman" w:cs="Times New Roman"/>
                <w:sz w:val="24"/>
                <w:szCs w:val="24"/>
              </w:rPr>
              <w:t>ного образования детей социально ориентированным некоммерческим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циям</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2.1.4</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Соглашения о социал</w:t>
            </w:r>
            <w:r w:rsidRPr="00BD6F8D">
              <w:rPr>
                <w:rFonts w:ascii="Times New Roman" w:hAnsi="Times New Roman" w:cs="Times New Roman"/>
                <w:sz w:val="24"/>
                <w:szCs w:val="24"/>
              </w:rPr>
              <w:t>ь</w:t>
            </w:r>
            <w:r w:rsidRPr="00BD6F8D">
              <w:rPr>
                <w:rFonts w:ascii="Times New Roman" w:hAnsi="Times New Roman" w:cs="Times New Roman"/>
                <w:sz w:val="24"/>
                <w:szCs w:val="24"/>
              </w:rPr>
              <w:t>но-экономическом сотрудничестве между Прав</w:t>
            </w:r>
            <w:r w:rsidRPr="00BD6F8D">
              <w:rPr>
                <w:rFonts w:ascii="Times New Roman" w:hAnsi="Times New Roman" w:cs="Times New Roman"/>
                <w:sz w:val="24"/>
                <w:szCs w:val="24"/>
              </w:rPr>
              <w:t>и</w:t>
            </w:r>
            <w:r w:rsidRPr="00BD6F8D">
              <w:rPr>
                <w:rFonts w:ascii="Times New Roman" w:hAnsi="Times New Roman" w:cs="Times New Roman"/>
                <w:sz w:val="24"/>
                <w:szCs w:val="24"/>
              </w:rPr>
              <w:t>тельством Республики Коми и АО «Монди СЛПК»</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2.1.5</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персонифицированного финанс</w:t>
            </w:r>
            <w:r w:rsidRPr="00BD6F8D">
              <w:rPr>
                <w:rFonts w:ascii="Times New Roman" w:hAnsi="Times New Roman" w:cs="Times New Roman"/>
                <w:sz w:val="24"/>
                <w:szCs w:val="24"/>
              </w:rPr>
              <w:t>и</w:t>
            </w:r>
            <w:r w:rsidRPr="00BD6F8D">
              <w:rPr>
                <w:rFonts w:ascii="Times New Roman" w:hAnsi="Times New Roman" w:cs="Times New Roman"/>
                <w:sz w:val="24"/>
                <w:szCs w:val="24"/>
              </w:rPr>
              <w:t>рования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 детей</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w:t>
            </w:r>
            <w:r w:rsidRPr="00BD6F8D">
              <w:rPr>
                <w:rFonts w:ascii="Times New Roman" w:hAnsi="Times New Roman" w:cs="Times New Roman"/>
                <w:sz w:val="24"/>
                <w:szCs w:val="24"/>
              </w:rPr>
              <w:t>и</w:t>
            </w:r>
            <w:r w:rsidRPr="00BD6F8D">
              <w:rPr>
                <w:rFonts w:ascii="Times New Roman" w:hAnsi="Times New Roman" w:cs="Times New Roman"/>
                <w:sz w:val="24"/>
                <w:szCs w:val="24"/>
              </w:rPr>
              <w:t>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2 123 558,50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4 500 000,00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2.1.6</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Оплата муниципальными учреждениями расх</w:t>
            </w:r>
            <w:r w:rsidRPr="00BD6F8D">
              <w:rPr>
                <w:rFonts w:ascii="Times New Roman" w:hAnsi="Times New Roman" w:cs="Times New Roman"/>
                <w:sz w:val="24"/>
                <w:szCs w:val="24"/>
              </w:rPr>
              <w:t>о</w:t>
            </w:r>
            <w:r w:rsidRPr="00BD6F8D">
              <w:rPr>
                <w:rFonts w:ascii="Times New Roman" w:hAnsi="Times New Roman" w:cs="Times New Roman"/>
                <w:sz w:val="24"/>
                <w:szCs w:val="24"/>
              </w:rPr>
              <w:t>дов по коммунальным усл</w:t>
            </w:r>
            <w:r w:rsidRPr="00BD6F8D">
              <w:rPr>
                <w:rFonts w:ascii="Times New Roman" w:hAnsi="Times New Roman" w:cs="Times New Roman"/>
                <w:sz w:val="24"/>
                <w:szCs w:val="24"/>
              </w:rPr>
              <w:t>у</w:t>
            </w:r>
            <w:r w:rsidRPr="00BD6F8D">
              <w:rPr>
                <w:rFonts w:ascii="Times New Roman" w:hAnsi="Times New Roman" w:cs="Times New Roman"/>
                <w:sz w:val="24"/>
                <w:szCs w:val="24"/>
              </w:rPr>
              <w:t>гам</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color w:val="000000"/>
                <w:sz w:val="16"/>
                <w:szCs w:val="16"/>
              </w:rPr>
            </w:pPr>
            <w:r w:rsidRPr="00BD6F8D">
              <w:rPr>
                <w:bCs/>
                <w:color w:val="000000"/>
                <w:sz w:val="16"/>
                <w:szCs w:val="16"/>
              </w:rPr>
              <w:t>618 201,39</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Pr>
                <w:sz w:val="16"/>
                <w:szCs w:val="16"/>
              </w:rPr>
              <w:t>748 000,00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610 000,00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610 000,00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2.1.7</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народных проектов в сфере образования, прошедших о</w:t>
            </w:r>
            <w:r w:rsidRPr="00BD6F8D">
              <w:rPr>
                <w:rFonts w:ascii="Times New Roman" w:hAnsi="Times New Roman" w:cs="Times New Roman"/>
                <w:sz w:val="24"/>
                <w:szCs w:val="24"/>
              </w:rPr>
              <w:t>т</w:t>
            </w:r>
            <w:r w:rsidRPr="00BD6F8D">
              <w:rPr>
                <w:rFonts w:ascii="Times New Roman" w:hAnsi="Times New Roman" w:cs="Times New Roman"/>
                <w:sz w:val="24"/>
                <w:szCs w:val="24"/>
              </w:rPr>
              <w:t>бор в рамках проекта «Народный бюджет»</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199 000,00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199 100,00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2.1.8</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Укрепление материально-технической базы и создание без</w:t>
            </w:r>
            <w:r w:rsidRPr="00BD6F8D">
              <w:rPr>
                <w:rFonts w:ascii="Times New Roman" w:hAnsi="Times New Roman" w:cs="Times New Roman"/>
                <w:sz w:val="24"/>
                <w:szCs w:val="24"/>
              </w:rPr>
              <w:t>о</w:t>
            </w:r>
            <w:r w:rsidRPr="00BD6F8D">
              <w:rPr>
                <w:rFonts w:ascii="Times New Roman" w:hAnsi="Times New Roman" w:cs="Times New Roman"/>
                <w:sz w:val="24"/>
                <w:szCs w:val="24"/>
              </w:rPr>
              <w:t>пасных условий в муниципальных образовательных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ниях</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color w:val="000000"/>
                <w:sz w:val="16"/>
                <w:szCs w:val="16"/>
              </w:rPr>
            </w:pPr>
            <w:r w:rsidRPr="00BD6F8D">
              <w:rPr>
                <w:bCs/>
                <w:color w:val="000000"/>
                <w:sz w:val="16"/>
                <w:szCs w:val="16"/>
              </w:rPr>
              <w:t>105 972,00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bCs/>
                <w:color w:val="000000"/>
                <w:sz w:val="16"/>
                <w:szCs w:val="16"/>
              </w:rPr>
              <w:t>655 817,60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lastRenderedPageBreak/>
              <w:t>Задача 2.2</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"Организация процесса оздоровления и о</w:t>
            </w:r>
            <w:r w:rsidRPr="00BD6F8D">
              <w:rPr>
                <w:rFonts w:ascii="Times New Roman" w:hAnsi="Times New Roman" w:cs="Times New Roman"/>
                <w:b/>
                <w:sz w:val="24"/>
                <w:szCs w:val="24"/>
              </w:rPr>
              <w:t>т</w:t>
            </w:r>
            <w:r w:rsidRPr="00BD6F8D">
              <w:rPr>
                <w:rFonts w:ascii="Times New Roman" w:hAnsi="Times New Roman" w:cs="Times New Roman"/>
                <w:b/>
                <w:sz w:val="24"/>
                <w:szCs w:val="24"/>
              </w:rPr>
              <w:t>дыха детей"</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color w:val="000000"/>
                <w:sz w:val="16"/>
                <w:szCs w:val="16"/>
              </w:rPr>
            </w:pPr>
            <w:r w:rsidRPr="00BD6F8D">
              <w:rPr>
                <w:b/>
                <w:bCs/>
                <w:sz w:val="16"/>
                <w:szCs w:val="16"/>
              </w:rPr>
              <w:t>2 149 000,00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2 160 333,34</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2 158 166,67</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2 158 166,67</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2.2.1</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Мероприятия по осуществлению процесса оздоровления и отдыха д</w:t>
            </w:r>
            <w:r w:rsidRPr="00BD6F8D">
              <w:rPr>
                <w:rFonts w:ascii="Times New Roman" w:hAnsi="Times New Roman" w:cs="Times New Roman"/>
                <w:sz w:val="24"/>
                <w:szCs w:val="24"/>
              </w:rPr>
              <w:t>е</w:t>
            </w:r>
            <w:r w:rsidRPr="00BD6F8D">
              <w:rPr>
                <w:rFonts w:ascii="Times New Roman" w:hAnsi="Times New Roman" w:cs="Times New Roman"/>
                <w:sz w:val="24"/>
                <w:szCs w:val="24"/>
              </w:rPr>
              <w:t>тей</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color w:val="000000"/>
                <w:sz w:val="16"/>
                <w:szCs w:val="16"/>
              </w:rPr>
            </w:pPr>
            <w:r w:rsidRPr="00BD6F8D">
              <w:rPr>
                <w:bCs/>
                <w:sz w:val="16"/>
                <w:szCs w:val="16"/>
              </w:rPr>
              <w:t>2 149 000,00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2 160 333,34</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2 160 333,34</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2 160 333,34</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Задача 2.3</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"Обеспечение качественной раб</w:t>
            </w:r>
            <w:r w:rsidRPr="00BD6F8D">
              <w:rPr>
                <w:rFonts w:ascii="Times New Roman" w:hAnsi="Times New Roman" w:cs="Times New Roman"/>
                <w:b/>
                <w:sz w:val="24"/>
                <w:szCs w:val="24"/>
              </w:rPr>
              <w:t>о</w:t>
            </w:r>
            <w:r w:rsidRPr="00BD6F8D">
              <w:rPr>
                <w:rFonts w:ascii="Times New Roman" w:hAnsi="Times New Roman" w:cs="Times New Roman"/>
                <w:b/>
                <w:sz w:val="24"/>
                <w:szCs w:val="24"/>
              </w:rPr>
              <w:t>ты организаций, специалистов представителей актива молодежи и общественного сектора, учас</w:t>
            </w:r>
            <w:r w:rsidRPr="00BD6F8D">
              <w:rPr>
                <w:rFonts w:ascii="Times New Roman" w:hAnsi="Times New Roman" w:cs="Times New Roman"/>
                <w:b/>
                <w:sz w:val="24"/>
                <w:szCs w:val="24"/>
              </w:rPr>
              <w:t>т</w:t>
            </w:r>
            <w:r w:rsidRPr="00BD6F8D">
              <w:rPr>
                <w:rFonts w:ascii="Times New Roman" w:hAnsi="Times New Roman" w:cs="Times New Roman"/>
                <w:b/>
                <w:sz w:val="24"/>
                <w:szCs w:val="24"/>
              </w:rPr>
              <w:t>вующих в процессе соци</w:t>
            </w:r>
            <w:r w:rsidRPr="00BD6F8D">
              <w:rPr>
                <w:rFonts w:ascii="Times New Roman" w:hAnsi="Times New Roman" w:cs="Times New Roman"/>
                <w:b/>
                <w:sz w:val="24"/>
                <w:szCs w:val="24"/>
              </w:rPr>
              <w:t>а</w:t>
            </w:r>
            <w:r w:rsidRPr="00BD6F8D">
              <w:rPr>
                <w:rFonts w:ascii="Times New Roman" w:hAnsi="Times New Roman" w:cs="Times New Roman"/>
                <w:b/>
                <w:sz w:val="24"/>
                <w:szCs w:val="24"/>
              </w:rPr>
              <w:t>лизации детей"</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44 824,00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817 308,30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2.3.1</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Повышение квалификации педаг</w:t>
            </w:r>
            <w:r w:rsidRPr="00BD6F8D">
              <w:rPr>
                <w:rFonts w:ascii="Times New Roman" w:hAnsi="Times New Roman" w:cs="Times New Roman"/>
                <w:sz w:val="24"/>
                <w:szCs w:val="24"/>
              </w:rPr>
              <w:t>о</w:t>
            </w:r>
            <w:r w:rsidRPr="00BD6F8D">
              <w:rPr>
                <w:rFonts w:ascii="Times New Roman" w:hAnsi="Times New Roman" w:cs="Times New Roman"/>
                <w:sz w:val="24"/>
                <w:szCs w:val="24"/>
              </w:rPr>
              <w:t>гических работников муниципальных образовательных организаций дополнительного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2.3.2</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Поддержка талантливой мол</w:t>
            </w:r>
            <w:r w:rsidRPr="00BD6F8D">
              <w:rPr>
                <w:rFonts w:ascii="Times New Roman" w:hAnsi="Times New Roman" w:cs="Times New Roman"/>
                <w:sz w:val="24"/>
                <w:szCs w:val="24"/>
              </w:rPr>
              <w:t>о</w:t>
            </w:r>
            <w:r w:rsidRPr="00BD6F8D">
              <w:rPr>
                <w:rFonts w:ascii="Times New Roman" w:hAnsi="Times New Roman" w:cs="Times New Roman"/>
                <w:sz w:val="24"/>
                <w:szCs w:val="24"/>
              </w:rPr>
              <w:t>дежи и одаренных детей</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44 824,00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37 950,00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2.3.3</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w:t>
            </w:r>
            <w:r w:rsidRPr="00BD6F8D">
              <w:rPr>
                <w:rFonts w:ascii="Times New Roman" w:hAnsi="Times New Roman" w:cs="Times New Roman"/>
                <w:sz w:val="24"/>
                <w:szCs w:val="24"/>
              </w:rPr>
              <w:t>о</w:t>
            </w:r>
            <w:r w:rsidRPr="00BD6F8D">
              <w:rPr>
                <w:rFonts w:ascii="Times New Roman" w:hAnsi="Times New Roman" w:cs="Times New Roman"/>
                <w:sz w:val="24"/>
                <w:szCs w:val="24"/>
              </w:rPr>
              <w:t>приятий муниципальными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тельными организациями дополнительного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225 000,00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2.3.4</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временного трудоус</w:t>
            </w:r>
            <w:r w:rsidRPr="00BD6F8D">
              <w:rPr>
                <w:rFonts w:ascii="Times New Roman" w:hAnsi="Times New Roman" w:cs="Times New Roman"/>
                <w:sz w:val="24"/>
                <w:szCs w:val="24"/>
              </w:rPr>
              <w:t>т</w:t>
            </w:r>
            <w:r w:rsidRPr="00BD6F8D">
              <w:rPr>
                <w:rFonts w:ascii="Times New Roman" w:hAnsi="Times New Roman" w:cs="Times New Roman"/>
                <w:sz w:val="24"/>
                <w:szCs w:val="24"/>
              </w:rPr>
              <w:t>ройства обучающихся</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w:t>
            </w:r>
            <w:r w:rsidRPr="00BD6F8D">
              <w:rPr>
                <w:rFonts w:ascii="Times New Roman" w:hAnsi="Times New Roman" w:cs="Times New Roman"/>
                <w:sz w:val="24"/>
                <w:szCs w:val="24"/>
              </w:rPr>
              <w:t>и</w:t>
            </w:r>
            <w:r w:rsidRPr="00BD6F8D">
              <w:rPr>
                <w:rFonts w:ascii="Times New Roman" w:hAnsi="Times New Roman" w:cs="Times New Roman"/>
                <w:sz w:val="24"/>
                <w:szCs w:val="24"/>
              </w:rPr>
              <w:t>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554 358,30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hyperlink w:anchor="P356" w:history="1">
              <w:r w:rsidRPr="00BD6F8D">
                <w:rPr>
                  <w:rStyle w:val="a6"/>
                  <w:rFonts w:ascii="Times New Roman" w:hAnsi="Times New Roman" w:cs="Times New Roman"/>
                  <w:b/>
                  <w:sz w:val="24"/>
                  <w:szCs w:val="24"/>
                </w:rPr>
                <w:t>Подпр</w:t>
              </w:r>
              <w:r w:rsidRPr="00BD6F8D">
                <w:rPr>
                  <w:rStyle w:val="a6"/>
                  <w:rFonts w:ascii="Times New Roman" w:hAnsi="Times New Roman" w:cs="Times New Roman"/>
                  <w:b/>
                  <w:sz w:val="24"/>
                  <w:szCs w:val="24"/>
                </w:rPr>
                <w:t>о</w:t>
              </w:r>
              <w:r w:rsidRPr="00BD6F8D">
                <w:rPr>
                  <w:rStyle w:val="a6"/>
                  <w:rFonts w:ascii="Times New Roman" w:hAnsi="Times New Roman" w:cs="Times New Roman"/>
                  <w:b/>
                  <w:sz w:val="24"/>
                  <w:szCs w:val="24"/>
                </w:rPr>
                <w:t>грамма 3</w:t>
              </w:r>
            </w:hyperlink>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"Обеспечение реализации мун</w:t>
            </w:r>
            <w:r w:rsidRPr="00BD6F8D">
              <w:rPr>
                <w:rFonts w:ascii="Times New Roman" w:hAnsi="Times New Roman" w:cs="Times New Roman"/>
                <w:b/>
                <w:sz w:val="24"/>
                <w:szCs w:val="24"/>
              </w:rPr>
              <w:t>и</w:t>
            </w:r>
            <w:r w:rsidRPr="00BD6F8D">
              <w:rPr>
                <w:rFonts w:ascii="Times New Roman" w:hAnsi="Times New Roman" w:cs="Times New Roman"/>
                <w:b/>
                <w:sz w:val="24"/>
                <w:szCs w:val="24"/>
              </w:rPr>
              <w:t>ципальной программы "Развитие о</w:t>
            </w:r>
            <w:r w:rsidRPr="00BD6F8D">
              <w:rPr>
                <w:rFonts w:ascii="Times New Roman" w:hAnsi="Times New Roman" w:cs="Times New Roman"/>
                <w:b/>
                <w:sz w:val="24"/>
                <w:szCs w:val="24"/>
              </w:rPr>
              <w:t>б</w:t>
            </w:r>
            <w:r w:rsidRPr="00BD6F8D">
              <w:rPr>
                <w:rFonts w:ascii="Times New Roman" w:hAnsi="Times New Roman" w:cs="Times New Roman"/>
                <w:b/>
                <w:sz w:val="24"/>
                <w:szCs w:val="24"/>
              </w:rPr>
              <w:t>разования"</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color w:val="000000"/>
                <w:sz w:val="16"/>
                <w:szCs w:val="16"/>
              </w:rPr>
            </w:pPr>
            <w:r w:rsidRPr="00BD6F8D">
              <w:rPr>
                <w:b/>
                <w:bCs/>
                <w:color w:val="000000"/>
                <w:sz w:val="16"/>
                <w:szCs w:val="16"/>
              </w:rPr>
              <w:t>63 653 361,30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Pr>
                <w:b/>
                <w:bCs/>
                <w:sz w:val="16"/>
                <w:szCs w:val="16"/>
              </w:rPr>
              <w:t>65 998 963,30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64 698 764,00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64 698 764,00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Задача 3.1</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"Обеспечение управления реализацией мер</w:t>
            </w:r>
            <w:r w:rsidRPr="00BD6F8D">
              <w:rPr>
                <w:rFonts w:ascii="Times New Roman" w:hAnsi="Times New Roman" w:cs="Times New Roman"/>
                <w:b/>
                <w:sz w:val="24"/>
                <w:szCs w:val="24"/>
              </w:rPr>
              <w:t>о</w:t>
            </w:r>
            <w:r w:rsidRPr="00BD6F8D">
              <w:rPr>
                <w:rFonts w:ascii="Times New Roman" w:hAnsi="Times New Roman" w:cs="Times New Roman"/>
                <w:b/>
                <w:sz w:val="24"/>
                <w:szCs w:val="24"/>
              </w:rPr>
              <w:t>приятий Программы на муниципальном уровне"</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Управление образования а</w:t>
            </w:r>
            <w:r w:rsidRPr="00BD6F8D">
              <w:rPr>
                <w:rFonts w:ascii="Times New Roman" w:hAnsi="Times New Roman" w:cs="Times New Roman"/>
                <w:b/>
                <w:sz w:val="24"/>
                <w:szCs w:val="24"/>
              </w:rPr>
              <w:t>д</w:t>
            </w:r>
            <w:r w:rsidRPr="00BD6F8D">
              <w:rPr>
                <w:rFonts w:ascii="Times New Roman" w:hAnsi="Times New Roman" w:cs="Times New Roman"/>
                <w:b/>
                <w:sz w:val="24"/>
                <w:szCs w:val="24"/>
              </w:rPr>
              <w:t>министрации МР «Усть-Куломский»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color w:val="000000"/>
                <w:sz w:val="16"/>
                <w:szCs w:val="16"/>
              </w:rPr>
            </w:pPr>
            <w:r w:rsidRPr="00BD6F8D">
              <w:rPr>
                <w:b/>
                <w:bCs/>
                <w:color w:val="000000"/>
                <w:sz w:val="16"/>
                <w:szCs w:val="16"/>
              </w:rPr>
              <w:t>63 653 361,30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Pr>
                <w:b/>
                <w:bCs/>
                <w:sz w:val="16"/>
                <w:szCs w:val="16"/>
              </w:rPr>
              <w:t>65 998 963,30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64 698 764,00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
                <w:bCs/>
                <w:sz w:val="16"/>
                <w:szCs w:val="16"/>
              </w:rPr>
            </w:pPr>
            <w:r w:rsidRPr="00BD6F8D">
              <w:rPr>
                <w:b/>
                <w:bCs/>
                <w:sz w:val="16"/>
                <w:szCs w:val="16"/>
              </w:rPr>
              <w:t>64 698 764,00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3.1.1</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Руководство и управление в сфере установленных функций органа местного сам</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управления </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color w:val="000000"/>
                <w:sz w:val="16"/>
                <w:szCs w:val="16"/>
              </w:rPr>
            </w:pPr>
            <w:r w:rsidRPr="00BD6F8D">
              <w:rPr>
                <w:bCs/>
                <w:color w:val="000000"/>
                <w:sz w:val="16"/>
                <w:szCs w:val="16"/>
              </w:rPr>
              <w:t>56 562 425,48</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64 673 965,14</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63 549 764,00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63 549 764,00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3.1.2</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Передача органам местного сам</w:t>
            </w:r>
            <w:r w:rsidRPr="00BD6F8D">
              <w:rPr>
                <w:rFonts w:ascii="Times New Roman" w:hAnsi="Times New Roman" w:cs="Times New Roman"/>
                <w:sz w:val="24"/>
                <w:szCs w:val="24"/>
              </w:rPr>
              <w:t>о</w:t>
            </w:r>
            <w:r w:rsidRPr="00BD6F8D">
              <w:rPr>
                <w:rFonts w:ascii="Times New Roman" w:hAnsi="Times New Roman" w:cs="Times New Roman"/>
                <w:sz w:val="24"/>
                <w:szCs w:val="24"/>
              </w:rPr>
              <w:t>управления сельских поселений о</w:t>
            </w:r>
            <w:r w:rsidRPr="00BD6F8D">
              <w:rPr>
                <w:rFonts w:ascii="Times New Roman" w:hAnsi="Times New Roman" w:cs="Times New Roman"/>
                <w:sz w:val="24"/>
                <w:szCs w:val="24"/>
              </w:rPr>
              <w:t>т</w:t>
            </w:r>
            <w:r w:rsidRPr="00BD6F8D">
              <w:rPr>
                <w:rFonts w:ascii="Times New Roman" w:hAnsi="Times New Roman" w:cs="Times New Roman"/>
                <w:sz w:val="24"/>
                <w:szCs w:val="24"/>
              </w:rPr>
              <w:t>дельных полномочий МО МР "Усть-Куломский" по вед</w:t>
            </w:r>
            <w:r w:rsidRPr="00BD6F8D">
              <w:rPr>
                <w:rFonts w:ascii="Times New Roman" w:hAnsi="Times New Roman" w:cs="Times New Roman"/>
                <w:sz w:val="24"/>
                <w:szCs w:val="24"/>
              </w:rPr>
              <w:t>е</w:t>
            </w:r>
            <w:r w:rsidRPr="00BD6F8D">
              <w:rPr>
                <w:rFonts w:ascii="Times New Roman" w:hAnsi="Times New Roman" w:cs="Times New Roman"/>
                <w:sz w:val="24"/>
                <w:szCs w:val="24"/>
              </w:rPr>
              <w:t>нию бюджетного учета и составлению отчетности м</w:t>
            </w:r>
            <w:r w:rsidRPr="00BD6F8D">
              <w:rPr>
                <w:rFonts w:ascii="Times New Roman" w:hAnsi="Times New Roman" w:cs="Times New Roman"/>
                <w:sz w:val="24"/>
                <w:szCs w:val="24"/>
              </w:rPr>
              <w:t>у</w:t>
            </w:r>
            <w:r w:rsidRPr="00BD6F8D">
              <w:rPr>
                <w:rFonts w:ascii="Times New Roman" w:hAnsi="Times New Roman" w:cs="Times New Roman"/>
                <w:sz w:val="24"/>
                <w:szCs w:val="24"/>
              </w:rPr>
              <w:t>ниципальных 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ций</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sz w:val="16"/>
                <w:szCs w:val="16"/>
              </w:rPr>
            </w:pPr>
            <w:r w:rsidRPr="00BD6F8D">
              <w:rPr>
                <w:bCs/>
                <w:sz w:val="16"/>
                <w:szCs w:val="16"/>
              </w:rPr>
              <w:t>5 927 957,86</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bCs/>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247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3.1.3</w:t>
            </w:r>
          </w:p>
        </w:tc>
        <w:tc>
          <w:tcPr>
            <w:tcW w:w="3969"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Оплата расходов по коммунал</w:t>
            </w:r>
            <w:r w:rsidRPr="00BD6F8D">
              <w:rPr>
                <w:rFonts w:ascii="Times New Roman" w:hAnsi="Times New Roman" w:cs="Times New Roman"/>
                <w:sz w:val="24"/>
                <w:szCs w:val="24"/>
              </w:rPr>
              <w:t>ь</w:t>
            </w:r>
            <w:r w:rsidRPr="00BD6F8D">
              <w:rPr>
                <w:rFonts w:ascii="Times New Roman" w:hAnsi="Times New Roman" w:cs="Times New Roman"/>
                <w:sz w:val="24"/>
                <w:szCs w:val="24"/>
              </w:rPr>
              <w:t>ным услугам</w:t>
            </w:r>
          </w:p>
        </w:tc>
        <w:tc>
          <w:tcPr>
            <w:tcW w:w="3402" w:type="dxa"/>
            <w:tcBorders>
              <w:top w:val="single" w:sz="4" w:space="0" w:color="auto"/>
              <w:left w:val="single" w:sz="4" w:space="0" w:color="auto"/>
              <w:bottom w:val="single" w:sz="4" w:space="0" w:color="auto"/>
              <w:right w:val="single" w:sz="4" w:space="0" w:color="auto"/>
            </w:tcBorders>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Управление образования администрации МР «Усть-Куло</w:t>
            </w:r>
            <w:r w:rsidRPr="00BD6F8D">
              <w:rPr>
                <w:rFonts w:ascii="Times New Roman" w:hAnsi="Times New Roman" w:cs="Times New Roman"/>
                <w:sz w:val="24"/>
                <w:szCs w:val="24"/>
              </w:rPr>
              <w:t>м</w:t>
            </w:r>
            <w:r w:rsidRPr="00BD6F8D">
              <w:rPr>
                <w:rFonts w:ascii="Times New Roman" w:hAnsi="Times New Roman" w:cs="Times New Roman"/>
                <w:sz w:val="24"/>
                <w:szCs w:val="24"/>
              </w:rPr>
              <w:t>ский»</w:t>
            </w:r>
          </w:p>
        </w:tc>
        <w:tc>
          <w:tcPr>
            <w:tcW w:w="1275"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bCs/>
                <w:color w:val="000000"/>
                <w:sz w:val="16"/>
                <w:szCs w:val="16"/>
              </w:rPr>
            </w:pPr>
            <w:r w:rsidRPr="00BD6F8D">
              <w:rPr>
                <w:bCs/>
                <w:color w:val="000000"/>
                <w:sz w:val="16"/>
                <w:szCs w:val="16"/>
              </w:rPr>
              <w:t>1 162 977,96</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Pr>
                <w:sz w:val="16"/>
                <w:szCs w:val="16"/>
              </w:rPr>
              <w:t>1 324 998,16</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1 149 000,00</w:t>
            </w:r>
          </w:p>
        </w:tc>
        <w:tc>
          <w:tcPr>
            <w:tcW w:w="1276" w:type="dxa"/>
            <w:tcBorders>
              <w:top w:val="single" w:sz="4" w:space="0" w:color="auto"/>
              <w:left w:val="single" w:sz="4" w:space="0" w:color="auto"/>
              <w:bottom w:val="single" w:sz="4" w:space="0" w:color="auto"/>
              <w:right w:val="single" w:sz="4" w:space="0" w:color="auto"/>
            </w:tcBorders>
            <w:vAlign w:val="center"/>
          </w:tcPr>
          <w:p w:rsidR="00A16A78" w:rsidRPr="00BD6F8D" w:rsidRDefault="00A16A78" w:rsidP="000D7978">
            <w:pPr>
              <w:jc w:val="center"/>
              <w:rPr>
                <w:sz w:val="16"/>
                <w:szCs w:val="16"/>
              </w:rPr>
            </w:pPr>
            <w:r w:rsidRPr="00BD6F8D">
              <w:rPr>
                <w:sz w:val="16"/>
                <w:szCs w:val="16"/>
              </w:rPr>
              <w:t>1 149 000,00</w:t>
            </w:r>
          </w:p>
        </w:tc>
      </w:tr>
    </w:tbl>
    <w:p w:rsidR="00A16A78" w:rsidRPr="00BD6F8D" w:rsidRDefault="00A16A78" w:rsidP="00A16A78">
      <w:pPr>
        <w:pStyle w:val="ConsPlusNormal"/>
        <w:outlineLvl w:val="1"/>
        <w:rPr>
          <w:rFonts w:ascii="Times New Roman" w:hAnsi="Times New Roman" w:cs="Times New Roman"/>
          <w:sz w:val="24"/>
          <w:szCs w:val="24"/>
        </w:rPr>
      </w:pPr>
    </w:p>
    <w:p w:rsidR="00A16A78" w:rsidRDefault="00A16A78" w:rsidP="00A16A78">
      <w:pPr>
        <w:pStyle w:val="ConsPlusNormal"/>
        <w:widowControl/>
        <w:jc w:val="right"/>
        <w:rPr>
          <w:rFonts w:ascii="Times New Roman" w:hAnsi="Times New Roman" w:cs="Times New Roman"/>
          <w:sz w:val="28"/>
          <w:szCs w:val="28"/>
        </w:rPr>
      </w:pPr>
      <w:r w:rsidRPr="00BD6F8D">
        <w:rPr>
          <w:rFonts w:ascii="Times New Roman" w:hAnsi="Times New Roman" w:cs="Times New Roman"/>
          <w:sz w:val="28"/>
          <w:szCs w:val="28"/>
        </w:rPr>
        <w:lastRenderedPageBreak/>
        <w:t xml:space="preserve">Таблица № 4 </w:t>
      </w:r>
    </w:p>
    <w:p w:rsidR="00A16A78" w:rsidRPr="00BD6F8D" w:rsidRDefault="00A16A78" w:rsidP="00A16A78">
      <w:pPr>
        <w:pStyle w:val="ConsPlusNormal"/>
        <w:widowControl/>
        <w:jc w:val="right"/>
        <w:rPr>
          <w:rFonts w:ascii="Times New Roman" w:hAnsi="Times New Roman" w:cs="Times New Roman"/>
          <w:sz w:val="28"/>
          <w:szCs w:val="28"/>
        </w:rPr>
      </w:pPr>
      <w:r w:rsidRPr="00BD6F8D">
        <w:rPr>
          <w:rFonts w:ascii="Times New Roman" w:hAnsi="Times New Roman" w:cs="Times New Roman"/>
          <w:sz w:val="28"/>
          <w:szCs w:val="28"/>
        </w:rPr>
        <w:t>к Приложению</w:t>
      </w:r>
    </w:p>
    <w:p w:rsidR="00A16A78" w:rsidRPr="00BD6F8D" w:rsidRDefault="00A16A78" w:rsidP="00A16A78">
      <w:pPr>
        <w:pStyle w:val="ConsPlusNormal"/>
        <w:jc w:val="right"/>
        <w:outlineLvl w:val="1"/>
        <w:rPr>
          <w:rFonts w:ascii="Times New Roman" w:hAnsi="Times New Roman" w:cs="Times New Roman"/>
          <w:sz w:val="24"/>
          <w:szCs w:val="24"/>
        </w:rPr>
      </w:pPr>
    </w:p>
    <w:p w:rsidR="00A16A78" w:rsidRPr="00BD6F8D" w:rsidRDefault="00A16A78" w:rsidP="00A16A78">
      <w:pPr>
        <w:pStyle w:val="ConsPlusNormal"/>
        <w:jc w:val="center"/>
        <w:rPr>
          <w:rFonts w:ascii="Times New Roman" w:hAnsi="Times New Roman" w:cs="Times New Roman"/>
          <w:b/>
          <w:sz w:val="28"/>
          <w:szCs w:val="28"/>
        </w:rPr>
      </w:pPr>
      <w:bookmarkStart w:id="7" w:name="P532"/>
      <w:bookmarkEnd w:id="7"/>
      <w:r w:rsidRPr="00BD6F8D">
        <w:rPr>
          <w:rFonts w:ascii="Times New Roman" w:hAnsi="Times New Roman" w:cs="Times New Roman"/>
          <w:b/>
          <w:sz w:val="28"/>
          <w:szCs w:val="28"/>
        </w:rPr>
        <w:t>Ресурсное обеспечение</w:t>
      </w:r>
    </w:p>
    <w:p w:rsidR="00A16A78" w:rsidRPr="00BD6F8D" w:rsidRDefault="00A16A78" w:rsidP="00A16A78">
      <w:pPr>
        <w:pStyle w:val="ConsPlusNormal"/>
        <w:jc w:val="center"/>
        <w:rPr>
          <w:rFonts w:ascii="Times New Roman" w:hAnsi="Times New Roman" w:cs="Times New Roman"/>
          <w:b/>
          <w:sz w:val="28"/>
          <w:szCs w:val="28"/>
        </w:rPr>
      </w:pPr>
      <w:r w:rsidRPr="00BD6F8D">
        <w:rPr>
          <w:rFonts w:ascii="Times New Roman" w:hAnsi="Times New Roman" w:cs="Times New Roman"/>
          <w:b/>
          <w:sz w:val="28"/>
          <w:szCs w:val="28"/>
        </w:rPr>
        <w:t>и прогнозная (справочная) оценка расходов бюджета муниципального образования на реализацию целей</w:t>
      </w:r>
    </w:p>
    <w:p w:rsidR="00A16A78" w:rsidRPr="00BD6F8D" w:rsidRDefault="00A16A78" w:rsidP="00A16A78">
      <w:pPr>
        <w:pStyle w:val="ConsPlusNormal"/>
        <w:jc w:val="center"/>
        <w:rPr>
          <w:rFonts w:ascii="Times New Roman" w:hAnsi="Times New Roman" w:cs="Times New Roman"/>
          <w:b/>
          <w:sz w:val="28"/>
          <w:szCs w:val="28"/>
        </w:rPr>
      </w:pPr>
      <w:r w:rsidRPr="00BD6F8D">
        <w:rPr>
          <w:rFonts w:ascii="Times New Roman" w:hAnsi="Times New Roman" w:cs="Times New Roman"/>
          <w:b/>
          <w:sz w:val="28"/>
          <w:szCs w:val="28"/>
        </w:rPr>
        <w:t>муниципальной программы «Обеспечение предупреждения и ликвидации возможных чрезвычайных ситуаций и последствий стихийных бедствий» (с учетом средств межбюджетных трансфертов)</w:t>
      </w:r>
    </w:p>
    <w:p w:rsidR="00A16A78" w:rsidRPr="00BD6F8D" w:rsidRDefault="00A16A78" w:rsidP="00A16A78">
      <w:pPr>
        <w:pStyle w:val="ConsPlusNormal"/>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351"/>
        <w:gridCol w:w="5245"/>
        <w:gridCol w:w="1276"/>
        <w:gridCol w:w="1276"/>
        <w:gridCol w:w="1275"/>
        <w:gridCol w:w="1276"/>
      </w:tblGrid>
      <w:tr w:rsidR="00A16A78" w:rsidRPr="00BD6F8D" w:rsidTr="000D7978">
        <w:tc>
          <w:tcPr>
            <w:tcW w:w="1247" w:type="dxa"/>
            <w:vMerge w:val="restart"/>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Ст</w:t>
            </w:r>
            <w:r w:rsidRPr="00BD6F8D">
              <w:rPr>
                <w:rFonts w:ascii="Times New Roman" w:hAnsi="Times New Roman" w:cs="Times New Roman"/>
                <w:sz w:val="24"/>
                <w:szCs w:val="24"/>
              </w:rPr>
              <w:t>а</w:t>
            </w:r>
            <w:r w:rsidRPr="00BD6F8D">
              <w:rPr>
                <w:rFonts w:ascii="Times New Roman" w:hAnsi="Times New Roman" w:cs="Times New Roman"/>
                <w:sz w:val="24"/>
                <w:szCs w:val="24"/>
              </w:rPr>
              <w:t>тус</w:t>
            </w:r>
          </w:p>
        </w:tc>
        <w:tc>
          <w:tcPr>
            <w:tcW w:w="3351" w:type="dxa"/>
            <w:vMerge w:val="restart"/>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Наименование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пальной программы, по</w:t>
            </w:r>
            <w:r w:rsidRPr="00BD6F8D">
              <w:rPr>
                <w:rFonts w:ascii="Times New Roman" w:hAnsi="Times New Roman" w:cs="Times New Roman"/>
                <w:sz w:val="24"/>
                <w:szCs w:val="24"/>
              </w:rPr>
              <w:t>д</w:t>
            </w:r>
            <w:r w:rsidRPr="00BD6F8D">
              <w:rPr>
                <w:rFonts w:ascii="Times New Roman" w:hAnsi="Times New Roman" w:cs="Times New Roman"/>
                <w:sz w:val="24"/>
                <w:szCs w:val="24"/>
              </w:rPr>
              <w:t>программы, ВЦП, основного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тия</w:t>
            </w:r>
          </w:p>
        </w:tc>
        <w:tc>
          <w:tcPr>
            <w:tcW w:w="5245" w:type="dxa"/>
            <w:vMerge w:val="restart"/>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Источник финанс</w:t>
            </w:r>
            <w:r w:rsidRPr="00BD6F8D">
              <w:rPr>
                <w:rFonts w:ascii="Times New Roman" w:hAnsi="Times New Roman" w:cs="Times New Roman"/>
                <w:sz w:val="24"/>
                <w:szCs w:val="24"/>
              </w:rPr>
              <w:t>и</w:t>
            </w:r>
            <w:r w:rsidRPr="00BD6F8D">
              <w:rPr>
                <w:rFonts w:ascii="Times New Roman" w:hAnsi="Times New Roman" w:cs="Times New Roman"/>
                <w:sz w:val="24"/>
                <w:szCs w:val="24"/>
              </w:rPr>
              <w:t>рования</w:t>
            </w:r>
          </w:p>
        </w:tc>
        <w:tc>
          <w:tcPr>
            <w:tcW w:w="5103" w:type="dxa"/>
            <w:gridSpan w:val="4"/>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Оценка расходов, тыс. руб.</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vMerge/>
          </w:tcPr>
          <w:p w:rsidR="00A16A78" w:rsidRPr="00BD6F8D" w:rsidRDefault="00A16A78" w:rsidP="000D7978">
            <w:pPr>
              <w:rPr>
                <w:sz w:val="24"/>
                <w:szCs w:val="24"/>
              </w:rPr>
            </w:pPr>
          </w:p>
        </w:tc>
        <w:tc>
          <w:tcPr>
            <w:tcW w:w="1276"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b/>
                <w:sz w:val="24"/>
                <w:szCs w:val="24"/>
              </w:rPr>
              <w:t>2022</w:t>
            </w:r>
          </w:p>
        </w:tc>
        <w:tc>
          <w:tcPr>
            <w:tcW w:w="1276"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2023</w:t>
            </w:r>
          </w:p>
        </w:tc>
        <w:tc>
          <w:tcPr>
            <w:tcW w:w="1275"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2024</w:t>
            </w:r>
          </w:p>
        </w:tc>
        <w:tc>
          <w:tcPr>
            <w:tcW w:w="1276" w:type="dxa"/>
          </w:tcPr>
          <w:p w:rsidR="00A16A78" w:rsidRPr="00BD6F8D" w:rsidRDefault="00A16A78" w:rsidP="000D7978">
            <w:pPr>
              <w:pStyle w:val="ConsPlusNormal"/>
              <w:jc w:val="center"/>
              <w:rPr>
                <w:rFonts w:ascii="Times New Roman" w:hAnsi="Times New Roman" w:cs="Times New Roman"/>
                <w:b/>
                <w:sz w:val="24"/>
                <w:szCs w:val="24"/>
              </w:rPr>
            </w:pPr>
            <w:r w:rsidRPr="00BD6F8D">
              <w:rPr>
                <w:rFonts w:ascii="Times New Roman" w:hAnsi="Times New Roman" w:cs="Times New Roman"/>
                <w:b/>
                <w:sz w:val="24"/>
                <w:szCs w:val="24"/>
              </w:rPr>
              <w:t>2025</w:t>
            </w:r>
          </w:p>
        </w:tc>
      </w:tr>
      <w:tr w:rsidR="00A16A78" w:rsidRPr="00BD6F8D" w:rsidTr="000D7978">
        <w:tc>
          <w:tcPr>
            <w:tcW w:w="1247"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1</w:t>
            </w:r>
          </w:p>
        </w:tc>
        <w:tc>
          <w:tcPr>
            <w:tcW w:w="3351"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2</w:t>
            </w:r>
          </w:p>
        </w:tc>
        <w:tc>
          <w:tcPr>
            <w:tcW w:w="5245"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3</w:t>
            </w:r>
          </w:p>
        </w:tc>
        <w:tc>
          <w:tcPr>
            <w:tcW w:w="1276"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4</w:t>
            </w:r>
          </w:p>
        </w:tc>
        <w:tc>
          <w:tcPr>
            <w:tcW w:w="1276"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5</w:t>
            </w:r>
          </w:p>
        </w:tc>
        <w:tc>
          <w:tcPr>
            <w:tcW w:w="1275"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6</w:t>
            </w:r>
          </w:p>
        </w:tc>
        <w:tc>
          <w:tcPr>
            <w:tcW w:w="1276" w:type="dxa"/>
          </w:tcPr>
          <w:p w:rsidR="00A16A78" w:rsidRPr="00BD6F8D" w:rsidRDefault="00A16A78" w:rsidP="000D7978">
            <w:pPr>
              <w:pStyle w:val="ConsPlusNormal"/>
              <w:jc w:val="center"/>
              <w:rPr>
                <w:rFonts w:ascii="Times New Roman" w:hAnsi="Times New Roman" w:cs="Times New Roman"/>
                <w:sz w:val="24"/>
                <w:szCs w:val="24"/>
              </w:rPr>
            </w:pPr>
            <w:r w:rsidRPr="00BD6F8D">
              <w:rPr>
                <w:rFonts w:ascii="Times New Roman" w:hAnsi="Times New Roman" w:cs="Times New Roman"/>
                <w:sz w:val="24"/>
                <w:szCs w:val="24"/>
              </w:rPr>
              <w:t>7</w:t>
            </w:r>
          </w:p>
        </w:tc>
      </w:tr>
      <w:tr w:rsidR="00A16A78" w:rsidRPr="00BD6F8D" w:rsidTr="000D7978">
        <w:trPr>
          <w:trHeight w:val="103"/>
        </w:trPr>
        <w:tc>
          <w:tcPr>
            <w:tcW w:w="1247" w:type="dxa"/>
            <w:vMerge w:val="restart"/>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Муниц</w:t>
            </w:r>
            <w:r w:rsidRPr="00BD6F8D">
              <w:rPr>
                <w:rFonts w:ascii="Times New Roman" w:hAnsi="Times New Roman" w:cs="Times New Roman"/>
                <w:b/>
                <w:sz w:val="24"/>
                <w:szCs w:val="24"/>
              </w:rPr>
              <w:t>и</w:t>
            </w:r>
            <w:r w:rsidRPr="00BD6F8D">
              <w:rPr>
                <w:rFonts w:ascii="Times New Roman" w:hAnsi="Times New Roman" w:cs="Times New Roman"/>
                <w:b/>
                <w:sz w:val="24"/>
                <w:szCs w:val="24"/>
              </w:rPr>
              <w:t>пальная програ</w:t>
            </w:r>
            <w:r w:rsidRPr="00BD6F8D">
              <w:rPr>
                <w:rFonts w:ascii="Times New Roman" w:hAnsi="Times New Roman" w:cs="Times New Roman"/>
                <w:b/>
                <w:sz w:val="24"/>
                <w:szCs w:val="24"/>
              </w:rPr>
              <w:t>м</w:t>
            </w:r>
            <w:r w:rsidRPr="00BD6F8D">
              <w:rPr>
                <w:rFonts w:ascii="Times New Roman" w:hAnsi="Times New Roman" w:cs="Times New Roman"/>
                <w:b/>
                <w:sz w:val="24"/>
                <w:szCs w:val="24"/>
              </w:rPr>
              <w:t>ма</w:t>
            </w:r>
          </w:p>
        </w:tc>
        <w:tc>
          <w:tcPr>
            <w:tcW w:w="3351" w:type="dxa"/>
            <w:vMerge w:val="restart"/>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Развитие образования</w:t>
            </w:r>
          </w:p>
          <w:p w:rsidR="00A16A78" w:rsidRPr="00BD6F8D" w:rsidRDefault="00A16A78" w:rsidP="000D7978">
            <w:pPr>
              <w:pStyle w:val="ConsPlusNormal"/>
              <w:rPr>
                <w:rFonts w:ascii="Times New Roman" w:hAnsi="Times New Roman" w:cs="Times New Roman"/>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bCs/>
                <w:sz w:val="16"/>
                <w:szCs w:val="16"/>
              </w:rPr>
              <w:t>1 084 726 261,02</w:t>
            </w:r>
          </w:p>
        </w:tc>
        <w:tc>
          <w:tcPr>
            <w:tcW w:w="1276" w:type="dxa"/>
            <w:vAlign w:val="center"/>
          </w:tcPr>
          <w:p w:rsidR="00A16A78" w:rsidRPr="00BD6F8D" w:rsidRDefault="00A16A78" w:rsidP="000D7978">
            <w:pPr>
              <w:jc w:val="center"/>
              <w:rPr>
                <w:b/>
                <w:bCs/>
                <w:sz w:val="16"/>
                <w:szCs w:val="16"/>
              </w:rPr>
            </w:pPr>
            <w:r>
              <w:rPr>
                <w:b/>
                <w:bCs/>
                <w:sz w:val="16"/>
                <w:szCs w:val="16"/>
              </w:rPr>
              <w:t>1 071 852 721,67</w:t>
            </w:r>
          </w:p>
        </w:tc>
        <w:tc>
          <w:tcPr>
            <w:tcW w:w="1275" w:type="dxa"/>
            <w:vAlign w:val="center"/>
          </w:tcPr>
          <w:p w:rsidR="00A16A78" w:rsidRPr="00BD6F8D" w:rsidRDefault="00A16A78" w:rsidP="000D7978">
            <w:pPr>
              <w:jc w:val="center"/>
              <w:rPr>
                <w:b/>
                <w:bCs/>
                <w:sz w:val="16"/>
                <w:szCs w:val="16"/>
              </w:rPr>
            </w:pPr>
            <w:r w:rsidRPr="00BD6F8D">
              <w:rPr>
                <w:b/>
                <w:bCs/>
                <w:sz w:val="16"/>
                <w:szCs w:val="16"/>
              </w:rPr>
              <w:t>1 030 904 687,83</w:t>
            </w:r>
          </w:p>
        </w:tc>
        <w:tc>
          <w:tcPr>
            <w:tcW w:w="1276" w:type="dxa"/>
            <w:vAlign w:val="center"/>
          </w:tcPr>
          <w:p w:rsidR="00A16A78" w:rsidRPr="00BD6F8D" w:rsidRDefault="00A16A78" w:rsidP="000D7978">
            <w:pPr>
              <w:jc w:val="center"/>
              <w:rPr>
                <w:b/>
                <w:bCs/>
                <w:sz w:val="16"/>
                <w:szCs w:val="16"/>
              </w:rPr>
            </w:pPr>
            <w:r w:rsidRPr="00BD6F8D">
              <w:rPr>
                <w:b/>
                <w:bCs/>
                <w:sz w:val="16"/>
                <w:szCs w:val="16"/>
              </w:rPr>
              <w:t>1 030 736 417,83</w:t>
            </w:r>
          </w:p>
        </w:tc>
      </w:tr>
      <w:tr w:rsidR="00A16A78" w:rsidRPr="00BD6F8D" w:rsidTr="000D7978">
        <w:trPr>
          <w:trHeight w:val="195"/>
        </w:trPr>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bCs/>
                <w:sz w:val="16"/>
                <w:szCs w:val="16"/>
              </w:rPr>
            </w:pPr>
            <w:r w:rsidRPr="00BD6F8D">
              <w:rPr>
                <w:b/>
                <w:bCs/>
                <w:sz w:val="16"/>
                <w:szCs w:val="16"/>
              </w:rPr>
              <w:t>81 811 643,31</w:t>
            </w:r>
          </w:p>
        </w:tc>
        <w:tc>
          <w:tcPr>
            <w:tcW w:w="1276" w:type="dxa"/>
            <w:vAlign w:val="center"/>
          </w:tcPr>
          <w:p w:rsidR="00A16A78" w:rsidRPr="00BD6F8D" w:rsidRDefault="00A16A78" w:rsidP="000D7978">
            <w:pPr>
              <w:jc w:val="center"/>
              <w:rPr>
                <w:b/>
                <w:bCs/>
                <w:sz w:val="16"/>
                <w:szCs w:val="16"/>
              </w:rPr>
            </w:pPr>
            <w:r w:rsidRPr="00BD6F8D">
              <w:rPr>
                <w:b/>
                <w:bCs/>
                <w:sz w:val="16"/>
                <w:szCs w:val="16"/>
              </w:rPr>
              <w:t>46 012 620,47</w:t>
            </w:r>
          </w:p>
        </w:tc>
        <w:tc>
          <w:tcPr>
            <w:tcW w:w="1275" w:type="dxa"/>
            <w:vAlign w:val="center"/>
          </w:tcPr>
          <w:p w:rsidR="00A16A78" w:rsidRPr="00BD6F8D" w:rsidRDefault="00A16A78" w:rsidP="000D7978">
            <w:pPr>
              <w:jc w:val="center"/>
              <w:rPr>
                <w:b/>
                <w:bCs/>
                <w:sz w:val="16"/>
                <w:szCs w:val="16"/>
              </w:rPr>
            </w:pPr>
            <w:r w:rsidRPr="00BD6F8D">
              <w:rPr>
                <w:b/>
                <w:bCs/>
                <w:sz w:val="16"/>
                <w:szCs w:val="16"/>
              </w:rPr>
              <w:t>50 702 594,49</w:t>
            </w:r>
          </w:p>
        </w:tc>
        <w:tc>
          <w:tcPr>
            <w:tcW w:w="1276" w:type="dxa"/>
            <w:vAlign w:val="center"/>
          </w:tcPr>
          <w:p w:rsidR="00A16A78" w:rsidRPr="00BD6F8D" w:rsidRDefault="00A16A78" w:rsidP="000D7978">
            <w:pPr>
              <w:jc w:val="center"/>
              <w:rPr>
                <w:b/>
                <w:bCs/>
                <w:sz w:val="16"/>
                <w:szCs w:val="16"/>
              </w:rPr>
            </w:pPr>
            <w:r w:rsidRPr="00BD6F8D">
              <w:rPr>
                <w:b/>
                <w:bCs/>
                <w:sz w:val="16"/>
                <w:szCs w:val="16"/>
              </w:rPr>
              <w:t>51 330 745,99</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bCs/>
                <w:sz w:val="16"/>
                <w:szCs w:val="16"/>
              </w:rPr>
              <w:t>847 946 046,01</w:t>
            </w:r>
          </w:p>
        </w:tc>
        <w:tc>
          <w:tcPr>
            <w:tcW w:w="1276" w:type="dxa"/>
            <w:vAlign w:val="center"/>
          </w:tcPr>
          <w:p w:rsidR="00A16A78" w:rsidRPr="00BD6F8D" w:rsidRDefault="00A16A78" w:rsidP="000D7978">
            <w:pPr>
              <w:jc w:val="center"/>
              <w:rPr>
                <w:b/>
                <w:bCs/>
                <w:sz w:val="16"/>
                <w:szCs w:val="16"/>
              </w:rPr>
            </w:pPr>
            <w:r>
              <w:rPr>
                <w:b/>
                <w:bCs/>
                <w:sz w:val="16"/>
                <w:szCs w:val="16"/>
              </w:rPr>
              <w:t>842 230 921,28</w:t>
            </w:r>
          </w:p>
        </w:tc>
        <w:tc>
          <w:tcPr>
            <w:tcW w:w="1275" w:type="dxa"/>
            <w:vAlign w:val="center"/>
          </w:tcPr>
          <w:p w:rsidR="00A16A78" w:rsidRPr="00BD6F8D" w:rsidRDefault="00A16A78" w:rsidP="000D7978">
            <w:pPr>
              <w:jc w:val="center"/>
              <w:rPr>
                <w:b/>
                <w:bCs/>
                <w:sz w:val="16"/>
                <w:szCs w:val="16"/>
              </w:rPr>
            </w:pPr>
            <w:r w:rsidRPr="00BD6F8D">
              <w:rPr>
                <w:b/>
                <w:bCs/>
                <w:sz w:val="16"/>
                <w:szCs w:val="16"/>
              </w:rPr>
              <w:t>821 094 708,42</w:t>
            </w:r>
          </w:p>
        </w:tc>
        <w:tc>
          <w:tcPr>
            <w:tcW w:w="1276" w:type="dxa"/>
            <w:vAlign w:val="center"/>
          </w:tcPr>
          <w:p w:rsidR="00A16A78" w:rsidRPr="00BD6F8D" w:rsidRDefault="00A16A78" w:rsidP="000D7978">
            <w:pPr>
              <w:jc w:val="center"/>
              <w:rPr>
                <w:b/>
                <w:bCs/>
                <w:sz w:val="16"/>
                <w:szCs w:val="16"/>
              </w:rPr>
            </w:pPr>
            <w:r w:rsidRPr="00BD6F8D">
              <w:rPr>
                <w:b/>
                <w:bCs/>
                <w:sz w:val="16"/>
                <w:szCs w:val="16"/>
              </w:rPr>
              <w:t>820 520 686,92</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bCs/>
                <w:sz w:val="16"/>
                <w:szCs w:val="16"/>
              </w:rPr>
              <w:t>154 968 571,70</w:t>
            </w:r>
          </w:p>
        </w:tc>
        <w:tc>
          <w:tcPr>
            <w:tcW w:w="1276" w:type="dxa"/>
            <w:vAlign w:val="center"/>
          </w:tcPr>
          <w:p w:rsidR="00A16A78" w:rsidRPr="00BD6F8D" w:rsidRDefault="00A16A78" w:rsidP="000D7978">
            <w:pPr>
              <w:jc w:val="center"/>
              <w:rPr>
                <w:b/>
                <w:bCs/>
                <w:sz w:val="16"/>
                <w:szCs w:val="16"/>
              </w:rPr>
            </w:pPr>
            <w:r w:rsidRPr="00BD6F8D">
              <w:rPr>
                <w:b/>
                <w:bCs/>
                <w:sz w:val="16"/>
                <w:szCs w:val="16"/>
              </w:rPr>
              <w:t>183 </w:t>
            </w:r>
            <w:r>
              <w:rPr>
                <w:b/>
                <w:bCs/>
                <w:sz w:val="16"/>
                <w:szCs w:val="16"/>
              </w:rPr>
              <w:t>6</w:t>
            </w:r>
            <w:r w:rsidRPr="00BD6F8D">
              <w:rPr>
                <w:b/>
                <w:bCs/>
                <w:sz w:val="16"/>
                <w:szCs w:val="16"/>
              </w:rPr>
              <w:t>09 179,92</w:t>
            </w:r>
          </w:p>
        </w:tc>
        <w:tc>
          <w:tcPr>
            <w:tcW w:w="1275" w:type="dxa"/>
            <w:vAlign w:val="center"/>
          </w:tcPr>
          <w:p w:rsidR="00A16A78" w:rsidRPr="00BD6F8D" w:rsidRDefault="00A16A78" w:rsidP="000D7978">
            <w:pPr>
              <w:jc w:val="center"/>
              <w:rPr>
                <w:b/>
                <w:bCs/>
                <w:sz w:val="16"/>
                <w:szCs w:val="16"/>
              </w:rPr>
            </w:pPr>
            <w:r w:rsidRPr="00BD6F8D">
              <w:rPr>
                <w:b/>
                <w:bCs/>
                <w:sz w:val="16"/>
                <w:szCs w:val="16"/>
              </w:rPr>
              <w:t>159 107 384,92</w:t>
            </w:r>
          </w:p>
        </w:tc>
        <w:tc>
          <w:tcPr>
            <w:tcW w:w="1276" w:type="dxa"/>
            <w:vAlign w:val="center"/>
          </w:tcPr>
          <w:p w:rsidR="00A16A78" w:rsidRPr="00BD6F8D" w:rsidRDefault="00A16A78" w:rsidP="000D7978">
            <w:pPr>
              <w:jc w:val="center"/>
              <w:rPr>
                <w:b/>
                <w:bCs/>
                <w:sz w:val="16"/>
                <w:szCs w:val="16"/>
              </w:rPr>
            </w:pPr>
            <w:r w:rsidRPr="00BD6F8D">
              <w:rPr>
                <w:b/>
                <w:bCs/>
                <w:sz w:val="16"/>
                <w:szCs w:val="16"/>
              </w:rPr>
              <w:t>158 884 984,92</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bCs/>
                <w:sz w:val="16"/>
                <w:szCs w:val="16"/>
              </w:rPr>
              <w:t>154 968 571,70</w:t>
            </w:r>
          </w:p>
        </w:tc>
        <w:tc>
          <w:tcPr>
            <w:tcW w:w="1276" w:type="dxa"/>
            <w:vAlign w:val="center"/>
          </w:tcPr>
          <w:p w:rsidR="00A16A78" w:rsidRPr="00BD6F8D" w:rsidRDefault="00A16A78" w:rsidP="000D7978">
            <w:pPr>
              <w:jc w:val="center"/>
              <w:rPr>
                <w:b/>
                <w:bCs/>
                <w:sz w:val="16"/>
                <w:szCs w:val="16"/>
              </w:rPr>
            </w:pPr>
            <w:r>
              <w:rPr>
                <w:b/>
                <w:bCs/>
                <w:sz w:val="16"/>
                <w:szCs w:val="16"/>
              </w:rPr>
              <w:t>183 6</w:t>
            </w:r>
            <w:r w:rsidRPr="00BD6F8D">
              <w:rPr>
                <w:b/>
                <w:bCs/>
                <w:sz w:val="16"/>
                <w:szCs w:val="16"/>
              </w:rPr>
              <w:t>09 179,92</w:t>
            </w:r>
          </w:p>
        </w:tc>
        <w:tc>
          <w:tcPr>
            <w:tcW w:w="1275" w:type="dxa"/>
            <w:vAlign w:val="center"/>
          </w:tcPr>
          <w:p w:rsidR="00A16A78" w:rsidRPr="00BD6F8D" w:rsidRDefault="00A16A78" w:rsidP="000D7978">
            <w:pPr>
              <w:jc w:val="center"/>
              <w:rPr>
                <w:b/>
                <w:bCs/>
                <w:sz w:val="16"/>
                <w:szCs w:val="16"/>
              </w:rPr>
            </w:pPr>
            <w:r w:rsidRPr="00BD6F8D">
              <w:rPr>
                <w:b/>
                <w:bCs/>
                <w:sz w:val="16"/>
                <w:szCs w:val="16"/>
              </w:rPr>
              <w:t>159 107 384,92</w:t>
            </w:r>
          </w:p>
        </w:tc>
        <w:tc>
          <w:tcPr>
            <w:tcW w:w="1276" w:type="dxa"/>
            <w:vAlign w:val="center"/>
          </w:tcPr>
          <w:p w:rsidR="00A16A78" w:rsidRPr="00BD6F8D" w:rsidRDefault="00A16A78" w:rsidP="000D7978">
            <w:pPr>
              <w:jc w:val="center"/>
              <w:rPr>
                <w:b/>
                <w:bCs/>
                <w:sz w:val="16"/>
                <w:szCs w:val="16"/>
              </w:rPr>
            </w:pPr>
            <w:r w:rsidRPr="00BD6F8D">
              <w:rPr>
                <w:b/>
                <w:bCs/>
                <w:sz w:val="16"/>
                <w:szCs w:val="16"/>
              </w:rPr>
              <w:t>158 884 984,92</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sz w:val="16"/>
                <w:szCs w:val="16"/>
              </w:rPr>
            </w:pPr>
            <w:r w:rsidRPr="00BD6F8D">
              <w:rPr>
                <w:b/>
                <w:bCs/>
                <w:sz w:val="16"/>
                <w:szCs w:val="16"/>
              </w:rPr>
              <w:t>0,00</w:t>
            </w:r>
          </w:p>
        </w:tc>
        <w:tc>
          <w:tcPr>
            <w:tcW w:w="1276" w:type="dxa"/>
            <w:vAlign w:val="center"/>
          </w:tcPr>
          <w:p w:rsidR="00A16A78" w:rsidRPr="00BD6F8D" w:rsidRDefault="00A16A78" w:rsidP="000D7978">
            <w:pPr>
              <w:jc w:val="center"/>
              <w:rPr>
                <w:sz w:val="16"/>
                <w:szCs w:val="16"/>
              </w:rPr>
            </w:pPr>
            <w:r w:rsidRPr="00BD6F8D">
              <w:rPr>
                <w:b/>
                <w:bCs/>
                <w:sz w:val="16"/>
                <w:szCs w:val="16"/>
              </w:rPr>
              <w:t>0,00</w:t>
            </w:r>
          </w:p>
        </w:tc>
        <w:tc>
          <w:tcPr>
            <w:tcW w:w="1275" w:type="dxa"/>
            <w:vAlign w:val="center"/>
          </w:tcPr>
          <w:p w:rsidR="00A16A78" w:rsidRPr="00BD6F8D" w:rsidRDefault="00A16A78" w:rsidP="000D7978">
            <w:pPr>
              <w:jc w:val="center"/>
              <w:rPr>
                <w:sz w:val="16"/>
                <w:szCs w:val="16"/>
              </w:rPr>
            </w:pPr>
            <w:r w:rsidRPr="00BD6F8D">
              <w:rPr>
                <w:b/>
                <w:bCs/>
                <w:sz w:val="16"/>
                <w:szCs w:val="16"/>
              </w:rPr>
              <w:t>0,00</w:t>
            </w:r>
          </w:p>
        </w:tc>
        <w:tc>
          <w:tcPr>
            <w:tcW w:w="1276" w:type="dxa"/>
            <w:vAlign w:val="center"/>
          </w:tcPr>
          <w:p w:rsidR="00A16A78" w:rsidRPr="00BD6F8D" w:rsidRDefault="00A16A78" w:rsidP="000D7978">
            <w:pPr>
              <w:jc w:val="center"/>
              <w:rPr>
                <w:sz w:val="16"/>
                <w:szCs w:val="16"/>
              </w:rPr>
            </w:pPr>
            <w:r w:rsidRPr="00BD6F8D">
              <w:rPr>
                <w:b/>
                <w:bCs/>
                <w:sz w:val="16"/>
                <w:szCs w:val="16"/>
              </w:rPr>
              <w:t>0,00</w:t>
            </w:r>
          </w:p>
        </w:tc>
      </w:tr>
      <w:tr w:rsidR="00A16A78" w:rsidRPr="00BD6F8D" w:rsidTr="000D7978">
        <w:tc>
          <w:tcPr>
            <w:tcW w:w="1247" w:type="dxa"/>
            <w:vMerge w:val="restart"/>
          </w:tcPr>
          <w:p w:rsidR="00A16A78" w:rsidRPr="00BD6F8D" w:rsidRDefault="00A16A78" w:rsidP="000D7978">
            <w:pPr>
              <w:pStyle w:val="ConsPlusNormal"/>
              <w:rPr>
                <w:rFonts w:ascii="Times New Roman" w:hAnsi="Times New Roman" w:cs="Times New Roman"/>
                <w:b/>
                <w:sz w:val="24"/>
                <w:szCs w:val="24"/>
              </w:rPr>
            </w:pPr>
            <w:hyperlink w:anchor="P356" w:history="1">
              <w:r w:rsidRPr="00BD6F8D">
                <w:rPr>
                  <w:rFonts w:ascii="Times New Roman" w:hAnsi="Times New Roman" w:cs="Times New Roman"/>
                  <w:b/>
                  <w:sz w:val="24"/>
                  <w:szCs w:val="24"/>
                </w:rPr>
                <w:t>Подпр</w:t>
              </w:r>
              <w:r w:rsidRPr="00BD6F8D">
                <w:rPr>
                  <w:rFonts w:ascii="Times New Roman" w:hAnsi="Times New Roman" w:cs="Times New Roman"/>
                  <w:b/>
                  <w:sz w:val="24"/>
                  <w:szCs w:val="24"/>
                </w:rPr>
                <w:t>о</w:t>
              </w:r>
              <w:r w:rsidRPr="00BD6F8D">
                <w:rPr>
                  <w:rFonts w:ascii="Times New Roman" w:hAnsi="Times New Roman" w:cs="Times New Roman"/>
                  <w:b/>
                  <w:sz w:val="24"/>
                  <w:szCs w:val="24"/>
                </w:rPr>
                <w:t>грамма 1</w:t>
              </w:r>
            </w:hyperlink>
          </w:p>
        </w:tc>
        <w:tc>
          <w:tcPr>
            <w:tcW w:w="3351"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"Развитие системы дошк</w:t>
            </w:r>
            <w:r w:rsidRPr="00BD6F8D">
              <w:rPr>
                <w:rFonts w:ascii="Times New Roman" w:hAnsi="Times New Roman" w:cs="Times New Roman"/>
                <w:b/>
                <w:sz w:val="24"/>
                <w:szCs w:val="24"/>
              </w:rPr>
              <w:t>о</w:t>
            </w:r>
            <w:r w:rsidRPr="00BD6F8D">
              <w:rPr>
                <w:rFonts w:ascii="Times New Roman" w:hAnsi="Times New Roman" w:cs="Times New Roman"/>
                <w:b/>
                <w:sz w:val="24"/>
                <w:szCs w:val="24"/>
              </w:rPr>
              <w:t>льного и общего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bCs/>
                <w:sz w:val="16"/>
                <w:szCs w:val="16"/>
              </w:rPr>
              <w:t>996 601 895,34</w:t>
            </w:r>
          </w:p>
        </w:tc>
        <w:tc>
          <w:tcPr>
            <w:tcW w:w="1276" w:type="dxa"/>
            <w:vAlign w:val="center"/>
          </w:tcPr>
          <w:p w:rsidR="00A16A78" w:rsidRPr="00BD6F8D" w:rsidRDefault="00A16A78" w:rsidP="000D7978">
            <w:pPr>
              <w:jc w:val="center"/>
              <w:rPr>
                <w:b/>
                <w:bCs/>
                <w:sz w:val="16"/>
                <w:szCs w:val="16"/>
              </w:rPr>
            </w:pPr>
            <w:r>
              <w:rPr>
                <w:b/>
                <w:bCs/>
                <w:sz w:val="16"/>
                <w:szCs w:val="16"/>
              </w:rPr>
              <w:t>973 015 457,13</w:t>
            </w:r>
          </w:p>
        </w:tc>
        <w:tc>
          <w:tcPr>
            <w:tcW w:w="1275" w:type="dxa"/>
            <w:vAlign w:val="center"/>
          </w:tcPr>
          <w:p w:rsidR="00A16A78" w:rsidRPr="00BD6F8D" w:rsidRDefault="00A16A78" w:rsidP="000D7978">
            <w:pPr>
              <w:jc w:val="center"/>
              <w:rPr>
                <w:b/>
                <w:bCs/>
                <w:sz w:val="16"/>
                <w:szCs w:val="16"/>
              </w:rPr>
            </w:pPr>
            <w:r w:rsidRPr="00BD6F8D">
              <w:rPr>
                <w:b/>
                <w:bCs/>
                <w:sz w:val="16"/>
                <w:szCs w:val="16"/>
              </w:rPr>
              <w:t>938 677 848,49</w:t>
            </w:r>
          </w:p>
        </w:tc>
        <w:tc>
          <w:tcPr>
            <w:tcW w:w="1276" w:type="dxa"/>
            <w:vAlign w:val="center"/>
          </w:tcPr>
          <w:p w:rsidR="00A16A78" w:rsidRPr="00BD6F8D" w:rsidRDefault="00A16A78" w:rsidP="000D7978">
            <w:pPr>
              <w:jc w:val="center"/>
              <w:rPr>
                <w:b/>
                <w:bCs/>
                <w:sz w:val="16"/>
                <w:szCs w:val="16"/>
              </w:rPr>
            </w:pPr>
            <w:r w:rsidRPr="00BD6F8D">
              <w:rPr>
                <w:b/>
                <w:bCs/>
                <w:sz w:val="16"/>
                <w:szCs w:val="16"/>
              </w:rPr>
              <w:t>938 509 578,49</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bCs/>
                <w:sz w:val="16"/>
                <w:szCs w:val="16"/>
              </w:rPr>
            </w:pPr>
            <w:r w:rsidRPr="00BD6F8D">
              <w:rPr>
                <w:b/>
                <w:bCs/>
                <w:sz w:val="16"/>
                <w:szCs w:val="16"/>
              </w:rPr>
              <w:t>81 811 643,31</w:t>
            </w:r>
          </w:p>
        </w:tc>
        <w:tc>
          <w:tcPr>
            <w:tcW w:w="1276" w:type="dxa"/>
            <w:vAlign w:val="center"/>
          </w:tcPr>
          <w:p w:rsidR="00A16A78" w:rsidRPr="00BD6F8D" w:rsidRDefault="00A16A78" w:rsidP="000D7978">
            <w:pPr>
              <w:jc w:val="center"/>
              <w:rPr>
                <w:b/>
                <w:bCs/>
                <w:sz w:val="16"/>
                <w:szCs w:val="16"/>
              </w:rPr>
            </w:pPr>
            <w:r w:rsidRPr="00BD6F8D">
              <w:rPr>
                <w:b/>
                <w:bCs/>
                <w:sz w:val="16"/>
                <w:szCs w:val="16"/>
              </w:rPr>
              <w:t>46 012 620,47</w:t>
            </w:r>
          </w:p>
        </w:tc>
        <w:tc>
          <w:tcPr>
            <w:tcW w:w="1275" w:type="dxa"/>
            <w:vAlign w:val="center"/>
          </w:tcPr>
          <w:p w:rsidR="00A16A78" w:rsidRPr="00BD6F8D" w:rsidRDefault="00A16A78" w:rsidP="000D7978">
            <w:pPr>
              <w:jc w:val="center"/>
              <w:rPr>
                <w:b/>
                <w:bCs/>
                <w:sz w:val="16"/>
                <w:szCs w:val="16"/>
              </w:rPr>
            </w:pPr>
            <w:r w:rsidRPr="00BD6F8D">
              <w:rPr>
                <w:b/>
                <w:bCs/>
                <w:sz w:val="16"/>
                <w:szCs w:val="16"/>
              </w:rPr>
              <w:t>50 702 594,49</w:t>
            </w:r>
          </w:p>
        </w:tc>
        <w:tc>
          <w:tcPr>
            <w:tcW w:w="1276" w:type="dxa"/>
            <w:vAlign w:val="center"/>
          </w:tcPr>
          <w:p w:rsidR="00A16A78" w:rsidRPr="00BD6F8D" w:rsidRDefault="00A16A78" w:rsidP="000D7978">
            <w:pPr>
              <w:jc w:val="center"/>
              <w:rPr>
                <w:b/>
                <w:bCs/>
                <w:sz w:val="16"/>
                <w:szCs w:val="16"/>
              </w:rPr>
            </w:pPr>
            <w:r w:rsidRPr="00BD6F8D">
              <w:rPr>
                <w:b/>
                <w:bCs/>
                <w:sz w:val="16"/>
                <w:szCs w:val="16"/>
              </w:rPr>
              <w:t>51 330 745,99</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bCs/>
                <w:sz w:val="16"/>
                <w:szCs w:val="16"/>
              </w:rPr>
              <w:t>828 291 699,52</w:t>
            </w:r>
          </w:p>
        </w:tc>
        <w:tc>
          <w:tcPr>
            <w:tcW w:w="1276" w:type="dxa"/>
            <w:vAlign w:val="center"/>
          </w:tcPr>
          <w:p w:rsidR="00A16A78" w:rsidRPr="00BD6F8D" w:rsidRDefault="00A16A78" w:rsidP="000D7978">
            <w:pPr>
              <w:jc w:val="center"/>
              <w:rPr>
                <w:b/>
                <w:bCs/>
                <w:sz w:val="16"/>
                <w:szCs w:val="16"/>
              </w:rPr>
            </w:pPr>
            <w:r>
              <w:rPr>
                <w:b/>
                <w:bCs/>
                <w:sz w:val="16"/>
                <w:szCs w:val="16"/>
              </w:rPr>
              <w:t>828 898 333,36</w:t>
            </w:r>
          </w:p>
        </w:tc>
        <w:tc>
          <w:tcPr>
            <w:tcW w:w="1275" w:type="dxa"/>
            <w:vAlign w:val="center"/>
          </w:tcPr>
          <w:p w:rsidR="00A16A78" w:rsidRPr="00BD6F8D" w:rsidRDefault="00A16A78" w:rsidP="000D7978">
            <w:pPr>
              <w:jc w:val="center"/>
              <w:rPr>
                <w:b/>
                <w:bCs/>
                <w:sz w:val="16"/>
                <w:szCs w:val="16"/>
              </w:rPr>
            </w:pPr>
            <w:r w:rsidRPr="00BD6F8D">
              <w:rPr>
                <w:b/>
                <w:bCs/>
                <w:sz w:val="16"/>
                <w:szCs w:val="16"/>
              </w:rPr>
              <w:t>808 750 545,42</w:t>
            </w:r>
          </w:p>
        </w:tc>
        <w:tc>
          <w:tcPr>
            <w:tcW w:w="1276" w:type="dxa"/>
            <w:vAlign w:val="center"/>
          </w:tcPr>
          <w:p w:rsidR="00A16A78" w:rsidRPr="00BD6F8D" w:rsidRDefault="00A16A78" w:rsidP="000D7978">
            <w:pPr>
              <w:jc w:val="center"/>
              <w:rPr>
                <w:b/>
                <w:bCs/>
                <w:sz w:val="16"/>
                <w:szCs w:val="16"/>
              </w:rPr>
            </w:pPr>
            <w:r w:rsidRPr="00BD6F8D">
              <w:rPr>
                <w:b/>
                <w:bCs/>
                <w:sz w:val="16"/>
                <w:szCs w:val="16"/>
              </w:rPr>
              <w:t>808 176 523,92</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bCs/>
                <w:sz w:val="16"/>
                <w:szCs w:val="16"/>
              </w:rPr>
              <w:t>86 498 552,51</w:t>
            </w:r>
          </w:p>
        </w:tc>
        <w:tc>
          <w:tcPr>
            <w:tcW w:w="1276" w:type="dxa"/>
            <w:vAlign w:val="center"/>
          </w:tcPr>
          <w:p w:rsidR="00A16A78" w:rsidRPr="00BD6F8D" w:rsidRDefault="00A16A78" w:rsidP="000D7978">
            <w:pPr>
              <w:jc w:val="center"/>
              <w:rPr>
                <w:b/>
                <w:bCs/>
                <w:sz w:val="16"/>
                <w:szCs w:val="16"/>
              </w:rPr>
            </w:pPr>
            <w:r>
              <w:rPr>
                <w:b/>
                <w:bCs/>
                <w:sz w:val="16"/>
                <w:szCs w:val="16"/>
              </w:rPr>
              <w:t>98 104 503,30</w:t>
            </w:r>
          </w:p>
        </w:tc>
        <w:tc>
          <w:tcPr>
            <w:tcW w:w="1275" w:type="dxa"/>
            <w:vAlign w:val="center"/>
          </w:tcPr>
          <w:p w:rsidR="00A16A78" w:rsidRPr="00BD6F8D" w:rsidRDefault="00A16A78" w:rsidP="000D7978">
            <w:pPr>
              <w:jc w:val="center"/>
              <w:rPr>
                <w:b/>
                <w:bCs/>
                <w:sz w:val="16"/>
                <w:szCs w:val="16"/>
              </w:rPr>
            </w:pPr>
            <w:r w:rsidRPr="00BD6F8D">
              <w:rPr>
                <w:b/>
                <w:bCs/>
                <w:sz w:val="16"/>
                <w:szCs w:val="16"/>
              </w:rPr>
              <w:t>79 224 708,58</w:t>
            </w:r>
          </w:p>
        </w:tc>
        <w:tc>
          <w:tcPr>
            <w:tcW w:w="1276" w:type="dxa"/>
            <w:vAlign w:val="center"/>
          </w:tcPr>
          <w:p w:rsidR="00A16A78" w:rsidRPr="00BD6F8D" w:rsidRDefault="00A16A78" w:rsidP="000D7978">
            <w:pPr>
              <w:jc w:val="center"/>
              <w:rPr>
                <w:b/>
                <w:bCs/>
                <w:sz w:val="16"/>
                <w:szCs w:val="16"/>
              </w:rPr>
            </w:pPr>
            <w:r w:rsidRPr="00BD6F8D">
              <w:rPr>
                <w:b/>
                <w:bCs/>
                <w:sz w:val="16"/>
                <w:szCs w:val="16"/>
              </w:rPr>
              <w:t>79 002 308,58</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bCs/>
                <w:sz w:val="16"/>
                <w:szCs w:val="16"/>
              </w:rPr>
              <w:t>86 498 552,51</w:t>
            </w:r>
          </w:p>
        </w:tc>
        <w:tc>
          <w:tcPr>
            <w:tcW w:w="1276" w:type="dxa"/>
            <w:vAlign w:val="center"/>
          </w:tcPr>
          <w:p w:rsidR="00A16A78" w:rsidRPr="00BD6F8D" w:rsidRDefault="00A16A78" w:rsidP="000D7978">
            <w:pPr>
              <w:jc w:val="center"/>
              <w:rPr>
                <w:b/>
                <w:bCs/>
                <w:sz w:val="16"/>
                <w:szCs w:val="16"/>
              </w:rPr>
            </w:pPr>
            <w:r>
              <w:rPr>
                <w:b/>
                <w:bCs/>
                <w:sz w:val="16"/>
                <w:szCs w:val="16"/>
              </w:rPr>
              <w:t>98 104 503,30</w:t>
            </w:r>
          </w:p>
        </w:tc>
        <w:tc>
          <w:tcPr>
            <w:tcW w:w="1275" w:type="dxa"/>
            <w:vAlign w:val="center"/>
          </w:tcPr>
          <w:p w:rsidR="00A16A78" w:rsidRPr="00BD6F8D" w:rsidRDefault="00A16A78" w:rsidP="000D7978">
            <w:pPr>
              <w:jc w:val="center"/>
              <w:rPr>
                <w:b/>
                <w:bCs/>
                <w:sz w:val="16"/>
                <w:szCs w:val="16"/>
              </w:rPr>
            </w:pPr>
            <w:r w:rsidRPr="00BD6F8D">
              <w:rPr>
                <w:b/>
                <w:bCs/>
                <w:sz w:val="16"/>
                <w:szCs w:val="16"/>
              </w:rPr>
              <w:t>79 224 708,58</w:t>
            </w:r>
          </w:p>
        </w:tc>
        <w:tc>
          <w:tcPr>
            <w:tcW w:w="1276" w:type="dxa"/>
            <w:vAlign w:val="center"/>
          </w:tcPr>
          <w:p w:rsidR="00A16A78" w:rsidRPr="00BD6F8D" w:rsidRDefault="00A16A78" w:rsidP="000D7978">
            <w:pPr>
              <w:jc w:val="center"/>
              <w:rPr>
                <w:b/>
                <w:bCs/>
                <w:sz w:val="16"/>
                <w:szCs w:val="16"/>
              </w:rPr>
            </w:pPr>
            <w:r w:rsidRPr="00BD6F8D">
              <w:rPr>
                <w:b/>
                <w:bCs/>
                <w:sz w:val="16"/>
                <w:szCs w:val="16"/>
              </w:rPr>
              <w:t>79 002 308,58</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sz w:val="16"/>
                <w:szCs w:val="16"/>
              </w:rPr>
            </w:pPr>
            <w:r w:rsidRPr="00BD6F8D">
              <w:rPr>
                <w:b/>
                <w:bCs/>
                <w:sz w:val="16"/>
                <w:szCs w:val="16"/>
              </w:rPr>
              <w:t>0,00</w:t>
            </w:r>
          </w:p>
        </w:tc>
        <w:tc>
          <w:tcPr>
            <w:tcW w:w="1276" w:type="dxa"/>
            <w:vAlign w:val="center"/>
          </w:tcPr>
          <w:p w:rsidR="00A16A78" w:rsidRPr="00BD6F8D" w:rsidRDefault="00A16A78" w:rsidP="000D7978">
            <w:pPr>
              <w:jc w:val="center"/>
              <w:rPr>
                <w:sz w:val="16"/>
                <w:szCs w:val="16"/>
              </w:rPr>
            </w:pPr>
            <w:r w:rsidRPr="00BD6F8D">
              <w:rPr>
                <w:b/>
                <w:bCs/>
                <w:sz w:val="16"/>
                <w:szCs w:val="16"/>
              </w:rPr>
              <w:t>0,00</w:t>
            </w:r>
          </w:p>
        </w:tc>
        <w:tc>
          <w:tcPr>
            <w:tcW w:w="1275" w:type="dxa"/>
            <w:vAlign w:val="center"/>
          </w:tcPr>
          <w:p w:rsidR="00A16A78" w:rsidRPr="00BD6F8D" w:rsidRDefault="00A16A78" w:rsidP="000D7978">
            <w:pPr>
              <w:jc w:val="center"/>
              <w:rPr>
                <w:sz w:val="16"/>
                <w:szCs w:val="16"/>
              </w:rPr>
            </w:pPr>
            <w:r w:rsidRPr="00BD6F8D">
              <w:rPr>
                <w:b/>
                <w:bCs/>
                <w:sz w:val="16"/>
                <w:szCs w:val="16"/>
              </w:rPr>
              <w:t>0,00</w:t>
            </w:r>
          </w:p>
        </w:tc>
        <w:tc>
          <w:tcPr>
            <w:tcW w:w="1276" w:type="dxa"/>
            <w:vAlign w:val="center"/>
          </w:tcPr>
          <w:p w:rsidR="00A16A78" w:rsidRPr="00BD6F8D" w:rsidRDefault="00A16A78" w:rsidP="000D7978">
            <w:pPr>
              <w:jc w:val="center"/>
              <w:rPr>
                <w:sz w:val="16"/>
                <w:szCs w:val="16"/>
              </w:rPr>
            </w:pPr>
            <w:r w:rsidRPr="00BD6F8D">
              <w:rPr>
                <w:b/>
                <w:bCs/>
                <w:sz w:val="16"/>
                <w:szCs w:val="16"/>
              </w:rPr>
              <w:t>0,00</w:t>
            </w:r>
          </w:p>
        </w:tc>
      </w:tr>
      <w:tr w:rsidR="00A16A78" w:rsidRPr="00BD6F8D" w:rsidTr="000D7978">
        <w:tc>
          <w:tcPr>
            <w:tcW w:w="1247" w:type="dxa"/>
            <w:vMerge w:val="restart"/>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Задача 1.1</w:t>
            </w:r>
          </w:p>
        </w:tc>
        <w:tc>
          <w:tcPr>
            <w:tcW w:w="3351" w:type="dxa"/>
            <w:vMerge w:val="restart"/>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"Обеспечение государственных гарантий д</w:t>
            </w:r>
            <w:r w:rsidRPr="00BD6F8D">
              <w:rPr>
                <w:rFonts w:ascii="Times New Roman" w:hAnsi="Times New Roman" w:cs="Times New Roman"/>
                <w:b/>
                <w:sz w:val="24"/>
                <w:szCs w:val="24"/>
              </w:rPr>
              <w:t>о</w:t>
            </w:r>
            <w:r w:rsidRPr="00BD6F8D">
              <w:rPr>
                <w:rFonts w:ascii="Times New Roman" w:hAnsi="Times New Roman" w:cs="Times New Roman"/>
                <w:b/>
                <w:sz w:val="24"/>
                <w:szCs w:val="24"/>
              </w:rPr>
              <w:t>ступности дошкольного и общего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bCs/>
                <w:sz w:val="16"/>
                <w:szCs w:val="16"/>
              </w:rPr>
              <w:t>884 958 203,07</w:t>
            </w:r>
          </w:p>
        </w:tc>
        <w:tc>
          <w:tcPr>
            <w:tcW w:w="1276" w:type="dxa"/>
            <w:vAlign w:val="center"/>
          </w:tcPr>
          <w:p w:rsidR="00A16A78" w:rsidRPr="00BD6F8D" w:rsidRDefault="00A16A78" w:rsidP="000D7978">
            <w:pPr>
              <w:jc w:val="center"/>
              <w:rPr>
                <w:b/>
                <w:bCs/>
                <w:sz w:val="16"/>
                <w:szCs w:val="16"/>
              </w:rPr>
            </w:pPr>
            <w:r>
              <w:rPr>
                <w:b/>
                <w:bCs/>
                <w:sz w:val="16"/>
                <w:szCs w:val="16"/>
              </w:rPr>
              <w:t>929 119 569,14</w:t>
            </w:r>
          </w:p>
        </w:tc>
        <w:tc>
          <w:tcPr>
            <w:tcW w:w="1275" w:type="dxa"/>
            <w:vAlign w:val="center"/>
          </w:tcPr>
          <w:p w:rsidR="00A16A78" w:rsidRPr="00BD6F8D" w:rsidRDefault="00A16A78" w:rsidP="000D7978">
            <w:pPr>
              <w:jc w:val="center"/>
              <w:rPr>
                <w:b/>
                <w:bCs/>
                <w:sz w:val="16"/>
                <w:szCs w:val="16"/>
              </w:rPr>
            </w:pPr>
            <w:r w:rsidRPr="00BD6F8D">
              <w:rPr>
                <w:b/>
                <w:bCs/>
                <w:sz w:val="16"/>
                <w:szCs w:val="16"/>
              </w:rPr>
              <w:t>901 221 873,02</w:t>
            </w:r>
          </w:p>
        </w:tc>
        <w:tc>
          <w:tcPr>
            <w:tcW w:w="1276" w:type="dxa"/>
            <w:vAlign w:val="center"/>
          </w:tcPr>
          <w:p w:rsidR="00A16A78" w:rsidRPr="00BD6F8D" w:rsidRDefault="00A16A78" w:rsidP="000D7978">
            <w:pPr>
              <w:jc w:val="center"/>
              <w:rPr>
                <w:b/>
                <w:bCs/>
                <w:sz w:val="16"/>
                <w:szCs w:val="16"/>
              </w:rPr>
            </w:pPr>
            <w:r w:rsidRPr="00BD6F8D">
              <w:rPr>
                <w:b/>
                <w:bCs/>
                <w:sz w:val="16"/>
                <w:szCs w:val="16"/>
              </w:rPr>
              <w:t>900 970 443,73</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bCs/>
                <w:sz w:val="16"/>
                <w:szCs w:val="16"/>
              </w:rPr>
            </w:pPr>
            <w:r w:rsidRPr="00BD6F8D">
              <w:rPr>
                <w:b/>
                <w:bCs/>
                <w:sz w:val="16"/>
                <w:szCs w:val="16"/>
              </w:rPr>
              <w:t>32 796 100,00</w:t>
            </w:r>
          </w:p>
        </w:tc>
        <w:tc>
          <w:tcPr>
            <w:tcW w:w="1276" w:type="dxa"/>
            <w:vAlign w:val="center"/>
          </w:tcPr>
          <w:p w:rsidR="00A16A78" w:rsidRPr="00BD6F8D" w:rsidRDefault="00A16A78" w:rsidP="000D7978">
            <w:pPr>
              <w:jc w:val="center"/>
              <w:rPr>
                <w:b/>
                <w:bCs/>
                <w:sz w:val="16"/>
                <w:szCs w:val="16"/>
              </w:rPr>
            </w:pPr>
            <w:r w:rsidRPr="00BD6F8D">
              <w:rPr>
                <w:b/>
                <w:bCs/>
                <w:sz w:val="16"/>
                <w:szCs w:val="16"/>
              </w:rPr>
              <w:t>33 138 000,00</w:t>
            </w:r>
          </w:p>
        </w:tc>
        <w:tc>
          <w:tcPr>
            <w:tcW w:w="1275" w:type="dxa"/>
            <w:vAlign w:val="center"/>
          </w:tcPr>
          <w:p w:rsidR="00A16A78" w:rsidRPr="00BD6F8D" w:rsidRDefault="00A16A78" w:rsidP="000D7978">
            <w:pPr>
              <w:jc w:val="center"/>
              <w:rPr>
                <w:b/>
                <w:bCs/>
                <w:sz w:val="16"/>
                <w:szCs w:val="16"/>
              </w:rPr>
            </w:pPr>
            <w:r w:rsidRPr="00BD6F8D">
              <w:rPr>
                <w:b/>
                <w:bCs/>
                <w:sz w:val="16"/>
                <w:szCs w:val="16"/>
              </w:rPr>
              <w:t>33 370 800,00</w:t>
            </w:r>
          </w:p>
        </w:tc>
        <w:tc>
          <w:tcPr>
            <w:tcW w:w="1276" w:type="dxa"/>
            <w:vAlign w:val="center"/>
          </w:tcPr>
          <w:p w:rsidR="00A16A78" w:rsidRPr="00BD6F8D" w:rsidRDefault="00A16A78" w:rsidP="000D7978">
            <w:pPr>
              <w:jc w:val="center"/>
              <w:rPr>
                <w:b/>
                <w:bCs/>
                <w:sz w:val="16"/>
                <w:szCs w:val="16"/>
              </w:rPr>
            </w:pPr>
            <w:r w:rsidRPr="00BD6F8D">
              <w:rPr>
                <w:b/>
                <w:bCs/>
                <w:sz w:val="16"/>
                <w:szCs w:val="16"/>
              </w:rPr>
              <w:t>33 370 800,00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bCs/>
                <w:sz w:val="16"/>
                <w:szCs w:val="16"/>
              </w:rPr>
              <w:t>773 367 640,46</w:t>
            </w:r>
          </w:p>
        </w:tc>
        <w:tc>
          <w:tcPr>
            <w:tcW w:w="1276" w:type="dxa"/>
            <w:vAlign w:val="center"/>
          </w:tcPr>
          <w:p w:rsidR="00A16A78" w:rsidRPr="00BD6F8D" w:rsidRDefault="00A16A78" w:rsidP="000D7978">
            <w:pPr>
              <w:jc w:val="center"/>
              <w:rPr>
                <w:b/>
                <w:bCs/>
                <w:sz w:val="16"/>
                <w:szCs w:val="16"/>
              </w:rPr>
            </w:pPr>
            <w:r>
              <w:rPr>
                <w:b/>
                <w:bCs/>
                <w:sz w:val="16"/>
                <w:szCs w:val="16"/>
              </w:rPr>
              <w:t>803 907 710,67</w:t>
            </w:r>
          </w:p>
        </w:tc>
        <w:tc>
          <w:tcPr>
            <w:tcW w:w="1275" w:type="dxa"/>
            <w:vAlign w:val="center"/>
          </w:tcPr>
          <w:p w:rsidR="00A16A78" w:rsidRPr="00BD6F8D" w:rsidRDefault="00A16A78" w:rsidP="000D7978">
            <w:pPr>
              <w:jc w:val="center"/>
              <w:rPr>
                <w:b/>
                <w:bCs/>
                <w:sz w:val="16"/>
                <w:szCs w:val="16"/>
              </w:rPr>
            </w:pPr>
            <w:r w:rsidRPr="00BD6F8D">
              <w:rPr>
                <w:b/>
                <w:bCs/>
                <w:sz w:val="16"/>
                <w:szCs w:val="16"/>
              </w:rPr>
              <w:t>791 211 109,91</w:t>
            </w:r>
          </w:p>
        </w:tc>
        <w:tc>
          <w:tcPr>
            <w:tcW w:w="1276" w:type="dxa"/>
            <w:vAlign w:val="center"/>
          </w:tcPr>
          <w:p w:rsidR="00A16A78" w:rsidRPr="00BD6F8D" w:rsidRDefault="00A16A78" w:rsidP="000D7978">
            <w:pPr>
              <w:jc w:val="center"/>
              <w:rPr>
                <w:b/>
                <w:bCs/>
                <w:sz w:val="16"/>
                <w:szCs w:val="16"/>
              </w:rPr>
            </w:pPr>
            <w:r w:rsidRPr="00BD6F8D">
              <w:rPr>
                <w:b/>
                <w:bCs/>
                <w:sz w:val="16"/>
                <w:szCs w:val="16"/>
              </w:rPr>
              <w:t>791 211 109,91</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bCs/>
                <w:sz w:val="16"/>
                <w:szCs w:val="16"/>
              </w:rPr>
              <w:t>78 794 462,61</w:t>
            </w:r>
          </w:p>
        </w:tc>
        <w:tc>
          <w:tcPr>
            <w:tcW w:w="1276" w:type="dxa"/>
            <w:vAlign w:val="center"/>
          </w:tcPr>
          <w:p w:rsidR="00A16A78" w:rsidRPr="00BD6F8D" w:rsidRDefault="00A16A78" w:rsidP="000D7978">
            <w:pPr>
              <w:jc w:val="center"/>
              <w:rPr>
                <w:b/>
                <w:bCs/>
                <w:sz w:val="16"/>
                <w:szCs w:val="16"/>
              </w:rPr>
            </w:pPr>
            <w:r>
              <w:rPr>
                <w:b/>
                <w:bCs/>
                <w:sz w:val="16"/>
                <w:szCs w:val="16"/>
              </w:rPr>
              <w:t>92 073 858,47</w:t>
            </w:r>
          </w:p>
        </w:tc>
        <w:tc>
          <w:tcPr>
            <w:tcW w:w="1275" w:type="dxa"/>
            <w:vAlign w:val="center"/>
          </w:tcPr>
          <w:p w:rsidR="00A16A78" w:rsidRPr="00BD6F8D" w:rsidRDefault="00A16A78" w:rsidP="000D7978">
            <w:pPr>
              <w:jc w:val="center"/>
              <w:rPr>
                <w:b/>
                <w:bCs/>
                <w:sz w:val="16"/>
                <w:szCs w:val="16"/>
              </w:rPr>
            </w:pPr>
            <w:r w:rsidRPr="00BD6F8D">
              <w:rPr>
                <w:b/>
                <w:bCs/>
                <w:sz w:val="16"/>
                <w:szCs w:val="16"/>
              </w:rPr>
              <w:t>76 639 963,11</w:t>
            </w:r>
          </w:p>
        </w:tc>
        <w:tc>
          <w:tcPr>
            <w:tcW w:w="1276" w:type="dxa"/>
            <w:vAlign w:val="center"/>
          </w:tcPr>
          <w:p w:rsidR="00A16A78" w:rsidRPr="00BD6F8D" w:rsidRDefault="00A16A78" w:rsidP="000D7978">
            <w:pPr>
              <w:jc w:val="center"/>
              <w:rPr>
                <w:b/>
                <w:bCs/>
                <w:sz w:val="16"/>
                <w:szCs w:val="16"/>
              </w:rPr>
            </w:pPr>
            <w:r w:rsidRPr="00BD6F8D">
              <w:rPr>
                <w:b/>
                <w:bCs/>
                <w:sz w:val="16"/>
                <w:szCs w:val="16"/>
              </w:rPr>
              <w:t>76 388 533,82</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bCs/>
                <w:sz w:val="16"/>
                <w:szCs w:val="16"/>
              </w:rPr>
              <w:t>78 794 462,61</w:t>
            </w:r>
          </w:p>
        </w:tc>
        <w:tc>
          <w:tcPr>
            <w:tcW w:w="1276" w:type="dxa"/>
            <w:vAlign w:val="center"/>
          </w:tcPr>
          <w:p w:rsidR="00A16A78" w:rsidRPr="00BD6F8D" w:rsidRDefault="00A16A78" w:rsidP="000D7978">
            <w:pPr>
              <w:jc w:val="center"/>
              <w:rPr>
                <w:b/>
                <w:bCs/>
                <w:sz w:val="16"/>
                <w:szCs w:val="16"/>
              </w:rPr>
            </w:pPr>
            <w:r>
              <w:rPr>
                <w:b/>
                <w:bCs/>
                <w:sz w:val="16"/>
                <w:szCs w:val="16"/>
              </w:rPr>
              <w:t>92 073 858,47</w:t>
            </w:r>
          </w:p>
        </w:tc>
        <w:tc>
          <w:tcPr>
            <w:tcW w:w="1275" w:type="dxa"/>
            <w:vAlign w:val="center"/>
          </w:tcPr>
          <w:p w:rsidR="00A16A78" w:rsidRPr="00BD6F8D" w:rsidRDefault="00A16A78" w:rsidP="000D7978">
            <w:pPr>
              <w:jc w:val="center"/>
              <w:rPr>
                <w:b/>
                <w:bCs/>
                <w:sz w:val="16"/>
                <w:szCs w:val="16"/>
              </w:rPr>
            </w:pPr>
            <w:r w:rsidRPr="00BD6F8D">
              <w:rPr>
                <w:b/>
                <w:bCs/>
                <w:sz w:val="16"/>
                <w:szCs w:val="16"/>
              </w:rPr>
              <w:t>76 639 963,11</w:t>
            </w:r>
          </w:p>
        </w:tc>
        <w:tc>
          <w:tcPr>
            <w:tcW w:w="1276" w:type="dxa"/>
            <w:vAlign w:val="center"/>
          </w:tcPr>
          <w:p w:rsidR="00A16A78" w:rsidRPr="00BD6F8D" w:rsidRDefault="00A16A78" w:rsidP="000D7978">
            <w:pPr>
              <w:jc w:val="center"/>
              <w:rPr>
                <w:b/>
                <w:bCs/>
                <w:sz w:val="16"/>
                <w:szCs w:val="16"/>
              </w:rPr>
            </w:pPr>
            <w:r w:rsidRPr="00BD6F8D">
              <w:rPr>
                <w:b/>
                <w:bCs/>
                <w:sz w:val="16"/>
                <w:szCs w:val="16"/>
              </w:rPr>
              <w:t>76 388 533,82</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sz w:val="16"/>
                <w:szCs w:val="16"/>
              </w:rPr>
            </w:pPr>
            <w:r w:rsidRPr="00BD6F8D">
              <w:rPr>
                <w:b/>
                <w:bCs/>
                <w:sz w:val="16"/>
                <w:szCs w:val="16"/>
              </w:rPr>
              <w:t>0,00</w:t>
            </w:r>
          </w:p>
        </w:tc>
        <w:tc>
          <w:tcPr>
            <w:tcW w:w="1276" w:type="dxa"/>
            <w:vAlign w:val="center"/>
          </w:tcPr>
          <w:p w:rsidR="00A16A78" w:rsidRPr="00BD6F8D" w:rsidRDefault="00A16A78" w:rsidP="000D7978">
            <w:pPr>
              <w:jc w:val="center"/>
              <w:rPr>
                <w:sz w:val="16"/>
                <w:szCs w:val="16"/>
              </w:rPr>
            </w:pPr>
            <w:r w:rsidRPr="00BD6F8D">
              <w:rPr>
                <w:b/>
                <w:bCs/>
                <w:sz w:val="16"/>
                <w:szCs w:val="16"/>
              </w:rPr>
              <w:t>0,00</w:t>
            </w:r>
          </w:p>
        </w:tc>
        <w:tc>
          <w:tcPr>
            <w:tcW w:w="1275" w:type="dxa"/>
            <w:vAlign w:val="center"/>
          </w:tcPr>
          <w:p w:rsidR="00A16A78" w:rsidRPr="00BD6F8D" w:rsidRDefault="00A16A78" w:rsidP="000D7978">
            <w:pPr>
              <w:jc w:val="center"/>
              <w:rPr>
                <w:sz w:val="16"/>
                <w:szCs w:val="16"/>
              </w:rPr>
            </w:pPr>
            <w:r w:rsidRPr="00BD6F8D">
              <w:rPr>
                <w:b/>
                <w:bCs/>
                <w:sz w:val="16"/>
                <w:szCs w:val="16"/>
              </w:rPr>
              <w:t>0,00</w:t>
            </w:r>
          </w:p>
        </w:tc>
        <w:tc>
          <w:tcPr>
            <w:tcW w:w="1276" w:type="dxa"/>
            <w:vAlign w:val="center"/>
          </w:tcPr>
          <w:p w:rsidR="00A16A78" w:rsidRPr="00BD6F8D" w:rsidRDefault="00A16A78" w:rsidP="000D7978">
            <w:pPr>
              <w:jc w:val="center"/>
              <w:rPr>
                <w:sz w:val="16"/>
                <w:szCs w:val="16"/>
              </w:rPr>
            </w:pPr>
            <w:r w:rsidRPr="00BD6F8D">
              <w:rPr>
                <w:b/>
                <w:bCs/>
                <w:sz w:val="16"/>
                <w:szCs w:val="16"/>
              </w:rPr>
              <w:t>0,00</w:t>
            </w:r>
          </w:p>
        </w:tc>
      </w:tr>
      <w:tr w:rsidR="00A16A78" w:rsidRPr="00BD6F8D" w:rsidTr="000D7978">
        <w:tc>
          <w:tcPr>
            <w:tcW w:w="1247" w:type="dxa"/>
            <w:vMerge w:val="restart"/>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1.1.1</w:t>
            </w:r>
          </w:p>
        </w:tc>
        <w:tc>
          <w:tcPr>
            <w:tcW w:w="3351" w:type="dxa"/>
            <w:vMerge w:val="restart"/>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Осуществление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 муниципальными образовательными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циями</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bCs/>
                <w:sz w:val="16"/>
                <w:szCs w:val="16"/>
              </w:rPr>
              <w:t>54 571 289,99</w:t>
            </w:r>
          </w:p>
        </w:tc>
        <w:tc>
          <w:tcPr>
            <w:tcW w:w="1276" w:type="dxa"/>
            <w:vAlign w:val="center"/>
          </w:tcPr>
          <w:p w:rsidR="00A16A78" w:rsidRPr="00BD6F8D" w:rsidRDefault="00A16A78" w:rsidP="000D7978">
            <w:pPr>
              <w:jc w:val="center"/>
              <w:rPr>
                <w:sz w:val="16"/>
                <w:szCs w:val="16"/>
              </w:rPr>
            </w:pPr>
            <w:r w:rsidRPr="00BD6F8D">
              <w:rPr>
                <w:sz w:val="16"/>
                <w:szCs w:val="16"/>
              </w:rPr>
              <w:t>54 652 677,77</w:t>
            </w:r>
          </w:p>
        </w:tc>
        <w:tc>
          <w:tcPr>
            <w:tcW w:w="1275" w:type="dxa"/>
            <w:vAlign w:val="center"/>
          </w:tcPr>
          <w:p w:rsidR="00A16A78" w:rsidRPr="00BD6F8D" w:rsidRDefault="00A16A78" w:rsidP="000D7978">
            <w:pPr>
              <w:jc w:val="center"/>
              <w:rPr>
                <w:sz w:val="16"/>
                <w:szCs w:val="16"/>
              </w:rPr>
            </w:pPr>
            <w:r w:rsidRPr="00BD6F8D">
              <w:rPr>
                <w:sz w:val="16"/>
                <w:szCs w:val="16"/>
              </w:rPr>
              <w:t>47 261 117,19</w:t>
            </w:r>
          </w:p>
        </w:tc>
        <w:tc>
          <w:tcPr>
            <w:tcW w:w="1276" w:type="dxa"/>
            <w:vAlign w:val="center"/>
          </w:tcPr>
          <w:p w:rsidR="00A16A78" w:rsidRPr="00BD6F8D" w:rsidRDefault="00A16A78" w:rsidP="000D7978">
            <w:pPr>
              <w:jc w:val="center"/>
              <w:rPr>
                <w:sz w:val="16"/>
                <w:szCs w:val="16"/>
              </w:rPr>
            </w:pPr>
            <w:r w:rsidRPr="00BD6F8D">
              <w:rPr>
                <w:sz w:val="16"/>
                <w:szCs w:val="16"/>
              </w:rPr>
              <w:t>47 009 687,90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bCs/>
                <w:sz w:val="16"/>
                <w:szCs w:val="16"/>
              </w:rPr>
              <w:t>54 571 289,99</w:t>
            </w:r>
          </w:p>
        </w:tc>
        <w:tc>
          <w:tcPr>
            <w:tcW w:w="1276" w:type="dxa"/>
            <w:vAlign w:val="center"/>
          </w:tcPr>
          <w:p w:rsidR="00A16A78" w:rsidRPr="00BD6F8D" w:rsidRDefault="00A16A78" w:rsidP="000D7978">
            <w:pPr>
              <w:jc w:val="center"/>
              <w:rPr>
                <w:sz w:val="16"/>
                <w:szCs w:val="16"/>
              </w:rPr>
            </w:pPr>
            <w:r w:rsidRPr="00BD6F8D">
              <w:rPr>
                <w:sz w:val="16"/>
                <w:szCs w:val="16"/>
              </w:rPr>
              <w:t>54 652 677,77</w:t>
            </w:r>
          </w:p>
        </w:tc>
        <w:tc>
          <w:tcPr>
            <w:tcW w:w="1275" w:type="dxa"/>
            <w:vAlign w:val="center"/>
          </w:tcPr>
          <w:p w:rsidR="00A16A78" w:rsidRPr="00BD6F8D" w:rsidRDefault="00A16A78" w:rsidP="000D7978">
            <w:pPr>
              <w:jc w:val="center"/>
              <w:rPr>
                <w:sz w:val="16"/>
                <w:szCs w:val="16"/>
              </w:rPr>
            </w:pPr>
            <w:r w:rsidRPr="00BD6F8D">
              <w:rPr>
                <w:sz w:val="16"/>
                <w:szCs w:val="16"/>
              </w:rPr>
              <w:t>47 261 117,19</w:t>
            </w:r>
          </w:p>
        </w:tc>
        <w:tc>
          <w:tcPr>
            <w:tcW w:w="1276" w:type="dxa"/>
            <w:vAlign w:val="center"/>
          </w:tcPr>
          <w:p w:rsidR="00A16A78" w:rsidRPr="00BD6F8D" w:rsidRDefault="00A16A78" w:rsidP="000D7978">
            <w:pPr>
              <w:jc w:val="center"/>
              <w:rPr>
                <w:sz w:val="16"/>
                <w:szCs w:val="16"/>
              </w:rPr>
            </w:pPr>
            <w:r w:rsidRPr="00BD6F8D">
              <w:rPr>
                <w:sz w:val="16"/>
                <w:szCs w:val="16"/>
              </w:rPr>
              <w:t>47 009 687,90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bCs/>
                <w:sz w:val="16"/>
                <w:szCs w:val="16"/>
              </w:rPr>
              <w:t>54 571 289,99</w:t>
            </w:r>
          </w:p>
        </w:tc>
        <w:tc>
          <w:tcPr>
            <w:tcW w:w="1276" w:type="dxa"/>
            <w:vAlign w:val="center"/>
          </w:tcPr>
          <w:p w:rsidR="00A16A78" w:rsidRPr="00BD6F8D" w:rsidRDefault="00A16A78" w:rsidP="000D7978">
            <w:pPr>
              <w:jc w:val="center"/>
              <w:rPr>
                <w:sz w:val="16"/>
                <w:szCs w:val="16"/>
              </w:rPr>
            </w:pPr>
            <w:r w:rsidRPr="00BD6F8D">
              <w:rPr>
                <w:sz w:val="16"/>
                <w:szCs w:val="16"/>
              </w:rPr>
              <w:t>54 652 677,77</w:t>
            </w:r>
          </w:p>
        </w:tc>
        <w:tc>
          <w:tcPr>
            <w:tcW w:w="1275" w:type="dxa"/>
            <w:vAlign w:val="center"/>
          </w:tcPr>
          <w:p w:rsidR="00A16A78" w:rsidRPr="00BD6F8D" w:rsidRDefault="00A16A78" w:rsidP="000D7978">
            <w:pPr>
              <w:jc w:val="center"/>
              <w:rPr>
                <w:sz w:val="16"/>
                <w:szCs w:val="16"/>
              </w:rPr>
            </w:pPr>
            <w:r w:rsidRPr="00BD6F8D">
              <w:rPr>
                <w:sz w:val="16"/>
                <w:szCs w:val="16"/>
              </w:rPr>
              <w:t>47 261 117,19</w:t>
            </w:r>
          </w:p>
        </w:tc>
        <w:tc>
          <w:tcPr>
            <w:tcW w:w="1276" w:type="dxa"/>
            <w:vAlign w:val="center"/>
          </w:tcPr>
          <w:p w:rsidR="00A16A78" w:rsidRPr="00BD6F8D" w:rsidRDefault="00A16A78" w:rsidP="000D7978">
            <w:pPr>
              <w:jc w:val="center"/>
              <w:rPr>
                <w:sz w:val="16"/>
                <w:szCs w:val="16"/>
              </w:rPr>
            </w:pPr>
            <w:r w:rsidRPr="00BD6F8D">
              <w:rPr>
                <w:sz w:val="16"/>
                <w:szCs w:val="16"/>
              </w:rPr>
              <w:t>47 009 687,90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 xml:space="preserve">Основное </w:t>
            </w:r>
            <w:r w:rsidRPr="00BD6F8D">
              <w:rPr>
                <w:rFonts w:ascii="Times New Roman" w:hAnsi="Times New Roman" w:cs="Times New Roman"/>
                <w:sz w:val="24"/>
                <w:szCs w:val="24"/>
              </w:rPr>
              <w:lastRenderedPageBreak/>
              <w:t>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1.1.2</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Реализация муниципал</w:t>
            </w:r>
            <w:r w:rsidRPr="00BD6F8D">
              <w:rPr>
                <w:rFonts w:ascii="Times New Roman" w:hAnsi="Times New Roman" w:cs="Times New Roman"/>
                <w:sz w:val="24"/>
                <w:szCs w:val="24"/>
              </w:rPr>
              <w:t>ь</w:t>
            </w:r>
            <w:r w:rsidRPr="00BD6F8D">
              <w:rPr>
                <w:rFonts w:ascii="Times New Roman" w:hAnsi="Times New Roman" w:cs="Times New Roman"/>
                <w:sz w:val="24"/>
                <w:szCs w:val="24"/>
              </w:rPr>
              <w:t xml:space="preserve">ными </w:t>
            </w:r>
            <w:r w:rsidRPr="00BD6F8D">
              <w:rPr>
                <w:rFonts w:ascii="Times New Roman" w:hAnsi="Times New Roman" w:cs="Times New Roman"/>
                <w:sz w:val="24"/>
                <w:szCs w:val="24"/>
              </w:rPr>
              <w:lastRenderedPageBreak/>
              <w:t>дошкольными и общеобразовательными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ганизациями образовательных пр</w:t>
            </w:r>
            <w:r w:rsidRPr="00BD6F8D">
              <w:rPr>
                <w:rFonts w:ascii="Times New Roman" w:hAnsi="Times New Roman" w:cs="Times New Roman"/>
                <w:sz w:val="24"/>
                <w:szCs w:val="24"/>
              </w:rPr>
              <w:t>о</w:t>
            </w:r>
            <w:r w:rsidRPr="00BD6F8D">
              <w:rPr>
                <w:rFonts w:ascii="Times New Roman" w:hAnsi="Times New Roman" w:cs="Times New Roman"/>
                <w:sz w:val="24"/>
                <w:szCs w:val="24"/>
              </w:rPr>
              <w:t>грамм</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Всего, в том числе:</w:t>
            </w:r>
          </w:p>
        </w:tc>
        <w:tc>
          <w:tcPr>
            <w:tcW w:w="1276" w:type="dxa"/>
            <w:vAlign w:val="center"/>
          </w:tcPr>
          <w:p w:rsidR="00A16A78" w:rsidRPr="00BD6F8D" w:rsidRDefault="00A16A78" w:rsidP="000D7978">
            <w:pPr>
              <w:jc w:val="center"/>
              <w:rPr>
                <w:bCs/>
                <w:sz w:val="16"/>
                <w:szCs w:val="16"/>
              </w:rPr>
            </w:pPr>
            <w:r w:rsidRPr="00BD6F8D">
              <w:rPr>
                <w:bCs/>
                <w:sz w:val="16"/>
                <w:szCs w:val="16"/>
              </w:rPr>
              <w:t>686 510 700,00</w:t>
            </w:r>
          </w:p>
        </w:tc>
        <w:tc>
          <w:tcPr>
            <w:tcW w:w="1276" w:type="dxa"/>
            <w:vAlign w:val="center"/>
          </w:tcPr>
          <w:p w:rsidR="00A16A78" w:rsidRPr="00BD6F8D" w:rsidRDefault="00A16A78" w:rsidP="000D7978">
            <w:pPr>
              <w:jc w:val="center"/>
              <w:rPr>
                <w:sz w:val="16"/>
                <w:szCs w:val="16"/>
              </w:rPr>
            </w:pPr>
            <w:r w:rsidRPr="00BD6F8D">
              <w:rPr>
                <w:sz w:val="16"/>
                <w:szCs w:val="16"/>
              </w:rPr>
              <w:t>716 943 500,00</w:t>
            </w:r>
          </w:p>
        </w:tc>
        <w:tc>
          <w:tcPr>
            <w:tcW w:w="1275" w:type="dxa"/>
            <w:vAlign w:val="center"/>
          </w:tcPr>
          <w:p w:rsidR="00A16A78" w:rsidRPr="00BD6F8D" w:rsidRDefault="00A16A78" w:rsidP="000D7978">
            <w:pPr>
              <w:jc w:val="center"/>
              <w:rPr>
                <w:sz w:val="16"/>
                <w:szCs w:val="16"/>
              </w:rPr>
            </w:pPr>
            <w:r w:rsidRPr="00BD6F8D">
              <w:rPr>
                <w:sz w:val="16"/>
                <w:szCs w:val="16"/>
              </w:rPr>
              <w:t>710 002 500,00</w:t>
            </w:r>
          </w:p>
        </w:tc>
        <w:tc>
          <w:tcPr>
            <w:tcW w:w="1276" w:type="dxa"/>
            <w:vAlign w:val="center"/>
          </w:tcPr>
          <w:p w:rsidR="00A16A78" w:rsidRPr="00BD6F8D" w:rsidRDefault="00A16A78" w:rsidP="000D7978">
            <w:pPr>
              <w:jc w:val="center"/>
              <w:rPr>
                <w:sz w:val="16"/>
                <w:szCs w:val="16"/>
              </w:rPr>
            </w:pPr>
            <w:r w:rsidRPr="00BD6F8D">
              <w:rPr>
                <w:sz w:val="16"/>
                <w:szCs w:val="16"/>
              </w:rPr>
              <w:t>710 002 500,00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tcPr>
          <w:p w:rsidR="00A16A78" w:rsidRPr="00BD6F8D" w:rsidRDefault="00A16A78" w:rsidP="000D7978">
            <w:pPr>
              <w:jc w:val="center"/>
              <w:rPr>
                <w:sz w:val="16"/>
                <w:szCs w:val="16"/>
              </w:rPr>
            </w:pPr>
            <w:r w:rsidRPr="00BD6F8D">
              <w:rPr>
                <w:sz w:val="16"/>
                <w:szCs w:val="16"/>
              </w:rPr>
              <w:t>0,00</w:t>
            </w:r>
          </w:p>
        </w:tc>
        <w:tc>
          <w:tcPr>
            <w:tcW w:w="1275" w:type="dxa"/>
          </w:tcPr>
          <w:p w:rsidR="00A16A78" w:rsidRPr="00BD6F8D" w:rsidRDefault="00A16A78" w:rsidP="000D7978">
            <w:pPr>
              <w:jc w:val="center"/>
              <w:rPr>
                <w:sz w:val="16"/>
                <w:szCs w:val="16"/>
              </w:rPr>
            </w:pPr>
            <w:r w:rsidRPr="00BD6F8D">
              <w:rPr>
                <w:sz w:val="16"/>
                <w:szCs w:val="16"/>
              </w:rPr>
              <w:t>0,00</w:t>
            </w:r>
          </w:p>
        </w:tc>
        <w:tc>
          <w:tcPr>
            <w:tcW w:w="1276" w:type="dxa"/>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bCs/>
                <w:sz w:val="16"/>
                <w:szCs w:val="16"/>
              </w:rPr>
              <w:t>686 510 700,00</w:t>
            </w:r>
          </w:p>
        </w:tc>
        <w:tc>
          <w:tcPr>
            <w:tcW w:w="1276" w:type="dxa"/>
            <w:vAlign w:val="center"/>
          </w:tcPr>
          <w:p w:rsidR="00A16A78" w:rsidRPr="00BD6F8D" w:rsidRDefault="00A16A78" w:rsidP="000D7978">
            <w:pPr>
              <w:jc w:val="center"/>
              <w:rPr>
                <w:sz w:val="16"/>
                <w:szCs w:val="16"/>
              </w:rPr>
            </w:pPr>
            <w:r w:rsidRPr="00BD6F8D">
              <w:rPr>
                <w:sz w:val="16"/>
                <w:szCs w:val="16"/>
              </w:rPr>
              <w:t>716 943 500,00</w:t>
            </w:r>
          </w:p>
        </w:tc>
        <w:tc>
          <w:tcPr>
            <w:tcW w:w="1275" w:type="dxa"/>
            <w:vAlign w:val="center"/>
          </w:tcPr>
          <w:p w:rsidR="00A16A78" w:rsidRPr="00BD6F8D" w:rsidRDefault="00A16A78" w:rsidP="000D7978">
            <w:pPr>
              <w:jc w:val="center"/>
              <w:rPr>
                <w:sz w:val="16"/>
                <w:szCs w:val="16"/>
              </w:rPr>
            </w:pPr>
            <w:r w:rsidRPr="00BD6F8D">
              <w:rPr>
                <w:sz w:val="16"/>
                <w:szCs w:val="16"/>
              </w:rPr>
              <w:t>710 002 500,00</w:t>
            </w:r>
          </w:p>
        </w:tc>
        <w:tc>
          <w:tcPr>
            <w:tcW w:w="1276" w:type="dxa"/>
            <w:vAlign w:val="center"/>
          </w:tcPr>
          <w:p w:rsidR="00A16A78" w:rsidRPr="00BD6F8D" w:rsidRDefault="00A16A78" w:rsidP="000D7978">
            <w:pPr>
              <w:jc w:val="center"/>
              <w:rPr>
                <w:sz w:val="16"/>
                <w:szCs w:val="16"/>
              </w:rPr>
            </w:pPr>
            <w:r w:rsidRPr="00BD6F8D">
              <w:rPr>
                <w:sz w:val="16"/>
                <w:szCs w:val="16"/>
              </w:rPr>
              <w:t>710 002 500,00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1.1.3</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выплат ежем</w:t>
            </w:r>
            <w:r w:rsidRPr="00BD6F8D">
              <w:rPr>
                <w:rFonts w:ascii="Times New Roman" w:hAnsi="Times New Roman" w:cs="Times New Roman"/>
                <w:sz w:val="24"/>
                <w:szCs w:val="24"/>
              </w:rPr>
              <w:t>е</w:t>
            </w:r>
            <w:r w:rsidRPr="00BD6F8D">
              <w:rPr>
                <w:rFonts w:ascii="Times New Roman" w:hAnsi="Times New Roman" w:cs="Times New Roman"/>
                <w:sz w:val="24"/>
                <w:szCs w:val="24"/>
              </w:rPr>
              <w:t>сячного денежного вознагра</w:t>
            </w:r>
            <w:r w:rsidRPr="00BD6F8D">
              <w:rPr>
                <w:rFonts w:ascii="Times New Roman" w:hAnsi="Times New Roman" w:cs="Times New Roman"/>
                <w:sz w:val="24"/>
                <w:szCs w:val="24"/>
              </w:rPr>
              <w:t>ж</w:t>
            </w:r>
            <w:r w:rsidRPr="00BD6F8D">
              <w:rPr>
                <w:rFonts w:ascii="Times New Roman" w:hAnsi="Times New Roman" w:cs="Times New Roman"/>
                <w:sz w:val="24"/>
                <w:szCs w:val="24"/>
              </w:rPr>
              <w:t>дения за классное руководство педаг</w:t>
            </w:r>
            <w:r w:rsidRPr="00BD6F8D">
              <w:rPr>
                <w:rFonts w:ascii="Times New Roman" w:hAnsi="Times New Roman" w:cs="Times New Roman"/>
                <w:sz w:val="24"/>
                <w:szCs w:val="24"/>
              </w:rPr>
              <w:t>о</w:t>
            </w:r>
            <w:r w:rsidRPr="00BD6F8D">
              <w:rPr>
                <w:rFonts w:ascii="Times New Roman" w:hAnsi="Times New Roman" w:cs="Times New Roman"/>
                <w:sz w:val="24"/>
                <w:szCs w:val="24"/>
              </w:rPr>
              <w:t>гическим работникам 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заций, реализующих образовательные програ</w:t>
            </w:r>
            <w:r w:rsidRPr="00BD6F8D">
              <w:rPr>
                <w:rFonts w:ascii="Times New Roman" w:hAnsi="Times New Roman" w:cs="Times New Roman"/>
                <w:sz w:val="24"/>
                <w:szCs w:val="24"/>
              </w:rPr>
              <w:t>м</w:t>
            </w:r>
            <w:r w:rsidRPr="00BD6F8D">
              <w:rPr>
                <w:rFonts w:ascii="Times New Roman" w:hAnsi="Times New Roman" w:cs="Times New Roman"/>
                <w:sz w:val="24"/>
                <w:szCs w:val="24"/>
              </w:rPr>
              <w:t>мы начального общего образования,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тельные программы основного общего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 образовательные программы среднего общего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32 796 100,00</w:t>
            </w:r>
          </w:p>
        </w:tc>
        <w:tc>
          <w:tcPr>
            <w:tcW w:w="1276" w:type="dxa"/>
            <w:vAlign w:val="center"/>
          </w:tcPr>
          <w:p w:rsidR="00A16A78" w:rsidRPr="00BD6F8D" w:rsidRDefault="00A16A78" w:rsidP="000D7978">
            <w:pPr>
              <w:jc w:val="center"/>
              <w:rPr>
                <w:sz w:val="16"/>
                <w:szCs w:val="16"/>
              </w:rPr>
            </w:pPr>
            <w:r w:rsidRPr="00BD6F8D">
              <w:rPr>
                <w:sz w:val="16"/>
                <w:szCs w:val="16"/>
              </w:rPr>
              <w:t>33 138 000,00</w:t>
            </w:r>
          </w:p>
        </w:tc>
        <w:tc>
          <w:tcPr>
            <w:tcW w:w="1275" w:type="dxa"/>
            <w:vAlign w:val="center"/>
          </w:tcPr>
          <w:p w:rsidR="00A16A78" w:rsidRPr="00BD6F8D" w:rsidRDefault="00A16A78" w:rsidP="000D7978">
            <w:pPr>
              <w:jc w:val="center"/>
              <w:rPr>
                <w:sz w:val="16"/>
                <w:szCs w:val="16"/>
              </w:rPr>
            </w:pPr>
            <w:r w:rsidRPr="00BD6F8D">
              <w:rPr>
                <w:sz w:val="16"/>
                <w:szCs w:val="16"/>
              </w:rPr>
              <w:t>33 370 800,00</w:t>
            </w:r>
          </w:p>
        </w:tc>
        <w:tc>
          <w:tcPr>
            <w:tcW w:w="1276" w:type="dxa"/>
            <w:vAlign w:val="center"/>
          </w:tcPr>
          <w:p w:rsidR="00A16A78" w:rsidRPr="00BD6F8D" w:rsidRDefault="00A16A78" w:rsidP="000D7978">
            <w:pPr>
              <w:jc w:val="center"/>
              <w:rPr>
                <w:sz w:val="16"/>
                <w:szCs w:val="16"/>
              </w:rPr>
            </w:pPr>
            <w:r w:rsidRPr="00BD6F8D">
              <w:rPr>
                <w:sz w:val="16"/>
                <w:szCs w:val="16"/>
              </w:rPr>
              <w:t>33 370 800,00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32 796 100,00</w:t>
            </w:r>
          </w:p>
        </w:tc>
        <w:tc>
          <w:tcPr>
            <w:tcW w:w="1276" w:type="dxa"/>
            <w:vAlign w:val="center"/>
          </w:tcPr>
          <w:p w:rsidR="00A16A78" w:rsidRPr="00BD6F8D" w:rsidRDefault="00A16A78" w:rsidP="000D7978">
            <w:pPr>
              <w:jc w:val="center"/>
              <w:rPr>
                <w:sz w:val="16"/>
                <w:szCs w:val="16"/>
              </w:rPr>
            </w:pPr>
            <w:r w:rsidRPr="00BD6F8D">
              <w:rPr>
                <w:sz w:val="16"/>
                <w:szCs w:val="16"/>
              </w:rPr>
              <w:t>33 138 000,00</w:t>
            </w:r>
          </w:p>
        </w:tc>
        <w:tc>
          <w:tcPr>
            <w:tcW w:w="1275" w:type="dxa"/>
            <w:vAlign w:val="center"/>
          </w:tcPr>
          <w:p w:rsidR="00A16A78" w:rsidRPr="00BD6F8D" w:rsidRDefault="00A16A78" w:rsidP="000D7978">
            <w:pPr>
              <w:jc w:val="center"/>
              <w:rPr>
                <w:sz w:val="16"/>
                <w:szCs w:val="16"/>
              </w:rPr>
            </w:pPr>
            <w:r w:rsidRPr="00BD6F8D">
              <w:rPr>
                <w:sz w:val="16"/>
                <w:szCs w:val="16"/>
              </w:rPr>
              <w:t>33 370 800,00</w:t>
            </w:r>
          </w:p>
        </w:tc>
        <w:tc>
          <w:tcPr>
            <w:tcW w:w="1276" w:type="dxa"/>
            <w:vAlign w:val="center"/>
          </w:tcPr>
          <w:p w:rsidR="00A16A78" w:rsidRPr="00BD6F8D" w:rsidRDefault="00A16A78" w:rsidP="000D7978">
            <w:pPr>
              <w:jc w:val="center"/>
              <w:rPr>
                <w:sz w:val="16"/>
                <w:szCs w:val="16"/>
              </w:rPr>
            </w:pPr>
            <w:r w:rsidRPr="00BD6F8D">
              <w:rPr>
                <w:sz w:val="16"/>
                <w:szCs w:val="16"/>
              </w:rPr>
              <w:t>33 370 800,00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1.1.4</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Мероприятия, связанные с повышением оплаты труда отдельных категорий работников в сфере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w:t>
            </w:r>
            <w:r w:rsidRPr="00BD6F8D">
              <w:rPr>
                <w:rFonts w:ascii="Times New Roman" w:hAnsi="Times New Roman" w:cs="Times New Roman"/>
                <w:sz w:val="24"/>
                <w:szCs w:val="24"/>
              </w:rPr>
              <w:t>в</w:t>
            </w:r>
            <w:r w:rsidRPr="00BD6F8D">
              <w:rPr>
                <w:rFonts w:ascii="Times New Roman" w:hAnsi="Times New Roman" w:cs="Times New Roman"/>
                <w:sz w:val="24"/>
                <w:szCs w:val="24"/>
              </w:rPr>
              <w:t>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1.1.5</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Компенсация родителям (законным представителям) пл</w:t>
            </w:r>
            <w:r w:rsidRPr="00BD6F8D">
              <w:rPr>
                <w:rFonts w:ascii="Times New Roman" w:hAnsi="Times New Roman" w:cs="Times New Roman"/>
                <w:sz w:val="24"/>
                <w:szCs w:val="24"/>
              </w:rPr>
              <w:t>а</w:t>
            </w:r>
            <w:r w:rsidRPr="00BD6F8D">
              <w:rPr>
                <w:rFonts w:ascii="Times New Roman" w:hAnsi="Times New Roman" w:cs="Times New Roman"/>
                <w:sz w:val="24"/>
                <w:szCs w:val="24"/>
              </w:rPr>
              <w:t>ты за присмотр и уход за детьми, посещающими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тельные организации, реал</w:t>
            </w:r>
            <w:r w:rsidRPr="00BD6F8D">
              <w:rPr>
                <w:rFonts w:ascii="Times New Roman" w:hAnsi="Times New Roman" w:cs="Times New Roman"/>
                <w:sz w:val="24"/>
                <w:szCs w:val="24"/>
              </w:rPr>
              <w:t>и</w:t>
            </w:r>
            <w:r w:rsidRPr="00BD6F8D">
              <w:rPr>
                <w:rFonts w:ascii="Times New Roman" w:hAnsi="Times New Roman" w:cs="Times New Roman"/>
                <w:sz w:val="24"/>
                <w:szCs w:val="24"/>
              </w:rPr>
              <w:t>зующие образовательную программу дошкольного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bCs/>
                <w:sz w:val="16"/>
                <w:szCs w:val="16"/>
              </w:rPr>
              <w:t>8 200 000,00</w:t>
            </w:r>
          </w:p>
        </w:tc>
        <w:tc>
          <w:tcPr>
            <w:tcW w:w="1276" w:type="dxa"/>
            <w:vAlign w:val="center"/>
          </w:tcPr>
          <w:p w:rsidR="00A16A78" w:rsidRPr="00BD6F8D" w:rsidRDefault="00A16A78" w:rsidP="000D7978">
            <w:pPr>
              <w:jc w:val="center"/>
              <w:rPr>
                <w:sz w:val="16"/>
                <w:szCs w:val="16"/>
              </w:rPr>
            </w:pPr>
            <w:r>
              <w:rPr>
                <w:sz w:val="16"/>
                <w:szCs w:val="16"/>
              </w:rPr>
              <w:t>7 200 000</w:t>
            </w:r>
            <w:r w:rsidRPr="00BD6F8D">
              <w:rPr>
                <w:sz w:val="16"/>
                <w:szCs w:val="16"/>
              </w:rPr>
              <w:t>,00</w:t>
            </w:r>
          </w:p>
        </w:tc>
        <w:tc>
          <w:tcPr>
            <w:tcW w:w="1275" w:type="dxa"/>
            <w:vAlign w:val="center"/>
          </w:tcPr>
          <w:p w:rsidR="00A16A78" w:rsidRPr="00BD6F8D" w:rsidRDefault="00A16A78" w:rsidP="000D7978">
            <w:pPr>
              <w:jc w:val="center"/>
              <w:rPr>
                <w:sz w:val="16"/>
                <w:szCs w:val="16"/>
              </w:rPr>
            </w:pPr>
            <w:r w:rsidRPr="00BD6F8D">
              <w:rPr>
                <w:sz w:val="16"/>
                <w:szCs w:val="16"/>
              </w:rPr>
              <w:t>13 574 000,00</w:t>
            </w:r>
          </w:p>
        </w:tc>
        <w:tc>
          <w:tcPr>
            <w:tcW w:w="1276" w:type="dxa"/>
            <w:vAlign w:val="center"/>
          </w:tcPr>
          <w:p w:rsidR="00A16A78" w:rsidRPr="00BD6F8D" w:rsidRDefault="00A16A78" w:rsidP="000D7978">
            <w:pPr>
              <w:jc w:val="center"/>
              <w:rPr>
                <w:sz w:val="16"/>
                <w:szCs w:val="16"/>
              </w:rPr>
            </w:pPr>
            <w:r w:rsidRPr="00BD6F8D">
              <w:rPr>
                <w:sz w:val="16"/>
                <w:szCs w:val="16"/>
              </w:rPr>
              <w:t>13 574 000,00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bCs/>
                <w:sz w:val="16"/>
                <w:szCs w:val="16"/>
              </w:rPr>
              <w:t>8 200 000,00</w:t>
            </w:r>
          </w:p>
        </w:tc>
        <w:tc>
          <w:tcPr>
            <w:tcW w:w="1276" w:type="dxa"/>
            <w:vAlign w:val="center"/>
          </w:tcPr>
          <w:p w:rsidR="00A16A78" w:rsidRPr="00BD6F8D" w:rsidRDefault="00A16A78" w:rsidP="000D7978">
            <w:pPr>
              <w:jc w:val="center"/>
              <w:rPr>
                <w:sz w:val="16"/>
                <w:szCs w:val="16"/>
              </w:rPr>
            </w:pPr>
            <w:r>
              <w:rPr>
                <w:sz w:val="16"/>
                <w:szCs w:val="16"/>
              </w:rPr>
              <w:t>7 200 000,00</w:t>
            </w:r>
          </w:p>
        </w:tc>
        <w:tc>
          <w:tcPr>
            <w:tcW w:w="1275" w:type="dxa"/>
            <w:vAlign w:val="center"/>
          </w:tcPr>
          <w:p w:rsidR="00A16A78" w:rsidRPr="00BD6F8D" w:rsidRDefault="00A16A78" w:rsidP="000D7978">
            <w:pPr>
              <w:jc w:val="center"/>
              <w:rPr>
                <w:sz w:val="16"/>
                <w:szCs w:val="16"/>
              </w:rPr>
            </w:pPr>
            <w:r w:rsidRPr="00BD6F8D">
              <w:rPr>
                <w:sz w:val="16"/>
                <w:szCs w:val="16"/>
              </w:rPr>
              <w:t>13 574 000,00</w:t>
            </w:r>
          </w:p>
        </w:tc>
        <w:tc>
          <w:tcPr>
            <w:tcW w:w="1276" w:type="dxa"/>
            <w:vAlign w:val="center"/>
          </w:tcPr>
          <w:p w:rsidR="00A16A78" w:rsidRPr="00BD6F8D" w:rsidRDefault="00A16A78" w:rsidP="000D7978">
            <w:pPr>
              <w:jc w:val="center"/>
              <w:rPr>
                <w:sz w:val="16"/>
                <w:szCs w:val="16"/>
              </w:rPr>
            </w:pPr>
            <w:r w:rsidRPr="00BD6F8D">
              <w:rPr>
                <w:sz w:val="16"/>
                <w:szCs w:val="16"/>
              </w:rPr>
              <w:t>13 574 000,00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w:t>
            </w:r>
            <w:r w:rsidRPr="00BD6F8D">
              <w:rPr>
                <w:rFonts w:ascii="Times New Roman" w:hAnsi="Times New Roman" w:cs="Times New Roman"/>
                <w:sz w:val="24"/>
                <w:szCs w:val="24"/>
              </w:rPr>
              <w:t>в</w:t>
            </w:r>
            <w:r w:rsidRPr="00BD6F8D">
              <w:rPr>
                <w:rFonts w:ascii="Times New Roman" w:hAnsi="Times New Roman" w:cs="Times New Roman"/>
                <w:sz w:val="24"/>
                <w:szCs w:val="24"/>
              </w:rPr>
              <w:t>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1.1.6</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Оплата муниципальными учреждениями расходов по коммунальным усл</w:t>
            </w:r>
            <w:r w:rsidRPr="00BD6F8D">
              <w:rPr>
                <w:rFonts w:ascii="Times New Roman" w:hAnsi="Times New Roman" w:cs="Times New Roman"/>
                <w:sz w:val="24"/>
                <w:szCs w:val="24"/>
              </w:rPr>
              <w:t>у</w:t>
            </w:r>
            <w:r w:rsidRPr="00BD6F8D">
              <w:rPr>
                <w:rFonts w:ascii="Times New Roman" w:hAnsi="Times New Roman" w:cs="Times New Roman"/>
                <w:sz w:val="24"/>
                <w:szCs w:val="24"/>
              </w:rPr>
              <w:t>гам</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bCs/>
                <w:sz w:val="16"/>
                <w:szCs w:val="16"/>
              </w:rPr>
              <w:t>98 757 113,08</w:t>
            </w:r>
          </w:p>
        </w:tc>
        <w:tc>
          <w:tcPr>
            <w:tcW w:w="1276" w:type="dxa"/>
            <w:vAlign w:val="center"/>
          </w:tcPr>
          <w:p w:rsidR="00A16A78" w:rsidRPr="00BD6F8D" w:rsidRDefault="00A16A78" w:rsidP="000D7978">
            <w:pPr>
              <w:jc w:val="center"/>
              <w:rPr>
                <w:sz w:val="16"/>
                <w:szCs w:val="16"/>
              </w:rPr>
            </w:pPr>
            <w:r>
              <w:rPr>
                <w:sz w:val="16"/>
                <w:szCs w:val="16"/>
              </w:rPr>
              <w:t>114 332 391,37</w:t>
            </w:r>
          </w:p>
        </w:tc>
        <w:tc>
          <w:tcPr>
            <w:tcW w:w="1275" w:type="dxa"/>
            <w:vAlign w:val="center"/>
          </w:tcPr>
          <w:p w:rsidR="00A16A78" w:rsidRPr="00BD6F8D" w:rsidRDefault="00A16A78" w:rsidP="000D7978">
            <w:pPr>
              <w:jc w:val="center"/>
              <w:rPr>
                <w:sz w:val="16"/>
                <w:szCs w:val="16"/>
              </w:rPr>
            </w:pPr>
            <w:r w:rsidRPr="00BD6F8D">
              <w:rPr>
                <w:sz w:val="16"/>
                <w:szCs w:val="16"/>
              </w:rPr>
              <w:t>97 013 455,83</w:t>
            </w:r>
          </w:p>
        </w:tc>
        <w:tc>
          <w:tcPr>
            <w:tcW w:w="1276" w:type="dxa"/>
            <w:vAlign w:val="center"/>
          </w:tcPr>
          <w:p w:rsidR="00A16A78" w:rsidRPr="00BD6F8D" w:rsidRDefault="00A16A78" w:rsidP="000D7978">
            <w:pPr>
              <w:jc w:val="center"/>
              <w:rPr>
                <w:sz w:val="16"/>
                <w:szCs w:val="16"/>
              </w:rPr>
            </w:pPr>
            <w:r w:rsidRPr="00BD6F8D">
              <w:rPr>
                <w:sz w:val="16"/>
                <w:szCs w:val="16"/>
              </w:rPr>
              <w:t>97 013 455,83</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bCs/>
                <w:sz w:val="16"/>
                <w:szCs w:val="16"/>
              </w:rPr>
              <w:t>78 656 940,46</w:t>
            </w:r>
          </w:p>
        </w:tc>
        <w:tc>
          <w:tcPr>
            <w:tcW w:w="1276" w:type="dxa"/>
            <w:vAlign w:val="center"/>
          </w:tcPr>
          <w:p w:rsidR="00A16A78" w:rsidRPr="00BD6F8D" w:rsidRDefault="00A16A78" w:rsidP="000D7978">
            <w:pPr>
              <w:jc w:val="center"/>
              <w:rPr>
                <w:sz w:val="16"/>
                <w:szCs w:val="16"/>
              </w:rPr>
            </w:pPr>
            <w:r>
              <w:rPr>
                <w:sz w:val="16"/>
                <w:szCs w:val="16"/>
              </w:rPr>
              <w:t>79 764 210,67</w:t>
            </w:r>
          </w:p>
        </w:tc>
        <w:tc>
          <w:tcPr>
            <w:tcW w:w="1275" w:type="dxa"/>
            <w:vAlign w:val="center"/>
          </w:tcPr>
          <w:p w:rsidR="00A16A78" w:rsidRPr="00BD6F8D" w:rsidRDefault="00A16A78" w:rsidP="000D7978">
            <w:pPr>
              <w:jc w:val="center"/>
              <w:rPr>
                <w:sz w:val="16"/>
                <w:szCs w:val="16"/>
              </w:rPr>
            </w:pPr>
            <w:r w:rsidRPr="00BD6F8D">
              <w:rPr>
                <w:sz w:val="16"/>
                <w:szCs w:val="16"/>
              </w:rPr>
              <w:t>67 634 609,91</w:t>
            </w:r>
          </w:p>
        </w:tc>
        <w:tc>
          <w:tcPr>
            <w:tcW w:w="1276" w:type="dxa"/>
            <w:vAlign w:val="center"/>
          </w:tcPr>
          <w:p w:rsidR="00A16A78" w:rsidRPr="00BD6F8D" w:rsidRDefault="00A16A78" w:rsidP="000D7978">
            <w:pPr>
              <w:jc w:val="center"/>
              <w:rPr>
                <w:sz w:val="16"/>
                <w:szCs w:val="16"/>
              </w:rPr>
            </w:pPr>
            <w:r w:rsidRPr="00BD6F8D">
              <w:rPr>
                <w:sz w:val="16"/>
                <w:szCs w:val="16"/>
              </w:rPr>
              <w:t>67 634 609,91</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bCs/>
                <w:sz w:val="16"/>
                <w:szCs w:val="16"/>
              </w:rPr>
              <w:t>20 100 172,62</w:t>
            </w:r>
          </w:p>
        </w:tc>
        <w:tc>
          <w:tcPr>
            <w:tcW w:w="1276" w:type="dxa"/>
            <w:vAlign w:val="center"/>
          </w:tcPr>
          <w:p w:rsidR="00A16A78" w:rsidRPr="00BD6F8D" w:rsidRDefault="00A16A78" w:rsidP="000D7978">
            <w:pPr>
              <w:jc w:val="center"/>
              <w:rPr>
                <w:sz w:val="16"/>
                <w:szCs w:val="16"/>
              </w:rPr>
            </w:pPr>
            <w:r w:rsidRPr="00BD6F8D">
              <w:rPr>
                <w:sz w:val="16"/>
                <w:szCs w:val="16"/>
              </w:rPr>
              <w:t>34 568 180,70</w:t>
            </w:r>
          </w:p>
        </w:tc>
        <w:tc>
          <w:tcPr>
            <w:tcW w:w="1275" w:type="dxa"/>
            <w:vAlign w:val="center"/>
          </w:tcPr>
          <w:p w:rsidR="00A16A78" w:rsidRPr="00BD6F8D" w:rsidRDefault="00A16A78" w:rsidP="000D7978">
            <w:pPr>
              <w:jc w:val="center"/>
              <w:rPr>
                <w:sz w:val="16"/>
                <w:szCs w:val="16"/>
              </w:rPr>
            </w:pPr>
            <w:r w:rsidRPr="00BD6F8D">
              <w:rPr>
                <w:sz w:val="16"/>
                <w:szCs w:val="16"/>
              </w:rPr>
              <w:t>29 378 845,92</w:t>
            </w:r>
          </w:p>
        </w:tc>
        <w:tc>
          <w:tcPr>
            <w:tcW w:w="1276" w:type="dxa"/>
            <w:vAlign w:val="center"/>
          </w:tcPr>
          <w:p w:rsidR="00A16A78" w:rsidRPr="00BD6F8D" w:rsidRDefault="00A16A78" w:rsidP="000D7978">
            <w:pPr>
              <w:jc w:val="center"/>
              <w:rPr>
                <w:sz w:val="16"/>
                <w:szCs w:val="16"/>
              </w:rPr>
            </w:pPr>
            <w:r w:rsidRPr="00BD6F8D">
              <w:rPr>
                <w:sz w:val="16"/>
                <w:szCs w:val="16"/>
              </w:rPr>
              <w:t>29 378 845,92</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bCs/>
                <w:sz w:val="16"/>
                <w:szCs w:val="16"/>
              </w:rPr>
              <w:t>20 100 172,62</w:t>
            </w:r>
          </w:p>
        </w:tc>
        <w:tc>
          <w:tcPr>
            <w:tcW w:w="1276" w:type="dxa"/>
            <w:vAlign w:val="center"/>
          </w:tcPr>
          <w:p w:rsidR="00A16A78" w:rsidRPr="00BD6F8D" w:rsidRDefault="00A16A78" w:rsidP="000D7978">
            <w:pPr>
              <w:jc w:val="center"/>
              <w:rPr>
                <w:sz w:val="16"/>
                <w:szCs w:val="16"/>
              </w:rPr>
            </w:pPr>
            <w:r w:rsidRPr="00BD6F8D">
              <w:rPr>
                <w:sz w:val="16"/>
                <w:szCs w:val="16"/>
              </w:rPr>
              <w:t>34 568 180,70</w:t>
            </w:r>
          </w:p>
        </w:tc>
        <w:tc>
          <w:tcPr>
            <w:tcW w:w="1275" w:type="dxa"/>
            <w:vAlign w:val="center"/>
          </w:tcPr>
          <w:p w:rsidR="00A16A78" w:rsidRPr="00BD6F8D" w:rsidRDefault="00A16A78" w:rsidP="000D7978">
            <w:pPr>
              <w:jc w:val="center"/>
              <w:rPr>
                <w:sz w:val="16"/>
                <w:szCs w:val="16"/>
              </w:rPr>
            </w:pPr>
            <w:r w:rsidRPr="00BD6F8D">
              <w:rPr>
                <w:sz w:val="16"/>
                <w:szCs w:val="16"/>
              </w:rPr>
              <w:t>29 378 845,92</w:t>
            </w:r>
          </w:p>
        </w:tc>
        <w:tc>
          <w:tcPr>
            <w:tcW w:w="1276" w:type="dxa"/>
            <w:vAlign w:val="center"/>
          </w:tcPr>
          <w:p w:rsidR="00A16A78" w:rsidRPr="00BD6F8D" w:rsidRDefault="00A16A78" w:rsidP="000D7978">
            <w:pPr>
              <w:jc w:val="center"/>
              <w:rPr>
                <w:sz w:val="16"/>
                <w:szCs w:val="16"/>
              </w:rPr>
            </w:pPr>
            <w:r w:rsidRPr="00BD6F8D">
              <w:rPr>
                <w:sz w:val="16"/>
                <w:szCs w:val="16"/>
              </w:rPr>
              <w:t>29 378 845,92</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1.1.7</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Строительство и реконстру</w:t>
            </w:r>
            <w:r w:rsidRPr="00BD6F8D">
              <w:rPr>
                <w:rFonts w:ascii="Times New Roman" w:hAnsi="Times New Roman" w:cs="Times New Roman"/>
                <w:sz w:val="24"/>
                <w:szCs w:val="24"/>
              </w:rPr>
              <w:t>к</w:t>
            </w:r>
            <w:r w:rsidRPr="00BD6F8D">
              <w:rPr>
                <w:rFonts w:ascii="Times New Roman" w:hAnsi="Times New Roman" w:cs="Times New Roman"/>
                <w:sz w:val="24"/>
                <w:szCs w:val="24"/>
              </w:rPr>
              <w:t>ция муниципальных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тельных организаций</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sz w:val="16"/>
                <w:szCs w:val="16"/>
              </w:rPr>
            </w:pPr>
            <w:r w:rsidRPr="00BD6F8D">
              <w:rPr>
                <w:sz w:val="16"/>
                <w:szCs w:val="16"/>
              </w:rPr>
              <w:t>4 123 000,00</w:t>
            </w:r>
          </w:p>
        </w:tc>
        <w:tc>
          <w:tcPr>
            <w:tcW w:w="1276" w:type="dxa"/>
            <w:vAlign w:val="center"/>
          </w:tcPr>
          <w:p w:rsidR="00A16A78" w:rsidRPr="00BD6F8D" w:rsidRDefault="00A16A78" w:rsidP="000D7978">
            <w:pPr>
              <w:jc w:val="center"/>
              <w:rPr>
                <w:sz w:val="16"/>
                <w:szCs w:val="16"/>
              </w:rPr>
            </w:pPr>
            <w:r w:rsidRPr="00BD6F8D">
              <w:rPr>
                <w:sz w:val="16"/>
                <w:szCs w:val="16"/>
              </w:rPr>
              <w:t xml:space="preserve">2 </w:t>
            </w:r>
            <w:r>
              <w:rPr>
                <w:sz w:val="16"/>
                <w:szCs w:val="16"/>
              </w:rPr>
              <w:t>8</w:t>
            </w:r>
            <w:r w:rsidRPr="00BD6F8D">
              <w:rPr>
                <w:sz w:val="16"/>
                <w:szCs w:val="16"/>
              </w:rPr>
              <w:t>53 000,00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sz w:val="16"/>
                <w:szCs w:val="16"/>
              </w:rPr>
            </w:pPr>
            <w:r w:rsidRPr="00BD6F8D">
              <w:rPr>
                <w:sz w:val="16"/>
                <w:szCs w:val="16"/>
              </w:rPr>
              <w:t>4 123 000,00</w:t>
            </w:r>
          </w:p>
        </w:tc>
        <w:tc>
          <w:tcPr>
            <w:tcW w:w="1276" w:type="dxa"/>
            <w:vAlign w:val="center"/>
          </w:tcPr>
          <w:p w:rsidR="00A16A78" w:rsidRPr="00BD6F8D" w:rsidRDefault="00A16A78" w:rsidP="000D7978">
            <w:pPr>
              <w:jc w:val="center"/>
              <w:rPr>
                <w:sz w:val="16"/>
                <w:szCs w:val="16"/>
              </w:rPr>
            </w:pPr>
            <w:r>
              <w:rPr>
                <w:sz w:val="16"/>
                <w:szCs w:val="16"/>
              </w:rPr>
              <w:t>2 8</w:t>
            </w:r>
            <w:r w:rsidRPr="00BD6F8D">
              <w:rPr>
                <w:sz w:val="16"/>
                <w:szCs w:val="16"/>
              </w:rPr>
              <w:t>53 000,00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sz w:val="16"/>
                <w:szCs w:val="16"/>
              </w:rPr>
            </w:pPr>
            <w:r w:rsidRPr="00BD6F8D">
              <w:rPr>
                <w:sz w:val="16"/>
                <w:szCs w:val="16"/>
              </w:rPr>
              <w:t>4 123 000,00</w:t>
            </w:r>
          </w:p>
        </w:tc>
        <w:tc>
          <w:tcPr>
            <w:tcW w:w="1276" w:type="dxa"/>
            <w:vAlign w:val="center"/>
          </w:tcPr>
          <w:p w:rsidR="00A16A78" w:rsidRPr="00BD6F8D" w:rsidRDefault="00A16A78" w:rsidP="000D7978">
            <w:pPr>
              <w:jc w:val="center"/>
              <w:rPr>
                <w:sz w:val="16"/>
                <w:szCs w:val="16"/>
              </w:rPr>
            </w:pPr>
            <w:r w:rsidRPr="00BD6F8D">
              <w:rPr>
                <w:sz w:val="16"/>
                <w:szCs w:val="16"/>
              </w:rPr>
              <w:t xml:space="preserve">2 </w:t>
            </w:r>
            <w:r>
              <w:rPr>
                <w:sz w:val="16"/>
                <w:szCs w:val="16"/>
              </w:rPr>
              <w:t>8</w:t>
            </w:r>
            <w:r w:rsidRPr="00BD6F8D">
              <w:rPr>
                <w:sz w:val="16"/>
                <w:szCs w:val="16"/>
              </w:rPr>
              <w:t>53 000,00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1.1.8</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Учет детей, подлежащих об</w:t>
            </w:r>
            <w:r w:rsidRPr="00BD6F8D">
              <w:rPr>
                <w:rFonts w:ascii="Times New Roman" w:hAnsi="Times New Roman" w:cs="Times New Roman"/>
                <w:sz w:val="24"/>
                <w:szCs w:val="24"/>
              </w:rPr>
              <w:t>у</w:t>
            </w:r>
            <w:r w:rsidRPr="00BD6F8D">
              <w:rPr>
                <w:rFonts w:ascii="Times New Roman" w:hAnsi="Times New Roman" w:cs="Times New Roman"/>
                <w:sz w:val="24"/>
                <w:szCs w:val="24"/>
              </w:rPr>
              <w:t>чению по образовательным программам дошкольного, н</w:t>
            </w:r>
            <w:r w:rsidRPr="00BD6F8D">
              <w:rPr>
                <w:rFonts w:ascii="Times New Roman" w:hAnsi="Times New Roman" w:cs="Times New Roman"/>
                <w:sz w:val="24"/>
                <w:szCs w:val="24"/>
              </w:rPr>
              <w:t>а</w:t>
            </w:r>
            <w:r w:rsidRPr="00BD6F8D">
              <w:rPr>
                <w:rFonts w:ascii="Times New Roman" w:hAnsi="Times New Roman" w:cs="Times New Roman"/>
                <w:sz w:val="24"/>
                <w:szCs w:val="24"/>
              </w:rPr>
              <w:t>чального общего, основного общего, среднего общего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Задача 1.2</w:t>
            </w:r>
          </w:p>
        </w:tc>
        <w:tc>
          <w:tcPr>
            <w:tcW w:w="3351"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"Создание условий для повышения качества дошк</w:t>
            </w:r>
            <w:r w:rsidRPr="00BD6F8D">
              <w:rPr>
                <w:rFonts w:ascii="Times New Roman" w:hAnsi="Times New Roman" w:cs="Times New Roman"/>
                <w:b/>
                <w:sz w:val="24"/>
                <w:szCs w:val="24"/>
              </w:rPr>
              <w:t>о</w:t>
            </w:r>
            <w:r w:rsidRPr="00BD6F8D">
              <w:rPr>
                <w:rFonts w:ascii="Times New Roman" w:hAnsi="Times New Roman" w:cs="Times New Roman"/>
                <w:b/>
                <w:sz w:val="24"/>
                <w:szCs w:val="24"/>
              </w:rPr>
              <w:t>льного и общего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bCs/>
                <w:sz w:val="16"/>
                <w:szCs w:val="16"/>
              </w:rPr>
              <w:t>111 643 692,27</w:t>
            </w:r>
          </w:p>
        </w:tc>
        <w:tc>
          <w:tcPr>
            <w:tcW w:w="1276" w:type="dxa"/>
            <w:vAlign w:val="center"/>
          </w:tcPr>
          <w:p w:rsidR="00A16A78" w:rsidRPr="00BD6F8D" w:rsidRDefault="00A16A78" w:rsidP="000D7978">
            <w:pPr>
              <w:jc w:val="center"/>
              <w:rPr>
                <w:b/>
                <w:bCs/>
                <w:sz w:val="16"/>
                <w:szCs w:val="16"/>
              </w:rPr>
            </w:pPr>
            <w:r w:rsidRPr="00BD6F8D">
              <w:rPr>
                <w:b/>
                <w:bCs/>
                <w:sz w:val="16"/>
                <w:szCs w:val="16"/>
              </w:rPr>
              <w:t>42 310 737,99</w:t>
            </w:r>
          </w:p>
        </w:tc>
        <w:tc>
          <w:tcPr>
            <w:tcW w:w="1275" w:type="dxa"/>
            <w:vAlign w:val="center"/>
          </w:tcPr>
          <w:p w:rsidR="00A16A78" w:rsidRPr="00BD6F8D" w:rsidRDefault="00A16A78" w:rsidP="000D7978">
            <w:pPr>
              <w:jc w:val="center"/>
              <w:rPr>
                <w:b/>
                <w:bCs/>
                <w:sz w:val="16"/>
                <w:szCs w:val="16"/>
              </w:rPr>
            </w:pPr>
            <w:r w:rsidRPr="00BD6F8D">
              <w:rPr>
                <w:b/>
                <w:bCs/>
                <w:sz w:val="16"/>
                <w:szCs w:val="16"/>
              </w:rPr>
              <w:t>31 064 545,47</w:t>
            </w:r>
          </w:p>
        </w:tc>
        <w:tc>
          <w:tcPr>
            <w:tcW w:w="1276" w:type="dxa"/>
            <w:vAlign w:val="center"/>
          </w:tcPr>
          <w:p w:rsidR="00A16A78" w:rsidRPr="00BD6F8D" w:rsidRDefault="00A16A78" w:rsidP="000D7978">
            <w:pPr>
              <w:jc w:val="center"/>
              <w:rPr>
                <w:b/>
                <w:bCs/>
                <w:sz w:val="16"/>
                <w:szCs w:val="16"/>
              </w:rPr>
            </w:pPr>
            <w:r w:rsidRPr="00BD6F8D">
              <w:rPr>
                <w:b/>
                <w:bCs/>
                <w:sz w:val="16"/>
                <w:szCs w:val="16"/>
              </w:rPr>
              <w:t>30 937 474,76</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bCs/>
                <w:sz w:val="16"/>
                <w:szCs w:val="16"/>
              </w:rPr>
            </w:pPr>
            <w:r w:rsidRPr="00BD6F8D">
              <w:rPr>
                <w:b/>
                <w:bCs/>
                <w:sz w:val="16"/>
                <w:szCs w:val="16"/>
              </w:rPr>
              <w:t>49 015 543,31</w:t>
            </w:r>
          </w:p>
        </w:tc>
        <w:tc>
          <w:tcPr>
            <w:tcW w:w="1276" w:type="dxa"/>
            <w:vAlign w:val="center"/>
          </w:tcPr>
          <w:p w:rsidR="00A16A78" w:rsidRPr="00BD6F8D" w:rsidRDefault="00A16A78" w:rsidP="000D7978">
            <w:pPr>
              <w:jc w:val="center"/>
              <w:rPr>
                <w:b/>
                <w:bCs/>
                <w:sz w:val="16"/>
                <w:szCs w:val="16"/>
              </w:rPr>
            </w:pPr>
            <w:r w:rsidRPr="00BD6F8D">
              <w:rPr>
                <w:b/>
                <w:bCs/>
                <w:sz w:val="16"/>
                <w:szCs w:val="16"/>
              </w:rPr>
              <w:t>11 368 727,97</w:t>
            </w:r>
          </w:p>
        </w:tc>
        <w:tc>
          <w:tcPr>
            <w:tcW w:w="1275" w:type="dxa"/>
            <w:vAlign w:val="center"/>
          </w:tcPr>
          <w:p w:rsidR="00A16A78" w:rsidRPr="00BD6F8D" w:rsidRDefault="00A16A78" w:rsidP="000D7978">
            <w:pPr>
              <w:jc w:val="center"/>
              <w:rPr>
                <w:b/>
                <w:bCs/>
                <w:sz w:val="16"/>
                <w:szCs w:val="16"/>
              </w:rPr>
            </w:pPr>
            <w:r w:rsidRPr="00BD6F8D">
              <w:rPr>
                <w:b/>
                <w:bCs/>
                <w:sz w:val="16"/>
                <w:szCs w:val="16"/>
              </w:rPr>
              <w:t>11 259 935,99</w:t>
            </w:r>
          </w:p>
        </w:tc>
        <w:tc>
          <w:tcPr>
            <w:tcW w:w="1276" w:type="dxa"/>
            <w:vAlign w:val="center"/>
          </w:tcPr>
          <w:p w:rsidR="00A16A78" w:rsidRPr="00BD6F8D" w:rsidRDefault="00A16A78" w:rsidP="000D7978">
            <w:pPr>
              <w:jc w:val="center"/>
              <w:rPr>
                <w:b/>
                <w:bCs/>
                <w:sz w:val="16"/>
                <w:szCs w:val="16"/>
              </w:rPr>
            </w:pPr>
            <w:r w:rsidRPr="00BD6F8D">
              <w:rPr>
                <w:b/>
                <w:bCs/>
                <w:sz w:val="16"/>
                <w:szCs w:val="16"/>
              </w:rPr>
              <w:t>11 688 368,99</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bCs/>
                <w:sz w:val="16"/>
                <w:szCs w:val="16"/>
              </w:rPr>
              <w:t>54 924 059,06</w:t>
            </w:r>
          </w:p>
        </w:tc>
        <w:tc>
          <w:tcPr>
            <w:tcW w:w="1276" w:type="dxa"/>
            <w:vAlign w:val="center"/>
          </w:tcPr>
          <w:p w:rsidR="00A16A78" w:rsidRPr="00BD6F8D" w:rsidRDefault="00A16A78" w:rsidP="000D7978">
            <w:pPr>
              <w:jc w:val="center"/>
              <w:rPr>
                <w:b/>
                <w:bCs/>
                <w:sz w:val="16"/>
                <w:szCs w:val="16"/>
              </w:rPr>
            </w:pPr>
            <w:r w:rsidRPr="00BD6F8D">
              <w:rPr>
                <w:b/>
                <w:bCs/>
                <w:sz w:val="16"/>
                <w:szCs w:val="16"/>
              </w:rPr>
              <w:t>24 911 365,19</w:t>
            </w:r>
          </w:p>
        </w:tc>
        <w:tc>
          <w:tcPr>
            <w:tcW w:w="1275" w:type="dxa"/>
            <w:vAlign w:val="center"/>
          </w:tcPr>
          <w:p w:rsidR="00A16A78" w:rsidRPr="00BD6F8D" w:rsidRDefault="00A16A78" w:rsidP="000D7978">
            <w:pPr>
              <w:jc w:val="center"/>
              <w:rPr>
                <w:b/>
                <w:bCs/>
                <w:sz w:val="16"/>
                <w:szCs w:val="16"/>
              </w:rPr>
            </w:pPr>
            <w:r w:rsidRPr="00BD6F8D">
              <w:rPr>
                <w:b/>
                <w:bCs/>
                <w:sz w:val="16"/>
                <w:szCs w:val="16"/>
              </w:rPr>
              <w:t>17 219 864,01</w:t>
            </w:r>
          </w:p>
        </w:tc>
        <w:tc>
          <w:tcPr>
            <w:tcW w:w="1276" w:type="dxa"/>
            <w:vAlign w:val="center"/>
          </w:tcPr>
          <w:p w:rsidR="00A16A78" w:rsidRPr="00BD6F8D" w:rsidRDefault="00A16A78" w:rsidP="000D7978">
            <w:pPr>
              <w:jc w:val="center"/>
              <w:rPr>
                <w:b/>
                <w:bCs/>
                <w:sz w:val="16"/>
                <w:szCs w:val="16"/>
              </w:rPr>
            </w:pPr>
            <w:r w:rsidRPr="00BD6F8D">
              <w:rPr>
                <w:b/>
                <w:bCs/>
                <w:sz w:val="16"/>
                <w:szCs w:val="16"/>
              </w:rPr>
              <w:t>16 635 331,01</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bCs/>
                <w:sz w:val="16"/>
                <w:szCs w:val="16"/>
              </w:rPr>
              <w:t>7 704 089,90</w:t>
            </w:r>
          </w:p>
        </w:tc>
        <w:tc>
          <w:tcPr>
            <w:tcW w:w="1276" w:type="dxa"/>
            <w:vAlign w:val="center"/>
          </w:tcPr>
          <w:p w:rsidR="00A16A78" w:rsidRPr="00BD6F8D" w:rsidRDefault="00A16A78" w:rsidP="000D7978">
            <w:pPr>
              <w:jc w:val="center"/>
              <w:rPr>
                <w:b/>
                <w:bCs/>
                <w:sz w:val="16"/>
                <w:szCs w:val="16"/>
              </w:rPr>
            </w:pPr>
            <w:r w:rsidRPr="00BD6F8D">
              <w:rPr>
                <w:b/>
                <w:bCs/>
                <w:sz w:val="16"/>
                <w:szCs w:val="16"/>
              </w:rPr>
              <w:t>6 030 644,83</w:t>
            </w:r>
          </w:p>
        </w:tc>
        <w:tc>
          <w:tcPr>
            <w:tcW w:w="1275" w:type="dxa"/>
            <w:vAlign w:val="center"/>
          </w:tcPr>
          <w:p w:rsidR="00A16A78" w:rsidRPr="00BD6F8D" w:rsidRDefault="00A16A78" w:rsidP="000D7978">
            <w:pPr>
              <w:jc w:val="center"/>
              <w:rPr>
                <w:b/>
                <w:bCs/>
                <w:sz w:val="16"/>
                <w:szCs w:val="16"/>
              </w:rPr>
            </w:pPr>
            <w:r w:rsidRPr="00BD6F8D">
              <w:rPr>
                <w:b/>
                <w:bCs/>
                <w:sz w:val="16"/>
                <w:szCs w:val="16"/>
              </w:rPr>
              <w:t>2 584 745,47</w:t>
            </w:r>
          </w:p>
        </w:tc>
        <w:tc>
          <w:tcPr>
            <w:tcW w:w="1276" w:type="dxa"/>
            <w:vAlign w:val="center"/>
          </w:tcPr>
          <w:p w:rsidR="00A16A78" w:rsidRPr="00BD6F8D" w:rsidRDefault="00A16A78" w:rsidP="000D7978">
            <w:pPr>
              <w:jc w:val="center"/>
              <w:rPr>
                <w:b/>
                <w:bCs/>
                <w:sz w:val="16"/>
                <w:szCs w:val="16"/>
              </w:rPr>
            </w:pPr>
            <w:r w:rsidRPr="00BD6F8D">
              <w:rPr>
                <w:b/>
                <w:bCs/>
                <w:sz w:val="16"/>
                <w:szCs w:val="16"/>
              </w:rPr>
              <w:t>2 613 774,76</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bCs/>
                <w:sz w:val="16"/>
                <w:szCs w:val="16"/>
              </w:rPr>
              <w:t>7 704 089,90</w:t>
            </w:r>
          </w:p>
        </w:tc>
        <w:tc>
          <w:tcPr>
            <w:tcW w:w="1276" w:type="dxa"/>
            <w:vAlign w:val="center"/>
          </w:tcPr>
          <w:p w:rsidR="00A16A78" w:rsidRPr="00BD6F8D" w:rsidRDefault="00A16A78" w:rsidP="000D7978">
            <w:pPr>
              <w:jc w:val="center"/>
              <w:rPr>
                <w:b/>
                <w:bCs/>
                <w:sz w:val="16"/>
                <w:szCs w:val="16"/>
              </w:rPr>
            </w:pPr>
            <w:r w:rsidRPr="00BD6F8D">
              <w:rPr>
                <w:b/>
                <w:bCs/>
                <w:sz w:val="16"/>
                <w:szCs w:val="16"/>
              </w:rPr>
              <w:t>6 030 644,83</w:t>
            </w:r>
          </w:p>
        </w:tc>
        <w:tc>
          <w:tcPr>
            <w:tcW w:w="1275" w:type="dxa"/>
            <w:vAlign w:val="center"/>
          </w:tcPr>
          <w:p w:rsidR="00A16A78" w:rsidRPr="00BD6F8D" w:rsidRDefault="00A16A78" w:rsidP="000D7978">
            <w:pPr>
              <w:jc w:val="center"/>
              <w:rPr>
                <w:b/>
                <w:bCs/>
                <w:sz w:val="16"/>
                <w:szCs w:val="16"/>
              </w:rPr>
            </w:pPr>
            <w:r w:rsidRPr="00BD6F8D">
              <w:rPr>
                <w:b/>
                <w:bCs/>
                <w:sz w:val="16"/>
                <w:szCs w:val="16"/>
              </w:rPr>
              <w:t>2 584 745,47</w:t>
            </w:r>
          </w:p>
        </w:tc>
        <w:tc>
          <w:tcPr>
            <w:tcW w:w="1276" w:type="dxa"/>
            <w:vAlign w:val="center"/>
          </w:tcPr>
          <w:p w:rsidR="00A16A78" w:rsidRPr="00BD6F8D" w:rsidRDefault="00A16A78" w:rsidP="000D7978">
            <w:pPr>
              <w:jc w:val="center"/>
              <w:rPr>
                <w:b/>
                <w:bCs/>
                <w:sz w:val="16"/>
                <w:szCs w:val="16"/>
              </w:rPr>
            </w:pPr>
            <w:r w:rsidRPr="00BD6F8D">
              <w:rPr>
                <w:b/>
                <w:bCs/>
                <w:sz w:val="16"/>
                <w:szCs w:val="16"/>
              </w:rPr>
              <w:t>2 613 774,76</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 xml:space="preserve">Основное </w:t>
            </w:r>
            <w:r w:rsidRPr="00BD6F8D">
              <w:rPr>
                <w:rFonts w:ascii="Times New Roman" w:hAnsi="Times New Roman" w:cs="Times New Roman"/>
                <w:sz w:val="24"/>
                <w:szCs w:val="24"/>
              </w:rPr>
              <w:lastRenderedPageBreak/>
              <w:t>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1.2.1</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 xml:space="preserve">Организация бесплатного </w:t>
            </w:r>
            <w:r w:rsidRPr="00BD6F8D">
              <w:rPr>
                <w:rFonts w:ascii="Times New Roman" w:hAnsi="Times New Roman" w:cs="Times New Roman"/>
                <w:sz w:val="24"/>
                <w:szCs w:val="24"/>
              </w:rPr>
              <w:lastRenderedPageBreak/>
              <w:t>горячего питания обуч</w:t>
            </w:r>
            <w:r w:rsidRPr="00BD6F8D">
              <w:rPr>
                <w:rFonts w:ascii="Times New Roman" w:hAnsi="Times New Roman" w:cs="Times New Roman"/>
                <w:sz w:val="24"/>
                <w:szCs w:val="24"/>
              </w:rPr>
              <w:t>а</w:t>
            </w:r>
            <w:r w:rsidRPr="00BD6F8D">
              <w:rPr>
                <w:rFonts w:ascii="Times New Roman" w:hAnsi="Times New Roman" w:cs="Times New Roman"/>
                <w:sz w:val="24"/>
                <w:szCs w:val="24"/>
              </w:rPr>
              <w:t>ющихся, получающих начальное общее образование в образовательных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зациях</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Всего, в том числе:</w:t>
            </w:r>
          </w:p>
        </w:tc>
        <w:tc>
          <w:tcPr>
            <w:tcW w:w="1276" w:type="dxa"/>
            <w:vAlign w:val="center"/>
          </w:tcPr>
          <w:p w:rsidR="00A16A78" w:rsidRPr="00BD6F8D" w:rsidRDefault="00A16A78" w:rsidP="000D7978">
            <w:pPr>
              <w:jc w:val="center"/>
              <w:rPr>
                <w:sz w:val="16"/>
                <w:szCs w:val="16"/>
              </w:rPr>
            </w:pPr>
            <w:r w:rsidRPr="00BD6F8D">
              <w:rPr>
                <w:sz w:val="16"/>
                <w:szCs w:val="16"/>
              </w:rPr>
              <w:t>16 422 222,23</w:t>
            </w:r>
          </w:p>
        </w:tc>
        <w:tc>
          <w:tcPr>
            <w:tcW w:w="1276" w:type="dxa"/>
            <w:vAlign w:val="center"/>
          </w:tcPr>
          <w:p w:rsidR="00A16A78" w:rsidRPr="00BD6F8D" w:rsidRDefault="00A16A78" w:rsidP="000D7978">
            <w:pPr>
              <w:jc w:val="center"/>
              <w:rPr>
                <w:sz w:val="16"/>
                <w:szCs w:val="16"/>
              </w:rPr>
            </w:pPr>
            <w:r w:rsidRPr="00BD6F8D">
              <w:rPr>
                <w:sz w:val="16"/>
                <w:szCs w:val="16"/>
              </w:rPr>
              <w:t>15 949 393,94</w:t>
            </w:r>
          </w:p>
        </w:tc>
        <w:tc>
          <w:tcPr>
            <w:tcW w:w="1275" w:type="dxa"/>
            <w:vAlign w:val="center"/>
          </w:tcPr>
          <w:p w:rsidR="00A16A78" w:rsidRPr="00BD6F8D" w:rsidRDefault="00A16A78" w:rsidP="000D7978">
            <w:pPr>
              <w:jc w:val="center"/>
              <w:rPr>
                <w:sz w:val="16"/>
                <w:szCs w:val="16"/>
              </w:rPr>
            </w:pPr>
            <w:r w:rsidRPr="00BD6F8D">
              <w:rPr>
                <w:sz w:val="16"/>
                <w:szCs w:val="16"/>
              </w:rPr>
              <w:t>15 796 767,68</w:t>
            </w:r>
          </w:p>
        </w:tc>
        <w:tc>
          <w:tcPr>
            <w:tcW w:w="1276" w:type="dxa"/>
            <w:vAlign w:val="center"/>
          </w:tcPr>
          <w:p w:rsidR="00A16A78" w:rsidRPr="00BD6F8D" w:rsidRDefault="00A16A78" w:rsidP="000D7978">
            <w:pPr>
              <w:jc w:val="center"/>
              <w:rPr>
                <w:sz w:val="16"/>
                <w:szCs w:val="16"/>
              </w:rPr>
            </w:pPr>
            <w:r w:rsidRPr="00BD6F8D">
              <w:rPr>
                <w:sz w:val="16"/>
                <w:szCs w:val="16"/>
              </w:rPr>
              <w:t>15 333 030,31</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bCs/>
                <w:sz w:val="16"/>
                <w:szCs w:val="16"/>
              </w:rPr>
              <w:t>11 705 759,98</w:t>
            </w:r>
          </w:p>
        </w:tc>
        <w:tc>
          <w:tcPr>
            <w:tcW w:w="1276" w:type="dxa"/>
            <w:vAlign w:val="center"/>
          </w:tcPr>
          <w:p w:rsidR="00A16A78" w:rsidRPr="00BD6F8D" w:rsidRDefault="00A16A78" w:rsidP="000D7978">
            <w:pPr>
              <w:jc w:val="center"/>
              <w:rPr>
                <w:bCs/>
                <w:sz w:val="16"/>
                <w:szCs w:val="16"/>
              </w:rPr>
            </w:pPr>
            <w:r w:rsidRPr="00BD6F8D">
              <w:rPr>
                <w:bCs/>
                <w:sz w:val="16"/>
                <w:szCs w:val="16"/>
              </w:rPr>
              <w:t>11 368 727,97</w:t>
            </w:r>
          </w:p>
        </w:tc>
        <w:tc>
          <w:tcPr>
            <w:tcW w:w="1275" w:type="dxa"/>
            <w:vAlign w:val="center"/>
          </w:tcPr>
          <w:p w:rsidR="00A16A78" w:rsidRPr="00BD6F8D" w:rsidRDefault="00A16A78" w:rsidP="000D7978">
            <w:pPr>
              <w:jc w:val="center"/>
              <w:rPr>
                <w:bCs/>
                <w:sz w:val="16"/>
                <w:szCs w:val="16"/>
              </w:rPr>
            </w:pPr>
            <w:r w:rsidRPr="00BD6F8D">
              <w:rPr>
                <w:bCs/>
                <w:sz w:val="16"/>
                <w:szCs w:val="16"/>
              </w:rPr>
              <w:t>11 259 935,99</w:t>
            </w:r>
          </w:p>
        </w:tc>
        <w:tc>
          <w:tcPr>
            <w:tcW w:w="1276" w:type="dxa"/>
            <w:vAlign w:val="center"/>
          </w:tcPr>
          <w:p w:rsidR="00A16A78" w:rsidRPr="00BD6F8D" w:rsidRDefault="00A16A78" w:rsidP="000D7978">
            <w:pPr>
              <w:jc w:val="center"/>
              <w:rPr>
                <w:bCs/>
                <w:sz w:val="16"/>
                <w:szCs w:val="16"/>
              </w:rPr>
            </w:pPr>
            <w:r w:rsidRPr="00BD6F8D">
              <w:rPr>
                <w:bCs/>
                <w:sz w:val="16"/>
                <w:szCs w:val="16"/>
              </w:rPr>
              <w:t>11 688 368,99</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sz w:val="16"/>
                <w:szCs w:val="16"/>
              </w:rPr>
            </w:pPr>
            <w:r w:rsidRPr="00BD6F8D">
              <w:rPr>
                <w:sz w:val="16"/>
                <w:szCs w:val="16"/>
              </w:rPr>
              <w:t>4 552 240,02</w:t>
            </w:r>
          </w:p>
        </w:tc>
        <w:tc>
          <w:tcPr>
            <w:tcW w:w="1276" w:type="dxa"/>
            <w:vAlign w:val="center"/>
          </w:tcPr>
          <w:p w:rsidR="00A16A78" w:rsidRPr="00BD6F8D" w:rsidRDefault="00A16A78" w:rsidP="000D7978">
            <w:pPr>
              <w:jc w:val="center"/>
              <w:rPr>
                <w:sz w:val="16"/>
                <w:szCs w:val="16"/>
              </w:rPr>
            </w:pPr>
            <w:r w:rsidRPr="00BD6F8D">
              <w:rPr>
                <w:sz w:val="16"/>
                <w:szCs w:val="16"/>
              </w:rPr>
              <w:t>4 421 172,03</w:t>
            </w:r>
          </w:p>
        </w:tc>
        <w:tc>
          <w:tcPr>
            <w:tcW w:w="1275" w:type="dxa"/>
            <w:vAlign w:val="center"/>
          </w:tcPr>
          <w:p w:rsidR="00A16A78" w:rsidRPr="00BD6F8D" w:rsidRDefault="00A16A78" w:rsidP="000D7978">
            <w:pPr>
              <w:jc w:val="center"/>
              <w:rPr>
                <w:sz w:val="16"/>
                <w:szCs w:val="16"/>
              </w:rPr>
            </w:pPr>
            <w:r w:rsidRPr="00BD6F8D">
              <w:rPr>
                <w:sz w:val="16"/>
                <w:szCs w:val="16"/>
              </w:rPr>
              <w:t>4 378 864,01</w:t>
            </w:r>
          </w:p>
        </w:tc>
        <w:tc>
          <w:tcPr>
            <w:tcW w:w="1276" w:type="dxa"/>
            <w:vAlign w:val="center"/>
          </w:tcPr>
          <w:p w:rsidR="00A16A78" w:rsidRPr="00BD6F8D" w:rsidRDefault="00A16A78" w:rsidP="000D7978">
            <w:pPr>
              <w:jc w:val="center"/>
              <w:rPr>
                <w:sz w:val="16"/>
                <w:szCs w:val="16"/>
              </w:rPr>
            </w:pPr>
            <w:r w:rsidRPr="00BD6F8D">
              <w:rPr>
                <w:sz w:val="16"/>
                <w:szCs w:val="16"/>
              </w:rPr>
              <w:t>3 491 331,01</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sz w:val="16"/>
                <w:szCs w:val="16"/>
              </w:rPr>
            </w:pPr>
            <w:r w:rsidRPr="00BD6F8D">
              <w:rPr>
                <w:sz w:val="16"/>
                <w:szCs w:val="16"/>
              </w:rPr>
              <w:t>164 222,23</w:t>
            </w:r>
          </w:p>
        </w:tc>
        <w:tc>
          <w:tcPr>
            <w:tcW w:w="1276" w:type="dxa"/>
            <w:vAlign w:val="center"/>
          </w:tcPr>
          <w:p w:rsidR="00A16A78" w:rsidRPr="00BD6F8D" w:rsidRDefault="00A16A78" w:rsidP="000D7978">
            <w:pPr>
              <w:jc w:val="center"/>
              <w:rPr>
                <w:sz w:val="16"/>
                <w:szCs w:val="16"/>
              </w:rPr>
            </w:pPr>
            <w:r w:rsidRPr="00BD6F8D">
              <w:rPr>
                <w:sz w:val="16"/>
                <w:szCs w:val="16"/>
              </w:rPr>
              <w:t>159 493,94</w:t>
            </w:r>
          </w:p>
        </w:tc>
        <w:tc>
          <w:tcPr>
            <w:tcW w:w="1275" w:type="dxa"/>
            <w:vAlign w:val="center"/>
          </w:tcPr>
          <w:p w:rsidR="00A16A78" w:rsidRPr="00BD6F8D" w:rsidRDefault="00A16A78" w:rsidP="000D7978">
            <w:pPr>
              <w:jc w:val="center"/>
              <w:rPr>
                <w:sz w:val="16"/>
                <w:szCs w:val="16"/>
              </w:rPr>
            </w:pPr>
            <w:r w:rsidRPr="00BD6F8D">
              <w:rPr>
                <w:sz w:val="16"/>
                <w:szCs w:val="16"/>
              </w:rPr>
              <w:t>157 967,68</w:t>
            </w:r>
          </w:p>
        </w:tc>
        <w:tc>
          <w:tcPr>
            <w:tcW w:w="1276" w:type="dxa"/>
            <w:vAlign w:val="center"/>
          </w:tcPr>
          <w:p w:rsidR="00A16A78" w:rsidRPr="00BD6F8D" w:rsidRDefault="00A16A78" w:rsidP="000D7978">
            <w:pPr>
              <w:jc w:val="center"/>
              <w:rPr>
                <w:sz w:val="16"/>
                <w:szCs w:val="16"/>
              </w:rPr>
            </w:pPr>
            <w:r w:rsidRPr="00BD6F8D">
              <w:rPr>
                <w:sz w:val="16"/>
                <w:szCs w:val="16"/>
              </w:rPr>
              <w:t>153 330,31</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sz w:val="16"/>
                <w:szCs w:val="16"/>
              </w:rPr>
            </w:pPr>
            <w:r w:rsidRPr="00BD6F8D">
              <w:rPr>
                <w:sz w:val="16"/>
                <w:szCs w:val="16"/>
              </w:rPr>
              <w:t>164 222,23</w:t>
            </w:r>
          </w:p>
        </w:tc>
        <w:tc>
          <w:tcPr>
            <w:tcW w:w="1276" w:type="dxa"/>
            <w:vAlign w:val="center"/>
          </w:tcPr>
          <w:p w:rsidR="00A16A78" w:rsidRPr="00BD6F8D" w:rsidRDefault="00A16A78" w:rsidP="000D7978">
            <w:pPr>
              <w:jc w:val="center"/>
              <w:rPr>
                <w:sz w:val="16"/>
                <w:szCs w:val="16"/>
              </w:rPr>
            </w:pPr>
            <w:r w:rsidRPr="00BD6F8D">
              <w:rPr>
                <w:sz w:val="16"/>
                <w:szCs w:val="16"/>
              </w:rPr>
              <w:t>159 493,94</w:t>
            </w:r>
          </w:p>
        </w:tc>
        <w:tc>
          <w:tcPr>
            <w:tcW w:w="1275" w:type="dxa"/>
            <w:vAlign w:val="center"/>
          </w:tcPr>
          <w:p w:rsidR="00A16A78" w:rsidRPr="00BD6F8D" w:rsidRDefault="00A16A78" w:rsidP="000D7978">
            <w:pPr>
              <w:jc w:val="center"/>
              <w:rPr>
                <w:sz w:val="16"/>
                <w:szCs w:val="16"/>
              </w:rPr>
            </w:pPr>
            <w:r w:rsidRPr="00BD6F8D">
              <w:rPr>
                <w:sz w:val="16"/>
                <w:szCs w:val="16"/>
              </w:rPr>
              <w:t>157 967,68</w:t>
            </w:r>
          </w:p>
        </w:tc>
        <w:tc>
          <w:tcPr>
            <w:tcW w:w="1276" w:type="dxa"/>
            <w:vAlign w:val="center"/>
          </w:tcPr>
          <w:p w:rsidR="00A16A78" w:rsidRPr="00BD6F8D" w:rsidRDefault="00A16A78" w:rsidP="000D7978">
            <w:pPr>
              <w:jc w:val="center"/>
              <w:rPr>
                <w:sz w:val="16"/>
                <w:szCs w:val="16"/>
              </w:rPr>
            </w:pPr>
            <w:r w:rsidRPr="00BD6F8D">
              <w:rPr>
                <w:sz w:val="16"/>
                <w:szCs w:val="16"/>
              </w:rPr>
              <w:t>153 330,31</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1.2.2</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Укрепл</w:t>
            </w:r>
            <w:r w:rsidRPr="00BD6F8D">
              <w:rPr>
                <w:rFonts w:ascii="Times New Roman" w:hAnsi="Times New Roman" w:cs="Times New Roman"/>
                <w:sz w:val="24"/>
                <w:szCs w:val="24"/>
              </w:rPr>
              <w:t>е</w:t>
            </w:r>
            <w:r w:rsidRPr="00BD6F8D">
              <w:rPr>
                <w:rFonts w:ascii="Times New Roman" w:hAnsi="Times New Roman" w:cs="Times New Roman"/>
                <w:sz w:val="24"/>
                <w:szCs w:val="24"/>
              </w:rPr>
              <w:t>ние материально-технической базы и созд</w:t>
            </w:r>
            <w:r w:rsidRPr="00BD6F8D">
              <w:rPr>
                <w:rFonts w:ascii="Times New Roman" w:hAnsi="Times New Roman" w:cs="Times New Roman"/>
                <w:sz w:val="24"/>
                <w:szCs w:val="24"/>
              </w:rPr>
              <w:t>а</w:t>
            </w:r>
            <w:r w:rsidRPr="00BD6F8D">
              <w:rPr>
                <w:rFonts w:ascii="Times New Roman" w:hAnsi="Times New Roman" w:cs="Times New Roman"/>
                <w:sz w:val="24"/>
                <w:szCs w:val="24"/>
              </w:rPr>
              <w:t>ние безопасных условий в муниципальных образовательных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ниях</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sz w:val="16"/>
                <w:szCs w:val="16"/>
              </w:rPr>
            </w:pPr>
            <w:r w:rsidRPr="00BD6F8D">
              <w:rPr>
                <w:sz w:val="16"/>
                <w:szCs w:val="16"/>
              </w:rPr>
              <w:t>89 538 327,53</w:t>
            </w:r>
          </w:p>
        </w:tc>
        <w:tc>
          <w:tcPr>
            <w:tcW w:w="1276" w:type="dxa"/>
            <w:vAlign w:val="center"/>
          </w:tcPr>
          <w:p w:rsidR="00A16A78" w:rsidRPr="00BD6F8D" w:rsidRDefault="00A16A78" w:rsidP="000D7978">
            <w:pPr>
              <w:jc w:val="center"/>
              <w:rPr>
                <w:sz w:val="16"/>
                <w:szCs w:val="16"/>
              </w:rPr>
            </w:pPr>
            <w:r w:rsidRPr="00BD6F8D">
              <w:rPr>
                <w:sz w:val="16"/>
                <w:szCs w:val="16"/>
              </w:rPr>
              <w:t>19 317 071,30</w:t>
            </w:r>
          </w:p>
        </w:tc>
        <w:tc>
          <w:tcPr>
            <w:tcW w:w="1275" w:type="dxa"/>
            <w:vAlign w:val="center"/>
          </w:tcPr>
          <w:p w:rsidR="00A16A78" w:rsidRPr="00BD6F8D" w:rsidRDefault="00A16A78" w:rsidP="000D7978">
            <w:pPr>
              <w:jc w:val="center"/>
              <w:rPr>
                <w:sz w:val="16"/>
                <w:szCs w:val="16"/>
              </w:rPr>
            </w:pPr>
            <w:r w:rsidRPr="00BD6F8D">
              <w:rPr>
                <w:sz w:val="16"/>
                <w:szCs w:val="16"/>
              </w:rPr>
              <w:t>14 267 777,79</w:t>
            </w:r>
          </w:p>
        </w:tc>
        <w:tc>
          <w:tcPr>
            <w:tcW w:w="1276" w:type="dxa"/>
            <w:vAlign w:val="center"/>
          </w:tcPr>
          <w:p w:rsidR="00A16A78" w:rsidRPr="00BD6F8D" w:rsidRDefault="00A16A78" w:rsidP="000D7978">
            <w:pPr>
              <w:jc w:val="center"/>
              <w:rPr>
                <w:sz w:val="16"/>
                <w:szCs w:val="16"/>
              </w:rPr>
            </w:pPr>
            <w:r w:rsidRPr="00BD6F8D">
              <w:rPr>
                <w:sz w:val="16"/>
                <w:szCs w:val="16"/>
              </w:rPr>
              <w:t>14 604 444,45</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sz w:val="16"/>
                <w:szCs w:val="16"/>
              </w:rPr>
            </w:pPr>
            <w:r w:rsidRPr="00BD6F8D">
              <w:rPr>
                <w:sz w:val="16"/>
                <w:szCs w:val="16"/>
              </w:rPr>
              <w:t>37 309 783,33</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sz w:val="16"/>
                <w:szCs w:val="16"/>
              </w:rPr>
            </w:pPr>
            <w:r w:rsidRPr="00BD6F8D">
              <w:rPr>
                <w:sz w:val="16"/>
                <w:szCs w:val="16"/>
              </w:rPr>
              <w:t>47 994 619,04</w:t>
            </w:r>
          </w:p>
        </w:tc>
        <w:tc>
          <w:tcPr>
            <w:tcW w:w="1276" w:type="dxa"/>
            <w:vAlign w:val="center"/>
          </w:tcPr>
          <w:p w:rsidR="00A16A78" w:rsidRPr="00BD6F8D" w:rsidRDefault="00A16A78" w:rsidP="000D7978">
            <w:pPr>
              <w:jc w:val="center"/>
              <w:rPr>
                <w:sz w:val="16"/>
                <w:szCs w:val="16"/>
              </w:rPr>
            </w:pPr>
            <w:r w:rsidRPr="00BD6F8D">
              <w:rPr>
                <w:sz w:val="16"/>
                <w:szCs w:val="16"/>
              </w:rPr>
              <w:t>17 370 364,16</w:t>
            </w:r>
          </w:p>
        </w:tc>
        <w:tc>
          <w:tcPr>
            <w:tcW w:w="1275" w:type="dxa"/>
            <w:vAlign w:val="center"/>
          </w:tcPr>
          <w:p w:rsidR="00A16A78" w:rsidRPr="00BD6F8D" w:rsidRDefault="00A16A78" w:rsidP="000D7978">
            <w:pPr>
              <w:jc w:val="center"/>
              <w:rPr>
                <w:sz w:val="16"/>
                <w:szCs w:val="16"/>
              </w:rPr>
            </w:pPr>
            <w:r w:rsidRPr="00BD6F8D">
              <w:rPr>
                <w:sz w:val="16"/>
                <w:szCs w:val="16"/>
              </w:rPr>
              <w:t>12 841 000,00</w:t>
            </w:r>
          </w:p>
        </w:tc>
        <w:tc>
          <w:tcPr>
            <w:tcW w:w="1276" w:type="dxa"/>
            <w:vAlign w:val="center"/>
          </w:tcPr>
          <w:p w:rsidR="00A16A78" w:rsidRPr="00BD6F8D" w:rsidRDefault="00A16A78" w:rsidP="000D7978">
            <w:pPr>
              <w:jc w:val="center"/>
              <w:rPr>
                <w:sz w:val="16"/>
                <w:szCs w:val="16"/>
              </w:rPr>
            </w:pPr>
            <w:r w:rsidRPr="00BD6F8D">
              <w:rPr>
                <w:sz w:val="16"/>
                <w:szCs w:val="16"/>
              </w:rPr>
              <w:t>13 144 000,00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sz w:val="16"/>
                <w:szCs w:val="16"/>
              </w:rPr>
            </w:pPr>
            <w:r w:rsidRPr="00BD6F8D">
              <w:rPr>
                <w:sz w:val="16"/>
                <w:szCs w:val="16"/>
              </w:rPr>
              <w:t>4 233 925,16</w:t>
            </w:r>
          </w:p>
        </w:tc>
        <w:tc>
          <w:tcPr>
            <w:tcW w:w="1276" w:type="dxa"/>
            <w:vAlign w:val="center"/>
          </w:tcPr>
          <w:p w:rsidR="00A16A78" w:rsidRPr="00BD6F8D" w:rsidRDefault="00A16A78" w:rsidP="000D7978">
            <w:pPr>
              <w:jc w:val="center"/>
              <w:rPr>
                <w:sz w:val="16"/>
                <w:szCs w:val="16"/>
              </w:rPr>
            </w:pPr>
            <w:r w:rsidRPr="00BD6F8D">
              <w:rPr>
                <w:sz w:val="16"/>
                <w:szCs w:val="16"/>
              </w:rPr>
              <w:t>1 946 707,14</w:t>
            </w:r>
          </w:p>
        </w:tc>
        <w:tc>
          <w:tcPr>
            <w:tcW w:w="1275" w:type="dxa"/>
            <w:vAlign w:val="center"/>
          </w:tcPr>
          <w:p w:rsidR="00A16A78" w:rsidRPr="00BD6F8D" w:rsidRDefault="00A16A78" w:rsidP="000D7978">
            <w:pPr>
              <w:jc w:val="center"/>
              <w:rPr>
                <w:sz w:val="16"/>
                <w:szCs w:val="16"/>
              </w:rPr>
            </w:pPr>
            <w:r w:rsidRPr="00BD6F8D">
              <w:rPr>
                <w:sz w:val="16"/>
                <w:szCs w:val="16"/>
              </w:rPr>
              <w:t>1 426 777,79</w:t>
            </w:r>
          </w:p>
        </w:tc>
        <w:tc>
          <w:tcPr>
            <w:tcW w:w="1276" w:type="dxa"/>
            <w:vAlign w:val="center"/>
          </w:tcPr>
          <w:p w:rsidR="00A16A78" w:rsidRPr="00BD6F8D" w:rsidRDefault="00A16A78" w:rsidP="000D7978">
            <w:pPr>
              <w:jc w:val="center"/>
              <w:rPr>
                <w:sz w:val="16"/>
                <w:szCs w:val="16"/>
              </w:rPr>
            </w:pPr>
            <w:r w:rsidRPr="00BD6F8D">
              <w:rPr>
                <w:sz w:val="16"/>
                <w:szCs w:val="16"/>
              </w:rPr>
              <w:t>1 460 444,45</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sz w:val="16"/>
                <w:szCs w:val="16"/>
              </w:rPr>
            </w:pPr>
            <w:r w:rsidRPr="00BD6F8D">
              <w:rPr>
                <w:sz w:val="16"/>
                <w:szCs w:val="16"/>
              </w:rPr>
              <w:t>4 233 925,16</w:t>
            </w:r>
          </w:p>
        </w:tc>
        <w:tc>
          <w:tcPr>
            <w:tcW w:w="1276" w:type="dxa"/>
            <w:vAlign w:val="center"/>
          </w:tcPr>
          <w:p w:rsidR="00A16A78" w:rsidRPr="00BD6F8D" w:rsidRDefault="00A16A78" w:rsidP="000D7978">
            <w:pPr>
              <w:jc w:val="center"/>
              <w:rPr>
                <w:sz w:val="16"/>
                <w:szCs w:val="16"/>
              </w:rPr>
            </w:pPr>
            <w:r w:rsidRPr="00BD6F8D">
              <w:rPr>
                <w:sz w:val="16"/>
                <w:szCs w:val="16"/>
              </w:rPr>
              <w:t>1 946 707,14</w:t>
            </w:r>
          </w:p>
        </w:tc>
        <w:tc>
          <w:tcPr>
            <w:tcW w:w="1275" w:type="dxa"/>
            <w:vAlign w:val="center"/>
          </w:tcPr>
          <w:p w:rsidR="00A16A78" w:rsidRPr="00BD6F8D" w:rsidRDefault="00A16A78" w:rsidP="000D7978">
            <w:pPr>
              <w:jc w:val="center"/>
              <w:rPr>
                <w:sz w:val="16"/>
                <w:szCs w:val="16"/>
              </w:rPr>
            </w:pPr>
            <w:r w:rsidRPr="00BD6F8D">
              <w:rPr>
                <w:sz w:val="16"/>
                <w:szCs w:val="16"/>
              </w:rPr>
              <w:t>1 426 777,79</w:t>
            </w:r>
          </w:p>
        </w:tc>
        <w:tc>
          <w:tcPr>
            <w:tcW w:w="1276" w:type="dxa"/>
            <w:vAlign w:val="center"/>
          </w:tcPr>
          <w:p w:rsidR="00A16A78" w:rsidRPr="00BD6F8D" w:rsidRDefault="00A16A78" w:rsidP="000D7978">
            <w:pPr>
              <w:jc w:val="center"/>
              <w:rPr>
                <w:sz w:val="16"/>
                <w:szCs w:val="16"/>
              </w:rPr>
            </w:pPr>
            <w:r w:rsidRPr="00BD6F8D">
              <w:rPr>
                <w:sz w:val="16"/>
                <w:szCs w:val="16"/>
              </w:rPr>
              <w:t>1 460 444,45</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1.2.3</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Соглашения о социально-экономическом сотрудничестве между Правительством Респу</w:t>
            </w:r>
            <w:r w:rsidRPr="00BD6F8D">
              <w:rPr>
                <w:rFonts w:ascii="Times New Roman" w:hAnsi="Times New Roman" w:cs="Times New Roman"/>
                <w:sz w:val="24"/>
                <w:szCs w:val="24"/>
              </w:rPr>
              <w:t>б</w:t>
            </w:r>
            <w:r w:rsidRPr="00BD6F8D">
              <w:rPr>
                <w:rFonts w:ascii="Times New Roman" w:hAnsi="Times New Roman" w:cs="Times New Roman"/>
                <w:sz w:val="24"/>
                <w:szCs w:val="24"/>
              </w:rPr>
              <w:t>лики Коми и АО «Монди СЛПК»</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sz w:val="16"/>
                <w:szCs w:val="16"/>
              </w:rPr>
            </w:pPr>
            <w:r w:rsidRPr="00BD6F8D">
              <w:rPr>
                <w:sz w:val="16"/>
                <w:szCs w:val="16"/>
              </w:rPr>
              <w:t>1 600 000,00</w:t>
            </w:r>
          </w:p>
        </w:tc>
        <w:tc>
          <w:tcPr>
            <w:tcW w:w="1276" w:type="dxa"/>
            <w:vAlign w:val="center"/>
          </w:tcPr>
          <w:p w:rsidR="00A16A78" w:rsidRPr="00BD6F8D" w:rsidRDefault="00A16A78" w:rsidP="000D7978">
            <w:pPr>
              <w:jc w:val="center"/>
              <w:rPr>
                <w:sz w:val="16"/>
                <w:szCs w:val="16"/>
              </w:rPr>
            </w:pPr>
            <w:r w:rsidRPr="00BD6F8D">
              <w:rPr>
                <w:sz w:val="16"/>
                <w:szCs w:val="16"/>
              </w:rPr>
              <w:t>1 350 000,00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sz w:val="16"/>
                <w:szCs w:val="16"/>
              </w:rPr>
            </w:pPr>
            <w:r w:rsidRPr="00BD6F8D">
              <w:rPr>
                <w:sz w:val="16"/>
                <w:szCs w:val="16"/>
              </w:rPr>
              <w:t>1 600 000,00</w:t>
            </w:r>
          </w:p>
        </w:tc>
        <w:tc>
          <w:tcPr>
            <w:tcW w:w="1276" w:type="dxa"/>
            <w:vAlign w:val="center"/>
          </w:tcPr>
          <w:p w:rsidR="00A16A78" w:rsidRPr="00BD6F8D" w:rsidRDefault="00A16A78" w:rsidP="000D7978">
            <w:pPr>
              <w:jc w:val="center"/>
              <w:rPr>
                <w:sz w:val="16"/>
                <w:szCs w:val="16"/>
              </w:rPr>
            </w:pPr>
            <w:r w:rsidRPr="00BD6F8D">
              <w:rPr>
                <w:sz w:val="16"/>
                <w:szCs w:val="16"/>
              </w:rPr>
              <w:t>1 350 000,00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sz w:val="16"/>
                <w:szCs w:val="16"/>
              </w:rPr>
            </w:pPr>
            <w:r w:rsidRPr="00BD6F8D">
              <w:rPr>
                <w:sz w:val="16"/>
                <w:szCs w:val="16"/>
              </w:rPr>
              <w:t>1 600 000,00</w:t>
            </w:r>
          </w:p>
        </w:tc>
        <w:tc>
          <w:tcPr>
            <w:tcW w:w="1276" w:type="dxa"/>
            <w:vAlign w:val="center"/>
          </w:tcPr>
          <w:p w:rsidR="00A16A78" w:rsidRPr="00BD6F8D" w:rsidRDefault="00A16A78" w:rsidP="000D7978">
            <w:pPr>
              <w:jc w:val="center"/>
              <w:rPr>
                <w:sz w:val="16"/>
                <w:szCs w:val="16"/>
              </w:rPr>
            </w:pPr>
            <w:r w:rsidRPr="00BD6F8D">
              <w:rPr>
                <w:sz w:val="16"/>
                <w:szCs w:val="16"/>
              </w:rPr>
              <w:t>1 350 000,00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1.2.4</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народных пр</w:t>
            </w:r>
            <w:r w:rsidRPr="00BD6F8D">
              <w:rPr>
                <w:rFonts w:ascii="Times New Roman" w:hAnsi="Times New Roman" w:cs="Times New Roman"/>
                <w:sz w:val="24"/>
                <w:szCs w:val="24"/>
              </w:rPr>
              <w:t>о</w:t>
            </w:r>
            <w:r w:rsidRPr="00BD6F8D">
              <w:rPr>
                <w:rFonts w:ascii="Times New Roman" w:hAnsi="Times New Roman" w:cs="Times New Roman"/>
                <w:sz w:val="24"/>
                <w:szCs w:val="24"/>
              </w:rPr>
              <w:t>ектов в сфере образования, прошедших отбор в ра</w:t>
            </w:r>
            <w:r w:rsidRPr="00BD6F8D">
              <w:rPr>
                <w:rFonts w:ascii="Times New Roman" w:hAnsi="Times New Roman" w:cs="Times New Roman"/>
                <w:sz w:val="24"/>
                <w:szCs w:val="24"/>
              </w:rPr>
              <w:t>м</w:t>
            </w:r>
            <w:r w:rsidRPr="00BD6F8D">
              <w:rPr>
                <w:rFonts w:ascii="Times New Roman" w:hAnsi="Times New Roman" w:cs="Times New Roman"/>
                <w:sz w:val="24"/>
                <w:szCs w:val="24"/>
              </w:rPr>
              <w:t>ках проекта «Наро</w:t>
            </w:r>
            <w:r w:rsidRPr="00BD6F8D">
              <w:rPr>
                <w:rFonts w:ascii="Times New Roman" w:hAnsi="Times New Roman" w:cs="Times New Roman"/>
                <w:sz w:val="24"/>
                <w:szCs w:val="24"/>
              </w:rPr>
              <w:t>д</w:t>
            </w:r>
            <w:r w:rsidRPr="00BD6F8D">
              <w:rPr>
                <w:rFonts w:ascii="Times New Roman" w:hAnsi="Times New Roman" w:cs="Times New Roman"/>
                <w:sz w:val="24"/>
                <w:szCs w:val="24"/>
              </w:rPr>
              <w:t>ный бюджет»</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sz w:val="16"/>
                <w:szCs w:val="16"/>
              </w:rPr>
            </w:pPr>
            <w:r w:rsidRPr="00BD6F8D">
              <w:rPr>
                <w:sz w:val="16"/>
                <w:szCs w:val="16"/>
              </w:rPr>
              <w:t>2 641 333,34</w:t>
            </w:r>
          </w:p>
        </w:tc>
        <w:tc>
          <w:tcPr>
            <w:tcW w:w="1276" w:type="dxa"/>
            <w:vAlign w:val="center"/>
          </w:tcPr>
          <w:p w:rsidR="00A16A78" w:rsidRPr="00BD6F8D" w:rsidRDefault="00A16A78" w:rsidP="000D7978">
            <w:pPr>
              <w:jc w:val="center"/>
              <w:rPr>
                <w:sz w:val="16"/>
                <w:szCs w:val="16"/>
              </w:rPr>
            </w:pPr>
            <w:r w:rsidRPr="00BD6F8D">
              <w:rPr>
                <w:sz w:val="16"/>
                <w:szCs w:val="16"/>
              </w:rPr>
              <w:t>3 466 476,67</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sz w:val="16"/>
                <w:szCs w:val="16"/>
              </w:rPr>
            </w:pPr>
            <w:r w:rsidRPr="00BD6F8D">
              <w:rPr>
                <w:sz w:val="16"/>
                <w:szCs w:val="16"/>
              </w:rPr>
              <w:t>2 377 200,00</w:t>
            </w:r>
          </w:p>
        </w:tc>
        <w:tc>
          <w:tcPr>
            <w:tcW w:w="1276" w:type="dxa"/>
            <w:vAlign w:val="center"/>
          </w:tcPr>
          <w:p w:rsidR="00A16A78" w:rsidRPr="00BD6F8D" w:rsidRDefault="00A16A78" w:rsidP="000D7978">
            <w:pPr>
              <w:jc w:val="center"/>
              <w:rPr>
                <w:sz w:val="16"/>
                <w:szCs w:val="16"/>
              </w:rPr>
            </w:pPr>
            <w:r w:rsidRPr="00BD6F8D">
              <w:rPr>
                <w:sz w:val="16"/>
                <w:szCs w:val="16"/>
              </w:rPr>
              <w:t>3 119 829,00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sz w:val="16"/>
                <w:szCs w:val="16"/>
              </w:rPr>
            </w:pPr>
            <w:r w:rsidRPr="00BD6F8D">
              <w:rPr>
                <w:sz w:val="16"/>
                <w:szCs w:val="16"/>
              </w:rPr>
              <w:t>264 133,34</w:t>
            </w:r>
          </w:p>
        </w:tc>
        <w:tc>
          <w:tcPr>
            <w:tcW w:w="1276" w:type="dxa"/>
            <w:vAlign w:val="center"/>
          </w:tcPr>
          <w:p w:rsidR="00A16A78" w:rsidRPr="00BD6F8D" w:rsidRDefault="00A16A78" w:rsidP="000D7978">
            <w:pPr>
              <w:jc w:val="center"/>
              <w:rPr>
                <w:sz w:val="16"/>
                <w:szCs w:val="16"/>
              </w:rPr>
            </w:pPr>
            <w:r w:rsidRPr="00BD6F8D">
              <w:rPr>
                <w:sz w:val="16"/>
                <w:szCs w:val="16"/>
              </w:rPr>
              <w:t>346 647,67</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sz w:val="16"/>
                <w:szCs w:val="16"/>
              </w:rPr>
            </w:pPr>
            <w:r w:rsidRPr="00BD6F8D">
              <w:rPr>
                <w:sz w:val="16"/>
                <w:szCs w:val="16"/>
              </w:rPr>
              <w:t>264 133,34</w:t>
            </w:r>
          </w:p>
        </w:tc>
        <w:tc>
          <w:tcPr>
            <w:tcW w:w="1276" w:type="dxa"/>
            <w:vAlign w:val="center"/>
          </w:tcPr>
          <w:p w:rsidR="00A16A78" w:rsidRPr="00BD6F8D" w:rsidRDefault="00A16A78" w:rsidP="000D7978">
            <w:pPr>
              <w:jc w:val="center"/>
              <w:rPr>
                <w:sz w:val="16"/>
                <w:szCs w:val="16"/>
              </w:rPr>
            </w:pPr>
            <w:r w:rsidRPr="00BD6F8D">
              <w:rPr>
                <w:sz w:val="16"/>
                <w:szCs w:val="16"/>
              </w:rPr>
              <w:t>346 647,67</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1.2.5</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мероприятий муниципал</w:t>
            </w:r>
            <w:r w:rsidRPr="00BD6F8D">
              <w:rPr>
                <w:rFonts w:ascii="Times New Roman" w:hAnsi="Times New Roman" w:cs="Times New Roman"/>
                <w:sz w:val="24"/>
                <w:szCs w:val="24"/>
              </w:rPr>
              <w:t>ь</w:t>
            </w:r>
            <w:r w:rsidRPr="00BD6F8D">
              <w:rPr>
                <w:rFonts w:ascii="Times New Roman" w:hAnsi="Times New Roman" w:cs="Times New Roman"/>
                <w:sz w:val="24"/>
                <w:szCs w:val="24"/>
              </w:rPr>
              <w:t>ными дошкольными и общеобразовательными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зациями</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sz w:val="16"/>
                <w:szCs w:val="16"/>
              </w:rPr>
            </w:pPr>
            <w:r w:rsidRPr="00BD6F8D">
              <w:rPr>
                <w:sz w:val="16"/>
                <w:szCs w:val="16"/>
              </w:rPr>
              <w:t>1 000 000,00</w:t>
            </w:r>
          </w:p>
        </w:tc>
        <w:tc>
          <w:tcPr>
            <w:tcW w:w="1276" w:type="dxa"/>
            <w:vAlign w:val="center"/>
          </w:tcPr>
          <w:p w:rsidR="00A16A78" w:rsidRPr="00BD6F8D" w:rsidRDefault="00A16A78" w:rsidP="000D7978">
            <w:pPr>
              <w:jc w:val="center"/>
              <w:rPr>
                <w:sz w:val="16"/>
                <w:szCs w:val="16"/>
              </w:rPr>
            </w:pPr>
            <w:r w:rsidRPr="00BD6F8D">
              <w:rPr>
                <w:sz w:val="16"/>
                <w:szCs w:val="16"/>
              </w:rPr>
              <w:t>1 662 636,00</w:t>
            </w:r>
          </w:p>
        </w:tc>
        <w:tc>
          <w:tcPr>
            <w:tcW w:w="1275" w:type="dxa"/>
            <w:vAlign w:val="center"/>
          </w:tcPr>
          <w:p w:rsidR="00A16A78" w:rsidRPr="00BD6F8D" w:rsidRDefault="00A16A78" w:rsidP="000D7978">
            <w:pPr>
              <w:jc w:val="center"/>
              <w:rPr>
                <w:sz w:val="16"/>
                <w:szCs w:val="16"/>
              </w:rPr>
            </w:pPr>
            <w:r w:rsidRPr="00BD6F8D">
              <w:rPr>
                <w:sz w:val="16"/>
                <w:szCs w:val="16"/>
              </w:rPr>
              <w:t>1000 000,00</w:t>
            </w:r>
          </w:p>
        </w:tc>
        <w:tc>
          <w:tcPr>
            <w:tcW w:w="1276" w:type="dxa"/>
            <w:vAlign w:val="center"/>
          </w:tcPr>
          <w:p w:rsidR="00A16A78" w:rsidRPr="00BD6F8D" w:rsidRDefault="00A16A78" w:rsidP="000D7978">
            <w:pPr>
              <w:jc w:val="center"/>
              <w:rPr>
                <w:sz w:val="16"/>
                <w:szCs w:val="16"/>
              </w:rPr>
            </w:pPr>
            <w:r w:rsidRPr="00BD6F8D">
              <w:rPr>
                <w:sz w:val="16"/>
                <w:szCs w:val="16"/>
              </w:rPr>
              <w:t>1 000 000,00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sz w:val="16"/>
                <w:szCs w:val="16"/>
              </w:rPr>
            </w:pPr>
            <w:r w:rsidRPr="00BD6F8D">
              <w:rPr>
                <w:sz w:val="16"/>
                <w:szCs w:val="16"/>
              </w:rPr>
              <w:t>1 000 000,00</w:t>
            </w:r>
          </w:p>
        </w:tc>
        <w:tc>
          <w:tcPr>
            <w:tcW w:w="1276" w:type="dxa"/>
            <w:vAlign w:val="center"/>
          </w:tcPr>
          <w:p w:rsidR="00A16A78" w:rsidRPr="00BD6F8D" w:rsidRDefault="00A16A78" w:rsidP="000D7978">
            <w:pPr>
              <w:jc w:val="center"/>
              <w:rPr>
                <w:sz w:val="16"/>
                <w:szCs w:val="16"/>
              </w:rPr>
            </w:pPr>
            <w:r w:rsidRPr="00BD6F8D">
              <w:rPr>
                <w:sz w:val="16"/>
                <w:szCs w:val="16"/>
              </w:rPr>
              <w:t>1 662 636,00</w:t>
            </w:r>
          </w:p>
        </w:tc>
        <w:tc>
          <w:tcPr>
            <w:tcW w:w="1275" w:type="dxa"/>
            <w:vAlign w:val="center"/>
          </w:tcPr>
          <w:p w:rsidR="00A16A78" w:rsidRPr="00BD6F8D" w:rsidRDefault="00A16A78" w:rsidP="000D7978">
            <w:pPr>
              <w:jc w:val="center"/>
              <w:rPr>
                <w:sz w:val="16"/>
                <w:szCs w:val="16"/>
              </w:rPr>
            </w:pPr>
            <w:r w:rsidRPr="00BD6F8D">
              <w:rPr>
                <w:sz w:val="16"/>
                <w:szCs w:val="16"/>
              </w:rPr>
              <w:t>1000 000,00</w:t>
            </w:r>
          </w:p>
        </w:tc>
        <w:tc>
          <w:tcPr>
            <w:tcW w:w="1276" w:type="dxa"/>
            <w:vAlign w:val="center"/>
          </w:tcPr>
          <w:p w:rsidR="00A16A78" w:rsidRPr="00BD6F8D" w:rsidRDefault="00A16A78" w:rsidP="000D7978">
            <w:pPr>
              <w:jc w:val="center"/>
              <w:rPr>
                <w:sz w:val="16"/>
                <w:szCs w:val="16"/>
              </w:rPr>
            </w:pPr>
            <w:r w:rsidRPr="00BD6F8D">
              <w:rPr>
                <w:sz w:val="16"/>
                <w:szCs w:val="16"/>
              </w:rPr>
              <w:t>1 000 000,00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sz w:val="16"/>
                <w:szCs w:val="16"/>
              </w:rPr>
            </w:pPr>
            <w:r w:rsidRPr="00BD6F8D">
              <w:rPr>
                <w:sz w:val="16"/>
                <w:szCs w:val="16"/>
              </w:rPr>
              <w:t>1 000 000,00</w:t>
            </w:r>
          </w:p>
        </w:tc>
        <w:tc>
          <w:tcPr>
            <w:tcW w:w="1276" w:type="dxa"/>
            <w:vAlign w:val="center"/>
          </w:tcPr>
          <w:p w:rsidR="00A16A78" w:rsidRPr="00BD6F8D" w:rsidRDefault="00A16A78" w:rsidP="000D7978">
            <w:pPr>
              <w:jc w:val="center"/>
              <w:rPr>
                <w:sz w:val="16"/>
                <w:szCs w:val="16"/>
              </w:rPr>
            </w:pPr>
            <w:r w:rsidRPr="00BD6F8D">
              <w:rPr>
                <w:sz w:val="16"/>
                <w:szCs w:val="16"/>
              </w:rPr>
              <w:t>1 662 636,00</w:t>
            </w:r>
          </w:p>
        </w:tc>
        <w:tc>
          <w:tcPr>
            <w:tcW w:w="1275" w:type="dxa"/>
            <w:vAlign w:val="center"/>
          </w:tcPr>
          <w:p w:rsidR="00A16A78" w:rsidRPr="00BD6F8D" w:rsidRDefault="00A16A78" w:rsidP="000D7978">
            <w:pPr>
              <w:jc w:val="center"/>
              <w:rPr>
                <w:sz w:val="16"/>
                <w:szCs w:val="16"/>
              </w:rPr>
            </w:pPr>
            <w:r w:rsidRPr="00BD6F8D">
              <w:rPr>
                <w:sz w:val="16"/>
                <w:szCs w:val="16"/>
              </w:rPr>
              <w:t>1000 000,00</w:t>
            </w:r>
          </w:p>
        </w:tc>
        <w:tc>
          <w:tcPr>
            <w:tcW w:w="1276" w:type="dxa"/>
            <w:vAlign w:val="center"/>
          </w:tcPr>
          <w:p w:rsidR="00A16A78" w:rsidRPr="00BD6F8D" w:rsidRDefault="00A16A78" w:rsidP="000D7978">
            <w:pPr>
              <w:jc w:val="center"/>
              <w:rPr>
                <w:sz w:val="16"/>
                <w:szCs w:val="16"/>
              </w:rPr>
            </w:pPr>
            <w:r w:rsidRPr="00BD6F8D">
              <w:rPr>
                <w:sz w:val="16"/>
                <w:szCs w:val="16"/>
              </w:rPr>
              <w:t>1 000 000,00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1.2.6</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Развитие этнокультурного образования в муниц</w:t>
            </w:r>
            <w:r w:rsidRPr="00BD6F8D">
              <w:rPr>
                <w:rFonts w:ascii="Times New Roman" w:hAnsi="Times New Roman" w:cs="Times New Roman"/>
                <w:sz w:val="24"/>
                <w:szCs w:val="24"/>
              </w:rPr>
              <w:t>и</w:t>
            </w:r>
            <w:r w:rsidRPr="00BD6F8D">
              <w:rPr>
                <w:rFonts w:ascii="Times New Roman" w:hAnsi="Times New Roman" w:cs="Times New Roman"/>
                <w:sz w:val="24"/>
                <w:szCs w:val="24"/>
              </w:rPr>
              <w:t>пальных образовательных о</w:t>
            </w:r>
            <w:r w:rsidRPr="00BD6F8D">
              <w:rPr>
                <w:rFonts w:ascii="Times New Roman" w:hAnsi="Times New Roman" w:cs="Times New Roman"/>
                <w:sz w:val="24"/>
                <w:szCs w:val="24"/>
              </w:rPr>
              <w:t>р</w:t>
            </w:r>
            <w:r w:rsidRPr="00BD6F8D">
              <w:rPr>
                <w:rFonts w:ascii="Times New Roman" w:hAnsi="Times New Roman" w:cs="Times New Roman"/>
                <w:sz w:val="24"/>
                <w:szCs w:val="24"/>
              </w:rPr>
              <w:t>ганизациях</w:t>
            </w:r>
          </w:p>
          <w:p w:rsidR="00A16A78" w:rsidRPr="00BD6F8D" w:rsidRDefault="00A16A78" w:rsidP="000D7978">
            <w:pPr>
              <w:pStyle w:val="ConsPlusNormal"/>
              <w:jc w:val="both"/>
              <w:rPr>
                <w:rFonts w:ascii="Times New Roman" w:hAnsi="Times New Roman" w:cs="Times New Roman"/>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 xml:space="preserve">разования, из них за </w:t>
            </w:r>
            <w:r w:rsidRPr="00BD6F8D">
              <w:rPr>
                <w:rFonts w:ascii="Times New Roman" w:hAnsi="Times New Roman" w:cs="Times New Roman"/>
                <w:sz w:val="24"/>
                <w:szCs w:val="24"/>
              </w:rPr>
              <w:lastRenderedPageBreak/>
              <w:t>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lastRenderedPageBreak/>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1.2.7</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мероприятий по формир</w:t>
            </w:r>
            <w:r w:rsidRPr="00BD6F8D">
              <w:rPr>
                <w:rFonts w:ascii="Times New Roman" w:hAnsi="Times New Roman" w:cs="Times New Roman"/>
                <w:sz w:val="24"/>
                <w:szCs w:val="24"/>
              </w:rPr>
              <w:t>о</w:t>
            </w:r>
            <w:r w:rsidRPr="00BD6F8D">
              <w:rPr>
                <w:rFonts w:ascii="Times New Roman" w:hAnsi="Times New Roman" w:cs="Times New Roman"/>
                <w:sz w:val="24"/>
                <w:szCs w:val="24"/>
              </w:rPr>
              <w:t>ванию у обучающихся уважительного отношения ко всем наци</w:t>
            </w:r>
            <w:r w:rsidRPr="00BD6F8D">
              <w:rPr>
                <w:rFonts w:ascii="Times New Roman" w:hAnsi="Times New Roman" w:cs="Times New Roman"/>
                <w:sz w:val="24"/>
                <w:szCs w:val="24"/>
              </w:rPr>
              <w:t>о</w:t>
            </w:r>
            <w:r w:rsidRPr="00BD6F8D">
              <w:rPr>
                <w:rFonts w:ascii="Times New Roman" w:hAnsi="Times New Roman" w:cs="Times New Roman"/>
                <w:sz w:val="24"/>
                <w:szCs w:val="24"/>
              </w:rPr>
              <w:t>нальностям, этносам и религ</w:t>
            </w:r>
            <w:r w:rsidRPr="00BD6F8D">
              <w:rPr>
                <w:rFonts w:ascii="Times New Roman" w:hAnsi="Times New Roman" w:cs="Times New Roman"/>
                <w:sz w:val="24"/>
                <w:szCs w:val="24"/>
              </w:rPr>
              <w:t>и</w:t>
            </w:r>
            <w:r w:rsidRPr="00BD6F8D">
              <w:rPr>
                <w:rFonts w:ascii="Times New Roman" w:hAnsi="Times New Roman" w:cs="Times New Roman"/>
                <w:sz w:val="24"/>
                <w:szCs w:val="24"/>
              </w:rPr>
              <w:t>ям</w:t>
            </w:r>
          </w:p>
          <w:p w:rsidR="00A16A78" w:rsidRPr="00BD6F8D" w:rsidRDefault="00A16A78" w:rsidP="000D7978">
            <w:pPr>
              <w:pStyle w:val="ConsPlusNormal"/>
              <w:jc w:val="both"/>
              <w:rPr>
                <w:rFonts w:ascii="Times New Roman" w:hAnsi="Times New Roman" w:cs="Times New Roman"/>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1.2.8</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доступности приоритетных объектов и у</w:t>
            </w:r>
            <w:r w:rsidRPr="00BD6F8D">
              <w:rPr>
                <w:rFonts w:ascii="Times New Roman" w:hAnsi="Times New Roman" w:cs="Times New Roman"/>
                <w:sz w:val="24"/>
                <w:szCs w:val="24"/>
              </w:rPr>
              <w:t>с</w:t>
            </w:r>
            <w:r w:rsidRPr="00BD6F8D">
              <w:rPr>
                <w:rFonts w:ascii="Times New Roman" w:hAnsi="Times New Roman" w:cs="Times New Roman"/>
                <w:sz w:val="24"/>
                <w:szCs w:val="24"/>
              </w:rPr>
              <w:t>луг в приоритетных сферах жизнеде</w:t>
            </w:r>
            <w:r w:rsidRPr="00BD6F8D">
              <w:rPr>
                <w:rFonts w:ascii="Times New Roman" w:hAnsi="Times New Roman" w:cs="Times New Roman"/>
                <w:sz w:val="24"/>
                <w:szCs w:val="24"/>
              </w:rPr>
              <w:t>я</w:t>
            </w:r>
            <w:r w:rsidRPr="00BD6F8D">
              <w:rPr>
                <w:rFonts w:ascii="Times New Roman" w:hAnsi="Times New Roman" w:cs="Times New Roman"/>
                <w:sz w:val="24"/>
                <w:szCs w:val="24"/>
              </w:rPr>
              <w:t>тельности инвалидов и других маломобильных групп гра</w:t>
            </w:r>
            <w:r w:rsidRPr="00BD6F8D">
              <w:rPr>
                <w:rFonts w:ascii="Times New Roman" w:hAnsi="Times New Roman" w:cs="Times New Roman"/>
                <w:sz w:val="24"/>
                <w:szCs w:val="24"/>
              </w:rPr>
              <w:t>ж</w:t>
            </w:r>
            <w:r w:rsidRPr="00BD6F8D">
              <w:rPr>
                <w:rFonts w:ascii="Times New Roman" w:hAnsi="Times New Roman" w:cs="Times New Roman"/>
                <w:sz w:val="24"/>
                <w:szCs w:val="24"/>
              </w:rPr>
              <w:t>дан</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441 809,17</w:t>
            </w:r>
          </w:p>
        </w:tc>
        <w:tc>
          <w:tcPr>
            <w:tcW w:w="1276" w:type="dxa"/>
            <w:vAlign w:val="center"/>
          </w:tcPr>
          <w:p w:rsidR="00A16A78" w:rsidRPr="00BD6F8D" w:rsidRDefault="00A16A78" w:rsidP="000D7978">
            <w:pPr>
              <w:jc w:val="center"/>
              <w:rPr>
                <w:sz w:val="16"/>
                <w:szCs w:val="16"/>
              </w:rPr>
            </w:pPr>
            <w:r w:rsidRPr="00BD6F8D">
              <w:rPr>
                <w:sz w:val="16"/>
                <w:szCs w:val="16"/>
              </w:rPr>
              <w:t>565 160,08</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441 809,17</w:t>
            </w:r>
          </w:p>
        </w:tc>
        <w:tc>
          <w:tcPr>
            <w:tcW w:w="1276" w:type="dxa"/>
            <w:vAlign w:val="center"/>
          </w:tcPr>
          <w:p w:rsidR="00A16A78" w:rsidRPr="00BD6F8D" w:rsidRDefault="00A16A78" w:rsidP="000D7978">
            <w:pPr>
              <w:jc w:val="center"/>
              <w:rPr>
                <w:sz w:val="16"/>
                <w:szCs w:val="16"/>
              </w:rPr>
            </w:pPr>
            <w:r w:rsidRPr="00BD6F8D">
              <w:rPr>
                <w:sz w:val="16"/>
                <w:szCs w:val="16"/>
              </w:rPr>
              <w:t>565 160,08</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441 809,17</w:t>
            </w:r>
          </w:p>
        </w:tc>
        <w:tc>
          <w:tcPr>
            <w:tcW w:w="1276" w:type="dxa"/>
            <w:vAlign w:val="center"/>
          </w:tcPr>
          <w:p w:rsidR="00A16A78" w:rsidRPr="00BD6F8D" w:rsidRDefault="00A16A78" w:rsidP="000D7978">
            <w:pPr>
              <w:jc w:val="center"/>
              <w:rPr>
                <w:sz w:val="16"/>
                <w:szCs w:val="16"/>
              </w:rPr>
            </w:pPr>
            <w:r w:rsidRPr="00BD6F8D">
              <w:rPr>
                <w:sz w:val="16"/>
                <w:szCs w:val="16"/>
              </w:rPr>
              <w:t>565 160,08</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w:t>
            </w:r>
            <w:r w:rsidRPr="00BD6F8D">
              <w:rPr>
                <w:rFonts w:ascii="Times New Roman" w:hAnsi="Times New Roman" w:cs="Times New Roman"/>
                <w:sz w:val="24"/>
                <w:szCs w:val="24"/>
              </w:rPr>
              <w:lastRenderedPageBreak/>
              <w:t>ие 1.2.9</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 xml:space="preserve">Проведение мероприятий для профессионального и </w:t>
            </w:r>
            <w:r w:rsidRPr="00BD6F8D">
              <w:rPr>
                <w:rFonts w:ascii="Times New Roman" w:hAnsi="Times New Roman" w:cs="Times New Roman"/>
                <w:sz w:val="24"/>
                <w:szCs w:val="24"/>
              </w:rPr>
              <w:lastRenderedPageBreak/>
              <w:t>карье</w:t>
            </w:r>
            <w:r w:rsidRPr="00BD6F8D">
              <w:rPr>
                <w:rFonts w:ascii="Times New Roman" w:hAnsi="Times New Roman" w:cs="Times New Roman"/>
                <w:sz w:val="24"/>
                <w:szCs w:val="24"/>
              </w:rPr>
              <w:t>р</w:t>
            </w:r>
            <w:r w:rsidRPr="00BD6F8D">
              <w:rPr>
                <w:rFonts w:ascii="Times New Roman" w:hAnsi="Times New Roman" w:cs="Times New Roman"/>
                <w:sz w:val="24"/>
                <w:szCs w:val="24"/>
              </w:rPr>
              <w:t>ного роста педагогических р</w:t>
            </w:r>
            <w:r w:rsidRPr="00BD6F8D">
              <w:rPr>
                <w:rFonts w:ascii="Times New Roman" w:hAnsi="Times New Roman" w:cs="Times New Roman"/>
                <w:sz w:val="24"/>
                <w:szCs w:val="24"/>
              </w:rPr>
              <w:t>а</w:t>
            </w:r>
            <w:r w:rsidRPr="00BD6F8D">
              <w:rPr>
                <w:rFonts w:ascii="Times New Roman" w:hAnsi="Times New Roman" w:cs="Times New Roman"/>
                <w:sz w:val="24"/>
                <w:szCs w:val="24"/>
              </w:rPr>
              <w:t>ботников</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rPr>
                <w:b/>
                <w:sz w:val="24"/>
                <w:szCs w:val="24"/>
              </w:rPr>
            </w:pPr>
            <w:r w:rsidRPr="00BD6F8D">
              <w:rPr>
                <w:b/>
                <w:sz w:val="24"/>
                <w:szCs w:val="24"/>
              </w:rPr>
              <w:t>Задача 1.3</w:t>
            </w:r>
          </w:p>
        </w:tc>
        <w:tc>
          <w:tcPr>
            <w:tcW w:w="3351" w:type="dxa"/>
            <w:vMerge w:val="restart"/>
          </w:tcPr>
          <w:p w:rsidR="00A16A78" w:rsidRPr="00BD6F8D" w:rsidRDefault="00A16A78" w:rsidP="000D7978">
            <w:pPr>
              <w:jc w:val="both"/>
              <w:rPr>
                <w:b/>
                <w:sz w:val="24"/>
                <w:szCs w:val="24"/>
              </w:rPr>
            </w:pPr>
            <w:r w:rsidRPr="00BD6F8D">
              <w:rPr>
                <w:b/>
                <w:sz w:val="24"/>
                <w:szCs w:val="24"/>
              </w:rPr>
              <w:t>"Содействие формированию чувства патриотизма и гр</w:t>
            </w:r>
            <w:r w:rsidRPr="00BD6F8D">
              <w:rPr>
                <w:b/>
                <w:sz w:val="24"/>
                <w:szCs w:val="24"/>
              </w:rPr>
              <w:t>а</w:t>
            </w:r>
            <w:r w:rsidRPr="00BD6F8D">
              <w:rPr>
                <w:b/>
                <w:sz w:val="24"/>
                <w:szCs w:val="24"/>
              </w:rPr>
              <w:t>жданской ответственности"</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1 585 150,00</w:t>
            </w:r>
          </w:p>
        </w:tc>
        <w:tc>
          <w:tcPr>
            <w:tcW w:w="1275" w:type="dxa"/>
            <w:vAlign w:val="center"/>
          </w:tcPr>
          <w:p w:rsidR="00A16A78" w:rsidRPr="00BD6F8D" w:rsidRDefault="00A16A78" w:rsidP="000D7978">
            <w:pPr>
              <w:jc w:val="center"/>
              <w:rPr>
                <w:sz w:val="16"/>
                <w:szCs w:val="16"/>
              </w:rPr>
            </w:pPr>
            <w:r w:rsidRPr="00BD6F8D">
              <w:rPr>
                <w:sz w:val="16"/>
                <w:szCs w:val="16"/>
              </w:rPr>
              <w:t>6 391 430,00</w:t>
            </w:r>
          </w:p>
        </w:tc>
        <w:tc>
          <w:tcPr>
            <w:tcW w:w="1276" w:type="dxa"/>
            <w:vAlign w:val="center"/>
          </w:tcPr>
          <w:p w:rsidR="00A16A78" w:rsidRPr="00BD6F8D" w:rsidRDefault="00A16A78" w:rsidP="000D7978">
            <w:pPr>
              <w:jc w:val="center"/>
              <w:rPr>
                <w:sz w:val="16"/>
                <w:szCs w:val="16"/>
              </w:rPr>
            </w:pPr>
            <w:r w:rsidRPr="00BD6F8D">
              <w:rPr>
                <w:sz w:val="16"/>
                <w:szCs w:val="16"/>
              </w:rPr>
              <w:t>6 601 660,00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1 505 892,50</w:t>
            </w:r>
          </w:p>
        </w:tc>
        <w:tc>
          <w:tcPr>
            <w:tcW w:w="1275" w:type="dxa"/>
            <w:vAlign w:val="center"/>
          </w:tcPr>
          <w:p w:rsidR="00A16A78" w:rsidRPr="00BD6F8D" w:rsidRDefault="00A16A78" w:rsidP="000D7978">
            <w:pPr>
              <w:jc w:val="center"/>
              <w:rPr>
                <w:sz w:val="16"/>
                <w:szCs w:val="16"/>
              </w:rPr>
            </w:pPr>
            <w:r w:rsidRPr="00BD6F8D">
              <w:rPr>
                <w:sz w:val="16"/>
                <w:szCs w:val="16"/>
              </w:rPr>
              <w:t>6 071 858,50</w:t>
            </w:r>
          </w:p>
        </w:tc>
        <w:tc>
          <w:tcPr>
            <w:tcW w:w="1276" w:type="dxa"/>
            <w:vAlign w:val="center"/>
          </w:tcPr>
          <w:p w:rsidR="00A16A78" w:rsidRPr="00BD6F8D" w:rsidRDefault="00A16A78" w:rsidP="000D7978">
            <w:pPr>
              <w:jc w:val="center"/>
              <w:rPr>
                <w:sz w:val="16"/>
                <w:szCs w:val="16"/>
              </w:rPr>
            </w:pPr>
            <w:r w:rsidRPr="00BD6F8D">
              <w:rPr>
                <w:sz w:val="16"/>
                <w:szCs w:val="16"/>
              </w:rPr>
              <w:t>6 271 577,00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79 257,50</w:t>
            </w:r>
          </w:p>
        </w:tc>
        <w:tc>
          <w:tcPr>
            <w:tcW w:w="1275" w:type="dxa"/>
            <w:vAlign w:val="center"/>
          </w:tcPr>
          <w:p w:rsidR="00A16A78" w:rsidRPr="00BD6F8D" w:rsidRDefault="00A16A78" w:rsidP="000D7978">
            <w:pPr>
              <w:jc w:val="center"/>
              <w:rPr>
                <w:sz w:val="16"/>
                <w:szCs w:val="16"/>
              </w:rPr>
            </w:pPr>
            <w:r w:rsidRPr="00BD6F8D">
              <w:rPr>
                <w:sz w:val="16"/>
                <w:szCs w:val="16"/>
              </w:rPr>
              <w:t>319 571,50</w:t>
            </w:r>
          </w:p>
        </w:tc>
        <w:tc>
          <w:tcPr>
            <w:tcW w:w="1276" w:type="dxa"/>
            <w:vAlign w:val="center"/>
          </w:tcPr>
          <w:p w:rsidR="00A16A78" w:rsidRPr="00BD6F8D" w:rsidRDefault="00A16A78" w:rsidP="000D7978">
            <w:pPr>
              <w:jc w:val="center"/>
              <w:rPr>
                <w:sz w:val="16"/>
                <w:szCs w:val="16"/>
              </w:rPr>
            </w:pPr>
            <w:r w:rsidRPr="00BD6F8D">
              <w:rPr>
                <w:sz w:val="16"/>
                <w:szCs w:val="16"/>
              </w:rPr>
              <w:t>330 083,00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w:t>
            </w:r>
            <w:r w:rsidRPr="00BD6F8D">
              <w:rPr>
                <w:rFonts w:ascii="Times New Roman" w:hAnsi="Times New Roman" w:cs="Times New Roman"/>
                <w:b/>
                <w:sz w:val="24"/>
                <w:szCs w:val="24"/>
              </w:rPr>
              <w:t>б</w:t>
            </w:r>
            <w:r w:rsidRPr="00BD6F8D">
              <w:rPr>
                <w:rFonts w:ascii="Times New Roman" w:hAnsi="Times New Roman" w:cs="Times New Roman"/>
                <w:b/>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деятельн</w:t>
            </w:r>
            <w:r w:rsidRPr="00BD6F8D">
              <w:rPr>
                <w:rFonts w:ascii="Times New Roman" w:hAnsi="Times New Roman" w:cs="Times New Roman"/>
                <w:b/>
                <w:sz w:val="24"/>
                <w:szCs w:val="24"/>
              </w:rPr>
              <w:t>о</w:t>
            </w:r>
            <w:r w:rsidRPr="00BD6F8D">
              <w:rPr>
                <w:rFonts w:ascii="Times New Roman" w:hAnsi="Times New Roman" w:cs="Times New Roman"/>
                <w:b/>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rPr>
                <w:sz w:val="24"/>
                <w:szCs w:val="24"/>
              </w:rPr>
            </w:pPr>
            <w:r w:rsidRPr="00BD6F8D">
              <w:rPr>
                <w:sz w:val="24"/>
                <w:szCs w:val="24"/>
              </w:rPr>
              <w:t>Основное меропри</w:t>
            </w:r>
            <w:r w:rsidRPr="00BD6F8D">
              <w:rPr>
                <w:sz w:val="24"/>
                <w:szCs w:val="24"/>
              </w:rPr>
              <w:t>я</w:t>
            </w:r>
            <w:r w:rsidRPr="00BD6F8D">
              <w:rPr>
                <w:sz w:val="24"/>
                <w:szCs w:val="24"/>
              </w:rPr>
              <w:t>тие 1.3.1</w:t>
            </w:r>
          </w:p>
        </w:tc>
        <w:tc>
          <w:tcPr>
            <w:tcW w:w="3351" w:type="dxa"/>
            <w:vMerge w:val="restart"/>
          </w:tcPr>
          <w:p w:rsidR="00A16A78" w:rsidRPr="00BD6F8D" w:rsidRDefault="00A16A78" w:rsidP="000D7978">
            <w:pPr>
              <w:jc w:val="both"/>
              <w:rPr>
                <w:sz w:val="24"/>
                <w:szCs w:val="24"/>
              </w:rPr>
            </w:pPr>
            <w:r w:rsidRPr="00BD6F8D">
              <w:rPr>
                <w:sz w:val="24"/>
                <w:szCs w:val="24"/>
              </w:rPr>
              <w:t>Реализация отдельных мер</w:t>
            </w:r>
            <w:r w:rsidRPr="00BD6F8D">
              <w:rPr>
                <w:sz w:val="24"/>
                <w:szCs w:val="24"/>
              </w:rPr>
              <w:t>о</w:t>
            </w:r>
            <w:r w:rsidRPr="00BD6F8D">
              <w:rPr>
                <w:sz w:val="24"/>
                <w:szCs w:val="24"/>
              </w:rPr>
              <w:t>приятий регионального прое</w:t>
            </w:r>
            <w:r w:rsidRPr="00BD6F8D">
              <w:rPr>
                <w:sz w:val="24"/>
                <w:szCs w:val="24"/>
              </w:rPr>
              <w:t>к</w:t>
            </w:r>
            <w:r w:rsidRPr="00BD6F8D">
              <w:rPr>
                <w:sz w:val="24"/>
                <w:szCs w:val="24"/>
              </w:rPr>
              <w:t>та "Патриотическое воспит</w:t>
            </w:r>
            <w:r w:rsidRPr="00BD6F8D">
              <w:rPr>
                <w:sz w:val="24"/>
                <w:szCs w:val="24"/>
              </w:rPr>
              <w:t>а</w:t>
            </w:r>
            <w:r w:rsidRPr="00BD6F8D">
              <w:rPr>
                <w:sz w:val="24"/>
                <w:szCs w:val="24"/>
              </w:rPr>
              <w:t>ние граждан Российской Ф</w:t>
            </w:r>
            <w:r w:rsidRPr="00BD6F8D">
              <w:rPr>
                <w:sz w:val="24"/>
                <w:szCs w:val="24"/>
              </w:rPr>
              <w:t>е</w:t>
            </w:r>
            <w:r w:rsidRPr="00BD6F8D">
              <w:rPr>
                <w:sz w:val="24"/>
                <w:szCs w:val="24"/>
              </w:rPr>
              <w:t>дерации"</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1 585 150,00</w:t>
            </w:r>
          </w:p>
        </w:tc>
        <w:tc>
          <w:tcPr>
            <w:tcW w:w="1275" w:type="dxa"/>
            <w:vAlign w:val="center"/>
          </w:tcPr>
          <w:p w:rsidR="00A16A78" w:rsidRPr="00BD6F8D" w:rsidRDefault="00A16A78" w:rsidP="000D7978">
            <w:pPr>
              <w:jc w:val="center"/>
              <w:rPr>
                <w:sz w:val="16"/>
                <w:szCs w:val="16"/>
              </w:rPr>
            </w:pPr>
            <w:r w:rsidRPr="00BD6F8D">
              <w:rPr>
                <w:sz w:val="16"/>
                <w:szCs w:val="16"/>
              </w:rPr>
              <w:t>6 391 430,00</w:t>
            </w:r>
          </w:p>
        </w:tc>
        <w:tc>
          <w:tcPr>
            <w:tcW w:w="1276" w:type="dxa"/>
            <w:vAlign w:val="center"/>
          </w:tcPr>
          <w:p w:rsidR="00A16A78" w:rsidRPr="00BD6F8D" w:rsidRDefault="00A16A78" w:rsidP="000D7978">
            <w:pPr>
              <w:jc w:val="center"/>
              <w:rPr>
                <w:sz w:val="16"/>
                <w:szCs w:val="16"/>
              </w:rPr>
            </w:pPr>
            <w:r w:rsidRPr="00BD6F8D">
              <w:rPr>
                <w:sz w:val="16"/>
                <w:szCs w:val="16"/>
              </w:rPr>
              <w:t>6 601 660,00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1 505 892,50</w:t>
            </w:r>
          </w:p>
        </w:tc>
        <w:tc>
          <w:tcPr>
            <w:tcW w:w="1275" w:type="dxa"/>
            <w:vAlign w:val="center"/>
          </w:tcPr>
          <w:p w:rsidR="00A16A78" w:rsidRPr="00BD6F8D" w:rsidRDefault="00A16A78" w:rsidP="000D7978">
            <w:pPr>
              <w:jc w:val="center"/>
              <w:rPr>
                <w:sz w:val="16"/>
                <w:szCs w:val="16"/>
              </w:rPr>
            </w:pPr>
            <w:r w:rsidRPr="00BD6F8D">
              <w:rPr>
                <w:sz w:val="16"/>
                <w:szCs w:val="16"/>
              </w:rPr>
              <w:t>6 071 858,50</w:t>
            </w:r>
          </w:p>
        </w:tc>
        <w:tc>
          <w:tcPr>
            <w:tcW w:w="1276" w:type="dxa"/>
            <w:vAlign w:val="center"/>
          </w:tcPr>
          <w:p w:rsidR="00A16A78" w:rsidRPr="00BD6F8D" w:rsidRDefault="00A16A78" w:rsidP="000D7978">
            <w:pPr>
              <w:jc w:val="center"/>
              <w:rPr>
                <w:sz w:val="16"/>
                <w:szCs w:val="16"/>
              </w:rPr>
            </w:pPr>
            <w:r w:rsidRPr="00BD6F8D">
              <w:rPr>
                <w:sz w:val="16"/>
                <w:szCs w:val="16"/>
              </w:rPr>
              <w:t>6 271 577,00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79 257,50</w:t>
            </w:r>
          </w:p>
        </w:tc>
        <w:tc>
          <w:tcPr>
            <w:tcW w:w="1275" w:type="dxa"/>
            <w:vAlign w:val="center"/>
          </w:tcPr>
          <w:p w:rsidR="00A16A78" w:rsidRPr="00BD6F8D" w:rsidRDefault="00A16A78" w:rsidP="000D7978">
            <w:pPr>
              <w:jc w:val="center"/>
              <w:rPr>
                <w:sz w:val="16"/>
                <w:szCs w:val="16"/>
              </w:rPr>
            </w:pPr>
            <w:r w:rsidRPr="00BD6F8D">
              <w:rPr>
                <w:sz w:val="16"/>
                <w:szCs w:val="16"/>
              </w:rPr>
              <w:t>319 571,50</w:t>
            </w:r>
          </w:p>
        </w:tc>
        <w:tc>
          <w:tcPr>
            <w:tcW w:w="1276" w:type="dxa"/>
            <w:vAlign w:val="center"/>
          </w:tcPr>
          <w:p w:rsidR="00A16A78" w:rsidRPr="00BD6F8D" w:rsidRDefault="00A16A78" w:rsidP="000D7978">
            <w:pPr>
              <w:jc w:val="center"/>
              <w:rPr>
                <w:sz w:val="16"/>
                <w:szCs w:val="16"/>
              </w:rPr>
            </w:pPr>
            <w:r w:rsidRPr="00BD6F8D">
              <w:rPr>
                <w:sz w:val="16"/>
                <w:szCs w:val="16"/>
              </w:rPr>
              <w:t>330 083,00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rPr>
                <w:rFonts w:ascii="Times New Roman" w:hAnsi="Times New Roman" w:cs="Times New Roman"/>
                <w:b/>
                <w:sz w:val="24"/>
                <w:szCs w:val="24"/>
              </w:rPr>
            </w:pPr>
            <w:hyperlink w:anchor="P356" w:history="1">
              <w:r w:rsidRPr="00BD6F8D">
                <w:rPr>
                  <w:rStyle w:val="a6"/>
                  <w:rFonts w:ascii="Times New Roman" w:hAnsi="Times New Roman" w:cs="Times New Roman"/>
                  <w:b/>
                  <w:sz w:val="24"/>
                  <w:szCs w:val="24"/>
                </w:rPr>
                <w:t>Подпр</w:t>
              </w:r>
              <w:r w:rsidRPr="00BD6F8D">
                <w:rPr>
                  <w:rStyle w:val="a6"/>
                  <w:rFonts w:ascii="Times New Roman" w:hAnsi="Times New Roman" w:cs="Times New Roman"/>
                  <w:b/>
                  <w:sz w:val="24"/>
                  <w:szCs w:val="24"/>
                </w:rPr>
                <w:t>о</w:t>
              </w:r>
              <w:r w:rsidRPr="00BD6F8D">
                <w:rPr>
                  <w:rStyle w:val="a6"/>
                  <w:rFonts w:ascii="Times New Roman" w:hAnsi="Times New Roman" w:cs="Times New Roman"/>
                  <w:b/>
                  <w:sz w:val="24"/>
                  <w:szCs w:val="24"/>
                </w:rPr>
                <w:t>грамма 2</w:t>
              </w:r>
            </w:hyperlink>
          </w:p>
        </w:tc>
        <w:tc>
          <w:tcPr>
            <w:tcW w:w="3351"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"Развитие системы дополнительного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bCs/>
                <w:sz w:val="16"/>
                <w:szCs w:val="16"/>
              </w:rPr>
              <w:t>24 471 004,38</w:t>
            </w:r>
          </w:p>
        </w:tc>
        <w:tc>
          <w:tcPr>
            <w:tcW w:w="1276" w:type="dxa"/>
            <w:vAlign w:val="center"/>
          </w:tcPr>
          <w:p w:rsidR="00A16A78" w:rsidRPr="00BD6F8D" w:rsidRDefault="00A16A78" w:rsidP="000D7978">
            <w:pPr>
              <w:jc w:val="center"/>
              <w:rPr>
                <w:b/>
                <w:bCs/>
                <w:sz w:val="16"/>
                <w:szCs w:val="16"/>
              </w:rPr>
            </w:pPr>
            <w:r>
              <w:rPr>
                <w:b/>
                <w:bCs/>
                <w:sz w:val="16"/>
                <w:szCs w:val="16"/>
              </w:rPr>
              <w:t>32 838 301,24</w:t>
            </w:r>
          </w:p>
        </w:tc>
        <w:tc>
          <w:tcPr>
            <w:tcW w:w="1275" w:type="dxa"/>
            <w:vAlign w:val="center"/>
          </w:tcPr>
          <w:p w:rsidR="00A16A78" w:rsidRPr="00BD6F8D" w:rsidRDefault="00A16A78" w:rsidP="000D7978">
            <w:pPr>
              <w:jc w:val="center"/>
              <w:rPr>
                <w:b/>
                <w:bCs/>
                <w:sz w:val="16"/>
                <w:szCs w:val="16"/>
              </w:rPr>
            </w:pPr>
            <w:r w:rsidRPr="00BD6F8D">
              <w:rPr>
                <w:b/>
                <w:bCs/>
                <w:sz w:val="16"/>
                <w:szCs w:val="16"/>
              </w:rPr>
              <w:t>27 528 075,34</w:t>
            </w:r>
          </w:p>
        </w:tc>
        <w:tc>
          <w:tcPr>
            <w:tcW w:w="1276" w:type="dxa"/>
            <w:vAlign w:val="center"/>
          </w:tcPr>
          <w:p w:rsidR="00A16A78" w:rsidRPr="00BD6F8D" w:rsidRDefault="00A16A78" w:rsidP="000D7978">
            <w:pPr>
              <w:jc w:val="center"/>
              <w:rPr>
                <w:b/>
                <w:bCs/>
                <w:sz w:val="16"/>
                <w:szCs w:val="16"/>
              </w:rPr>
            </w:pPr>
            <w:r w:rsidRPr="00BD6F8D">
              <w:rPr>
                <w:b/>
                <w:bCs/>
                <w:sz w:val="16"/>
                <w:szCs w:val="16"/>
              </w:rPr>
              <w:t>27 528 075,34</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bCs/>
                <w:sz w:val="16"/>
                <w:szCs w:val="16"/>
              </w:rPr>
              <w:t>18 737 019,91</w:t>
            </w:r>
          </w:p>
        </w:tc>
        <w:tc>
          <w:tcPr>
            <w:tcW w:w="1276" w:type="dxa"/>
            <w:vAlign w:val="center"/>
          </w:tcPr>
          <w:p w:rsidR="00A16A78" w:rsidRPr="00BD6F8D" w:rsidRDefault="00A16A78" w:rsidP="000D7978">
            <w:pPr>
              <w:jc w:val="center"/>
              <w:rPr>
                <w:b/>
                <w:bCs/>
                <w:sz w:val="16"/>
                <w:szCs w:val="16"/>
              </w:rPr>
            </w:pPr>
            <w:r>
              <w:rPr>
                <w:b/>
                <w:bCs/>
                <w:sz w:val="16"/>
                <w:szCs w:val="16"/>
              </w:rPr>
              <w:t>12 416 088,84</w:t>
            </w:r>
          </w:p>
        </w:tc>
        <w:tc>
          <w:tcPr>
            <w:tcW w:w="1275" w:type="dxa"/>
            <w:vAlign w:val="center"/>
          </w:tcPr>
          <w:p w:rsidR="00A16A78" w:rsidRPr="00BD6F8D" w:rsidRDefault="00A16A78" w:rsidP="000D7978">
            <w:pPr>
              <w:jc w:val="center"/>
              <w:rPr>
                <w:b/>
                <w:bCs/>
                <w:sz w:val="16"/>
                <w:szCs w:val="16"/>
              </w:rPr>
            </w:pPr>
            <w:r w:rsidRPr="00BD6F8D">
              <w:rPr>
                <w:b/>
                <w:bCs/>
                <w:sz w:val="16"/>
                <w:szCs w:val="16"/>
              </w:rPr>
              <w:t>11 550 063,00</w:t>
            </w:r>
          </w:p>
        </w:tc>
        <w:tc>
          <w:tcPr>
            <w:tcW w:w="1276" w:type="dxa"/>
            <w:vAlign w:val="center"/>
          </w:tcPr>
          <w:p w:rsidR="00A16A78" w:rsidRPr="00BD6F8D" w:rsidRDefault="00A16A78" w:rsidP="000D7978">
            <w:pPr>
              <w:jc w:val="center"/>
              <w:rPr>
                <w:b/>
                <w:bCs/>
                <w:sz w:val="16"/>
                <w:szCs w:val="16"/>
              </w:rPr>
            </w:pPr>
            <w:r w:rsidRPr="00BD6F8D">
              <w:rPr>
                <w:b/>
                <w:bCs/>
                <w:sz w:val="16"/>
                <w:szCs w:val="16"/>
              </w:rPr>
              <w:t>11 550 063,00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bCs/>
                <w:sz w:val="16"/>
                <w:szCs w:val="16"/>
              </w:rPr>
              <w:t>5 733 984,47</w:t>
            </w:r>
          </w:p>
        </w:tc>
        <w:tc>
          <w:tcPr>
            <w:tcW w:w="1276" w:type="dxa"/>
            <w:vAlign w:val="center"/>
          </w:tcPr>
          <w:p w:rsidR="00A16A78" w:rsidRPr="00BD6F8D" w:rsidRDefault="00A16A78" w:rsidP="000D7978">
            <w:pPr>
              <w:jc w:val="center"/>
              <w:rPr>
                <w:b/>
                <w:bCs/>
                <w:sz w:val="16"/>
                <w:szCs w:val="16"/>
              </w:rPr>
            </w:pPr>
            <w:r w:rsidRPr="00BD6F8D">
              <w:rPr>
                <w:b/>
                <w:bCs/>
                <w:sz w:val="16"/>
                <w:szCs w:val="16"/>
              </w:rPr>
              <w:t>20 422 212,40</w:t>
            </w:r>
          </w:p>
        </w:tc>
        <w:tc>
          <w:tcPr>
            <w:tcW w:w="1275" w:type="dxa"/>
            <w:vAlign w:val="center"/>
          </w:tcPr>
          <w:p w:rsidR="00A16A78" w:rsidRPr="00BD6F8D" w:rsidRDefault="00A16A78" w:rsidP="000D7978">
            <w:pPr>
              <w:jc w:val="center"/>
              <w:rPr>
                <w:b/>
                <w:bCs/>
                <w:sz w:val="16"/>
                <w:szCs w:val="16"/>
              </w:rPr>
            </w:pPr>
            <w:r w:rsidRPr="00BD6F8D">
              <w:rPr>
                <w:b/>
                <w:bCs/>
                <w:sz w:val="16"/>
                <w:szCs w:val="16"/>
              </w:rPr>
              <w:t>15 978 012,34</w:t>
            </w:r>
          </w:p>
        </w:tc>
        <w:tc>
          <w:tcPr>
            <w:tcW w:w="1276" w:type="dxa"/>
            <w:vAlign w:val="center"/>
          </w:tcPr>
          <w:p w:rsidR="00A16A78" w:rsidRPr="00BD6F8D" w:rsidRDefault="00A16A78" w:rsidP="000D7978">
            <w:pPr>
              <w:jc w:val="center"/>
              <w:rPr>
                <w:b/>
                <w:bCs/>
                <w:sz w:val="16"/>
                <w:szCs w:val="16"/>
              </w:rPr>
            </w:pPr>
            <w:r w:rsidRPr="00BD6F8D">
              <w:rPr>
                <w:b/>
                <w:bCs/>
                <w:sz w:val="16"/>
                <w:szCs w:val="16"/>
              </w:rPr>
              <w:t>15 978 012,34</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bCs/>
                <w:sz w:val="16"/>
                <w:szCs w:val="16"/>
              </w:rPr>
              <w:t>5 733 984,47</w:t>
            </w:r>
          </w:p>
        </w:tc>
        <w:tc>
          <w:tcPr>
            <w:tcW w:w="1276" w:type="dxa"/>
            <w:vAlign w:val="center"/>
          </w:tcPr>
          <w:p w:rsidR="00A16A78" w:rsidRPr="00BD6F8D" w:rsidRDefault="00A16A78" w:rsidP="000D7978">
            <w:pPr>
              <w:jc w:val="center"/>
              <w:rPr>
                <w:b/>
                <w:bCs/>
                <w:sz w:val="16"/>
                <w:szCs w:val="16"/>
              </w:rPr>
            </w:pPr>
            <w:r w:rsidRPr="00BD6F8D">
              <w:rPr>
                <w:b/>
                <w:bCs/>
                <w:sz w:val="16"/>
                <w:szCs w:val="16"/>
              </w:rPr>
              <w:t>20 422 212,40</w:t>
            </w:r>
          </w:p>
        </w:tc>
        <w:tc>
          <w:tcPr>
            <w:tcW w:w="1275" w:type="dxa"/>
            <w:vAlign w:val="center"/>
          </w:tcPr>
          <w:p w:rsidR="00A16A78" w:rsidRPr="00BD6F8D" w:rsidRDefault="00A16A78" w:rsidP="000D7978">
            <w:pPr>
              <w:jc w:val="center"/>
              <w:rPr>
                <w:b/>
                <w:bCs/>
                <w:sz w:val="16"/>
                <w:szCs w:val="16"/>
              </w:rPr>
            </w:pPr>
            <w:r w:rsidRPr="00BD6F8D">
              <w:rPr>
                <w:b/>
                <w:bCs/>
                <w:sz w:val="16"/>
                <w:szCs w:val="16"/>
              </w:rPr>
              <w:t>15 978 012,34</w:t>
            </w:r>
          </w:p>
        </w:tc>
        <w:tc>
          <w:tcPr>
            <w:tcW w:w="1276" w:type="dxa"/>
            <w:vAlign w:val="center"/>
          </w:tcPr>
          <w:p w:rsidR="00A16A78" w:rsidRPr="00BD6F8D" w:rsidRDefault="00A16A78" w:rsidP="000D7978">
            <w:pPr>
              <w:jc w:val="center"/>
              <w:rPr>
                <w:b/>
                <w:bCs/>
                <w:sz w:val="16"/>
                <w:szCs w:val="16"/>
              </w:rPr>
            </w:pPr>
            <w:r w:rsidRPr="00BD6F8D">
              <w:rPr>
                <w:b/>
                <w:bCs/>
                <w:sz w:val="16"/>
                <w:szCs w:val="16"/>
              </w:rPr>
              <w:t>15 978 012,34</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Задача 2.1</w:t>
            </w:r>
          </w:p>
        </w:tc>
        <w:tc>
          <w:tcPr>
            <w:tcW w:w="3351"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"Обеспечение равных прав доступа детей к п</w:t>
            </w:r>
            <w:r w:rsidRPr="00BD6F8D">
              <w:rPr>
                <w:rFonts w:ascii="Times New Roman" w:hAnsi="Times New Roman" w:cs="Times New Roman"/>
                <w:b/>
                <w:sz w:val="24"/>
                <w:szCs w:val="24"/>
              </w:rPr>
              <w:t>о</w:t>
            </w:r>
            <w:r w:rsidRPr="00BD6F8D">
              <w:rPr>
                <w:rFonts w:ascii="Times New Roman" w:hAnsi="Times New Roman" w:cs="Times New Roman"/>
                <w:b/>
                <w:sz w:val="24"/>
                <w:szCs w:val="24"/>
              </w:rPr>
              <w:t>лучению муниципальных услуг в области обучения и воспит</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определяющих эффекты соци</w:t>
            </w:r>
            <w:r w:rsidRPr="00BD6F8D">
              <w:rPr>
                <w:rFonts w:ascii="Times New Roman" w:hAnsi="Times New Roman" w:cs="Times New Roman"/>
                <w:b/>
                <w:sz w:val="24"/>
                <w:szCs w:val="24"/>
              </w:rPr>
              <w:t>а</w:t>
            </w:r>
            <w:r w:rsidRPr="00BD6F8D">
              <w:rPr>
                <w:rFonts w:ascii="Times New Roman" w:hAnsi="Times New Roman" w:cs="Times New Roman"/>
                <w:b/>
                <w:sz w:val="24"/>
                <w:szCs w:val="24"/>
              </w:rPr>
              <w:t>лизации"</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bCs/>
                <w:sz w:val="16"/>
                <w:szCs w:val="16"/>
              </w:rPr>
              <w:t>22 277 180,38</w:t>
            </w:r>
          </w:p>
        </w:tc>
        <w:tc>
          <w:tcPr>
            <w:tcW w:w="1276" w:type="dxa"/>
            <w:vAlign w:val="center"/>
          </w:tcPr>
          <w:p w:rsidR="00A16A78" w:rsidRPr="00BD6F8D" w:rsidRDefault="00A16A78" w:rsidP="000D7978">
            <w:pPr>
              <w:jc w:val="center"/>
              <w:rPr>
                <w:b/>
                <w:bCs/>
                <w:sz w:val="16"/>
                <w:szCs w:val="16"/>
              </w:rPr>
            </w:pPr>
            <w:r>
              <w:rPr>
                <w:b/>
                <w:bCs/>
                <w:sz w:val="16"/>
                <w:szCs w:val="16"/>
              </w:rPr>
              <w:t>29 860 659,60</w:t>
            </w:r>
          </w:p>
        </w:tc>
        <w:tc>
          <w:tcPr>
            <w:tcW w:w="1275" w:type="dxa"/>
            <w:vAlign w:val="center"/>
          </w:tcPr>
          <w:p w:rsidR="00A16A78" w:rsidRPr="00BD6F8D" w:rsidRDefault="00A16A78" w:rsidP="000D7978">
            <w:pPr>
              <w:jc w:val="center"/>
              <w:rPr>
                <w:b/>
                <w:bCs/>
                <w:sz w:val="16"/>
                <w:szCs w:val="16"/>
              </w:rPr>
            </w:pPr>
            <w:r w:rsidRPr="00BD6F8D">
              <w:rPr>
                <w:b/>
                <w:bCs/>
                <w:sz w:val="16"/>
                <w:szCs w:val="16"/>
              </w:rPr>
              <w:t>25 367 742,00</w:t>
            </w:r>
          </w:p>
        </w:tc>
        <w:tc>
          <w:tcPr>
            <w:tcW w:w="1276" w:type="dxa"/>
            <w:vAlign w:val="center"/>
          </w:tcPr>
          <w:p w:rsidR="00A16A78" w:rsidRPr="00BD6F8D" w:rsidRDefault="00A16A78" w:rsidP="000D7978">
            <w:pPr>
              <w:jc w:val="center"/>
              <w:rPr>
                <w:b/>
                <w:bCs/>
                <w:sz w:val="16"/>
                <w:szCs w:val="16"/>
              </w:rPr>
            </w:pPr>
            <w:r w:rsidRPr="00BD6F8D">
              <w:rPr>
                <w:b/>
                <w:bCs/>
                <w:sz w:val="16"/>
                <w:szCs w:val="16"/>
              </w:rPr>
              <w:t>25 367 742,00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bCs/>
                <w:sz w:val="16"/>
                <w:szCs w:val="16"/>
              </w:rPr>
              <w:t>17 447 619,91</w:t>
            </w:r>
          </w:p>
        </w:tc>
        <w:tc>
          <w:tcPr>
            <w:tcW w:w="1276" w:type="dxa"/>
            <w:vAlign w:val="center"/>
          </w:tcPr>
          <w:p w:rsidR="00A16A78" w:rsidRPr="00BD6F8D" w:rsidRDefault="00A16A78" w:rsidP="000D7978">
            <w:pPr>
              <w:jc w:val="center"/>
              <w:rPr>
                <w:b/>
                <w:bCs/>
                <w:sz w:val="16"/>
                <w:szCs w:val="16"/>
              </w:rPr>
            </w:pPr>
            <w:r>
              <w:rPr>
                <w:b/>
                <w:bCs/>
                <w:sz w:val="16"/>
                <w:szCs w:val="16"/>
              </w:rPr>
              <w:t>11 119 888,84</w:t>
            </w:r>
          </w:p>
        </w:tc>
        <w:tc>
          <w:tcPr>
            <w:tcW w:w="1275" w:type="dxa"/>
            <w:vAlign w:val="center"/>
          </w:tcPr>
          <w:p w:rsidR="00A16A78" w:rsidRPr="00BD6F8D" w:rsidRDefault="00A16A78" w:rsidP="000D7978">
            <w:pPr>
              <w:jc w:val="center"/>
              <w:rPr>
                <w:b/>
                <w:bCs/>
                <w:sz w:val="16"/>
                <w:szCs w:val="16"/>
              </w:rPr>
            </w:pPr>
            <w:r w:rsidRPr="00BD6F8D">
              <w:rPr>
                <w:b/>
                <w:bCs/>
                <w:sz w:val="16"/>
                <w:szCs w:val="16"/>
              </w:rPr>
              <w:t>10 253 863,00</w:t>
            </w:r>
          </w:p>
        </w:tc>
        <w:tc>
          <w:tcPr>
            <w:tcW w:w="1276" w:type="dxa"/>
            <w:vAlign w:val="center"/>
          </w:tcPr>
          <w:p w:rsidR="00A16A78" w:rsidRPr="00BD6F8D" w:rsidRDefault="00A16A78" w:rsidP="000D7978">
            <w:pPr>
              <w:jc w:val="center"/>
              <w:rPr>
                <w:b/>
                <w:bCs/>
                <w:sz w:val="16"/>
                <w:szCs w:val="16"/>
              </w:rPr>
            </w:pPr>
            <w:r w:rsidRPr="00BD6F8D">
              <w:rPr>
                <w:b/>
                <w:bCs/>
                <w:sz w:val="16"/>
                <w:szCs w:val="16"/>
              </w:rPr>
              <w:t>10 253 863,00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bCs/>
                <w:sz w:val="16"/>
                <w:szCs w:val="16"/>
              </w:rPr>
              <w:t>4 829 560,47</w:t>
            </w:r>
          </w:p>
        </w:tc>
        <w:tc>
          <w:tcPr>
            <w:tcW w:w="1276" w:type="dxa"/>
            <w:vAlign w:val="center"/>
          </w:tcPr>
          <w:p w:rsidR="00A16A78" w:rsidRPr="00BD6F8D" w:rsidRDefault="00A16A78" w:rsidP="000D7978">
            <w:pPr>
              <w:jc w:val="center"/>
              <w:rPr>
                <w:b/>
                <w:bCs/>
                <w:sz w:val="16"/>
                <w:szCs w:val="16"/>
              </w:rPr>
            </w:pPr>
            <w:r w:rsidRPr="00BD6F8D">
              <w:rPr>
                <w:b/>
                <w:bCs/>
                <w:sz w:val="16"/>
                <w:szCs w:val="16"/>
              </w:rPr>
              <w:t>18 740 770,76</w:t>
            </w:r>
          </w:p>
        </w:tc>
        <w:tc>
          <w:tcPr>
            <w:tcW w:w="1275" w:type="dxa"/>
            <w:vAlign w:val="center"/>
          </w:tcPr>
          <w:p w:rsidR="00A16A78" w:rsidRPr="00BD6F8D" w:rsidRDefault="00A16A78" w:rsidP="000D7978">
            <w:pPr>
              <w:jc w:val="center"/>
              <w:rPr>
                <w:b/>
                <w:bCs/>
                <w:sz w:val="16"/>
                <w:szCs w:val="16"/>
              </w:rPr>
            </w:pPr>
            <w:r w:rsidRPr="00BD6F8D">
              <w:rPr>
                <w:b/>
                <w:bCs/>
                <w:sz w:val="16"/>
                <w:szCs w:val="16"/>
              </w:rPr>
              <w:t>15 113 879,00</w:t>
            </w:r>
          </w:p>
        </w:tc>
        <w:tc>
          <w:tcPr>
            <w:tcW w:w="1276" w:type="dxa"/>
            <w:vAlign w:val="center"/>
          </w:tcPr>
          <w:p w:rsidR="00A16A78" w:rsidRPr="00BD6F8D" w:rsidRDefault="00A16A78" w:rsidP="000D7978">
            <w:pPr>
              <w:jc w:val="center"/>
              <w:rPr>
                <w:b/>
                <w:bCs/>
                <w:sz w:val="16"/>
                <w:szCs w:val="16"/>
              </w:rPr>
            </w:pPr>
            <w:r w:rsidRPr="00BD6F8D">
              <w:rPr>
                <w:b/>
                <w:bCs/>
                <w:sz w:val="16"/>
                <w:szCs w:val="16"/>
              </w:rPr>
              <w:t>15 113 879,00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bCs/>
                <w:sz w:val="16"/>
                <w:szCs w:val="16"/>
              </w:rPr>
              <w:t>4 829 560,47</w:t>
            </w:r>
          </w:p>
        </w:tc>
        <w:tc>
          <w:tcPr>
            <w:tcW w:w="1276" w:type="dxa"/>
            <w:vAlign w:val="center"/>
          </w:tcPr>
          <w:p w:rsidR="00A16A78" w:rsidRPr="00BD6F8D" w:rsidRDefault="00A16A78" w:rsidP="000D7978">
            <w:pPr>
              <w:jc w:val="center"/>
              <w:rPr>
                <w:b/>
                <w:bCs/>
                <w:sz w:val="16"/>
                <w:szCs w:val="16"/>
              </w:rPr>
            </w:pPr>
            <w:r w:rsidRPr="00BD6F8D">
              <w:rPr>
                <w:b/>
                <w:bCs/>
                <w:sz w:val="16"/>
                <w:szCs w:val="16"/>
              </w:rPr>
              <w:t>18 740 770,76</w:t>
            </w:r>
          </w:p>
        </w:tc>
        <w:tc>
          <w:tcPr>
            <w:tcW w:w="1275" w:type="dxa"/>
            <w:vAlign w:val="center"/>
          </w:tcPr>
          <w:p w:rsidR="00A16A78" w:rsidRPr="00BD6F8D" w:rsidRDefault="00A16A78" w:rsidP="000D7978">
            <w:pPr>
              <w:jc w:val="center"/>
              <w:rPr>
                <w:b/>
                <w:bCs/>
                <w:sz w:val="16"/>
                <w:szCs w:val="16"/>
              </w:rPr>
            </w:pPr>
            <w:r w:rsidRPr="00BD6F8D">
              <w:rPr>
                <w:b/>
                <w:bCs/>
                <w:sz w:val="16"/>
                <w:szCs w:val="16"/>
              </w:rPr>
              <w:t>15 113 879,00</w:t>
            </w:r>
          </w:p>
        </w:tc>
        <w:tc>
          <w:tcPr>
            <w:tcW w:w="1276" w:type="dxa"/>
            <w:vAlign w:val="center"/>
          </w:tcPr>
          <w:p w:rsidR="00A16A78" w:rsidRPr="00BD6F8D" w:rsidRDefault="00A16A78" w:rsidP="000D7978">
            <w:pPr>
              <w:jc w:val="center"/>
              <w:rPr>
                <w:b/>
                <w:bCs/>
                <w:sz w:val="16"/>
                <w:szCs w:val="16"/>
              </w:rPr>
            </w:pPr>
            <w:r w:rsidRPr="00BD6F8D">
              <w:rPr>
                <w:b/>
                <w:bCs/>
                <w:sz w:val="16"/>
                <w:szCs w:val="16"/>
              </w:rPr>
              <w:t>15 113 879,00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2.1.1</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Осуществление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 муниципальными образов</w:t>
            </w:r>
            <w:r w:rsidRPr="00BD6F8D">
              <w:rPr>
                <w:rFonts w:ascii="Times New Roman" w:hAnsi="Times New Roman" w:cs="Times New Roman"/>
                <w:sz w:val="24"/>
                <w:szCs w:val="24"/>
              </w:rPr>
              <w:t>а</w:t>
            </w:r>
            <w:r w:rsidRPr="00BD6F8D">
              <w:rPr>
                <w:rFonts w:ascii="Times New Roman" w:hAnsi="Times New Roman" w:cs="Times New Roman"/>
                <w:sz w:val="24"/>
                <w:szCs w:val="24"/>
              </w:rPr>
              <w:t>тельными организациями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bCs/>
                <w:sz w:val="16"/>
                <w:szCs w:val="16"/>
              </w:rPr>
              <w:t>2 379 000,00</w:t>
            </w:r>
          </w:p>
        </w:tc>
        <w:tc>
          <w:tcPr>
            <w:tcW w:w="1276" w:type="dxa"/>
            <w:vAlign w:val="center"/>
          </w:tcPr>
          <w:p w:rsidR="00A16A78" w:rsidRPr="00BD6F8D" w:rsidRDefault="00A16A78" w:rsidP="000D7978">
            <w:pPr>
              <w:jc w:val="center"/>
              <w:rPr>
                <w:sz w:val="16"/>
                <w:szCs w:val="16"/>
              </w:rPr>
            </w:pPr>
            <w:r w:rsidRPr="00BD6F8D">
              <w:rPr>
                <w:sz w:val="16"/>
                <w:szCs w:val="16"/>
              </w:rPr>
              <w:t>13 828 183,41</w:t>
            </w:r>
          </w:p>
        </w:tc>
        <w:tc>
          <w:tcPr>
            <w:tcW w:w="1275" w:type="dxa"/>
            <w:vAlign w:val="center"/>
          </w:tcPr>
          <w:p w:rsidR="00A16A78" w:rsidRPr="00BD6F8D" w:rsidRDefault="00A16A78" w:rsidP="000D7978">
            <w:pPr>
              <w:jc w:val="center"/>
              <w:rPr>
                <w:sz w:val="16"/>
                <w:szCs w:val="16"/>
              </w:rPr>
            </w:pPr>
            <w:r w:rsidRPr="00BD6F8D">
              <w:rPr>
                <w:sz w:val="16"/>
                <w:szCs w:val="16"/>
              </w:rPr>
              <w:t>14 828 183,41</w:t>
            </w:r>
          </w:p>
        </w:tc>
        <w:tc>
          <w:tcPr>
            <w:tcW w:w="1276" w:type="dxa"/>
            <w:vAlign w:val="center"/>
          </w:tcPr>
          <w:p w:rsidR="00A16A78" w:rsidRPr="00BD6F8D" w:rsidRDefault="00A16A78" w:rsidP="000D7978">
            <w:pPr>
              <w:jc w:val="center"/>
              <w:rPr>
                <w:sz w:val="16"/>
                <w:szCs w:val="16"/>
              </w:rPr>
            </w:pPr>
            <w:r w:rsidRPr="00BD6F8D">
              <w:rPr>
                <w:sz w:val="16"/>
                <w:szCs w:val="16"/>
              </w:rPr>
              <w:t>14 828 183,41</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bCs/>
                <w:sz w:val="16"/>
                <w:szCs w:val="16"/>
              </w:rPr>
              <w:t>2 379 000,00</w:t>
            </w:r>
          </w:p>
        </w:tc>
        <w:tc>
          <w:tcPr>
            <w:tcW w:w="1276" w:type="dxa"/>
            <w:vAlign w:val="center"/>
          </w:tcPr>
          <w:p w:rsidR="00A16A78" w:rsidRPr="00BD6F8D" w:rsidRDefault="00A16A78" w:rsidP="000D7978">
            <w:pPr>
              <w:jc w:val="center"/>
              <w:rPr>
                <w:sz w:val="16"/>
                <w:szCs w:val="16"/>
              </w:rPr>
            </w:pPr>
            <w:r w:rsidRPr="00BD6F8D">
              <w:rPr>
                <w:sz w:val="16"/>
                <w:szCs w:val="16"/>
              </w:rPr>
              <w:t>13 828 183,41</w:t>
            </w:r>
          </w:p>
        </w:tc>
        <w:tc>
          <w:tcPr>
            <w:tcW w:w="1275" w:type="dxa"/>
            <w:vAlign w:val="center"/>
          </w:tcPr>
          <w:p w:rsidR="00A16A78" w:rsidRPr="00BD6F8D" w:rsidRDefault="00A16A78" w:rsidP="000D7978">
            <w:pPr>
              <w:jc w:val="center"/>
              <w:rPr>
                <w:sz w:val="16"/>
                <w:szCs w:val="16"/>
              </w:rPr>
            </w:pPr>
            <w:r w:rsidRPr="00BD6F8D">
              <w:rPr>
                <w:sz w:val="16"/>
                <w:szCs w:val="16"/>
              </w:rPr>
              <w:t>14 828 183,41</w:t>
            </w:r>
          </w:p>
        </w:tc>
        <w:tc>
          <w:tcPr>
            <w:tcW w:w="1276" w:type="dxa"/>
            <w:vAlign w:val="center"/>
          </w:tcPr>
          <w:p w:rsidR="00A16A78" w:rsidRPr="00BD6F8D" w:rsidRDefault="00A16A78" w:rsidP="000D7978">
            <w:pPr>
              <w:jc w:val="center"/>
              <w:rPr>
                <w:sz w:val="16"/>
                <w:szCs w:val="16"/>
              </w:rPr>
            </w:pPr>
            <w:r w:rsidRPr="00BD6F8D">
              <w:rPr>
                <w:sz w:val="16"/>
                <w:szCs w:val="16"/>
              </w:rPr>
              <w:t>14 828 183,41</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bCs/>
                <w:sz w:val="16"/>
                <w:szCs w:val="16"/>
              </w:rPr>
              <w:t>2 379 000,00</w:t>
            </w:r>
          </w:p>
        </w:tc>
        <w:tc>
          <w:tcPr>
            <w:tcW w:w="1276" w:type="dxa"/>
            <w:vAlign w:val="center"/>
          </w:tcPr>
          <w:p w:rsidR="00A16A78" w:rsidRPr="00BD6F8D" w:rsidRDefault="00A16A78" w:rsidP="000D7978">
            <w:pPr>
              <w:jc w:val="center"/>
              <w:rPr>
                <w:sz w:val="16"/>
                <w:szCs w:val="16"/>
              </w:rPr>
            </w:pPr>
            <w:r w:rsidRPr="00BD6F8D">
              <w:rPr>
                <w:sz w:val="16"/>
                <w:szCs w:val="16"/>
              </w:rPr>
              <w:t>13 828 183,41</w:t>
            </w:r>
          </w:p>
        </w:tc>
        <w:tc>
          <w:tcPr>
            <w:tcW w:w="1275" w:type="dxa"/>
            <w:vAlign w:val="center"/>
          </w:tcPr>
          <w:p w:rsidR="00A16A78" w:rsidRPr="00BD6F8D" w:rsidRDefault="00A16A78" w:rsidP="000D7978">
            <w:pPr>
              <w:jc w:val="center"/>
              <w:rPr>
                <w:sz w:val="16"/>
                <w:szCs w:val="16"/>
              </w:rPr>
            </w:pPr>
            <w:r w:rsidRPr="00BD6F8D">
              <w:rPr>
                <w:sz w:val="16"/>
                <w:szCs w:val="16"/>
              </w:rPr>
              <w:t>14 828 183,41</w:t>
            </w:r>
          </w:p>
        </w:tc>
        <w:tc>
          <w:tcPr>
            <w:tcW w:w="1276" w:type="dxa"/>
            <w:vAlign w:val="center"/>
          </w:tcPr>
          <w:p w:rsidR="00A16A78" w:rsidRPr="00BD6F8D" w:rsidRDefault="00A16A78" w:rsidP="000D7978">
            <w:pPr>
              <w:jc w:val="center"/>
              <w:rPr>
                <w:sz w:val="16"/>
                <w:szCs w:val="16"/>
              </w:rPr>
            </w:pPr>
            <w:r w:rsidRPr="00BD6F8D">
              <w:rPr>
                <w:sz w:val="16"/>
                <w:szCs w:val="16"/>
              </w:rPr>
              <w:t>14 828 183,41</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2.1.2</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Мероприятия, связанные с повышением оплаты труда отдельных категорий работников в сфере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16 851 448,49</w:t>
            </w:r>
          </w:p>
        </w:tc>
        <w:tc>
          <w:tcPr>
            <w:tcW w:w="1276" w:type="dxa"/>
            <w:vAlign w:val="center"/>
          </w:tcPr>
          <w:p w:rsidR="00A16A78" w:rsidRPr="00BD6F8D" w:rsidRDefault="00A16A78" w:rsidP="000D7978">
            <w:pPr>
              <w:jc w:val="center"/>
              <w:rPr>
                <w:sz w:val="16"/>
                <w:szCs w:val="16"/>
              </w:rPr>
            </w:pPr>
            <w:r w:rsidRPr="00BD6F8D">
              <w:rPr>
                <w:sz w:val="16"/>
                <w:szCs w:val="16"/>
              </w:rPr>
              <w:t>9 929 558,59</w:t>
            </w:r>
          </w:p>
        </w:tc>
        <w:tc>
          <w:tcPr>
            <w:tcW w:w="1275" w:type="dxa"/>
            <w:vAlign w:val="center"/>
          </w:tcPr>
          <w:p w:rsidR="00A16A78" w:rsidRPr="00BD6F8D" w:rsidRDefault="00A16A78" w:rsidP="000D7978">
            <w:pPr>
              <w:jc w:val="center"/>
              <w:rPr>
                <w:sz w:val="16"/>
                <w:szCs w:val="16"/>
              </w:rPr>
            </w:pPr>
            <w:r w:rsidRPr="00BD6F8D">
              <w:rPr>
                <w:sz w:val="16"/>
                <w:szCs w:val="16"/>
              </w:rPr>
              <w:t>9 929 558,59</w:t>
            </w:r>
          </w:p>
        </w:tc>
        <w:tc>
          <w:tcPr>
            <w:tcW w:w="1276" w:type="dxa"/>
            <w:vAlign w:val="center"/>
          </w:tcPr>
          <w:p w:rsidR="00A16A78" w:rsidRPr="00BD6F8D" w:rsidRDefault="00A16A78" w:rsidP="000D7978">
            <w:pPr>
              <w:jc w:val="center"/>
              <w:rPr>
                <w:sz w:val="16"/>
                <w:szCs w:val="16"/>
              </w:rPr>
            </w:pPr>
            <w:r w:rsidRPr="00BD6F8D">
              <w:rPr>
                <w:sz w:val="16"/>
                <w:szCs w:val="16"/>
              </w:rPr>
              <w:t>9 929 558,59</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16 682 934,00</w:t>
            </w:r>
          </w:p>
        </w:tc>
        <w:tc>
          <w:tcPr>
            <w:tcW w:w="1276" w:type="dxa"/>
            <w:vAlign w:val="center"/>
          </w:tcPr>
          <w:p w:rsidR="00A16A78" w:rsidRPr="00BD6F8D" w:rsidRDefault="00A16A78" w:rsidP="000D7978">
            <w:pPr>
              <w:jc w:val="center"/>
              <w:rPr>
                <w:sz w:val="16"/>
                <w:szCs w:val="16"/>
              </w:rPr>
            </w:pPr>
            <w:r w:rsidRPr="00BD6F8D">
              <w:rPr>
                <w:sz w:val="16"/>
                <w:szCs w:val="16"/>
              </w:rPr>
              <w:t>9 830 263,00</w:t>
            </w:r>
          </w:p>
        </w:tc>
        <w:tc>
          <w:tcPr>
            <w:tcW w:w="1275" w:type="dxa"/>
            <w:vAlign w:val="center"/>
          </w:tcPr>
          <w:p w:rsidR="00A16A78" w:rsidRPr="00BD6F8D" w:rsidRDefault="00A16A78" w:rsidP="000D7978">
            <w:pPr>
              <w:jc w:val="center"/>
              <w:rPr>
                <w:sz w:val="16"/>
                <w:szCs w:val="16"/>
              </w:rPr>
            </w:pPr>
            <w:r w:rsidRPr="00BD6F8D">
              <w:rPr>
                <w:sz w:val="16"/>
                <w:szCs w:val="16"/>
              </w:rPr>
              <w:t>9 830 263,00</w:t>
            </w:r>
          </w:p>
        </w:tc>
        <w:tc>
          <w:tcPr>
            <w:tcW w:w="1276" w:type="dxa"/>
            <w:vAlign w:val="center"/>
          </w:tcPr>
          <w:p w:rsidR="00A16A78" w:rsidRPr="00BD6F8D" w:rsidRDefault="00A16A78" w:rsidP="000D7978">
            <w:pPr>
              <w:jc w:val="center"/>
              <w:rPr>
                <w:sz w:val="16"/>
                <w:szCs w:val="16"/>
              </w:rPr>
            </w:pPr>
            <w:r w:rsidRPr="00BD6F8D">
              <w:rPr>
                <w:sz w:val="16"/>
                <w:szCs w:val="16"/>
              </w:rPr>
              <w:t>9 830 263,00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bCs/>
                <w:sz w:val="16"/>
                <w:szCs w:val="16"/>
              </w:rPr>
              <w:t>168 514 ,49</w:t>
            </w:r>
          </w:p>
        </w:tc>
        <w:tc>
          <w:tcPr>
            <w:tcW w:w="1276" w:type="dxa"/>
            <w:vAlign w:val="center"/>
          </w:tcPr>
          <w:p w:rsidR="00A16A78" w:rsidRPr="00BD6F8D" w:rsidRDefault="00A16A78" w:rsidP="000D7978">
            <w:pPr>
              <w:jc w:val="center"/>
              <w:rPr>
                <w:sz w:val="16"/>
                <w:szCs w:val="16"/>
              </w:rPr>
            </w:pPr>
            <w:r w:rsidRPr="00BD6F8D">
              <w:rPr>
                <w:sz w:val="16"/>
                <w:szCs w:val="16"/>
              </w:rPr>
              <w:t>99 295,59</w:t>
            </w:r>
          </w:p>
        </w:tc>
        <w:tc>
          <w:tcPr>
            <w:tcW w:w="1275" w:type="dxa"/>
            <w:vAlign w:val="center"/>
          </w:tcPr>
          <w:p w:rsidR="00A16A78" w:rsidRPr="00BD6F8D" w:rsidRDefault="00A16A78" w:rsidP="000D7978">
            <w:pPr>
              <w:jc w:val="center"/>
              <w:rPr>
                <w:sz w:val="16"/>
                <w:szCs w:val="16"/>
              </w:rPr>
            </w:pPr>
            <w:r w:rsidRPr="00BD6F8D">
              <w:rPr>
                <w:sz w:val="16"/>
                <w:szCs w:val="16"/>
              </w:rPr>
              <w:t>99 295,59</w:t>
            </w:r>
          </w:p>
        </w:tc>
        <w:tc>
          <w:tcPr>
            <w:tcW w:w="1276" w:type="dxa"/>
            <w:vAlign w:val="center"/>
          </w:tcPr>
          <w:p w:rsidR="00A16A78" w:rsidRPr="00BD6F8D" w:rsidRDefault="00A16A78" w:rsidP="000D7978">
            <w:pPr>
              <w:jc w:val="center"/>
              <w:rPr>
                <w:sz w:val="16"/>
                <w:szCs w:val="16"/>
              </w:rPr>
            </w:pPr>
            <w:r w:rsidRPr="00BD6F8D">
              <w:rPr>
                <w:sz w:val="16"/>
                <w:szCs w:val="16"/>
              </w:rPr>
              <w:t>99 295,59</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Cs/>
                <w:sz w:val="16"/>
                <w:szCs w:val="16"/>
              </w:rPr>
              <w:t>168 514 ,49</w:t>
            </w:r>
          </w:p>
        </w:tc>
        <w:tc>
          <w:tcPr>
            <w:tcW w:w="1276" w:type="dxa"/>
            <w:vAlign w:val="center"/>
          </w:tcPr>
          <w:p w:rsidR="00A16A78" w:rsidRPr="00BD6F8D" w:rsidRDefault="00A16A78" w:rsidP="000D7978">
            <w:pPr>
              <w:jc w:val="center"/>
              <w:rPr>
                <w:sz w:val="16"/>
                <w:szCs w:val="16"/>
              </w:rPr>
            </w:pPr>
            <w:r w:rsidRPr="00BD6F8D">
              <w:rPr>
                <w:sz w:val="16"/>
                <w:szCs w:val="16"/>
              </w:rPr>
              <w:t>99 295,59</w:t>
            </w:r>
          </w:p>
        </w:tc>
        <w:tc>
          <w:tcPr>
            <w:tcW w:w="1275" w:type="dxa"/>
            <w:vAlign w:val="center"/>
          </w:tcPr>
          <w:p w:rsidR="00A16A78" w:rsidRPr="00BD6F8D" w:rsidRDefault="00A16A78" w:rsidP="000D7978">
            <w:pPr>
              <w:jc w:val="center"/>
              <w:rPr>
                <w:sz w:val="16"/>
                <w:szCs w:val="16"/>
              </w:rPr>
            </w:pPr>
            <w:r w:rsidRPr="00BD6F8D">
              <w:rPr>
                <w:sz w:val="16"/>
                <w:szCs w:val="16"/>
              </w:rPr>
              <w:t>99 295,59</w:t>
            </w:r>
          </w:p>
        </w:tc>
        <w:tc>
          <w:tcPr>
            <w:tcW w:w="1276" w:type="dxa"/>
            <w:vAlign w:val="center"/>
          </w:tcPr>
          <w:p w:rsidR="00A16A78" w:rsidRPr="00BD6F8D" w:rsidRDefault="00A16A78" w:rsidP="000D7978">
            <w:pPr>
              <w:jc w:val="center"/>
              <w:rPr>
                <w:sz w:val="16"/>
                <w:szCs w:val="16"/>
              </w:rPr>
            </w:pPr>
            <w:r w:rsidRPr="00BD6F8D">
              <w:rPr>
                <w:sz w:val="16"/>
                <w:szCs w:val="16"/>
              </w:rPr>
              <w:t>99 295,59</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2.1.3</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Передача муниципальной услуги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 детей социально ориентированным некоммерческим орган</w:t>
            </w:r>
            <w:r w:rsidRPr="00BD6F8D">
              <w:rPr>
                <w:rFonts w:ascii="Times New Roman" w:hAnsi="Times New Roman" w:cs="Times New Roman"/>
                <w:sz w:val="24"/>
                <w:szCs w:val="24"/>
              </w:rPr>
              <w:t>и</w:t>
            </w:r>
            <w:r w:rsidRPr="00BD6F8D">
              <w:rPr>
                <w:rFonts w:ascii="Times New Roman" w:hAnsi="Times New Roman" w:cs="Times New Roman"/>
                <w:sz w:val="24"/>
                <w:szCs w:val="24"/>
              </w:rPr>
              <w:t>зациям</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2.1.4</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Реализация Соглашения о социально-экономическом сотрудничестве между Правительством Респу</w:t>
            </w:r>
            <w:r w:rsidRPr="00BD6F8D">
              <w:rPr>
                <w:rFonts w:ascii="Times New Roman" w:hAnsi="Times New Roman" w:cs="Times New Roman"/>
                <w:sz w:val="24"/>
                <w:szCs w:val="24"/>
              </w:rPr>
              <w:t>б</w:t>
            </w:r>
            <w:r w:rsidRPr="00BD6F8D">
              <w:rPr>
                <w:rFonts w:ascii="Times New Roman" w:hAnsi="Times New Roman" w:cs="Times New Roman"/>
                <w:sz w:val="24"/>
                <w:szCs w:val="24"/>
              </w:rPr>
              <w:t xml:space="preserve">лики </w:t>
            </w:r>
            <w:r w:rsidRPr="00BD6F8D">
              <w:rPr>
                <w:rFonts w:ascii="Times New Roman" w:hAnsi="Times New Roman" w:cs="Times New Roman"/>
                <w:sz w:val="24"/>
                <w:szCs w:val="24"/>
              </w:rPr>
              <w:lastRenderedPageBreak/>
              <w:t>Коми и АО «Монди СЛПК»</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2.1.5</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Обеспечение персонифицир</w:t>
            </w:r>
            <w:r w:rsidRPr="00BD6F8D">
              <w:rPr>
                <w:rFonts w:ascii="Times New Roman" w:hAnsi="Times New Roman" w:cs="Times New Roman"/>
                <w:sz w:val="24"/>
                <w:szCs w:val="24"/>
              </w:rPr>
              <w:t>о</w:t>
            </w:r>
            <w:r w:rsidRPr="00BD6F8D">
              <w:rPr>
                <w:rFonts w:ascii="Times New Roman" w:hAnsi="Times New Roman" w:cs="Times New Roman"/>
                <w:sz w:val="24"/>
                <w:szCs w:val="24"/>
              </w:rPr>
              <w:t>ванного финансирования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 детей</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2 123 558 ,50</w:t>
            </w:r>
          </w:p>
        </w:tc>
        <w:tc>
          <w:tcPr>
            <w:tcW w:w="1276" w:type="dxa"/>
            <w:vAlign w:val="center"/>
          </w:tcPr>
          <w:p w:rsidR="00A16A78" w:rsidRPr="00BD6F8D" w:rsidRDefault="00A16A78" w:rsidP="000D7978">
            <w:pPr>
              <w:jc w:val="center"/>
              <w:rPr>
                <w:sz w:val="16"/>
                <w:szCs w:val="16"/>
              </w:rPr>
            </w:pPr>
            <w:r w:rsidRPr="00BD6F8D">
              <w:rPr>
                <w:sz w:val="16"/>
                <w:szCs w:val="16"/>
              </w:rPr>
              <w:t>4 500 000,00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2 123 558 ,50</w:t>
            </w:r>
          </w:p>
        </w:tc>
        <w:tc>
          <w:tcPr>
            <w:tcW w:w="1276" w:type="dxa"/>
            <w:vAlign w:val="center"/>
          </w:tcPr>
          <w:p w:rsidR="00A16A78" w:rsidRPr="00BD6F8D" w:rsidRDefault="00A16A78" w:rsidP="000D7978">
            <w:pPr>
              <w:jc w:val="center"/>
              <w:rPr>
                <w:sz w:val="16"/>
                <w:szCs w:val="16"/>
              </w:rPr>
            </w:pPr>
            <w:r w:rsidRPr="00BD6F8D">
              <w:rPr>
                <w:sz w:val="16"/>
                <w:szCs w:val="16"/>
              </w:rPr>
              <w:t>4 500 000,00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sz w:val="16"/>
                <w:szCs w:val="16"/>
              </w:rPr>
              <w:t>2 123 558 ,50</w:t>
            </w:r>
          </w:p>
        </w:tc>
        <w:tc>
          <w:tcPr>
            <w:tcW w:w="1276" w:type="dxa"/>
            <w:vAlign w:val="center"/>
          </w:tcPr>
          <w:p w:rsidR="00A16A78" w:rsidRPr="00BD6F8D" w:rsidRDefault="00A16A78" w:rsidP="000D7978">
            <w:pPr>
              <w:jc w:val="center"/>
              <w:rPr>
                <w:sz w:val="16"/>
                <w:szCs w:val="16"/>
              </w:rPr>
            </w:pPr>
            <w:r w:rsidRPr="00BD6F8D">
              <w:rPr>
                <w:sz w:val="16"/>
                <w:szCs w:val="16"/>
              </w:rPr>
              <w:t>4 500 000,00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2.1.6</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Оплата муниципальными учреждениями расходов по коммунальным усл</w:t>
            </w:r>
            <w:r w:rsidRPr="00BD6F8D">
              <w:rPr>
                <w:rFonts w:ascii="Times New Roman" w:hAnsi="Times New Roman" w:cs="Times New Roman"/>
                <w:sz w:val="24"/>
                <w:szCs w:val="24"/>
              </w:rPr>
              <w:t>у</w:t>
            </w:r>
            <w:r w:rsidRPr="00BD6F8D">
              <w:rPr>
                <w:rFonts w:ascii="Times New Roman" w:hAnsi="Times New Roman" w:cs="Times New Roman"/>
                <w:sz w:val="24"/>
                <w:szCs w:val="24"/>
              </w:rPr>
              <w:t>гам</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bCs/>
                <w:sz w:val="16"/>
                <w:szCs w:val="16"/>
              </w:rPr>
              <w:t>618 201,39</w:t>
            </w:r>
          </w:p>
        </w:tc>
        <w:tc>
          <w:tcPr>
            <w:tcW w:w="1276" w:type="dxa"/>
            <w:vAlign w:val="center"/>
          </w:tcPr>
          <w:p w:rsidR="00A16A78" w:rsidRPr="00BD6F8D" w:rsidRDefault="00A16A78" w:rsidP="000D7978">
            <w:pPr>
              <w:jc w:val="center"/>
              <w:rPr>
                <w:sz w:val="16"/>
                <w:szCs w:val="16"/>
              </w:rPr>
            </w:pPr>
            <w:r>
              <w:rPr>
                <w:sz w:val="16"/>
                <w:szCs w:val="16"/>
              </w:rPr>
              <w:t>748 000,00</w:t>
            </w:r>
          </w:p>
        </w:tc>
        <w:tc>
          <w:tcPr>
            <w:tcW w:w="1275" w:type="dxa"/>
            <w:vAlign w:val="center"/>
          </w:tcPr>
          <w:p w:rsidR="00A16A78" w:rsidRPr="00BD6F8D" w:rsidRDefault="00A16A78" w:rsidP="000D7978">
            <w:pPr>
              <w:jc w:val="center"/>
              <w:rPr>
                <w:sz w:val="16"/>
                <w:szCs w:val="16"/>
              </w:rPr>
            </w:pPr>
            <w:r w:rsidRPr="00BD6F8D">
              <w:rPr>
                <w:sz w:val="16"/>
                <w:szCs w:val="16"/>
              </w:rPr>
              <w:t>610 000,00</w:t>
            </w:r>
          </w:p>
        </w:tc>
        <w:tc>
          <w:tcPr>
            <w:tcW w:w="1276" w:type="dxa"/>
            <w:vAlign w:val="center"/>
          </w:tcPr>
          <w:p w:rsidR="00A16A78" w:rsidRPr="00BD6F8D" w:rsidRDefault="00A16A78" w:rsidP="000D7978">
            <w:pPr>
              <w:jc w:val="center"/>
              <w:rPr>
                <w:sz w:val="16"/>
                <w:szCs w:val="16"/>
              </w:rPr>
            </w:pPr>
            <w:r w:rsidRPr="00BD6F8D">
              <w:rPr>
                <w:sz w:val="16"/>
                <w:szCs w:val="16"/>
              </w:rPr>
              <w:t>610 000,00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bCs/>
                <w:sz w:val="16"/>
                <w:szCs w:val="16"/>
              </w:rPr>
              <w:t>490 211,11</w:t>
            </w:r>
          </w:p>
        </w:tc>
        <w:tc>
          <w:tcPr>
            <w:tcW w:w="1276" w:type="dxa"/>
            <w:vAlign w:val="center"/>
          </w:tcPr>
          <w:p w:rsidR="00A16A78" w:rsidRPr="00BD6F8D" w:rsidRDefault="00A16A78" w:rsidP="000D7978">
            <w:pPr>
              <w:jc w:val="center"/>
              <w:rPr>
                <w:sz w:val="16"/>
                <w:szCs w:val="16"/>
              </w:rPr>
            </w:pPr>
            <w:r>
              <w:rPr>
                <w:sz w:val="16"/>
                <w:szCs w:val="16"/>
              </w:rPr>
              <w:t>520 200,00</w:t>
            </w:r>
          </w:p>
        </w:tc>
        <w:tc>
          <w:tcPr>
            <w:tcW w:w="1275" w:type="dxa"/>
            <w:vAlign w:val="center"/>
          </w:tcPr>
          <w:p w:rsidR="00A16A78" w:rsidRPr="00BD6F8D" w:rsidRDefault="00A16A78" w:rsidP="000D7978">
            <w:pPr>
              <w:jc w:val="center"/>
              <w:rPr>
                <w:sz w:val="16"/>
                <w:szCs w:val="16"/>
              </w:rPr>
            </w:pPr>
            <w:r w:rsidRPr="00BD6F8D">
              <w:rPr>
                <w:sz w:val="16"/>
                <w:szCs w:val="16"/>
              </w:rPr>
              <w:t>423 600,00</w:t>
            </w:r>
          </w:p>
        </w:tc>
        <w:tc>
          <w:tcPr>
            <w:tcW w:w="1276" w:type="dxa"/>
            <w:vAlign w:val="center"/>
          </w:tcPr>
          <w:p w:rsidR="00A16A78" w:rsidRPr="00BD6F8D" w:rsidRDefault="00A16A78" w:rsidP="000D7978">
            <w:pPr>
              <w:jc w:val="center"/>
              <w:rPr>
                <w:sz w:val="16"/>
                <w:szCs w:val="16"/>
              </w:rPr>
            </w:pPr>
            <w:r w:rsidRPr="00BD6F8D">
              <w:rPr>
                <w:sz w:val="16"/>
                <w:szCs w:val="16"/>
              </w:rPr>
              <w:t>423 600,00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bCs/>
                <w:sz w:val="16"/>
                <w:szCs w:val="16"/>
              </w:rPr>
              <w:t>127 990,28</w:t>
            </w:r>
          </w:p>
        </w:tc>
        <w:tc>
          <w:tcPr>
            <w:tcW w:w="1276" w:type="dxa"/>
            <w:vAlign w:val="center"/>
          </w:tcPr>
          <w:p w:rsidR="00A16A78" w:rsidRPr="00BD6F8D" w:rsidRDefault="00A16A78" w:rsidP="000D7978">
            <w:pPr>
              <w:jc w:val="center"/>
              <w:rPr>
                <w:sz w:val="16"/>
                <w:szCs w:val="16"/>
              </w:rPr>
            </w:pPr>
            <w:r w:rsidRPr="00BD6F8D">
              <w:rPr>
                <w:sz w:val="16"/>
                <w:szCs w:val="16"/>
              </w:rPr>
              <w:t>227 800,00</w:t>
            </w:r>
          </w:p>
        </w:tc>
        <w:tc>
          <w:tcPr>
            <w:tcW w:w="1275" w:type="dxa"/>
            <w:vAlign w:val="center"/>
          </w:tcPr>
          <w:p w:rsidR="00A16A78" w:rsidRPr="00BD6F8D" w:rsidRDefault="00A16A78" w:rsidP="000D7978">
            <w:pPr>
              <w:jc w:val="center"/>
              <w:rPr>
                <w:sz w:val="16"/>
                <w:szCs w:val="16"/>
              </w:rPr>
            </w:pPr>
            <w:r w:rsidRPr="00BD6F8D">
              <w:rPr>
                <w:sz w:val="16"/>
                <w:szCs w:val="16"/>
              </w:rPr>
              <w:t>186 400,00</w:t>
            </w:r>
          </w:p>
        </w:tc>
        <w:tc>
          <w:tcPr>
            <w:tcW w:w="1276" w:type="dxa"/>
            <w:vAlign w:val="center"/>
          </w:tcPr>
          <w:p w:rsidR="00A16A78" w:rsidRPr="00BD6F8D" w:rsidRDefault="00A16A78" w:rsidP="000D7978">
            <w:pPr>
              <w:jc w:val="center"/>
              <w:rPr>
                <w:sz w:val="16"/>
                <w:szCs w:val="16"/>
              </w:rPr>
            </w:pPr>
            <w:r w:rsidRPr="00BD6F8D">
              <w:rPr>
                <w:sz w:val="16"/>
                <w:szCs w:val="16"/>
              </w:rPr>
              <w:t>186 400,00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bCs/>
                <w:sz w:val="16"/>
                <w:szCs w:val="16"/>
              </w:rPr>
              <w:t>127 990,28</w:t>
            </w:r>
          </w:p>
        </w:tc>
        <w:tc>
          <w:tcPr>
            <w:tcW w:w="1276" w:type="dxa"/>
            <w:vAlign w:val="center"/>
          </w:tcPr>
          <w:p w:rsidR="00A16A78" w:rsidRPr="00BD6F8D" w:rsidRDefault="00A16A78" w:rsidP="000D7978">
            <w:pPr>
              <w:jc w:val="center"/>
              <w:rPr>
                <w:sz w:val="16"/>
                <w:szCs w:val="16"/>
              </w:rPr>
            </w:pPr>
            <w:r w:rsidRPr="00BD6F8D">
              <w:rPr>
                <w:sz w:val="16"/>
                <w:szCs w:val="16"/>
              </w:rPr>
              <w:t>227 800,00</w:t>
            </w:r>
          </w:p>
        </w:tc>
        <w:tc>
          <w:tcPr>
            <w:tcW w:w="1275" w:type="dxa"/>
            <w:vAlign w:val="center"/>
          </w:tcPr>
          <w:p w:rsidR="00A16A78" w:rsidRPr="00BD6F8D" w:rsidRDefault="00A16A78" w:rsidP="000D7978">
            <w:pPr>
              <w:jc w:val="center"/>
              <w:rPr>
                <w:sz w:val="16"/>
                <w:szCs w:val="16"/>
              </w:rPr>
            </w:pPr>
            <w:r w:rsidRPr="00BD6F8D">
              <w:rPr>
                <w:sz w:val="16"/>
                <w:szCs w:val="16"/>
              </w:rPr>
              <w:t>186 400,00</w:t>
            </w:r>
          </w:p>
        </w:tc>
        <w:tc>
          <w:tcPr>
            <w:tcW w:w="1276" w:type="dxa"/>
            <w:vAlign w:val="center"/>
          </w:tcPr>
          <w:p w:rsidR="00A16A78" w:rsidRPr="00BD6F8D" w:rsidRDefault="00A16A78" w:rsidP="000D7978">
            <w:pPr>
              <w:jc w:val="center"/>
              <w:rPr>
                <w:sz w:val="16"/>
                <w:szCs w:val="16"/>
              </w:rPr>
            </w:pPr>
            <w:r w:rsidRPr="00BD6F8D">
              <w:rPr>
                <w:sz w:val="16"/>
                <w:szCs w:val="16"/>
              </w:rPr>
              <w:t>186 400,00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 xml:space="preserve">Основное </w:t>
            </w:r>
            <w:r w:rsidRPr="00BD6F8D">
              <w:rPr>
                <w:rFonts w:ascii="Times New Roman" w:hAnsi="Times New Roman" w:cs="Times New Roman"/>
                <w:sz w:val="24"/>
                <w:szCs w:val="24"/>
              </w:rPr>
              <w:lastRenderedPageBreak/>
              <w:t>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2.1.7</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Реализация народных пр</w:t>
            </w:r>
            <w:r w:rsidRPr="00BD6F8D">
              <w:rPr>
                <w:rFonts w:ascii="Times New Roman" w:hAnsi="Times New Roman" w:cs="Times New Roman"/>
                <w:sz w:val="24"/>
                <w:szCs w:val="24"/>
              </w:rPr>
              <w:t>о</w:t>
            </w:r>
            <w:r w:rsidRPr="00BD6F8D">
              <w:rPr>
                <w:rFonts w:ascii="Times New Roman" w:hAnsi="Times New Roman" w:cs="Times New Roman"/>
                <w:sz w:val="24"/>
                <w:szCs w:val="24"/>
              </w:rPr>
              <w:t xml:space="preserve">ектов </w:t>
            </w:r>
            <w:r w:rsidRPr="00BD6F8D">
              <w:rPr>
                <w:rFonts w:ascii="Times New Roman" w:hAnsi="Times New Roman" w:cs="Times New Roman"/>
                <w:sz w:val="24"/>
                <w:szCs w:val="24"/>
              </w:rPr>
              <w:lastRenderedPageBreak/>
              <w:t>в сфере образования, прошедших отбор в ра</w:t>
            </w:r>
            <w:r w:rsidRPr="00BD6F8D">
              <w:rPr>
                <w:rFonts w:ascii="Times New Roman" w:hAnsi="Times New Roman" w:cs="Times New Roman"/>
                <w:sz w:val="24"/>
                <w:szCs w:val="24"/>
              </w:rPr>
              <w:t>м</w:t>
            </w:r>
            <w:r w:rsidRPr="00BD6F8D">
              <w:rPr>
                <w:rFonts w:ascii="Times New Roman" w:hAnsi="Times New Roman" w:cs="Times New Roman"/>
                <w:sz w:val="24"/>
                <w:szCs w:val="24"/>
              </w:rPr>
              <w:t>ках проекта «Наро</w:t>
            </w:r>
            <w:r w:rsidRPr="00BD6F8D">
              <w:rPr>
                <w:rFonts w:ascii="Times New Roman" w:hAnsi="Times New Roman" w:cs="Times New Roman"/>
                <w:sz w:val="24"/>
                <w:szCs w:val="24"/>
              </w:rPr>
              <w:t>д</w:t>
            </w:r>
            <w:r w:rsidRPr="00BD6F8D">
              <w:rPr>
                <w:rFonts w:ascii="Times New Roman" w:hAnsi="Times New Roman" w:cs="Times New Roman"/>
                <w:sz w:val="24"/>
                <w:szCs w:val="24"/>
              </w:rPr>
              <w:t>ный бюджет»</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lastRenderedPageBreak/>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199 000,00</w:t>
            </w:r>
          </w:p>
        </w:tc>
        <w:tc>
          <w:tcPr>
            <w:tcW w:w="1276" w:type="dxa"/>
            <w:vAlign w:val="center"/>
          </w:tcPr>
          <w:p w:rsidR="00A16A78" w:rsidRPr="00BD6F8D" w:rsidRDefault="00A16A78" w:rsidP="000D7978">
            <w:pPr>
              <w:jc w:val="center"/>
              <w:rPr>
                <w:sz w:val="16"/>
                <w:szCs w:val="16"/>
              </w:rPr>
            </w:pPr>
            <w:r w:rsidRPr="00BD6F8D">
              <w:rPr>
                <w:sz w:val="16"/>
                <w:szCs w:val="16"/>
              </w:rPr>
              <w:t>199 100,00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b/>
                <w:sz w:val="16"/>
                <w:szCs w:val="16"/>
              </w:rPr>
            </w:pPr>
            <w:r w:rsidRPr="00BD6F8D">
              <w:rPr>
                <w:sz w:val="16"/>
                <w:szCs w:val="16"/>
              </w:rPr>
              <w:t>0,00</w:t>
            </w:r>
          </w:p>
        </w:tc>
        <w:tc>
          <w:tcPr>
            <w:tcW w:w="1275" w:type="dxa"/>
            <w:vAlign w:val="center"/>
          </w:tcPr>
          <w:p w:rsidR="00A16A78" w:rsidRPr="00BD6F8D" w:rsidRDefault="00A16A78" w:rsidP="000D7978">
            <w:pPr>
              <w:jc w:val="center"/>
              <w:rPr>
                <w:b/>
                <w:sz w:val="16"/>
                <w:szCs w:val="16"/>
              </w:rPr>
            </w:pPr>
            <w:r w:rsidRPr="00BD6F8D">
              <w:rPr>
                <w:sz w:val="16"/>
                <w:szCs w:val="16"/>
              </w:rPr>
              <w:t>0,00</w:t>
            </w:r>
          </w:p>
        </w:tc>
        <w:tc>
          <w:tcPr>
            <w:tcW w:w="1276" w:type="dxa"/>
            <w:vAlign w:val="center"/>
          </w:tcPr>
          <w:p w:rsidR="00A16A78" w:rsidRPr="00BD6F8D" w:rsidRDefault="00A16A78" w:rsidP="000D7978">
            <w:pPr>
              <w:jc w:val="center"/>
              <w:rPr>
                <w:b/>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rPr>
                <w:b/>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179 100,00</w:t>
            </w:r>
          </w:p>
        </w:tc>
        <w:tc>
          <w:tcPr>
            <w:tcW w:w="1276" w:type="dxa"/>
            <w:vAlign w:val="center"/>
          </w:tcPr>
          <w:p w:rsidR="00A16A78" w:rsidRPr="00BD6F8D" w:rsidRDefault="00A16A78" w:rsidP="000D7978">
            <w:pPr>
              <w:jc w:val="center"/>
              <w:rPr>
                <w:b/>
                <w:bCs/>
                <w:sz w:val="16"/>
                <w:szCs w:val="16"/>
              </w:rPr>
            </w:pPr>
            <w:r w:rsidRPr="00BD6F8D">
              <w:rPr>
                <w:sz w:val="16"/>
                <w:szCs w:val="16"/>
              </w:rPr>
              <w:t>179 190,00</w:t>
            </w:r>
          </w:p>
        </w:tc>
        <w:tc>
          <w:tcPr>
            <w:tcW w:w="1275" w:type="dxa"/>
            <w:vAlign w:val="center"/>
          </w:tcPr>
          <w:p w:rsidR="00A16A78" w:rsidRPr="00BD6F8D" w:rsidRDefault="00A16A78" w:rsidP="000D7978">
            <w:pPr>
              <w:jc w:val="center"/>
              <w:rPr>
                <w:b/>
                <w:bCs/>
                <w:sz w:val="16"/>
                <w:szCs w:val="16"/>
              </w:rPr>
            </w:pPr>
            <w:r w:rsidRPr="00BD6F8D">
              <w:rPr>
                <w:sz w:val="16"/>
                <w:szCs w:val="16"/>
              </w:rPr>
              <w:t>0,00</w:t>
            </w:r>
          </w:p>
        </w:tc>
        <w:tc>
          <w:tcPr>
            <w:tcW w:w="1276" w:type="dxa"/>
            <w:vAlign w:val="center"/>
          </w:tcPr>
          <w:p w:rsidR="00A16A78" w:rsidRPr="00BD6F8D" w:rsidRDefault="00A16A78" w:rsidP="000D7978">
            <w:pPr>
              <w:jc w:val="center"/>
              <w:rPr>
                <w:b/>
                <w:bCs/>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19 900,00</w:t>
            </w:r>
          </w:p>
        </w:tc>
        <w:tc>
          <w:tcPr>
            <w:tcW w:w="1276" w:type="dxa"/>
            <w:vAlign w:val="center"/>
          </w:tcPr>
          <w:p w:rsidR="00A16A78" w:rsidRPr="00BD6F8D" w:rsidRDefault="00A16A78" w:rsidP="000D7978">
            <w:pPr>
              <w:jc w:val="center"/>
              <w:rPr>
                <w:sz w:val="16"/>
                <w:szCs w:val="16"/>
              </w:rPr>
            </w:pPr>
            <w:r w:rsidRPr="00BD6F8D">
              <w:rPr>
                <w:sz w:val="16"/>
                <w:szCs w:val="16"/>
              </w:rPr>
              <w:t>19 910,00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19 900,00</w:t>
            </w:r>
          </w:p>
        </w:tc>
        <w:tc>
          <w:tcPr>
            <w:tcW w:w="1276" w:type="dxa"/>
            <w:vAlign w:val="center"/>
          </w:tcPr>
          <w:p w:rsidR="00A16A78" w:rsidRPr="00BD6F8D" w:rsidRDefault="00A16A78" w:rsidP="000D7978">
            <w:pPr>
              <w:jc w:val="center"/>
              <w:rPr>
                <w:sz w:val="16"/>
                <w:szCs w:val="16"/>
              </w:rPr>
            </w:pPr>
            <w:r w:rsidRPr="00BD6F8D">
              <w:rPr>
                <w:sz w:val="16"/>
                <w:szCs w:val="16"/>
              </w:rPr>
              <w:t>19 910,00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b/>
                <w:sz w:val="16"/>
                <w:szCs w:val="16"/>
              </w:rPr>
            </w:pPr>
            <w:r w:rsidRPr="00BD6F8D">
              <w:rPr>
                <w:sz w:val="16"/>
                <w:szCs w:val="16"/>
              </w:rPr>
              <w:t>0,00</w:t>
            </w:r>
          </w:p>
        </w:tc>
        <w:tc>
          <w:tcPr>
            <w:tcW w:w="1275" w:type="dxa"/>
            <w:vAlign w:val="center"/>
          </w:tcPr>
          <w:p w:rsidR="00A16A78" w:rsidRPr="00BD6F8D" w:rsidRDefault="00A16A78" w:rsidP="000D7978">
            <w:pPr>
              <w:jc w:val="center"/>
              <w:rPr>
                <w:b/>
                <w:sz w:val="16"/>
                <w:szCs w:val="16"/>
              </w:rPr>
            </w:pPr>
            <w:r w:rsidRPr="00BD6F8D">
              <w:rPr>
                <w:sz w:val="16"/>
                <w:szCs w:val="16"/>
              </w:rPr>
              <w:t>0,00</w:t>
            </w:r>
          </w:p>
        </w:tc>
        <w:tc>
          <w:tcPr>
            <w:tcW w:w="1276" w:type="dxa"/>
            <w:vAlign w:val="center"/>
          </w:tcPr>
          <w:p w:rsidR="00A16A78" w:rsidRPr="00BD6F8D" w:rsidRDefault="00A16A78" w:rsidP="000D7978">
            <w:pPr>
              <w:jc w:val="center"/>
              <w:rPr>
                <w:b/>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2.1.8</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Укрепление материально-технической базы и с</w:t>
            </w:r>
            <w:r w:rsidRPr="00BD6F8D">
              <w:rPr>
                <w:rFonts w:ascii="Times New Roman" w:hAnsi="Times New Roman" w:cs="Times New Roman"/>
                <w:sz w:val="24"/>
                <w:szCs w:val="24"/>
              </w:rPr>
              <w:t>о</w:t>
            </w:r>
            <w:r w:rsidRPr="00BD6F8D">
              <w:rPr>
                <w:rFonts w:ascii="Times New Roman" w:hAnsi="Times New Roman" w:cs="Times New Roman"/>
                <w:sz w:val="24"/>
                <w:szCs w:val="24"/>
              </w:rPr>
              <w:t>здание безопасных условий в мун</w:t>
            </w:r>
            <w:r w:rsidRPr="00BD6F8D">
              <w:rPr>
                <w:rFonts w:ascii="Times New Roman" w:hAnsi="Times New Roman" w:cs="Times New Roman"/>
                <w:sz w:val="24"/>
                <w:szCs w:val="24"/>
              </w:rPr>
              <w:t>и</w:t>
            </w:r>
            <w:r w:rsidRPr="00BD6F8D">
              <w:rPr>
                <w:rFonts w:ascii="Times New Roman" w:hAnsi="Times New Roman" w:cs="Times New Roman"/>
                <w:sz w:val="24"/>
                <w:szCs w:val="24"/>
              </w:rPr>
              <w:t>ципальных образовательных учрежд</w:t>
            </w:r>
            <w:r w:rsidRPr="00BD6F8D">
              <w:rPr>
                <w:rFonts w:ascii="Times New Roman" w:hAnsi="Times New Roman" w:cs="Times New Roman"/>
                <w:sz w:val="24"/>
                <w:szCs w:val="24"/>
              </w:rPr>
              <w:t>е</w:t>
            </w:r>
            <w:r w:rsidRPr="00BD6F8D">
              <w:rPr>
                <w:rFonts w:ascii="Times New Roman" w:hAnsi="Times New Roman" w:cs="Times New Roman"/>
                <w:sz w:val="24"/>
                <w:szCs w:val="24"/>
              </w:rPr>
              <w:t>ниях</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105 972,00</w:t>
            </w:r>
          </w:p>
        </w:tc>
        <w:tc>
          <w:tcPr>
            <w:tcW w:w="1276" w:type="dxa"/>
            <w:vAlign w:val="center"/>
          </w:tcPr>
          <w:p w:rsidR="00A16A78" w:rsidRPr="00BD6F8D" w:rsidRDefault="00A16A78" w:rsidP="000D7978">
            <w:pPr>
              <w:jc w:val="center"/>
              <w:rPr>
                <w:sz w:val="16"/>
                <w:szCs w:val="16"/>
              </w:rPr>
            </w:pPr>
            <w:r w:rsidRPr="00BD6F8D">
              <w:rPr>
                <w:sz w:val="16"/>
                <w:szCs w:val="16"/>
              </w:rPr>
              <w:t>655 817,60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b/>
                <w:sz w:val="16"/>
                <w:szCs w:val="16"/>
              </w:rPr>
            </w:pPr>
            <w:r w:rsidRPr="00BD6F8D">
              <w:rPr>
                <w:sz w:val="16"/>
                <w:szCs w:val="16"/>
              </w:rPr>
              <w:t>0,00</w:t>
            </w:r>
          </w:p>
        </w:tc>
        <w:tc>
          <w:tcPr>
            <w:tcW w:w="1275" w:type="dxa"/>
            <w:vAlign w:val="center"/>
          </w:tcPr>
          <w:p w:rsidR="00A16A78" w:rsidRPr="00BD6F8D" w:rsidRDefault="00A16A78" w:rsidP="000D7978">
            <w:pPr>
              <w:jc w:val="center"/>
              <w:rPr>
                <w:b/>
                <w:sz w:val="16"/>
                <w:szCs w:val="16"/>
              </w:rPr>
            </w:pPr>
            <w:r w:rsidRPr="00BD6F8D">
              <w:rPr>
                <w:sz w:val="16"/>
                <w:szCs w:val="16"/>
              </w:rPr>
              <w:t>0,00</w:t>
            </w:r>
          </w:p>
        </w:tc>
        <w:tc>
          <w:tcPr>
            <w:tcW w:w="1276" w:type="dxa"/>
            <w:vAlign w:val="center"/>
          </w:tcPr>
          <w:p w:rsidR="00A16A78" w:rsidRPr="00BD6F8D" w:rsidRDefault="00A16A78" w:rsidP="000D7978">
            <w:pPr>
              <w:jc w:val="center"/>
              <w:rPr>
                <w:b/>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rPr>
                <w:b/>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95 374,80</w:t>
            </w:r>
          </w:p>
        </w:tc>
        <w:tc>
          <w:tcPr>
            <w:tcW w:w="1276" w:type="dxa"/>
            <w:vAlign w:val="center"/>
          </w:tcPr>
          <w:p w:rsidR="00A16A78" w:rsidRPr="00BD6F8D" w:rsidRDefault="00A16A78" w:rsidP="000D7978">
            <w:pPr>
              <w:jc w:val="center"/>
              <w:rPr>
                <w:b/>
                <w:bCs/>
                <w:sz w:val="16"/>
                <w:szCs w:val="16"/>
              </w:rPr>
            </w:pPr>
            <w:r w:rsidRPr="00BD6F8D">
              <w:rPr>
                <w:sz w:val="16"/>
                <w:szCs w:val="16"/>
              </w:rPr>
              <w:t>590 235,84</w:t>
            </w:r>
          </w:p>
        </w:tc>
        <w:tc>
          <w:tcPr>
            <w:tcW w:w="1275" w:type="dxa"/>
            <w:vAlign w:val="center"/>
          </w:tcPr>
          <w:p w:rsidR="00A16A78" w:rsidRPr="00BD6F8D" w:rsidRDefault="00A16A78" w:rsidP="000D7978">
            <w:pPr>
              <w:jc w:val="center"/>
              <w:rPr>
                <w:b/>
                <w:bCs/>
                <w:sz w:val="16"/>
                <w:szCs w:val="16"/>
              </w:rPr>
            </w:pPr>
            <w:r w:rsidRPr="00BD6F8D">
              <w:rPr>
                <w:sz w:val="16"/>
                <w:szCs w:val="16"/>
              </w:rPr>
              <w:t>0,00</w:t>
            </w:r>
          </w:p>
        </w:tc>
        <w:tc>
          <w:tcPr>
            <w:tcW w:w="1276" w:type="dxa"/>
            <w:vAlign w:val="center"/>
          </w:tcPr>
          <w:p w:rsidR="00A16A78" w:rsidRPr="00BD6F8D" w:rsidRDefault="00A16A78" w:rsidP="000D7978">
            <w:pPr>
              <w:jc w:val="center"/>
              <w:rPr>
                <w:b/>
                <w:bCs/>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10 597,20</w:t>
            </w:r>
          </w:p>
        </w:tc>
        <w:tc>
          <w:tcPr>
            <w:tcW w:w="1276" w:type="dxa"/>
            <w:vAlign w:val="center"/>
          </w:tcPr>
          <w:p w:rsidR="00A16A78" w:rsidRPr="00BD6F8D" w:rsidRDefault="00A16A78" w:rsidP="000D7978">
            <w:pPr>
              <w:jc w:val="center"/>
              <w:rPr>
                <w:sz w:val="16"/>
                <w:szCs w:val="16"/>
              </w:rPr>
            </w:pPr>
            <w:r w:rsidRPr="00BD6F8D">
              <w:rPr>
                <w:sz w:val="16"/>
                <w:szCs w:val="16"/>
              </w:rPr>
              <w:t>65 581,76</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10 597,20</w:t>
            </w:r>
          </w:p>
        </w:tc>
        <w:tc>
          <w:tcPr>
            <w:tcW w:w="1276" w:type="dxa"/>
            <w:vAlign w:val="center"/>
          </w:tcPr>
          <w:p w:rsidR="00A16A78" w:rsidRPr="00BD6F8D" w:rsidRDefault="00A16A78" w:rsidP="000D7978">
            <w:pPr>
              <w:jc w:val="center"/>
              <w:rPr>
                <w:sz w:val="16"/>
                <w:szCs w:val="16"/>
              </w:rPr>
            </w:pPr>
            <w:r w:rsidRPr="00BD6F8D">
              <w:rPr>
                <w:sz w:val="16"/>
                <w:szCs w:val="16"/>
              </w:rPr>
              <w:t>65 581,76</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b/>
                <w:sz w:val="16"/>
                <w:szCs w:val="16"/>
              </w:rPr>
            </w:pPr>
            <w:r w:rsidRPr="00BD6F8D">
              <w:rPr>
                <w:sz w:val="16"/>
                <w:szCs w:val="16"/>
              </w:rPr>
              <w:t>0,00</w:t>
            </w:r>
          </w:p>
        </w:tc>
        <w:tc>
          <w:tcPr>
            <w:tcW w:w="1275" w:type="dxa"/>
            <w:vAlign w:val="center"/>
          </w:tcPr>
          <w:p w:rsidR="00A16A78" w:rsidRPr="00BD6F8D" w:rsidRDefault="00A16A78" w:rsidP="000D7978">
            <w:pPr>
              <w:jc w:val="center"/>
              <w:rPr>
                <w:b/>
                <w:sz w:val="16"/>
                <w:szCs w:val="16"/>
              </w:rPr>
            </w:pPr>
            <w:r w:rsidRPr="00BD6F8D">
              <w:rPr>
                <w:sz w:val="16"/>
                <w:szCs w:val="16"/>
              </w:rPr>
              <w:t>0,00</w:t>
            </w:r>
          </w:p>
        </w:tc>
        <w:tc>
          <w:tcPr>
            <w:tcW w:w="1276" w:type="dxa"/>
            <w:vAlign w:val="center"/>
          </w:tcPr>
          <w:p w:rsidR="00A16A78" w:rsidRPr="00BD6F8D" w:rsidRDefault="00A16A78" w:rsidP="000D7978">
            <w:pPr>
              <w:jc w:val="center"/>
              <w:rPr>
                <w:b/>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Задача 2.2</w:t>
            </w:r>
          </w:p>
        </w:tc>
        <w:tc>
          <w:tcPr>
            <w:tcW w:w="3351"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"Обеспечение кач</w:t>
            </w:r>
            <w:r w:rsidRPr="00BD6F8D">
              <w:rPr>
                <w:rFonts w:ascii="Times New Roman" w:hAnsi="Times New Roman" w:cs="Times New Roman"/>
                <w:b/>
                <w:sz w:val="24"/>
                <w:szCs w:val="24"/>
              </w:rPr>
              <w:t>е</w:t>
            </w:r>
            <w:r w:rsidRPr="00BD6F8D">
              <w:rPr>
                <w:rFonts w:ascii="Times New Roman" w:hAnsi="Times New Roman" w:cs="Times New Roman"/>
                <w:b/>
                <w:sz w:val="24"/>
                <w:szCs w:val="24"/>
              </w:rPr>
              <w:t>ственной работы организаций, сп</w:t>
            </w:r>
            <w:r w:rsidRPr="00BD6F8D">
              <w:rPr>
                <w:rFonts w:ascii="Times New Roman" w:hAnsi="Times New Roman" w:cs="Times New Roman"/>
                <w:b/>
                <w:sz w:val="24"/>
                <w:szCs w:val="24"/>
              </w:rPr>
              <w:t>е</w:t>
            </w:r>
            <w:r w:rsidRPr="00BD6F8D">
              <w:rPr>
                <w:rFonts w:ascii="Times New Roman" w:hAnsi="Times New Roman" w:cs="Times New Roman"/>
                <w:b/>
                <w:sz w:val="24"/>
                <w:szCs w:val="24"/>
              </w:rPr>
              <w:t>циалистов представителей актива молодежи и общес</w:t>
            </w:r>
            <w:r w:rsidRPr="00BD6F8D">
              <w:rPr>
                <w:rFonts w:ascii="Times New Roman" w:hAnsi="Times New Roman" w:cs="Times New Roman"/>
                <w:b/>
                <w:sz w:val="24"/>
                <w:szCs w:val="24"/>
              </w:rPr>
              <w:t>т</w:t>
            </w:r>
            <w:r w:rsidRPr="00BD6F8D">
              <w:rPr>
                <w:rFonts w:ascii="Times New Roman" w:hAnsi="Times New Roman" w:cs="Times New Roman"/>
                <w:b/>
                <w:sz w:val="24"/>
                <w:szCs w:val="24"/>
              </w:rPr>
              <w:t>венного сектора, участву</w:t>
            </w:r>
            <w:r w:rsidRPr="00BD6F8D">
              <w:rPr>
                <w:rFonts w:ascii="Times New Roman" w:hAnsi="Times New Roman" w:cs="Times New Roman"/>
                <w:b/>
                <w:sz w:val="24"/>
                <w:szCs w:val="24"/>
              </w:rPr>
              <w:t>ю</w:t>
            </w:r>
            <w:r w:rsidRPr="00BD6F8D">
              <w:rPr>
                <w:rFonts w:ascii="Times New Roman" w:hAnsi="Times New Roman" w:cs="Times New Roman"/>
                <w:b/>
                <w:sz w:val="24"/>
                <w:szCs w:val="24"/>
              </w:rPr>
              <w:t>щих в процессе социализации д</w:t>
            </w:r>
            <w:r w:rsidRPr="00BD6F8D">
              <w:rPr>
                <w:rFonts w:ascii="Times New Roman" w:hAnsi="Times New Roman" w:cs="Times New Roman"/>
                <w:b/>
                <w:sz w:val="24"/>
                <w:szCs w:val="24"/>
              </w:rPr>
              <w:t>е</w:t>
            </w:r>
            <w:r w:rsidRPr="00BD6F8D">
              <w:rPr>
                <w:rFonts w:ascii="Times New Roman" w:hAnsi="Times New Roman" w:cs="Times New Roman"/>
                <w:b/>
                <w:sz w:val="24"/>
                <w:szCs w:val="24"/>
              </w:rPr>
              <w:t>тей"</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bCs/>
                <w:sz w:val="16"/>
                <w:szCs w:val="16"/>
              </w:rPr>
              <w:t>2 149 000,00</w:t>
            </w:r>
          </w:p>
        </w:tc>
        <w:tc>
          <w:tcPr>
            <w:tcW w:w="1276" w:type="dxa"/>
            <w:vAlign w:val="center"/>
          </w:tcPr>
          <w:p w:rsidR="00A16A78" w:rsidRPr="00BD6F8D" w:rsidRDefault="00A16A78" w:rsidP="000D7978">
            <w:pPr>
              <w:jc w:val="center"/>
              <w:rPr>
                <w:b/>
                <w:bCs/>
                <w:sz w:val="16"/>
                <w:szCs w:val="16"/>
              </w:rPr>
            </w:pPr>
            <w:r w:rsidRPr="00BD6F8D">
              <w:rPr>
                <w:b/>
                <w:bCs/>
                <w:sz w:val="16"/>
                <w:szCs w:val="16"/>
              </w:rPr>
              <w:t>2 160 333,34</w:t>
            </w:r>
          </w:p>
        </w:tc>
        <w:tc>
          <w:tcPr>
            <w:tcW w:w="1275" w:type="dxa"/>
            <w:vAlign w:val="center"/>
          </w:tcPr>
          <w:p w:rsidR="00A16A78" w:rsidRPr="00BD6F8D" w:rsidRDefault="00A16A78" w:rsidP="000D7978">
            <w:pPr>
              <w:jc w:val="center"/>
              <w:rPr>
                <w:b/>
                <w:bCs/>
                <w:sz w:val="16"/>
                <w:szCs w:val="16"/>
              </w:rPr>
            </w:pPr>
            <w:r w:rsidRPr="00BD6F8D">
              <w:rPr>
                <w:b/>
                <w:bCs/>
                <w:sz w:val="16"/>
                <w:szCs w:val="16"/>
              </w:rPr>
              <w:t>2 160 333,34</w:t>
            </w:r>
          </w:p>
        </w:tc>
        <w:tc>
          <w:tcPr>
            <w:tcW w:w="1276" w:type="dxa"/>
            <w:vAlign w:val="center"/>
          </w:tcPr>
          <w:p w:rsidR="00A16A78" w:rsidRPr="00BD6F8D" w:rsidRDefault="00A16A78" w:rsidP="000D7978">
            <w:pPr>
              <w:jc w:val="center"/>
              <w:rPr>
                <w:b/>
                <w:bCs/>
                <w:sz w:val="16"/>
                <w:szCs w:val="16"/>
              </w:rPr>
            </w:pPr>
            <w:r w:rsidRPr="00BD6F8D">
              <w:rPr>
                <w:b/>
                <w:bCs/>
                <w:sz w:val="16"/>
                <w:szCs w:val="16"/>
              </w:rPr>
              <w:t>2 160 333,34</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bCs/>
                <w:sz w:val="16"/>
                <w:szCs w:val="16"/>
              </w:rPr>
              <w:t>1 289 400,00</w:t>
            </w:r>
          </w:p>
        </w:tc>
        <w:tc>
          <w:tcPr>
            <w:tcW w:w="1276" w:type="dxa"/>
            <w:vAlign w:val="center"/>
          </w:tcPr>
          <w:p w:rsidR="00A16A78" w:rsidRPr="00BD6F8D" w:rsidRDefault="00A16A78" w:rsidP="000D7978">
            <w:pPr>
              <w:jc w:val="center"/>
              <w:rPr>
                <w:b/>
                <w:bCs/>
                <w:sz w:val="16"/>
                <w:szCs w:val="16"/>
              </w:rPr>
            </w:pPr>
            <w:r w:rsidRPr="00BD6F8D">
              <w:rPr>
                <w:b/>
                <w:bCs/>
                <w:sz w:val="16"/>
                <w:szCs w:val="16"/>
              </w:rPr>
              <w:t>1 296 200,00</w:t>
            </w:r>
          </w:p>
        </w:tc>
        <w:tc>
          <w:tcPr>
            <w:tcW w:w="1275" w:type="dxa"/>
            <w:vAlign w:val="center"/>
          </w:tcPr>
          <w:p w:rsidR="00A16A78" w:rsidRPr="00BD6F8D" w:rsidRDefault="00A16A78" w:rsidP="000D7978">
            <w:pPr>
              <w:jc w:val="center"/>
              <w:rPr>
                <w:b/>
                <w:bCs/>
                <w:sz w:val="16"/>
                <w:szCs w:val="16"/>
              </w:rPr>
            </w:pPr>
            <w:r w:rsidRPr="00BD6F8D">
              <w:rPr>
                <w:b/>
                <w:bCs/>
                <w:sz w:val="16"/>
                <w:szCs w:val="16"/>
              </w:rPr>
              <w:t>1 296 200,00</w:t>
            </w:r>
          </w:p>
        </w:tc>
        <w:tc>
          <w:tcPr>
            <w:tcW w:w="1276" w:type="dxa"/>
            <w:vAlign w:val="center"/>
          </w:tcPr>
          <w:p w:rsidR="00A16A78" w:rsidRPr="00BD6F8D" w:rsidRDefault="00A16A78" w:rsidP="000D7978">
            <w:pPr>
              <w:jc w:val="center"/>
              <w:rPr>
                <w:b/>
                <w:bCs/>
                <w:sz w:val="16"/>
                <w:szCs w:val="16"/>
              </w:rPr>
            </w:pPr>
            <w:r w:rsidRPr="00BD6F8D">
              <w:rPr>
                <w:b/>
                <w:bCs/>
                <w:sz w:val="16"/>
                <w:szCs w:val="16"/>
              </w:rPr>
              <w:t>1 296 200,00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bCs/>
                <w:sz w:val="16"/>
                <w:szCs w:val="16"/>
              </w:rPr>
              <w:t>859 600,00</w:t>
            </w:r>
          </w:p>
        </w:tc>
        <w:tc>
          <w:tcPr>
            <w:tcW w:w="1276" w:type="dxa"/>
            <w:vAlign w:val="center"/>
          </w:tcPr>
          <w:p w:rsidR="00A16A78" w:rsidRPr="00BD6F8D" w:rsidRDefault="00A16A78" w:rsidP="000D7978">
            <w:pPr>
              <w:jc w:val="center"/>
              <w:rPr>
                <w:b/>
                <w:bCs/>
                <w:sz w:val="16"/>
                <w:szCs w:val="16"/>
              </w:rPr>
            </w:pPr>
            <w:r w:rsidRPr="00BD6F8D">
              <w:rPr>
                <w:b/>
                <w:bCs/>
                <w:sz w:val="16"/>
                <w:szCs w:val="16"/>
              </w:rPr>
              <w:t>864 133,34</w:t>
            </w:r>
          </w:p>
        </w:tc>
        <w:tc>
          <w:tcPr>
            <w:tcW w:w="1275" w:type="dxa"/>
            <w:vAlign w:val="center"/>
          </w:tcPr>
          <w:p w:rsidR="00A16A78" w:rsidRPr="00BD6F8D" w:rsidRDefault="00A16A78" w:rsidP="000D7978">
            <w:pPr>
              <w:jc w:val="center"/>
              <w:rPr>
                <w:b/>
                <w:bCs/>
                <w:sz w:val="16"/>
                <w:szCs w:val="16"/>
              </w:rPr>
            </w:pPr>
            <w:r w:rsidRPr="00BD6F8D">
              <w:rPr>
                <w:b/>
                <w:bCs/>
                <w:sz w:val="16"/>
                <w:szCs w:val="16"/>
              </w:rPr>
              <w:t>864 133,34</w:t>
            </w:r>
          </w:p>
        </w:tc>
        <w:tc>
          <w:tcPr>
            <w:tcW w:w="1276" w:type="dxa"/>
            <w:vAlign w:val="center"/>
          </w:tcPr>
          <w:p w:rsidR="00A16A78" w:rsidRPr="00BD6F8D" w:rsidRDefault="00A16A78" w:rsidP="000D7978">
            <w:pPr>
              <w:jc w:val="center"/>
              <w:rPr>
                <w:b/>
                <w:bCs/>
                <w:sz w:val="16"/>
                <w:szCs w:val="16"/>
              </w:rPr>
            </w:pPr>
            <w:r w:rsidRPr="00BD6F8D">
              <w:rPr>
                <w:b/>
                <w:bCs/>
                <w:sz w:val="16"/>
                <w:szCs w:val="16"/>
              </w:rPr>
              <w:t>864 133,34</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bCs/>
                <w:sz w:val="16"/>
                <w:szCs w:val="16"/>
              </w:rPr>
              <w:t>859 600,00</w:t>
            </w:r>
          </w:p>
        </w:tc>
        <w:tc>
          <w:tcPr>
            <w:tcW w:w="1276" w:type="dxa"/>
            <w:vAlign w:val="center"/>
          </w:tcPr>
          <w:p w:rsidR="00A16A78" w:rsidRPr="00BD6F8D" w:rsidRDefault="00A16A78" w:rsidP="000D7978">
            <w:pPr>
              <w:jc w:val="center"/>
              <w:rPr>
                <w:b/>
                <w:bCs/>
                <w:sz w:val="16"/>
                <w:szCs w:val="16"/>
              </w:rPr>
            </w:pPr>
            <w:r w:rsidRPr="00BD6F8D">
              <w:rPr>
                <w:b/>
                <w:bCs/>
                <w:sz w:val="16"/>
                <w:szCs w:val="16"/>
              </w:rPr>
              <w:t>864 133,34</w:t>
            </w:r>
          </w:p>
        </w:tc>
        <w:tc>
          <w:tcPr>
            <w:tcW w:w="1275" w:type="dxa"/>
            <w:vAlign w:val="center"/>
          </w:tcPr>
          <w:p w:rsidR="00A16A78" w:rsidRPr="00BD6F8D" w:rsidRDefault="00A16A78" w:rsidP="000D7978">
            <w:pPr>
              <w:jc w:val="center"/>
              <w:rPr>
                <w:b/>
                <w:bCs/>
                <w:sz w:val="16"/>
                <w:szCs w:val="16"/>
              </w:rPr>
            </w:pPr>
            <w:r w:rsidRPr="00BD6F8D">
              <w:rPr>
                <w:b/>
                <w:bCs/>
                <w:sz w:val="16"/>
                <w:szCs w:val="16"/>
              </w:rPr>
              <w:t>864 133,34</w:t>
            </w:r>
          </w:p>
        </w:tc>
        <w:tc>
          <w:tcPr>
            <w:tcW w:w="1276" w:type="dxa"/>
            <w:vAlign w:val="center"/>
          </w:tcPr>
          <w:p w:rsidR="00A16A78" w:rsidRPr="00BD6F8D" w:rsidRDefault="00A16A78" w:rsidP="000D7978">
            <w:pPr>
              <w:jc w:val="center"/>
              <w:rPr>
                <w:b/>
                <w:bCs/>
                <w:sz w:val="16"/>
                <w:szCs w:val="16"/>
              </w:rPr>
            </w:pPr>
            <w:r w:rsidRPr="00BD6F8D">
              <w:rPr>
                <w:b/>
                <w:bCs/>
                <w:sz w:val="16"/>
                <w:szCs w:val="16"/>
              </w:rPr>
              <w:t>864 133,34</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2.2.1</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Мероприятия по осуществл</w:t>
            </w:r>
            <w:r w:rsidRPr="00BD6F8D">
              <w:rPr>
                <w:rFonts w:ascii="Times New Roman" w:hAnsi="Times New Roman" w:cs="Times New Roman"/>
                <w:sz w:val="24"/>
                <w:szCs w:val="24"/>
              </w:rPr>
              <w:t>е</w:t>
            </w:r>
            <w:r w:rsidRPr="00BD6F8D">
              <w:rPr>
                <w:rFonts w:ascii="Times New Roman" w:hAnsi="Times New Roman" w:cs="Times New Roman"/>
                <w:sz w:val="24"/>
                <w:szCs w:val="24"/>
              </w:rPr>
              <w:t>нию процесса оздоровления и отдыха детей</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bCs/>
                <w:sz w:val="16"/>
                <w:szCs w:val="16"/>
              </w:rPr>
              <w:t>2 149 000,00</w:t>
            </w:r>
          </w:p>
        </w:tc>
        <w:tc>
          <w:tcPr>
            <w:tcW w:w="1276" w:type="dxa"/>
            <w:vAlign w:val="center"/>
          </w:tcPr>
          <w:p w:rsidR="00A16A78" w:rsidRPr="00BD6F8D" w:rsidRDefault="00A16A78" w:rsidP="000D7978">
            <w:pPr>
              <w:jc w:val="center"/>
              <w:rPr>
                <w:bCs/>
                <w:sz w:val="16"/>
                <w:szCs w:val="16"/>
              </w:rPr>
            </w:pPr>
            <w:r w:rsidRPr="00BD6F8D">
              <w:rPr>
                <w:bCs/>
                <w:sz w:val="16"/>
                <w:szCs w:val="16"/>
              </w:rPr>
              <w:t>2 160 333,34</w:t>
            </w:r>
          </w:p>
        </w:tc>
        <w:tc>
          <w:tcPr>
            <w:tcW w:w="1275" w:type="dxa"/>
            <w:vAlign w:val="center"/>
          </w:tcPr>
          <w:p w:rsidR="00A16A78" w:rsidRPr="00BD6F8D" w:rsidRDefault="00A16A78" w:rsidP="000D7978">
            <w:pPr>
              <w:jc w:val="center"/>
              <w:rPr>
                <w:bCs/>
                <w:sz w:val="16"/>
                <w:szCs w:val="16"/>
              </w:rPr>
            </w:pPr>
            <w:r w:rsidRPr="00BD6F8D">
              <w:rPr>
                <w:bCs/>
                <w:sz w:val="16"/>
                <w:szCs w:val="16"/>
              </w:rPr>
              <w:t>2 160 333,34</w:t>
            </w:r>
          </w:p>
        </w:tc>
        <w:tc>
          <w:tcPr>
            <w:tcW w:w="1276" w:type="dxa"/>
            <w:vAlign w:val="center"/>
          </w:tcPr>
          <w:p w:rsidR="00A16A78" w:rsidRPr="00BD6F8D" w:rsidRDefault="00A16A78" w:rsidP="000D7978">
            <w:pPr>
              <w:jc w:val="center"/>
              <w:rPr>
                <w:bCs/>
                <w:sz w:val="16"/>
                <w:szCs w:val="16"/>
              </w:rPr>
            </w:pPr>
            <w:r w:rsidRPr="00BD6F8D">
              <w:rPr>
                <w:bCs/>
                <w:sz w:val="16"/>
                <w:szCs w:val="16"/>
              </w:rPr>
              <w:t>2 160 333,34</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bCs/>
                <w:sz w:val="16"/>
                <w:szCs w:val="16"/>
              </w:rPr>
              <w:t>1 289 400,00</w:t>
            </w:r>
          </w:p>
        </w:tc>
        <w:tc>
          <w:tcPr>
            <w:tcW w:w="1276" w:type="dxa"/>
            <w:vAlign w:val="center"/>
          </w:tcPr>
          <w:p w:rsidR="00A16A78" w:rsidRPr="00BD6F8D" w:rsidRDefault="00A16A78" w:rsidP="000D7978">
            <w:pPr>
              <w:jc w:val="center"/>
              <w:rPr>
                <w:bCs/>
                <w:sz w:val="16"/>
                <w:szCs w:val="16"/>
              </w:rPr>
            </w:pPr>
            <w:r w:rsidRPr="00BD6F8D">
              <w:rPr>
                <w:bCs/>
                <w:sz w:val="16"/>
                <w:szCs w:val="16"/>
              </w:rPr>
              <w:t>1 296 200,00</w:t>
            </w:r>
          </w:p>
        </w:tc>
        <w:tc>
          <w:tcPr>
            <w:tcW w:w="1275" w:type="dxa"/>
            <w:vAlign w:val="center"/>
          </w:tcPr>
          <w:p w:rsidR="00A16A78" w:rsidRPr="00BD6F8D" w:rsidRDefault="00A16A78" w:rsidP="000D7978">
            <w:pPr>
              <w:jc w:val="center"/>
              <w:rPr>
                <w:bCs/>
                <w:sz w:val="16"/>
                <w:szCs w:val="16"/>
              </w:rPr>
            </w:pPr>
            <w:r w:rsidRPr="00BD6F8D">
              <w:rPr>
                <w:bCs/>
                <w:sz w:val="16"/>
                <w:szCs w:val="16"/>
              </w:rPr>
              <w:t>1 296 200,00</w:t>
            </w:r>
          </w:p>
        </w:tc>
        <w:tc>
          <w:tcPr>
            <w:tcW w:w="1276" w:type="dxa"/>
            <w:vAlign w:val="center"/>
          </w:tcPr>
          <w:p w:rsidR="00A16A78" w:rsidRPr="00BD6F8D" w:rsidRDefault="00A16A78" w:rsidP="000D7978">
            <w:pPr>
              <w:jc w:val="center"/>
              <w:rPr>
                <w:bCs/>
                <w:sz w:val="16"/>
                <w:szCs w:val="16"/>
              </w:rPr>
            </w:pPr>
            <w:r w:rsidRPr="00BD6F8D">
              <w:rPr>
                <w:bCs/>
                <w:sz w:val="16"/>
                <w:szCs w:val="16"/>
              </w:rPr>
              <w:t>1 296 200,00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bCs/>
                <w:sz w:val="16"/>
                <w:szCs w:val="16"/>
              </w:rPr>
              <w:t>859 600,00</w:t>
            </w:r>
          </w:p>
        </w:tc>
        <w:tc>
          <w:tcPr>
            <w:tcW w:w="1276" w:type="dxa"/>
            <w:vAlign w:val="center"/>
          </w:tcPr>
          <w:p w:rsidR="00A16A78" w:rsidRPr="00BD6F8D" w:rsidRDefault="00A16A78" w:rsidP="000D7978">
            <w:pPr>
              <w:jc w:val="center"/>
              <w:rPr>
                <w:bCs/>
                <w:sz w:val="16"/>
                <w:szCs w:val="16"/>
              </w:rPr>
            </w:pPr>
            <w:r w:rsidRPr="00BD6F8D">
              <w:rPr>
                <w:bCs/>
                <w:sz w:val="16"/>
                <w:szCs w:val="16"/>
              </w:rPr>
              <w:t>864 133,34</w:t>
            </w:r>
          </w:p>
        </w:tc>
        <w:tc>
          <w:tcPr>
            <w:tcW w:w="1275" w:type="dxa"/>
            <w:vAlign w:val="center"/>
          </w:tcPr>
          <w:p w:rsidR="00A16A78" w:rsidRPr="00BD6F8D" w:rsidRDefault="00A16A78" w:rsidP="000D7978">
            <w:pPr>
              <w:jc w:val="center"/>
              <w:rPr>
                <w:bCs/>
                <w:sz w:val="16"/>
                <w:szCs w:val="16"/>
              </w:rPr>
            </w:pPr>
            <w:r w:rsidRPr="00BD6F8D">
              <w:rPr>
                <w:bCs/>
                <w:sz w:val="16"/>
                <w:szCs w:val="16"/>
              </w:rPr>
              <w:t>864 133,34</w:t>
            </w:r>
          </w:p>
        </w:tc>
        <w:tc>
          <w:tcPr>
            <w:tcW w:w="1276" w:type="dxa"/>
            <w:vAlign w:val="center"/>
          </w:tcPr>
          <w:p w:rsidR="00A16A78" w:rsidRPr="00BD6F8D" w:rsidRDefault="00A16A78" w:rsidP="000D7978">
            <w:pPr>
              <w:jc w:val="center"/>
              <w:rPr>
                <w:bCs/>
                <w:sz w:val="16"/>
                <w:szCs w:val="16"/>
              </w:rPr>
            </w:pPr>
            <w:r w:rsidRPr="00BD6F8D">
              <w:rPr>
                <w:bCs/>
                <w:sz w:val="16"/>
                <w:szCs w:val="16"/>
              </w:rPr>
              <w:t>864 133,34</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bCs/>
                <w:sz w:val="16"/>
                <w:szCs w:val="16"/>
              </w:rPr>
              <w:t>859 600,00</w:t>
            </w:r>
          </w:p>
        </w:tc>
        <w:tc>
          <w:tcPr>
            <w:tcW w:w="1276" w:type="dxa"/>
            <w:vAlign w:val="center"/>
          </w:tcPr>
          <w:p w:rsidR="00A16A78" w:rsidRPr="00BD6F8D" w:rsidRDefault="00A16A78" w:rsidP="000D7978">
            <w:pPr>
              <w:jc w:val="center"/>
              <w:rPr>
                <w:bCs/>
                <w:sz w:val="16"/>
                <w:szCs w:val="16"/>
              </w:rPr>
            </w:pPr>
            <w:r w:rsidRPr="00BD6F8D">
              <w:rPr>
                <w:bCs/>
                <w:sz w:val="16"/>
                <w:szCs w:val="16"/>
              </w:rPr>
              <w:t>864 133,34</w:t>
            </w:r>
          </w:p>
        </w:tc>
        <w:tc>
          <w:tcPr>
            <w:tcW w:w="1275" w:type="dxa"/>
            <w:vAlign w:val="center"/>
          </w:tcPr>
          <w:p w:rsidR="00A16A78" w:rsidRPr="00BD6F8D" w:rsidRDefault="00A16A78" w:rsidP="000D7978">
            <w:pPr>
              <w:jc w:val="center"/>
              <w:rPr>
                <w:bCs/>
                <w:sz w:val="16"/>
                <w:szCs w:val="16"/>
              </w:rPr>
            </w:pPr>
            <w:r w:rsidRPr="00BD6F8D">
              <w:rPr>
                <w:bCs/>
                <w:sz w:val="16"/>
                <w:szCs w:val="16"/>
              </w:rPr>
              <w:t>864 133,34</w:t>
            </w:r>
          </w:p>
        </w:tc>
        <w:tc>
          <w:tcPr>
            <w:tcW w:w="1276" w:type="dxa"/>
            <w:vAlign w:val="center"/>
          </w:tcPr>
          <w:p w:rsidR="00A16A78" w:rsidRPr="00BD6F8D" w:rsidRDefault="00A16A78" w:rsidP="000D7978">
            <w:pPr>
              <w:jc w:val="center"/>
              <w:rPr>
                <w:bCs/>
                <w:sz w:val="16"/>
                <w:szCs w:val="16"/>
              </w:rPr>
            </w:pPr>
            <w:r w:rsidRPr="00BD6F8D">
              <w:rPr>
                <w:bCs/>
                <w:sz w:val="16"/>
                <w:szCs w:val="16"/>
              </w:rPr>
              <w:t>864 133,34</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Задача 2.3</w:t>
            </w:r>
          </w:p>
        </w:tc>
        <w:tc>
          <w:tcPr>
            <w:tcW w:w="3351"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"Обеспечение кач</w:t>
            </w:r>
            <w:r w:rsidRPr="00BD6F8D">
              <w:rPr>
                <w:rFonts w:ascii="Times New Roman" w:hAnsi="Times New Roman" w:cs="Times New Roman"/>
                <w:b/>
                <w:sz w:val="24"/>
                <w:szCs w:val="24"/>
              </w:rPr>
              <w:t>е</w:t>
            </w:r>
            <w:r w:rsidRPr="00BD6F8D">
              <w:rPr>
                <w:rFonts w:ascii="Times New Roman" w:hAnsi="Times New Roman" w:cs="Times New Roman"/>
                <w:b/>
                <w:sz w:val="24"/>
                <w:szCs w:val="24"/>
              </w:rPr>
              <w:t>ственной работы организаций, сп</w:t>
            </w:r>
            <w:r w:rsidRPr="00BD6F8D">
              <w:rPr>
                <w:rFonts w:ascii="Times New Roman" w:hAnsi="Times New Roman" w:cs="Times New Roman"/>
                <w:b/>
                <w:sz w:val="24"/>
                <w:szCs w:val="24"/>
              </w:rPr>
              <w:t>е</w:t>
            </w:r>
            <w:r w:rsidRPr="00BD6F8D">
              <w:rPr>
                <w:rFonts w:ascii="Times New Roman" w:hAnsi="Times New Roman" w:cs="Times New Roman"/>
                <w:b/>
                <w:sz w:val="24"/>
                <w:szCs w:val="24"/>
              </w:rPr>
              <w:t>циалистов, представителей актива молодежи и общес</w:t>
            </w:r>
            <w:r w:rsidRPr="00BD6F8D">
              <w:rPr>
                <w:rFonts w:ascii="Times New Roman" w:hAnsi="Times New Roman" w:cs="Times New Roman"/>
                <w:b/>
                <w:sz w:val="24"/>
                <w:szCs w:val="24"/>
              </w:rPr>
              <w:t>т</w:t>
            </w:r>
            <w:r w:rsidRPr="00BD6F8D">
              <w:rPr>
                <w:rFonts w:ascii="Times New Roman" w:hAnsi="Times New Roman" w:cs="Times New Roman"/>
                <w:b/>
                <w:sz w:val="24"/>
                <w:szCs w:val="24"/>
              </w:rPr>
              <w:t>венного сектора, участву</w:t>
            </w:r>
            <w:r w:rsidRPr="00BD6F8D">
              <w:rPr>
                <w:rFonts w:ascii="Times New Roman" w:hAnsi="Times New Roman" w:cs="Times New Roman"/>
                <w:b/>
                <w:sz w:val="24"/>
                <w:szCs w:val="24"/>
              </w:rPr>
              <w:t>ю</w:t>
            </w:r>
            <w:r w:rsidRPr="00BD6F8D">
              <w:rPr>
                <w:rFonts w:ascii="Times New Roman" w:hAnsi="Times New Roman" w:cs="Times New Roman"/>
                <w:b/>
                <w:sz w:val="24"/>
                <w:szCs w:val="24"/>
              </w:rPr>
              <w:t>щих в процессе социализации д</w:t>
            </w:r>
            <w:r w:rsidRPr="00BD6F8D">
              <w:rPr>
                <w:rFonts w:ascii="Times New Roman" w:hAnsi="Times New Roman" w:cs="Times New Roman"/>
                <w:b/>
                <w:sz w:val="24"/>
                <w:szCs w:val="24"/>
              </w:rPr>
              <w:t>е</w:t>
            </w:r>
            <w:r w:rsidRPr="00BD6F8D">
              <w:rPr>
                <w:rFonts w:ascii="Times New Roman" w:hAnsi="Times New Roman" w:cs="Times New Roman"/>
                <w:b/>
                <w:sz w:val="24"/>
                <w:szCs w:val="24"/>
              </w:rPr>
              <w:t>тей"</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sz w:val="16"/>
                <w:szCs w:val="16"/>
              </w:rPr>
              <w:t>44 824,00</w:t>
            </w:r>
          </w:p>
        </w:tc>
        <w:tc>
          <w:tcPr>
            <w:tcW w:w="1276" w:type="dxa"/>
            <w:vAlign w:val="center"/>
          </w:tcPr>
          <w:p w:rsidR="00A16A78" w:rsidRPr="00BD6F8D" w:rsidRDefault="00A16A78" w:rsidP="000D7978">
            <w:pPr>
              <w:jc w:val="center"/>
              <w:rPr>
                <w:b/>
                <w:sz w:val="16"/>
                <w:szCs w:val="16"/>
              </w:rPr>
            </w:pPr>
            <w:r w:rsidRPr="00BD6F8D">
              <w:rPr>
                <w:b/>
                <w:sz w:val="16"/>
                <w:szCs w:val="16"/>
              </w:rPr>
              <w:t>817 308,30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sz w:val="16"/>
                <w:szCs w:val="16"/>
              </w:rPr>
              <w:t>44 824,00</w:t>
            </w:r>
          </w:p>
        </w:tc>
        <w:tc>
          <w:tcPr>
            <w:tcW w:w="1276" w:type="dxa"/>
            <w:vAlign w:val="center"/>
          </w:tcPr>
          <w:p w:rsidR="00A16A78" w:rsidRPr="00BD6F8D" w:rsidRDefault="00A16A78" w:rsidP="000D7978">
            <w:pPr>
              <w:jc w:val="center"/>
              <w:rPr>
                <w:b/>
                <w:sz w:val="16"/>
                <w:szCs w:val="16"/>
              </w:rPr>
            </w:pPr>
            <w:r w:rsidRPr="00BD6F8D">
              <w:rPr>
                <w:b/>
                <w:sz w:val="16"/>
                <w:szCs w:val="16"/>
              </w:rPr>
              <w:t>817 308,30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sz w:val="16"/>
                <w:szCs w:val="16"/>
              </w:rPr>
              <w:t>44 824,00</w:t>
            </w:r>
          </w:p>
        </w:tc>
        <w:tc>
          <w:tcPr>
            <w:tcW w:w="1276" w:type="dxa"/>
            <w:vAlign w:val="center"/>
          </w:tcPr>
          <w:p w:rsidR="00A16A78" w:rsidRPr="00BD6F8D" w:rsidRDefault="00A16A78" w:rsidP="000D7978">
            <w:pPr>
              <w:jc w:val="center"/>
              <w:rPr>
                <w:b/>
                <w:sz w:val="16"/>
                <w:szCs w:val="16"/>
              </w:rPr>
            </w:pPr>
            <w:r w:rsidRPr="00BD6F8D">
              <w:rPr>
                <w:b/>
                <w:sz w:val="16"/>
                <w:szCs w:val="16"/>
              </w:rPr>
              <w:t>817 308,30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2.3.1</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Повышение квалификации педагогических работников муниципальных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зовательных организаций дополнительного образ</w:t>
            </w:r>
            <w:r w:rsidRPr="00BD6F8D">
              <w:rPr>
                <w:rFonts w:ascii="Times New Roman" w:hAnsi="Times New Roman" w:cs="Times New Roman"/>
                <w:sz w:val="24"/>
                <w:szCs w:val="24"/>
              </w:rPr>
              <w:t>о</w:t>
            </w:r>
            <w:r w:rsidRPr="00BD6F8D">
              <w:rPr>
                <w:rFonts w:ascii="Times New Roman" w:hAnsi="Times New Roman" w:cs="Times New Roman"/>
                <w:sz w:val="24"/>
                <w:szCs w:val="24"/>
              </w:rPr>
              <w:t>вания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 xml:space="preserve">разования, из них за </w:t>
            </w:r>
            <w:r w:rsidRPr="00BD6F8D">
              <w:rPr>
                <w:rFonts w:ascii="Times New Roman" w:hAnsi="Times New Roman" w:cs="Times New Roman"/>
                <w:sz w:val="24"/>
                <w:szCs w:val="24"/>
              </w:rPr>
              <w:lastRenderedPageBreak/>
              <w:t>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lastRenderedPageBreak/>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2.3.2</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Поддержка талантливой мол</w:t>
            </w:r>
            <w:r w:rsidRPr="00BD6F8D">
              <w:rPr>
                <w:rFonts w:ascii="Times New Roman" w:hAnsi="Times New Roman" w:cs="Times New Roman"/>
                <w:sz w:val="24"/>
                <w:szCs w:val="24"/>
              </w:rPr>
              <w:t>о</w:t>
            </w:r>
            <w:r w:rsidRPr="00BD6F8D">
              <w:rPr>
                <w:rFonts w:ascii="Times New Roman" w:hAnsi="Times New Roman" w:cs="Times New Roman"/>
                <w:sz w:val="24"/>
                <w:szCs w:val="24"/>
              </w:rPr>
              <w:t>дежи и одаренных детей</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w:t>
            </w:r>
          </w:p>
        </w:tc>
        <w:tc>
          <w:tcPr>
            <w:tcW w:w="1276" w:type="dxa"/>
            <w:vAlign w:val="center"/>
          </w:tcPr>
          <w:p w:rsidR="00A16A78" w:rsidRPr="00BD6F8D" w:rsidRDefault="00A16A78" w:rsidP="000D7978">
            <w:pPr>
              <w:jc w:val="center"/>
              <w:rPr>
                <w:bCs/>
                <w:sz w:val="16"/>
                <w:szCs w:val="16"/>
              </w:rPr>
            </w:pPr>
            <w:r w:rsidRPr="00BD6F8D">
              <w:rPr>
                <w:sz w:val="16"/>
                <w:szCs w:val="16"/>
              </w:rPr>
              <w:t>44 824,00</w:t>
            </w:r>
          </w:p>
        </w:tc>
        <w:tc>
          <w:tcPr>
            <w:tcW w:w="1276" w:type="dxa"/>
            <w:vAlign w:val="center"/>
          </w:tcPr>
          <w:p w:rsidR="00A16A78" w:rsidRPr="00BD6F8D" w:rsidRDefault="00A16A78" w:rsidP="000D7978">
            <w:pPr>
              <w:jc w:val="center"/>
              <w:rPr>
                <w:sz w:val="16"/>
                <w:szCs w:val="16"/>
              </w:rPr>
            </w:pPr>
            <w:r w:rsidRPr="00BD6F8D">
              <w:rPr>
                <w:sz w:val="16"/>
                <w:szCs w:val="16"/>
              </w:rPr>
              <w:t>37 950,00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44 824,00</w:t>
            </w:r>
          </w:p>
        </w:tc>
        <w:tc>
          <w:tcPr>
            <w:tcW w:w="1276" w:type="dxa"/>
            <w:vAlign w:val="center"/>
          </w:tcPr>
          <w:p w:rsidR="00A16A78" w:rsidRPr="00BD6F8D" w:rsidRDefault="00A16A78" w:rsidP="000D7978">
            <w:pPr>
              <w:jc w:val="center"/>
              <w:rPr>
                <w:sz w:val="16"/>
                <w:szCs w:val="16"/>
              </w:rPr>
            </w:pPr>
            <w:r w:rsidRPr="00BD6F8D">
              <w:rPr>
                <w:sz w:val="16"/>
                <w:szCs w:val="16"/>
              </w:rPr>
              <w:t>37 950,00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44 824,00</w:t>
            </w:r>
          </w:p>
        </w:tc>
        <w:tc>
          <w:tcPr>
            <w:tcW w:w="1276" w:type="dxa"/>
            <w:vAlign w:val="center"/>
          </w:tcPr>
          <w:p w:rsidR="00A16A78" w:rsidRPr="00BD6F8D" w:rsidRDefault="00A16A78" w:rsidP="000D7978">
            <w:pPr>
              <w:jc w:val="center"/>
              <w:rPr>
                <w:sz w:val="16"/>
                <w:szCs w:val="16"/>
              </w:rPr>
            </w:pPr>
            <w:r w:rsidRPr="00BD6F8D">
              <w:rPr>
                <w:sz w:val="16"/>
                <w:szCs w:val="16"/>
              </w:rPr>
              <w:t>37 950,00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2.3.3</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Организация и проведение мероприятий муниципал</w:t>
            </w:r>
            <w:r w:rsidRPr="00BD6F8D">
              <w:rPr>
                <w:rFonts w:ascii="Times New Roman" w:hAnsi="Times New Roman" w:cs="Times New Roman"/>
                <w:sz w:val="24"/>
                <w:szCs w:val="24"/>
              </w:rPr>
              <w:t>ь</w:t>
            </w:r>
            <w:r w:rsidRPr="00BD6F8D">
              <w:rPr>
                <w:rFonts w:ascii="Times New Roman" w:hAnsi="Times New Roman" w:cs="Times New Roman"/>
                <w:sz w:val="24"/>
                <w:szCs w:val="24"/>
              </w:rPr>
              <w:t>ными образовательными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циями дополнительного обр</w:t>
            </w:r>
            <w:r w:rsidRPr="00BD6F8D">
              <w:rPr>
                <w:rFonts w:ascii="Times New Roman" w:hAnsi="Times New Roman" w:cs="Times New Roman"/>
                <w:sz w:val="24"/>
                <w:szCs w:val="24"/>
              </w:rPr>
              <w:t>а</w:t>
            </w:r>
            <w:r w:rsidRPr="00BD6F8D">
              <w:rPr>
                <w:rFonts w:ascii="Times New Roman" w:hAnsi="Times New Roman" w:cs="Times New Roman"/>
                <w:sz w:val="24"/>
                <w:szCs w:val="24"/>
              </w:rPr>
              <w:t>зования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225 000,00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225 000,00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225 000,00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rPr>
                <w:sz w:val="24"/>
                <w:szCs w:val="24"/>
              </w:rPr>
            </w:pPr>
            <w:r w:rsidRPr="00BD6F8D">
              <w:rPr>
                <w:sz w:val="24"/>
                <w:szCs w:val="24"/>
              </w:rPr>
              <w:t>Основное меропри</w:t>
            </w:r>
            <w:r w:rsidRPr="00BD6F8D">
              <w:rPr>
                <w:sz w:val="24"/>
                <w:szCs w:val="24"/>
              </w:rPr>
              <w:t>я</w:t>
            </w:r>
            <w:r w:rsidRPr="00BD6F8D">
              <w:rPr>
                <w:sz w:val="24"/>
                <w:szCs w:val="24"/>
              </w:rPr>
              <w:t>т</w:t>
            </w:r>
            <w:r w:rsidRPr="00BD6F8D">
              <w:rPr>
                <w:sz w:val="24"/>
                <w:szCs w:val="24"/>
              </w:rPr>
              <w:lastRenderedPageBreak/>
              <w:t>ие 2.3.4</w:t>
            </w:r>
          </w:p>
        </w:tc>
        <w:tc>
          <w:tcPr>
            <w:tcW w:w="3351" w:type="dxa"/>
            <w:vMerge w:val="restart"/>
          </w:tcPr>
          <w:p w:rsidR="00A16A78" w:rsidRPr="00BD6F8D" w:rsidRDefault="00A16A78" w:rsidP="000D7978">
            <w:pPr>
              <w:rPr>
                <w:sz w:val="24"/>
                <w:szCs w:val="24"/>
              </w:rPr>
            </w:pPr>
            <w:r w:rsidRPr="00BD6F8D">
              <w:rPr>
                <w:sz w:val="24"/>
                <w:szCs w:val="24"/>
              </w:rPr>
              <w:lastRenderedPageBreak/>
              <w:t>Организация временного тр</w:t>
            </w:r>
            <w:r w:rsidRPr="00BD6F8D">
              <w:rPr>
                <w:sz w:val="24"/>
                <w:szCs w:val="24"/>
              </w:rPr>
              <w:t>у</w:t>
            </w:r>
            <w:r w:rsidRPr="00BD6F8D">
              <w:rPr>
                <w:sz w:val="24"/>
                <w:szCs w:val="24"/>
              </w:rPr>
              <w:t>доустройства обучающихся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554 358,30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554 358,30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554 358,30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b/>
                <w:sz w:val="24"/>
                <w:szCs w:val="24"/>
              </w:rPr>
            </w:pPr>
            <w:hyperlink w:anchor="P356" w:history="1">
              <w:r w:rsidRPr="00BD6F8D">
                <w:rPr>
                  <w:rStyle w:val="a6"/>
                  <w:rFonts w:ascii="Times New Roman" w:hAnsi="Times New Roman" w:cs="Times New Roman"/>
                  <w:b/>
                  <w:sz w:val="24"/>
                  <w:szCs w:val="24"/>
                </w:rPr>
                <w:t>Подпр</w:t>
              </w:r>
              <w:r w:rsidRPr="00BD6F8D">
                <w:rPr>
                  <w:rStyle w:val="a6"/>
                  <w:rFonts w:ascii="Times New Roman" w:hAnsi="Times New Roman" w:cs="Times New Roman"/>
                  <w:b/>
                  <w:sz w:val="24"/>
                  <w:szCs w:val="24"/>
                </w:rPr>
                <w:t>о</w:t>
              </w:r>
              <w:r w:rsidRPr="00BD6F8D">
                <w:rPr>
                  <w:rStyle w:val="a6"/>
                  <w:rFonts w:ascii="Times New Roman" w:hAnsi="Times New Roman" w:cs="Times New Roman"/>
                  <w:b/>
                  <w:sz w:val="24"/>
                  <w:szCs w:val="24"/>
                </w:rPr>
                <w:t>грамма 3</w:t>
              </w:r>
            </w:hyperlink>
          </w:p>
        </w:tc>
        <w:tc>
          <w:tcPr>
            <w:tcW w:w="3351"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"Обеспечение реализ</w:t>
            </w:r>
            <w:r w:rsidRPr="00BD6F8D">
              <w:rPr>
                <w:rFonts w:ascii="Times New Roman" w:hAnsi="Times New Roman" w:cs="Times New Roman"/>
                <w:b/>
                <w:sz w:val="24"/>
                <w:szCs w:val="24"/>
              </w:rPr>
              <w:t>а</w:t>
            </w:r>
            <w:r w:rsidRPr="00BD6F8D">
              <w:rPr>
                <w:rFonts w:ascii="Times New Roman" w:hAnsi="Times New Roman" w:cs="Times New Roman"/>
                <w:b/>
                <w:sz w:val="24"/>
                <w:szCs w:val="24"/>
              </w:rPr>
              <w:t>ции муниципальной пр</w:t>
            </w:r>
            <w:r w:rsidRPr="00BD6F8D">
              <w:rPr>
                <w:rFonts w:ascii="Times New Roman" w:hAnsi="Times New Roman" w:cs="Times New Roman"/>
                <w:b/>
                <w:sz w:val="24"/>
                <w:szCs w:val="24"/>
              </w:rPr>
              <w:t>о</w:t>
            </w:r>
            <w:r w:rsidRPr="00BD6F8D">
              <w:rPr>
                <w:rFonts w:ascii="Times New Roman" w:hAnsi="Times New Roman" w:cs="Times New Roman"/>
                <w:b/>
                <w:sz w:val="24"/>
                <w:szCs w:val="24"/>
              </w:rPr>
              <w:t>граммы "Развитие обр</w:t>
            </w:r>
            <w:r w:rsidRPr="00BD6F8D">
              <w:rPr>
                <w:rFonts w:ascii="Times New Roman" w:hAnsi="Times New Roman" w:cs="Times New Roman"/>
                <w:b/>
                <w:sz w:val="24"/>
                <w:szCs w:val="24"/>
              </w:rPr>
              <w:t>а</w:t>
            </w:r>
            <w:r w:rsidRPr="00BD6F8D">
              <w:rPr>
                <w:rFonts w:ascii="Times New Roman" w:hAnsi="Times New Roman" w:cs="Times New Roman"/>
                <w:b/>
                <w:sz w:val="24"/>
                <w:szCs w:val="24"/>
              </w:rPr>
              <w:t>зования"</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bCs/>
                <w:sz w:val="16"/>
                <w:szCs w:val="16"/>
              </w:rPr>
              <w:t>63 653 361,30</w:t>
            </w:r>
          </w:p>
        </w:tc>
        <w:tc>
          <w:tcPr>
            <w:tcW w:w="1276" w:type="dxa"/>
            <w:vAlign w:val="center"/>
          </w:tcPr>
          <w:p w:rsidR="00A16A78" w:rsidRPr="00BD6F8D" w:rsidRDefault="00A16A78" w:rsidP="000D7978">
            <w:pPr>
              <w:jc w:val="center"/>
              <w:rPr>
                <w:b/>
                <w:bCs/>
                <w:sz w:val="16"/>
                <w:szCs w:val="16"/>
              </w:rPr>
            </w:pPr>
            <w:r>
              <w:rPr>
                <w:b/>
                <w:bCs/>
                <w:sz w:val="16"/>
                <w:szCs w:val="16"/>
              </w:rPr>
              <w:t>65 998 963,30</w:t>
            </w:r>
          </w:p>
        </w:tc>
        <w:tc>
          <w:tcPr>
            <w:tcW w:w="1275" w:type="dxa"/>
            <w:vAlign w:val="center"/>
          </w:tcPr>
          <w:p w:rsidR="00A16A78" w:rsidRPr="00BD6F8D" w:rsidRDefault="00A16A78" w:rsidP="000D7978">
            <w:pPr>
              <w:jc w:val="center"/>
              <w:rPr>
                <w:b/>
                <w:bCs/>
                <w:sz w:val="16"/>
                <w:szCs w:val="16"/>
              </w:rPr>
            </w:pPr>
            <w:r w:rsidRPr="00BD6F8D">
              <w:rPr>
                <w:b/>
                <w:bCs/>
                <w:sz w:val="16"/>
                <w:szCs w:val="16"/>
              </w:rPr>
              <w:t>64 698 764,00</w:t>
            </w:r>
          </w:p>
        </w:tc>
        <w:tc>
          <w:tcPr>
            <w:tcW w:w="1276" w:type="dxa"/>
            <w:vAlign w:val="center"/>
          </w:tcPr>
          <w:p w:rsidR="00A16A78" w:rsidRPr="00BD6F8D" w:rsidRDefault="00A16A78" w:rsidP="000D7978">
            <w:pPr>
              <w:jc w:val="center"/>
              <w:rPr>
                <w:b/>
                <w:bCs/>
                <w:sz w:val="16"/>
                <w:szCs w:val="16"/>
              </w:rPr>
            </w:pPr>
            <w:r w:rsidRPr="00BD6F8D">
              <w:rPr>
                <w:b/>
                <w:bCs/>
                <w:sz w:val="16"/>
                <w:szCs w:val="16"/>
              </w:rPr>
              <w:t>64 698 764,00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bCs/>
                <w:sz w:val="16"/>
                <w:szCs w:val="16"/>
              </w:rPr>
              <w:t>917 326,58</w:t>
            </w:r>
          </w:p>
        </w:tc>
        <w:tc>
          <w:tcPr>
            <w:tcW w:w="1276" w:type="dxa"/>
            <w:vAlign w:val="center"/>
          </w:tcPr>
          <w:p w:rsidR="00A16A78" w:rsidRPr="00BD6F8D" w:rsidRDefault="00A16A78" w:rsidP="000D7978">
            <w:pPr>
              <w:jc w:val="center"/>
              <w:rPr>
                <w:b/>
                <w:bCs/>
                <w:sz w:val="16"/>
                <w:szCs w:val="16"/>
              </w:rPr>
            </w:pPr>
            <w:r>
              <w:rPr>
                <w:b/>
                <w:bCs/>
                <w:sz w:val="16"/>
                <w:szCs w:val="16"/>
              </w:rPr>
              <w:t>916 499,08</w:t>
            </w:r>
          </w:p>
        </w:tc>
        <w:tc>
          <w:tcPr>
            <w:tcW w:w="1275" w:type="dxa"/>
            <w:vAlign w:val="center"/>
          </w:tcPr>
          <w:p w:rsidR="00A16A78" w:rsidRPr="00BD6F8D" w:rsidRDefault="00A16A78" w:rsidP="000D7978">
            <w:pPr>
              <w:jc w:val="center"/>
              <w:rPr>
                <w:b/>
                <w:bCs/>
                <w:sz w:val="16"/>
                <w:szCs w:val="16"/>
              </w:rPr>
            </w:pPr>
            <w:r w:rsidRPr="00BD6F8D">
              <w:rPr>
                <w:b/>
                <w:bCs/>
                <w:sz w:val="16"/>
                <w:szCs w:val="16"/>
              </w:rPr>
              <w:t>794 100,00</w:t>
            </w:r>
          </w:p>
        </w:tc>
        <w:tc>
          <w:tcPr>
            <w:tcW w:w="1276" w:type="dxa"/>
            <w:vAlign w:val="center"/>
          </w:tcPr>
          <w:p w:rsidR="00A16A78" w:rsidRPr="00BD6F8D" w:rsidRDefault="00A16A78" w:rsidP="000D7978">
            <w:pPr>
              <w:jc w:val="center"/>
              <w:rPr>
                <w:b/>
                <w:bCs/>
                <w:sz w:val="16"/>
                <w:szCs w:val="16"/>
              </w:rPr>
            </w:pPr>
            <w:r w:rsidRPr="00BD6F8D">
              <w:rPr>
                <w:b/>
                <w:bCs/>
                <w:sz w:val="16"/>
                <w:szCs w:val="16"/>
              </w:rPr>
              <w:t>794 100,00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bCs/>
                <w:sz w:val="16"/>
                <w:szCs w:val="16"/>
              </w:rPr>
              <w:t>62 736 034,72</w:t>
            </w:r>
          </w:p>
        </w:tc>
        <w:tc>
          <w:tcPr>
            <w:tcW w:w="1276" w:type="dxa"/>
            <w:vAlign w:val="center"/>
          </w:tcPr>
          <w:p w:rsidR="00A16A78" w:rsidRPr="00BD6F8D" w:rsidRDefault="00A16A78" w:rsidP="000D7978">
            <w:pPr>
              <w:jc w:val="center"/>
              <w:rPr>
                <w:b/>
                <w:bCs/>
                <w:sz w:val="16"/>
                <w:szCs w:val="16"/>
              </w:rPr>
            </w:pPr>
            <w:r w:rsidRPr="00BD6F8D">
              <w:rPr>
                <w:b/>
                <w:bCs/>
                <w:sz w:val="16"/>
                <w:szCs w:val="16"/>
              </w:rPr>
              <w:t>65 082 464,22</w:t>
            </w:r>
          </w:p>
        </w:tc>
        <w:tc>
          <w:tcPr>
            <w:tcW w:w="1275" w:type="dxa"/>
            <w:vAlign w:val="center"/>
          </w:tcPr>
          <w:p w:rsidR="00A16A78" w:rsidRPr="00BD6F8D" w:rsidRDefault="00A16A78" w:rsidP="000D7978">
            <w:pPr>
              <w:jc w:val="center"/>
              <w:rPr>
                <w:b/>
                <w:bCs/>
                <w:sz w:val="16"/>
                <w:szCs w:val="16"/>
              </w:rPr>
            </w:pPr>
            <w:r w:rsidRPr="00BD6F8D">
              <w:rPr>
                <w:b/>
                <w:bCs/>
                <w:sz w:val="16"/>
                <w:szCs w:val="16"/>
              </w:rPr>
              <w:t>63 904 664,00</w:t>
            </w:r>
          </w:p>
        </w:tc>
        <w:tc>
          <w:tcPr>
            <w:tcW w:w="1276" w:type="dxa"/>
            <w:vAlign w:val="center"/>
          </w:tcPr>
          <w:p w:rsidR="00A16A78" w:rsidRPr="00BD6F8D" w:rsidRDefault="00A16A78" w:rsidP="000D7978">
            <w:pPr>
              <w:jc w:val="center"/>
              <w:rPr>
                <w:b/>
                <w:bCs/>
                <w:sz w:val="16"/>
                <w:szCs w:val="16"/>
              </w:rPr>
            </w:pPr>
            <w:r w:rsidRPr="00BD6F8D">
              <w:rPr>
                <w:b/>
                <w:bCs/>
                <w:sz w:val="16"/>
                <w:szCs w:val="16"/>
              </w:rPr>
              <w:t>63 904 664,00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bCs/>
                <w:sz w:val="16"/>
                <w:szCs w:val="16"/>
              </w:rPr>
              <w:t>62 736 034,72</w:t>
            </w:r>
          </w:p>
        </w:tc>
        <w:tc>
          <w:tcPr>
            <w:tcW w:w="1276" w:type="dxa"/>
            <w:vAlign w:val="center"/>
          </w:tcPr>
          <w:p w:rsidR="00A16A78" w:rsidRPr="00BD6F8D" w:rsidRDefault="00A16A78" w:rsidP="000D7978">
            <w:pPr>
              <w:jc w:val="center"/>
              <w:rPr>
                <w:b/>
                <w:bCs/>
                <w:sz w:val="16"/>
                <w:szCs w:val="16"/>
              </w:rPr>
            </w:pPr>
            <w:r w:rsidRPr="00BD6F8D">
              <w:rPr>
                <w:b/>
                <w:bCs/>
                <w:sz w:val="16"/>
                <w:szCs w:val="16"/>
              </w:rPr>
              <w:t>65 082 464,22</w:t>
            </w:r>
          </w:p>
        </w:tc>
        <w:tc>
          <w:tcPr>
            <w:tcW w:w="1275" w:type="dxa"/>
            <w:vAlign w:val="center"/>
          </w:tcPr>
          <w:p w:rsidR="00A16A78" w:rsidRPr="00BD6F8D" w:rsidRDefault="00A16A78" w:rsidP="000D7978">
            <w:pPr>
              <w:jc w:val="center"/>
              <w:rPr>
                <w:b/>
                <w:bCs/>
                <w:sz w:val="16"/>
                <w:szCs w:val="16"/>
              </w:rPr>
            </w:pPr>
            <w:r w:rsidRPr="00BD6F8D">
              <w:rPr>
                <w:b/>
                <w:bCs/>
                <w:sz w:val="16"/>
                <w:szCs w:val="16"/>
              </w:rPr>
              <w:t>63 904 664,00</w:t>
            </w:r>
          </w:p>
        </w:tc>
        <w:tc>
          <w:tcPr>
            <w:tcW w:w="1276" w:type="dxa"/>
            <w:vAlign w:val="center"/>
          </w:tcPr>
          <w:p w:rsidR="00A16A78" w:rsidRPr="00BD6F8D" w:rsidRDefault="00A16A78" w:rsidP="000D7978">
            <w:pPr>
              <w:jc w:val="center"/>
              <w:rPr>
                <w:b/>
                <w:bCs/>
                <w:sz w:val="16"/>
                <w:szCs w:val="16"/>
              </w:rPr>
            </w:pPr>
            <w:r w:rsidRPr="00BD6F8D">
              <w:rPr>
                <w:b/>
                <w:bCs/>
                <w:sz w:val="16"/>
                <w:szCs w:val="16"/>
              </w:rPr>
              <w:t>63 904 664,00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jc w:val="both"/>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rPr>
          <w:trHeight w:val="219"/>
        </w:trPr>
        <w:tc>
          <w:tcPr>
            <w:tcW w:w="1247"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Задача 3.1</w:t>
            </w:r>
          </w:p>
        </w:tc>
        <w:tc>
          <w:tcPr>
            <w:tcW w:w="3351" w:type="dxa"/>
            <w:vMerge w:val="restart"/>
          </w:tcPr>
          <w:p w:rsidR="00A16A78" w:rsidRPr="00BD6F8D" w:rsidRDefault="00A16A78" w:rsidP="000D7978">
            <w:pPr>
              <w:pStyle w:val="ConsPlusNormal"/>
              <w:jc w:val="both"/>
              <w:rPr>
                <w:rFonts w:ascii="Times New Roman" w:hAnsi="Times New Roman" w:cs="Times New Roman"/>
                <w:b/>
                <w:sz w:val="24"/>
                <w:szCs w:val="24"/>
              </w:rPr>
            </w:pPr>
            <w:r w:rsidRPr="00BD6F8D">
              <w:rPr>
                <w:rFonts w:ascii="Times New Roman" w:hAnsi="Times New Roman" w:cs="Times New Roman"/>
                <w:b/>
                <w:sz w:val="24"/>
                <w:szCs w:val="24"/>
              </w:rPr>
              <w:t>"Обеспечение управл</w:t>
            </w:r>
            <w:r w:rsidRPr="00BD6F8D">
              <w:rPr>
                <w:rFonts w:ascii="Times New Roman" w:hAnsi="Times New Roman" w:cs="Times New Roman"/>
                <w:b/>
                <w:sz w:val="24"/>
                <w:szCs w:val="24"/>
              </w:rPr>
              <w:t>е</w:t>
            </w:r>
            <w:r w:rsidRPr="00BD6F8D">
              <w:rPr>
                <w:rFonts w:ascii="Times New Roman" w:hAnsi="Times New Roman" w:cs="Times New Roman"/>
                <w:b/>
                <w:sz w:val="24"/>
                <w:szCs w:val="24"/>
              </w:rPr>
              <w:t>ния реализацией мер</w:t>
            </w:r>
            <w:r w:rsidRPr="00BD6F8D">
              <w:rPr>
                <w:rFonts w:ascii="Times New Roman" w:hAnsi="Times New Roman" w:cs="Times New Roman"/>
                <w:b/>
                <w:sz w:val="24"/>
                <w:szCs w:val="24"/>
              </w:rPr>
              <w:t>о</w:t>
            </w:r>
            <w:r w:rsidRPr="00BD6F8D">
              <w:rPr>
                <w:rFonts w:ascii="Times New Roman" w:hAnsi="Times New Roman" w:cs="Times New Roman"/>
                <w:b/>
                <w:sz w:val="24"/>
                <w:szCs w:val="24"/>
              </w:rPr>
              <w:t>приятий Программы на муниципал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ном уровне"</w:t>
            </w: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Всего, в том числе:</w:t>
            </w:r>
          </w:p>
        </w:tc>
        <w:tc>
          <w:tcPr>
            <w:tcW w:w="1276" w:type="dxa"/>
            <w:vAlign w:val="center"/>
          </w:tcPr>
          <w:p w:rsidR="00A16A78" w:rsidRPr="00BD6F8D" w:rsidRDefault="00A16A78" w:rsidP="000D7978">
            <w:pPr>
              <w:jc w:val="center"/>
              <w:rPr>
                <w:b/>
                <w:bCs/>
                <w:sz w:val="16"/>
                <w:szCs w:val="16"/>
              </w:rPr>
            </w:pPr>
            <w:r w:rsidRPr="00BD6F8D">
              <w:rPr>
                <w:b/>
                <w:bCs/>
                <w:sz w:val="16"/>
                <w:szCs w:val="16"/>
              </w:rPr>
              <w:t>63 653 361,30</w:t>
            </w:r>
          </w:p>
        </w:tc>
        <w:tc>
          <w:tcPr>
            <w:tcW w:w="1276" w:type="dxa"/>
            <w:vAlign w:val="center"/>
          </w:tcPr>
          <w:p w:rsidR="00A16A78" w:rsidRPr="00BD6F8D" w:rsidRDefault="00A16A78" w:rsidP="000D7978">
            <w:pPr>
              <w:jc w:val="center"/>
              <w:rPr>
                <w:b/>
                <w:bCs/>
                <w:sz w:val="16"/>
                <w:szCs w:val="16"/>
              </w:rPr>
            </w:pPr>
            <w:r>
              <w:rPr>
                <w:b/>
                <w:bCs/>
                <w:sz w:val="16"/>
                <w:szCs w:val="16"/>
              </w:rPr>
              <w:t>65 998 963,30</w:t>
            </w:r>
          </w:p>
        </w:tc>
        <w:tc>
          <w:tcPr>
            <w:tcW w:w="1275" w:type="dxa"/>
            <w:vAlign w:val="center"/>
          </w:tcPr>
          <w:p w:rsidR="00A16A78" w:rsidRPr="00BD6F8D" w:rsidRDefault="00A16A78" w:rsidP="000D7978">
            <w:pPr>
              <w:jc w:val="center"/>
              <w:rPr>
                <w:b/>
                <w:bCs/>
                <w:sz w:val="16"/>
                <w:szCs w:val="16"/>
              </w:rPr>
            </w:pPr>
            <w:r w:rsidRPr="00BD6F8D">
              <w:rPr>
                <w:b/>
                <w:bCs/>
                <w:sz w:val="16"/>
                <w:szCs w:val="16"/>
              </w:rPr>
              <w:t>64 698 764,00</w:t>
            </w:r>
          </w:p>
        </w:tc>
        <w:tc>
          <w:tcPr>
            <w:tcW w:w="1276" w:type="dxa"/>
            <w:vAlign w:val="center"/>
          </w:tcPr>
          <w:p w:rsidR="00A16A78" w:rsidRPr="00BD6F8D" w:rsidRDefault="00A16A78" w:rsidP="000D7978">
            <w:pPr>
              <w:jc w:val="center"/>
              <w:rPr>
                <w:b/>
                <w:bCs/>
                <w:sz w:val="16"/>
                <w:szCs w:val="16"/>
              </w:rPr>
            </w:pPr>
            <w:r w:rsidRPr="00BD6F8D">
              <w:rPr>
                <w:b/>
                <w:bCs/>
                <w:sz w:val="16"/>
                <w:szCs w:val="16"/>
              </w:rPr>
              <w:t>64 698 764,00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Федеральный бюджет</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rPr>
                <w:b/>
                <w:snapToGrid w:val="0"/>
                <w:sz w:val="24"/>
                <w:szCs w:val="24"/>
              </w:rPr>
            </w:pPr>
            <w:r w:rsidRPr="00BD6F8D">
              <w:rPr>
                <w:b/>
                <w:snapToGrid w:val="0"/>
                <w:sz w:val="24"/>
                <w:szCs w:val="24"/>
              </w:rPr>
              <w:t>Республиканский бюджет Республики К</w:t>
            </w:r>
            <w:r w:rsidRPr="00BD6F8D">
              <w:rPr>
                <w:b/>
                <w:snapToGrid w:val="0"/>
                <w:sz w:val="24"/>
                <w:szCs w:val="24"/>
              </w:rPr>
              <w:t>о</w:t>
            </w:r>
            <w:r w:rsidRPr="00BD6F8D">
              <w:rPr>
                <w:b/>
                <w:snapToGrid w:val="0"/>
                <w:sz w:val="24"/>
                <w:szCs w:val="24"/>
              </w:rPr>
              <w:t>ми</w:t>
            </w:r>
          </w:p>
        </w:tc>
        <w:tc>
          <w:tcPr>
            <w:tcW w:w="1276" w:type="dxa"/>
            <w:vAlign w:val="center"/>
          </w:tcPr>
          <w:p w:rsidR="00A16A78" w:rsidRPr="00BD6F8D" w:rsidRDefault="00A16A78" w:rsidP="000D7978">
            <w:pPr>
              <w:jc w:val="center"/>
              <w:rPr>
                <w:b/>
                <w:bCs/>
                <w:sz w:val="16"/>
                <w:szCs w:val="16"/>
              </w:rPr>
            </w:pPr>
            <w:r w:rsidRPr="00BD6F8D">
              <w:rPr>
                <w:b/>
                <w:bCs/>
                <w:sz w:val="16"/>
                <w:szCs w:val="16"/>
              </w:rPr>
              <w:t>917 326,58</w:t>
            </w:r>
          </w:p>
        </w:tc>
        <w:tc>
          <w:tcPr>
            <w:tcW w:w="1276" w:type="dxa"/>
            <w:vAlign w:val="center"/>
          </w:tcPr>
          <w:p w:rsidR="00A16A78" w:rsidRPr="00BD6F8D" w:rsidRDefault="00A16A78" w:rsidP="000D7978">
            <w:pPr>
              <w:jc w:val="center"/>
              <w:rPr>
                <w:b/>
                <w:bCs/>
                <w:sz w:val="16"/>
                <w:szCs w:val="16"/>
              </w:rPr>
            </w:pPr>
            <w:r w:rsidRPr="00CC30F7">
              <w:rPr>
                <w:b/>
                <w:bCs/>
                <w:sz w:val="16"/>
                <w:szCs w:val="16"/>
              </w:rPr>
              <w:t>916 499,08</w:t>
            </w:r>
          </w:p>
        </w:tc>
        <w:tc>
          <w:tcPr>
            <w:tcW w:w="1275" w:type="dxa"/>
            <w:vAlign w:val="center"/>
          </w:tcPr>
          <w:p w:rsidR="00A16A78" w:rsidRPr="00BD6F8D" w:rsidRDefault="00A16A78" w:rsidP="000D7978">
            <w:pPr>
              <w:jc w:val="center"/>
              <w:rPr>
                <w:b/>
                <w:bCs/>
                <w:sz w:val="16"/>
                <w:szCs w:val="16"/>
              </w:rPr>
            </w:pPr>
            <w:r w:rsidRPr="00BD6F8D">
              <w:rPr>
                <w:b/>
                <w:bCs/>
                <w:sz w:val="16"/>
                <w:szCs w:val="16"/>
              </w:rPr>
              <w:t>794 100,00</w:t>
            </w:r>
          </w:p>
        </w:tc>
        <w:tc>
          <w:tcPr>
            <w:tcW w:w="1276" w:type="dxa"/>
            <w:vAlign w:val="center"/>
          </w:tcPr>
          <w:p w:rsidR="00A16A78" w:rsidRPr="00BD6F8D" w:rsidRDefault="00A16A78" w:rsidP="000D7978">
            <w:pPr>
              <w:jc w:val="center"/>
              <w:rPr>
                <w:b/>
                <w:bCs/>
                <w:sz w:val="16"/>
                <w:szCs w:val="16"/>
              </w:rPr>
            </w:pPr>
            <w:r w:rsidRPr="00BD6F8D">
              <w:rPr>
                <w:b/>
                <w:bCs/>
                <w:sz w:val="16"/>
                <w:szCs w:val="16"/>
              </w:rPr>
              <w:t>794 100,00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Бюджет муниципального образов</w:t>
            </w:r>
            <w:r w:rsidRPr="00BD6F8D">
              <w:rPr>
                <w:rFonts w:ascii="Times New Roman" w:hAnsi="Times New Roman" w:cs="Times New Roman"/>
                <w:b/>
                <w:sz w:val="24"/>
                <w:szCs w:val="24"/>
              </w:rPr>
              <w:t>а</w:t>
            </w:r>
            <w:r w:rsidRPr="00BD6F8D">
              <w:rPr>
                <w:rFonts w:ascii="Times New Roman" w:hAnsi="Times New Roman" w:cs="Times New Roman"/>
                <w:b/>
                <w:sz w:val="24"/>
                <w:szCs w:val="24"/>
              </w:rPr>
              <w:t>ния, из них за счет средств:</w:t>
            </w:r>
          </w:p>
        </w:tc>
        <w:tc>
          <w:tcPr>
            <w:tcW w:w="1276" w:type="dxa"/>
            <w:vAlign w:val="center"/>
          </w:tcPr>
          <w:p w:rsidR="00A16A78" w:rsidRPr="00BD6F8D" w:rsidRDefault="00A16A78" w:rsidP="000D7978">
            <w:pPr>
              <w:jc w:val="center"/>
              <w:rPr>
                <w:b/>
                <w:bCs/>
                <w:sz w:val="16"/>
                <w:szCs w:val="16"/>
              </w:rPr>
            </w:pPr>
            <w:r w:rsidRPr="00BD6F8D">
              <w:rPr>
                <w:b/>
                <w:bCs/>
                <w:sz w:val="16"/>
                <w:szCs w:val="16"/>
              </w:rPr>
              <w:t>62 736 034,72</w:t>
            </w:r>
          </w:p>
        </w:tc>
        <w:tc>
          <w:tcPr>
            <w:tcW w:w="1276" w:type="dxa"/>
            <w:vAlign w:val="center"/>
          </w:tcPr>
          <w:p w:rsidR="00A16A78" w:rsidRPr="00BD6F8D" w:rsidRDefault="00A16A78" w:rsidP="000D7978">
            <w:pPr>
              <w:jc w:val="center"/>
              <w:rPr>
                <w:b/>
                <w:bCs/>
                <w:sz w:val="16"/>
                <w:szCs w:val="16"/>
              </w:rPr>
            </w:pPr>
            <w:r w:rsidRPr="00BD6F8D">
              <w:rPr>
                <w:b/>
                <w:bCs/>
                <w:sz w:val="16"/>
                <w:szCs w:val="16"/>
              </w:rPr>
              <w:t>65 082 464,22</w:t>
            </w:r>
          </w:p>
        </w:tc>
        <w:tc>
          <w:tcPr>
            <w:tcW w:w="1275" w:type="dxa"/>
            <w:vAlign w:val="center"/>
          </w:tcPr>
          <w:p w:rsidR="00A16A78" w:rsidRPr="00BD6F8D" w:rsidRDefault="00A16A78" w:rsidP="000D7978">
            <w:pPr>
              <w:jc w:val="center"/>
              <w:rPr>
                <w:b/>
                <w:bCs/>
                <w:sz w:val="16"/>
                <w:szCs w:val="16"/>
              </w:rPr>
            </w:pPr>
            <w:r w:rsidRPr="00BD6F8D">
              <w:rPr>
                <w:b/>
                <w:bCs/>
                <w:sz w:val="16"/>
                <w:szCs w:val="16"/>
              </w:rPr>
              <w:t>63 904 664,00</w:t>
            </w:r>
          </w:p>
        </w:tc>
        <w:tc>
          <w:tcPr>
            <w:tcW w:w="1276" w:type="dxa"/>
            <w:vAlign w:val="center"/>
          </w:tcPr>
          <w:p w:rsidR="00A16A78" w:rsidRPr="00BD6F8D" w:rsidRDefault="00A16A78" w:rsidP="000D7978">
            <w:pPr>
              <w:jc w:val="center"/>
              <w:rPr>
                <w:b/>
                <w:bCs/>
                <w:sz w:val="16"/>
                <w:szCs w:val="16"/>
              </w:rPr>
            </w:pPr>
            <w:r w:rsidRPr="00BD6F8D">
              <w:rPr>
                <w:b/>
                <w:bCs/>
                <w:sz w:val="16"/>
                <w:szCs w:val="16"/>
              </w:rPr>
              <w:t>63 904 664,00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Местного бюджета</w:t>
            </w:r>
          </w:p>
        </w:tc>
        <w:tc>
          <w:tcPr>
            <w:tcW w:w="1276" w:type="dxa"/>
            <w:vAlign w:val="center"/>
          </w:tcPr>
          <w:p w:rsidR="00A16A78" w:rsidRPr="00BD6F8D" w:rsidRDefault="00A16A78" w:rsidP="000D7978">
            <w:pPr>
              <w:jc w:val="center"/>
              <w:rPr>
                <w:b/>
                <w:bCs/>
                <w:sz w:val="16"/>
                <w:szCs w:val="16"/>
              </w:rPr>
            </w:pPr>
            <w:r w:rsidRPr="00BD6F8D">
              <w:rPr>
                <w:b/>
                <w:bCs/>
                <w:sz w:val="16"/>
                <w:szCs w:val="16"/>
              </w:rPr>
              <w:t>62 736 034,72</w:t>
            </w:r>
          </w:p>
        </w:tc>
        <w:tc>
          <w:tcPr>
            <w:tcW w:w="1276" w:type="dxa"/>
            <w:vAlign w:val="center"/>
          </w:tcPr>
          <w:p w:rsidR="00A16A78" w:rsidRPr="00BD6F8D" w:rsidRDefault="00A16A78" w:rsidP="000D7978">
            <w:pPr>
              <w:jc w:val="center"/>
              <w:rPr>
                <w:b/>
                <w:bCs/>
                <w:sz w:val="16"/>
                <w:szCs w:val="16"/>
              </w:rPr>
            </w:pPr>
            <w:r w:rsidRPr="00BD6F8D">
              <w:rPr>
                <w:b/>
                <w:bCs/>
                <w:sz w:val="16"/>
                <w:szCs w:val="16"/>
              </w:rPr>
              <w:t>65 082 464,22</w:t>
            </w:r>
          </w:p>
        </w:tc>
        <w:tc>
          <w:tcPr>
            <w:tcW w:w="1275" w:type="dxa"/>
            <w:vAlign w:val="center"/>
          </w:tcPr>
          <w:p w:rsidR="00A16A78" w:rsidRPr="00BD6F8D" w:rsidRDefault="00A16A78" w:rsidP="000D7978">
            <w:pPr>
              <w:jc w:val="center"/>
              <w:rPr>
                <w:b/>
                <w:bCs/>
                <w:sz w:val="16"/>
                <w:szCs w:val="16"/>
              </w:rPr>
            </w:pPr>
            <w:r w:rsidRPr="00BD6F8D">
              <w:rPr>
                <w:b/>
                <w:bCs/>
                <w:sz w:val="16"/>
                <w:szCs w:val="16"/>
              </w:rPr>
              <w:t>63 904 664,00</w:t>
            </w:r>
          </w:p>
        </w:tc>
        <w:tc>
          <w:tcPr>
            <w:tcW w:w="1276" w:type="dxa"/>
            <w:vAlign w:val="center"/>
          </w:tcPr>
          <w:p w:rsidR="00A16A78" w:rsidRPr="00BD6F8D" w:rsidRDefault="00A16A78" w:rsidP="000D7978">
            <w:pPr>
              <w:jc w:val="center"/>
              <w:rPr>
                <w:b/>
                <w:bCs/>
                <w:sz w:val="16"/>
                <w:szCs w:val="16"/>
              </w:rPr>
            </w:pPr>
            <w:r w:rsidRPr="00BD6F8D">
              <w:rPr>
                <w:b/>
                <w:bCs/>
                <w:sz w:val="16"/>
                <w:szCs w:val="16"/>
              </w:rPr>
              <w:t>63 904 664,00</w:t>
            </w:r>
          </w:p>
        </w:tc>
      </w:tr>
      <w:tr w:rsidR="00A16A78" w:rsidRPr="00BD6F8D" w:rsidTr="000D7978">
        <w:tc>
          <w:tcPr>
            <w:tcW w:w="1247" w:type="dxa"/>
            <w:vMerge/>
          </w:tcPr>
          <w:p w:rsidR="00A16A78" w:rsidRPr="00BD6F8D" w:rsidRDefault="00A16A78" w:rsidP="000D7978">
            <w:pPr>
              <w:rPr>
                <w:b/>
                <w:sz w:val="24"/>
                <w:szCs w:val="24"/>
              </w:rPr>
            </w:pPr>
          </w:p>
        </w:tc>
        <w:tc>
          <w:tcPr>
            <w:tcW w:w="3351" w:type="dxa"/>
            <w:vMerge/>
          </w:tcPr>
          <w:p w:rsidR="00A16A78" w:rsidRPr="00BD6F8D" w:rsidRDefault="00A16A78" w:rsidP="000D7978">
            <w:pPr>
              <w:rPr>
                <w:b/>
                <w:sz w:val="24"/>
                <w:szCs w:val="24"/>
              </w:rPr>
            </w:pPr>
          </w:p>
        </w:tc>
        <w:tc>
          <w:tcPr>
            <w:tcW w:w="5245" w:type="dxa"/>
          </w:tcPr>
          <w:p w:rsidR="00A16A78" w:rsidRPr="00BD6F8D" w:rsidRDefault="00A16A78" w:rsidP="000D7978">
            <w:pPr>
              <w:pStyle w:val="ConsPlusNormal"/>
              <w:rPr>
                <w:rFonts w:ascii="Times New Roman" w:hAnsi="Times New Roman" w:cs="Times New Roman"/>
                <w:b/>
                <w:sz w:val="24"/>
                <w:szCs w:val="24"/>
              </w:rPr>
            </w:pPr>
            <w:r w:rsidRPr="00BD6F8D">
              <w:rPr>
                <w:rFonts w:ascii="Times New Roman" w:hAnsi="Times New Roman" w:cs="Times New Roman"/>
                <w:b/>
                <w:sz w:val="24"/>
                <w:szCs w:val="24"/>
              </w:rPr>
              <w:t>Средства от приносящей доход деятел</w:t>
            </w:r>
            <w:r w:rsidRPr="00BD6F8D">
              <w:rPr>
                <w:rFonts w:ascii="Times New Roman" w:hAnsi="Times New Roman" w:cs="Times New Roman"/>
                <w:b/>
                <w:sz w:val="24"/>
                <w:szCs w:val="24"/>
              </w:rPr>
              <w:t>ь</w:t>
            </w:r>
            <w:r w:rsidRPr="00BD6F8D">
              <w:rPr>
                <w:rFonts w:ascii="Times New Roman" w:hAnsi="Times New Roman" w:cs="Times New Roman"/>
                <w:b/>
                <w:sz w:val="24"/>
                <w:szCs w:val="24"/>
              </w:rPr>
              <w:t>ности</w:t>
            </w:r>
          </w:p>
        </w:tc>
        <w:tc>
          <w:tcPr>
            <w:tcW w:w="1276" w:type="dxa"/>
            <w:vAlign w:val="center"/>
          </w:tcPr>
          <w:p w:rsidR="00A16A78" w:rsidRPr="00BD6F8D" w:rsidRDefault="00A16A78" w:rsidP="000D7978">
            <w:pPr>
              <w:jc w:val="center"/>
              <w:rPr>
                <w:b/>
                <w:bCs/>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c>
          <w:tcPr>
            <w:tcW w:w="1275" w:type="dxa"/>
            <w:vAlign w:val="center"/>
          </w:tcPr>
          <w:p w:rsidR="00A16A78" w:rsidRPr="00BD6F8D" w:rsidRDefault="00A16A78" w:rsidP="000D7978">
            <w:pPr>
              <w:jc w:val="center"/>
              <w:rPr>
                <w:b/>
                <w:sz w:val="16"/>
                <w:szCs w:val="16"/>
              </w:rPr>
            </w:pPr>
            <w:r w:rsidRPr="00BD6F8D">
              <w:rPr>
                <w:b/>
                <w:sz w:val="16"/>
                <w:szCs w:val="16"/>
              </w:rPr>
              <w:t>0,00</w:t>
            </w:r>
          </w:p>
        </w:tc>
        <w:tc>
          <w:tcPr>
            <w:tcW w:w="1276" w:type="dxa"/>
            <w:vAlign w:val="center"/>
          </w:tcPr>
          <w:p w:rsidR="00A16A78" w:rsidRPr="00BD6F8D" w:rsidRDefault="00A16A78" w:rsidP="000D7978">
            <w:pPr>
              <w:jc w:val="center"/>
              <w:rPr>
                <w:b/>
                <w:sz w:val="16"/>
                <w:szCs w:val="16"/>
              </w:rPr>
            </w:pPr>
            <w:r w:rsidRPr="00BD6F8D">
              <w:rPr>
                <w:b/>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lastRenderedPageBreak/>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3.1.1</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Руководство и управление в сф</w:t>
            </w:r>
            <w:r w:rsidRPr="00BD6F8D">
              <w:rPr>
                <w:rFonts w:ascii="Times New Roman" w:hAnsi="Times New Roman" w:cs="Times New Roman"/>
                <w:sz w:val="24"/>
                <w:szCs w:val="24"/>
              </w:rPr>
              <w:t>е</w:t>
            </w:r>
            <w:r w:rsidRPr="00BD6F8D">
              <w:rPr>
                <w:rFonts w:ascii="Times New Roman" w:hAnsi="Times New Roman" w:cs="Times New Roman"/>
                <w:sz w:val="24"/>
                <w:szCs w:val="24"/>
              </w:rPr>
              <w:t>ре установленных функций органа местного самоуправл</w:t>
            </w:r>
            <w:r w:rsidRPr="00BD6F8D">
              <w:rPr>
                <w:rFonts w:ascii="Times New Roman" w:hAnsi="Times New Roman" w:cs="Times New Roman"/>
                <w:sz w:val="24"/>
                <w:szCs w:val="24"/>
              </w:rPr>
              <w:t>е</w:t>
            </w:r>
            <w:r w:rsidRPr="00BD6F8D">
              <w:rPr>
                <w:rFonts w:ascii="Times New Roman" w:hAnsi="Times New Roman" w:cs="Times New Roman"/>
                <w:sz w:val="24"/>
                <w:szCs w:val="24"/>
              </w:rPr>
              <w:t>ния</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bCs/>
                <w:sz w:val="16"/>
                <w:szCs w:val="16"/>
              </w:rPr>
              <w:t>56 562 425,48</w:t>
            </w:r>
          </w:p>
        </w:tc>
        <w:tc>
          <w:tcPr>
            <w:tcW w:w="1276" w:type="dxa"/>
            <w:vAlign w:val="center"/>
          </w:tcPr>
          <w:p w:rsidR="00A16A78" w:rsidRPr="00BD6F8D" w:rsidRDefault="00A16A78" w:rsidP="000D7978">
            <w:pPr>
              <w:jc w:val="center"/>
              <w:rPr>
                <w:sz w:val="16"/>
                <w:szCs w:val="16"/>
              </w:rPr>
            </w:pPr>
            <w:r w:rsidRPr="00BD6F8D">
              <w:rPr>
                <w:sz w:val="16"/>
                <w:szCs w:val="16"/>
              </w:rPr>
              <w:t>64 673 965,14</w:t>
            </w:r>
          </w:p>
        </w:tc>
        <w:tc>
          <w:tcPr>
            <w:tcW w:w="1275" w:type="dxa"/>
            <w:vAlign w:val="center"/>
          </w:tcPr>
          <w:p w:rsidR="00A16A78" w:rsidRPr="00BD6F8D" w:rsidRDefault="00A16A78" w:rsidP="000D7978">
            <w:pPr>
              <w:jc w:val="center"/>
              <w:rPr>
                <w:sz w:val="16"/>
                <w:szCs w:val="16"/>
              </w:rPr>
            </w:pPr>
            <w:r w:rsidRPr="00BD6F8D">
              <w:rPr>
                <w:sz w:val="16"/>
                <w:szCs w:val="16"/>
              </w:rPr>
              <w:t>63 549 764,00</w:t>
            </w:r>
          </w:p>
        </w:tc>
        <w:tc>
          <w:tcPr>
            <w:tcW w:w="1276" w:type="dxa"/>
            <w:vAlign w:val="center"/>
          </w:tcPr>
          <w:p w:rsidR="00A16A78" w:rsidRPr="00BD6F8D" w:rsidRDefault="00A16A78" w:rsidP="000D7978">
            <w:pPr>
              <w:jc w:val="center"/>
              <w:rPr>
                <w:sz w:val="16"/>
                <w:szCs w:val="16"/>
              </w:rPr>
            </w:pPr>
            <w:r w:rsidRPr="00BD6F8D">
              <w:rPr>
                <w:sz w:val="16"/>
                <w:szCs w:val="16"/>
              </w:rPr>
              <w:t>63 549 764,00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bCs/>
                <w:sz w:val="16"/>
                <w:szCs w:val="16"/>
              </w:rPr>
              <w:t>56 562 425,48</w:t>
            </w:r>
          </w:p>
        </w:tc>
        <w:tc>
          <w:tcPr>
            <w:tcW w:w="1276" w:type="dxa"/>
            <w:vAlign w:val="center"/>
          </w:tcPr>
          <w:p w:rsidR="00A16A78" w:rsidRPr="00BD6F8D" w:rsidRDefault="00A16A78" w:rsidP="000D7978">
            <w:pPr>
              <w:jc w:val="center"/>
              <w:rPr>
                <w:sz w:val="16"/>
                <w:szCs w:val="16"/>
              </w:rPr>
            </w:pPr>
            <w:r w:rsidRPr="00BD6F8D">
              <w:rPr>
                <w:sz w:val="16"/>
                <w:szCs w:val="16"/>
              </w:rPr>
              <w:t>64 673 965,14</w:t>
            </w:r>
          </w:p>
        </w:tc>
        <w:tc>
          <w:tcPr>
            <w:tcW w:w="1275" w:type="dxa"/>
            <w:vAlign w:val="center"/>
          </w:tcPr>
          <w:p w:rsidR="00A16A78" w:rsidRPr="00BD6F8D" w:rsidRDefault="00A16A78" w:rsidP="000D7978">
            <w:pPr>
              <w:jc w:val="center"/>
              <w:rPr>
                <w:sz w:val="16"/>
                <w:szCs w:val="16"/>
              </w:rPr>
            </w:pPr>
            <w:r w:rsidRPr="00BD6F8D">
              <w:rPr>
                <w:sz w:val="16"/>
                <w:szCs w:val="16"/>
              </w:rPr>
              <w:t>63 549 764,00</w:t>
            </w:r>
          </w:p>
        </w:tc>
        <w:tc>
          <w:tcPr>
            <w:tcW w:w="1276" w:type="dxa"/>
            <w:vAlign w:val="center"/>
          </w:tcPr>
          <w:p w:rsidR="00A16A78" w:rsidRPr="00BD6F8D" w:rsidRDefault="00A16A78" w:rsidP="000D7978">
            <w:pPr>
              <w:jc w:val="center"/>
              <w:rPr>
                <w:sz w:val="16"/>
                <w:szCs w:val="16"/>
              </w:rPr>
            </w:pPr>
            <w:r w:rsidRPr="00BD6F8D">
              <w:rPr>
                <w:sz w:val="16"/>
                <w:szCs w:val="16"/>
              </w:rPr>
              <w:t>63 549 764,00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bCs/>
                <w:sz w:val="16"/>
                <w:szCs w:val="16"/>
              </w:rPr>
              <w:t>56 562 425,48</w:t>
            </w:r>
          </w:p>
        </w:tc>
        <w:tc>
          <w:tcPr>
            <w:tcW w:w="1276" w:type="dxa"/>
            <w:vAlign w:val="center"/>
          </w:tcPr>
          <w:p w:rsidR="00A16A78" w:rsidRPr="00BD6F8D" w:rsidRDefault="00A16A78" w:rsidP="000D7978">
            <w:pPr>
              <w:jc w:val="center"/>
              <w:rPr>
                <w:sz w:val="16"/>
                <w:szCs w:val="16"/>
              </w:rPr>
            </w:pPr>
            <w:r w:rsidRPr="00BD6F8D">
              <w:rPr>
                <w:sz w:val="16"/>
                <w:szCs w:val="16"/>
              </w:rPr>
              <w:t>64 673 965,14</w:t>
            </w:r>
          </w:p>
        </w:tc>
        <w:tc>
          <w:tcPr>
            <w:tcW w:w="1275" w:type="dxa"/>
            <w:vAlign w:val="center"/>
          </w:tcPr>
          <w:p w:rsidR="00A16A78" w:rsidRPr="00BD6F8D" w:rsidRDefault="00A16A78" w:rsidP="000D7978">
            <w:pPr>
              <w:jc w:val="center"/>
              <w:rPr>
                <w:sz w:val="16"/>
                <w:szCs w:val="16"/>
              </w:rPr>
            </w:pPr>
            <w:r w:rsidRPr="00BD6F8D">
              <w:rPr>
                <w:sz w:val="16"/>
                <w:szCs w:val="16"/>
              </w:rPr>
              <w:t>63 549 764,00</w:t>
            </w:r>
          </w:p>
        </w:tc>
        <w:tc>
          <w:tcPr>
            <w:tcW w:w="1276" w:type="dxa"/>
            <w:vAlign w:val="center"/>
          </w:tcPr>
          <w:p w:rsidR="00A16A78" w:rsidRPr="00BD6F8D" w:rsidRDefault="00A16A78" w:rsidP="000D7978">
            <w:pPr>
              <w:jc w:val="center"/>
              <w:rPr>
                <w:sz w:val="16"/>
                <w:szCs w:val="16"/>
              </w:rPr>
            </w:pPr>
            <w:r w:rsidRPr="00BD6F8D">
              <w:rPr>
                <w:sz w:val="16"/>
                <w:szCs w:val="16"/>
              </w:rPr>
              <w:t>63 549 764,00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3.1.2</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Передача органам местн</w:t>
            </w:r>
            <w:r w:rsidRPr="00BD6F8D">
              <w:rPr>
                <w:rFonts w:ascii="Times New Roman" w:hAnsi="Times New Roman" w:cs="Times New Roman"/>
                <w:sz w:val="24"/>
                <w:szCs w:val="24"/>
              </w:rPr>
              <w:t>о</w:t>
            </w:r>
            <w:r w:rsidRPr="00BD6F8D">
              <w:rPr>
                <w:rFonts w:ascii="Times New Roman" w:hAnsi="Times New Roman" w:cs="Times New Roman"/>
                <w:sz w:val="24"/>
                <w:szCs w:val="24"/>
              </w:rPr>
              <w:t>го самоуправления сельских поселений отдельных полном</w:t>
            </w:r>
            <w:r w:rsidRPr="00BD6F8D">
              <w:rPr>
                <w:rFonts w:ascii="Times New Roman" w:hAnsi="Times New Roman" w:cs="Times New Roman"/>
                <w:sz w:val="24"/>
                <w:szCs w:val="24"/>
              </w:rPr>
              <w:t>о</w:t>
            </w:r>
            <w:r w:rsidRPr="00BD6F8D">
              <w:rPr>
                <w:rFonts w:ascii="Times New Roman" w:hAnsi="Times New Roman" w:cs="Times New Roman"/>
                <w:sz w:val="24"/>
                <w:szCs w:val="24"/>
              </w:rPr>
              <w:t>чий МО МР "Усть-Куломский" по в</w:t>
            </w:r>
            <w:r w:rsidRPr="00BD6F8D">
              <w:rPr>
                <w:rFonts w:ascii="Times New Roman" w:hAnsi="Times New Roman" w:cs="Times New Roman"/>
                <w:sz w:val="24"/>
                <w:szCs w:val="24"/>
              </w:rPr>
              <w:t>е</w:t>
            </w:r>
            <w:r w:rsidRPr="00BD6F8D">
              <w:rPr>
                <w:rFonts w:ascii="Times New Roman" w:hAnsi="Times New Roman" w:cs="Times New Roman"/>
                <w:sz w:val="24"/>
                <w:szCs w:val="24"/>
              </w:rPr>
              <w:t>дению бюджетного учета и составлению отчетности муниципальных образовательных организ</w:t>
            </w:r>
            <w:r w:rsidRPr="00BD6F8D">
              <w:rPr>
                <w:rFonts w:ascii="Times New Roman" w:hAnsi="Times New Roman" w:cs="Times New Roman"/>
                <w:sz w:val="24"/>
                <w:szCs w:val="24"/>
              </w:rPr>
              <w:t>а</w:t>
            </w:r>
            <w:r w:rsidRPr="00BD6F8D">
              <w:rPr>
                <w:rFonts w:ascii="Times New Roman" w:hAnsi="Times New Roman" w:cs="Times New Roman"/>
                <w:sz w:val="24"/>
                <w:szCs w:val="24"/>
              </w:rPr>
              <w:t>ций</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sz w:val="16"/>
                <w:szCs w:val="16"/>
              </w:rPr>
              <w:t>5 927 957,86</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sz w:val="16"/>
                <w:szCs w:val="16"/>
              </w:rPr>
              <w:t>5 927 957,86</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sz w:val="16"/>
                <w:szCs w:val="16"/>
              </w:rPr>
              <w:t>5 927 957,86</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jc w:val="both"/>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Основное меропри</w:t>
            </w:r>
            <w:r w:rsidRPr="00BD6F8D">
              <w:rPr>
                <w:rFonts w:ascii="Times New Roman" w:hAnsi="Times New Roman" w:cs="Times New Roman"/>
                <w:sz w:val="24"/>
                <w:szCs w:val="24"/>
              </w:rPr>
              <w:t>я</w:t>
            </w:r>
            <w:r w:rsidRPr="00BD6F8D">
              <w:rPr>
                <w:rFonts w:ascii="Times New Roman" w:hAnsi="Times New Roman" w:cs="Times New Roman"/>
                <w:sz w:val="24"/>
                <w:szCs w:val="24"/>
              </w:rPr>
              <w:t>тие 3.1.3</w:t>
            </w:r>
          </w:p>
        </w:tc>
        <w:tc>
          <w:tcPr>
            <w:tcW w:w="3351" w:type="dxa"/>
            <w:vMerge w:val="restart"/>
          </w:tcPr>
          <w:p w:rsidR="00A16A78" w:rsidRPr="00BD6F8D" w:rsidRDefault="00A16A78" w:rsidP="000D7978">
            <w:pPr>
              <w:pStyle w:val="ConsPlusNormal"/>
              <w:jc w:val="both"/>
              <w:rPr>
                <w:rFonts w:ascii="Times New Roman" w:hAnsi="Times New Roman" w:cs="Times New Roman"/>
                <w:sz w:val="24"/>
                <w:szCs w:val="24"/>
              </w:rPr>
            </w:pPr>
            <w:r w:rsidRPr="00BD6F8D">
              <w:rPr>
                <w:rFonts w:ascii="Times New Roman" w:hAnsi="Times New Roman" w:cs="Times New Roman"/>
                <w:sz w:val="24"/>
                <w:szCs w:val="24"/>
              </w:rPr>
              <w:t>Оплата расходов по комм</w:t>
            </w:r>
            <w:r w:rsidRPr="00BD6F8D">
              <w:rPr>
                <w:rFonts w:ascii="Times New Roman" w:hAnsi="Times New Roman" w:cs="Times New Roman"/>
                <w:sz w:val="24"/>
                <w:szCs w:val="24"/>
              </w:rPr>
              <w:t>у</w:t>
            </w:r>
            <w:r w:rsidRPr="00BD6F8D">
              <w:rPr>
                <w:rFonts w:ascii="Times New Roman" w:hAnsi="Times New Roman" w:cs="Times New Roman"/>
                <w:sz w:val="24"/>
                <w:szCs w:val="24"/>
              </w:rPr>
              <w:t>нальным услугам</w:t>
            </w: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Всего, в том числе:</w:t>
            </w:r>
          </w:p>
        </w:tc>
        <w:tc>
          <w:tcPr>
            <w:tcW w:w="1276" w:type="dxa"/>
            <w:vAlign w:val="center"/>
          </w:tcPr>
          <w:p w:rsidR="00A16A78" w:rsidRPr="00BD6F8D" w:rsidRDefault="00A16A78" w:rsidP="000D7978">
            <w:pPr>
              <w:jc w:val="center"/>
              <w:rPr>
                <w:bCs/>
                <w:sz w:val="16"/>
                <w:szCs w:val="16"/>
              </w:rPr>
            </w:pPr>
            <w:r w:rsidRPr="00BD6F8D">
              <w:rPr>
                <w:bCs/>
                <w:sz w:val="16"/>
                <w:szCs w:val="16"/>
              </w:rPr>
              <w:t>1 162 977,96</w:t>
            </w:r>
          </w:p>
        </w:tc>
        <w:tc>
          <w:tcPr>
            <w:tcW w:w="1276" w:type="dxa"/>
            <w:vAlign w:val="center"/>
          </w:tcPr>
          <w:p w:rsidR="00A16A78" w:rsidRPr="00BD6F8D" w:rsidRDefault="00A16A78" w:rsidP="000D7978">
            <w:pPr>
              <w:jc w:val="center"/>
              <w:rPr>
                <w:sz w:val="16"/>
                <w:szCs w:val="16"/>
              </w:rPr>
            </w:pPr>
            <w:r>
              <w:rPr>
                <w:sz w:val="16"/>
                <w:szCs w:val="16"/>
              </w:rPr>
              <w:t>1 324 998,16</w:t>
            </w:r>
          </w:p>
        </w:tc>
        <w:tc>
          <w:tcPr>
            <w:tcW w:w="1275" w:type="dxa"/>
            <w:vAlign w:val="center"/>
          </w:tcPr>
          <w:p w:rsidR="00A16A78" w:rsidRPr="00BD6F8D" w:rsidRDefault="00A16A78" w:rsidP="000D7978">
            <w:pPr>
              <w:jc w:val="center"/>
              <w:rPr>
                <w:sz w:val="16"/>
                <w:szCs w:val="16"/>
              </w:rPr>
            </w:pPr>
            <w:r w:rsidRPr="00BD6F8D">
              <w:rPr>
                <w:sz w:val="16"/>
                <w:szCs w:val="16"/>
              </w:rPr>
              <w:t>1 149 000,00</w:t>
            </w:r>
          </w:p>
        </w:tc>
        <w:tc>
          <w:tcPr>
            <w:tcW w:w="1276" w:type="dxa"/>
            <w:vAlign w:val="center"/>
          </w:tcPr>
          <w:p w:rsidR="00A16A78" w:rsidRPr="00BD6F8D" w:rsidRDefault="00A16A78" w:rsidP="000D7978">
            <w:pPr>
              <w:jc w:val="center"/>
              <w:rPr>
                <w:sz w:val="16"/>
                <w:szCs w:val="16"/>
              </w:rPr>
            </w:pPr>
            <w:r w:rsidRPr="00BD6F8D">
              <w:rPr>
                <w:sz w:val="16"/>
                <w:szCs w:val="16"/>
              </w:rPr>
              <w:t>1 149 000,00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Федеральный бюджет</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rPr>
                <w:snapToGrid w:val="0"/>
                <w:sz w:val="24"/>
                <w:szCs w:val="24"/>
              </w:rPr>
            </w:pPr>
            <w:r w:rsidRPr="00BD6F8D">
              <w:rPr>
                <w:snapToGrid w:val="0"/>
                <w:sz w:val="24"/>
                <w:szCs w:val="24"/>
              </w:rPr>
              <w:t>Республиканский бюджет Республики К</w:t>
            </w:r>
            <w:r w:rsidRPr="00BD6F8D">
              <w:rPr>
                <w:snapToGrid w:val="0"/>
                <w:sz w:val="24"/>
                <w:szCs w:val="24"/>
              </w:rPr>
              <w:t>о</w:t>
            </w:r>
            <w:r w:rsidRPr="00BD6F8D">
              <w:rPr>
                <w:snapToGrid w:val="0"/>
                <w:sz w:val="24"/>
                <w:szCs w:val="24"/>
              </w:rPr>
              <w:t>ми</w:t>
            </w:r>
          </w:p>
        </w:tc>
        <w:tc>
          <w:tcPr>
            <w:tcW w:w="1276" w:type="dxa"/>
            <w:vAlign w:val="center"/>
          </w:tcPr>
          <w:p w:rsidR="00A16A78" w:rsidRPr="00BD6F8D" w:rsidRDefault="00A16A78" w:rsidP="000D7978">
            <w:pPr>
              <w:jc w:val="center"/>
              <w:rPr>
                <w:bCs/>
                <w:sz w:val="16"/>
                <w:szCs w:val="16"/>
              </w:rPr>
            </w:pPr>
            <w:r w:rsidRPr="00BD6F8D">
              <w:rPr>
                <w:bCs/>
                <w:sz w:val="16"/>
                <w:szCs w:val="16"/>
              </w:rPr>
              <w:t>917 326,58</w:t>
            </w:r>
          </w:p>
        </w:tc>
        <w:tc>
          <w:tcPr>
            <w:tcW w:w="1276" w:type="dxa"/>
            <w:vAlign w:val="center"/>
          </w:tcPr>
          <w:p w:rsidR="00A16A78" w:rsidRPr="00BD6F8D" w:rsidRDefault="00A16A78" w:rsidP="000D7978">
            <w:pPr>
              <w:jc w:val="center"/>
              <w:rPr>
                <w:sz w:val="16"/>
                <w:szCs w:val="16"/>
              </w:rPr>
            </w:pPr>
            <w:r>
              <w:rPr>
                <w:sz w:val="16"/>
                <w:szCs w:val="16"/>
              </w:rPr>
              <w:t>916 499,08</w:t>
            </w:r>
          </w:p>
        </w:tc>
        <w:tc>
          <w:tcPr>
            <w:tcW w:w="1275" w:type="dxa"/>
            <w:vAlign w:val="center"/>
          </w:tcPr>
          <w:p w:rsidR="00A16A78" w:rsidRPr="00BD6F8D" w:rsidRDefault="00A16A78" w:rsidP="000D7978">
            <w:pPr>
              <w:jc w:val="center"/>
              <w:rPr>
                <w:sz w:val="16"/>
                <w:szCs w:val="16"/>
              </w:rPr>
            </w:pPr>
            <w:r w:rsidRPr="00BD6F8D">
              <w:rPr>
                <w:sz w:val="16"/>
                <w:szCs w:val="16"/>
              </w:rPr>
              <w:t>794 100,00</w:t>
            </w:r>
          </w:p>
        </w:tc>
        <w:tc>
          <w:tcPr>
            <w:tcW w:w="1276" w:type="dxa"/>
            <w:vAlign w:val="center"/>
          </w:tcPr>
          <w:p w:rsidR="00A16A78" w:rsidRPr="00BD6F8D" w:rsidRDefault="00A16A78" w:rsidP="000D7978">
            <w:pPr>
              <w:jc w:val="center"/>
              <w:rPr>
                <w:sz w:val="16"/>
                <w:szCs w:val="16"/>
              </w:rPr>
            </w:pPr>
            <w:r w:rsidRPr="00BD6F8D">
              <w:rPr>
                <w:sz w:val="16"/>
                <w:szCs w:val="16"/>
              </w:rPr>
              <w:t>794 100,00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Бюджет муниципального о</w:t>
            </w:r>
            <w:r w:rsidRPr="00BD6F8D">
              <w:rPr>
                <w:rFonts w:ascii="Times New Roman" w:hAnsi="Times New Roman" w:cs="Times New Roman"/>
                <w:sz w:val="24"/>
                <w:szCs w:val="24"/>
              </w:rPr>
              <w:t>б</w:t>
            </w:r>
            <w:r w:rsidRPr="00BD6F8D">
              <w:rPr>
                <w:rFonts w:ascii="Times New Roman" w:hAnsi="Times New Roman" w:cs="Times New Roman"/>
                <w:sz w:val="24"/>
                <w:szCs w:val="24"/>
              </w:rPr>
              <w:t>разования, из них за счет средств:</w:t>
            </w:r>
          </w:p>
        </w:tc>
        <w:tc>
          <w:tcPr>
            <w:tcW w:w="1276" w:type="dxa"/>
            <w:vAlign w:val="center"/>
          </w:tcPr>
          <w:p w:rsidR="00A16A78" w:rsidRPr="00BD6F8D" w:rsidRDefault="00A16A78" w:rsidP="000D7978">
            <w:pPr>
              <w:jc w:val="center"/>
              <w:rPr>
                <w:bCs/>
                <w:sz w:val="16"/>
                <w:szCs w:val="16"/>
              </w:rPr>
            </w:pPr>
            <w:r w:rsidRPr="00BD6F8D">
              <w:rPr>
                <w:bCs/>
                <w:sz w:val="16"/>
                <w:szCs w:val="16"/>
              </w:rPr>
              <w:t>245 651,38</w:t>
            </w:r>
          </w:p>
        </w:tc>
        <w:tc>
          <w:tcPr>
            <w:tcW w:w="1276" w:type="dxa"/>
            <w:vAlign w:val="center"/>
          </w:tcPr>
          <w:p w:rsidR="00A16A78" w:rsidRPr="00BD6F8D" w:rsidRDefault="00A16A78" w:rsidP="000D7978">
            <w:pPr>
              <w:jc w:val="center"/>
              <w:rPr>
                <w:sz w:val="16"/>
                <w:szCs w:val="16"/>
              </w:rPr>
            </w:pPr>
            <w:r w:rsidRPr="00BD6F8D">
              <w:rPr>
                <w:sz w:val="16"/>
                <w:szCs w:val="16"/>
              </w:rPr>
              <w:t>408 499,08</w:t>
            </w:r>
          </w:p>
        </w:tc>
        <w:tc>
          <w:tcPr>
            <w:tcW w:w="1275" w:type="dxa"/>
            <w:vAlign w:val="center"/>
          </w:tcPr>
          <w:p w:rsidR="00A16A78" w:rsidRPr="00BD6F8D" w:rsidRDefault="00A16A78" w:rsidP="000D7978">
            <w:pPr>
              <w:jc w:val="center"/>
              <w:rPr>
                <w:sz w:val="16"/>
                <w:szCs w:val="16"/>
              </w:rPr>
            </w:pPr>
            <w:r w:rsidRPr="00BD6F8D">
              <w:rPr>
                <w:sz w:val="16"/>
                <w:szCs w:val="16"/>
              </w:rPr>
              <w:t>354 900,00</w:t>
            </w:r>
          </w:p>
        </w:tc>
        <w:tc>
          <w:tcPr>
            <w:tcW w:w="1276" w:type="dxa"/>
            <w:vAlign w:val="center"/>
          </w:tcPr>
          <w:p w:rsidR="00A16A78" w:rsidRPr="00BD6F8D" w:rsidRDefault="00A16A78" w:rsidP="000D7978">
            <w:pPr>
              <w:jc w:val="center"/>
              <w:rPr>
                <w:sz w:val="16"/>
                <w:szCs w:val="16"/>
              </w:rPr>
            </w:pPr>
            <w:r w:rsidRPr="00BD6F8D">
              <w:rPr>
                <w:sz w:val="16"/>
                <w:szCs w:val="16"/>
              </w:rPr>
              <w:t>354 900,00</w:t>
            </w:r>
          </w:p>
        </w:tc>
      </w:tr>
      <w:tr w:rsidR="00A16A78" w:rsidRPr="00BD6F8D"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Местного бюджета</w:t>
            </w:r>
          </w:p>
        </w:tc>
        <w:tc>
          <w:tcPr>
            <w:tcW w:w="1276" w:type="dxa"/>
            <w:vAlign w:val="center"/>
          </w:tcPr>
          <w:p w:rsidR="00A16A78" w:rsidRPr="00BD6F8D" w:rsidRDefault="00A16A78" w:rsidP="000D7978">
            <w:pPr>
              <w:jc w:val="center"/>
              <w:rPr>
                <w:bCs/>
                <w:sz w:val="16"/>
                <w:szCs w:val="16"/>
              </w:rPr>
            </w:pPr>
            <w:r w:rsidRPr="00BD6F8D">
              <w:rPr>
                <w:bCs/>
                <w:sz w:val="16"/>
                <w:szCs w:val="16"/>
              </w:rPr>
              <w:t>245 651,38</w:t>
            </w:r>
          </w:p>
        </w:tc>
        <w:tc>
          <w:tcPr>
            <w:tcW w:w="1276" w:type="dxa"/>
            <w:vAlign w:val="center"/>
          </w:tcPr>
          <w:p w:rsidR="00A16A78" w:rsidRPr="00BD6F8D" w:rsidRDefault="00A16A78" w:rsidP="000D7978">
            <w:pPr>
              <w:jc w:val="center"/>
              <w:rPr>
                <w:sz w:val="16"/>
                <w:szCs w:val="16"/>
              </w:rPr>
            </w:pPr>
            <w:r w:rsidRPr="00BD6F8D">
              <w:rPr>
                <w:sz w:val="16"/>
                <w:szCs w:val="16"/>
              </w:rPr>
              <w:t>408 499,08</w:t>
            </w:r>
          </w:p>
        </w:tc>
        <w:tc>
          <w:tcPr>
            <w:tcW w:w="1275" w:type="dxa"/>
            <w:vAlign w:val="center"/>
          </w:tcPr>
          <w:p w:rsidR="00A16A78" w:rsidRPr="00BD6F8D" w:rsidRDefault="00A16A78" w:rsidP="000D7978">
            <w:pPr>
              <w:jc w:val="center"/>
              <w:rPr>
                <w:sz w:val="16"/>
                <w:szCs w:val="16"/>
              </w:rPr>
            </w:pPr>
            <w:r w:rsidRPr="00BD6F8D">
              <w:rPr>
                <w:sz w:val="16"/>
                <w:szCs w:val="16"/>
              </w:rPr>
              <w:t>354 900,00</w:t>
            </w:r>
          </w:p>
        </w:tc>
        <w:tc>
          <w:tcPr>
            <w:tcW w:w="1276" w:type="dxa"/>
            <w:vAlign w:val="center"/>
          </w:tcPr>
          <w:p w:rsidR="00A16A78" w:rsidRPr="00BD6F8D" w:rsidRDefault="00A16A78" w:rsidP="000D7978">
            <w:pPr>
              <w:jc w:val="center"/>
              <w:rPr>
                <w:sz w:val="16"/>
                <w:szCs w:val="16"/>
              </w:rPr>
            </w:pPr>
            <w:r w:rsidRPr="00BD6F8D">
              <w:rPr>
                <w:sz w:val="16"/>
                <w:szCs w:val="16"/>
              </w:rPr>
              <w:t>354 900,00</w:t>
            </w:r>
          </w:p>
        </w:tc>
      </w:tr>
      <w:tr w:rsidR="00A16A78" w:rsidRPr="002164B4" w:rsidTr="000D7978">
        <w:tc>
          <w:tcPr>
            <w:tcW w:w="1247" w:type="dxa"/>
            <w:vMerge/>
          </w:tcPr>
          <w:p w:rsidR="00A16A78" w:rsidRPr="00BD6F8D" w:rsidRDefault="00A16A78" w:rsidP="000D7978">
            <w:pPr>
              <w:rPr>
                <w:sz w:val="24"/>
                <w:szCs w:val="24"/>
              </w:rPr>
            </w:pPr>
          </w:p>
        </w:tc>
        <w:tc>
          <w:tcPr>
            <w:tcW w:w="3351" w:type="dxa"/>
            <w:vMerge/>
          </w:tcPr>
          <w:p w:rsidR="00A16A78" w:rsidRPr="00BD6F8D" w:rsidRDefault="00A16A78" w:rsidP="000D7978">
            <w:pPr>
              <w:rPr>
                <w:sz w:val="24"/>
                <w:szCs w:val="24"/>
              </w:rPr>
            </w:pPr>
          </w:p>
        </w:tc>
        <w:tc>
          <w:tcPr>
            <w:tcW w:w="5245" w:type="dxa"/>
          </w:tcPr>
          <w:p w:rsidR="00A16A78" w:rsidRPr="00BD6F8D" w:rsidRDefault="00A16A78" w:rsidP="000D7978">
            <w:pPr>
              <w:pStyle w:val="ConsPlusNormal"/>
              <w:rPr>
                <w:rFonts w:ascii="Times New Roman" w:hAnsi="Times New Roman" w:cs="Times New Roman"/>
                <w:sz w:val="24"/>
                <w:szCs w:val="24"/>
              </w:rPr>
            </w:pPr>
            <w:r w:rsidRPr="00BD6F8D">
              <w:rPr>
                <w:rFonts w:ascii="Times New Roman" w:hAnsi="Times New Roman" w:cs="Times New Roman"/>
                <w:sz w:val="24"/>
                <w:szCs w:val="24"/>
              </w:rPr>
              <w:t>Средства от приносящей доход деятельн</w:t>
            </w:r>
            <w:r w:rsidRPr="00BD6F8D">
              <w:rPr>
                <w:rFonts w:ascii="Times New Roman" w:hAnsi="Times New Roman" w:cs="Times New Roman"/>
                <w:sz w:val="24"/>
                <w:szCs w:val="24"/>
              </w:rPr>
              <w:t>о</w:t>
            </w:r>
            <w:r w:rsidRPr="00BD6F8D">
              <w:rPr>
                <w:rFonts w:ascii="Times New Roman" w:hAnsi="Times New Roman" w:cs="Times New Roman"/>
                <w:sz w:val="24"/>
                <w:szCs w:val="24"/>
              </w:rPr>
              <w:t>сти</w:t>
            </w:r>
          </w:p>
        </w:tc>
        <w:tc>
          <w:tcPr>
            <w:tcW w:w="1276" w:type="dxa"/>
            <w:vAlign w:val="center"/>
          </w:tcPr>
          <w:p w:rsidR="00A16A78" w:rsidRPr="00BD6F8D" w:rsidRDefault="00A16A78" w:rsidP="000D7978">
            <w:pPr>
              <w:jc w:val="center"/>
              <w:rPr>
                <w:bCs/>
                <w:sz w:val="16"/>
                <w:szCs w:val="16"/>
              </w:rPr>
            </w:pPr>
            <w:r w:rsidRPr="00BD6F8D">
              <w:rPr>
                <w:sz w:val="16"/>
                <w:szCs w:val="16"/>
              </w:rPr>
              <w:t>0,00</w:t>
            </w:r>
          </w:p>
        </w:tc>
        <w:tc>
          <w:tcPr>
            <w:tcW w:w="1276" w:type="dxa"/>
            <w:vAlign w:val="center"/>
          </w:tcPr>
          <w:p w:rsidR="00A16A78" w:rsidRPr="00BD6F8D" w:rsidRDefault="00A16A78" w:rsidP="000D7978">
            <w:pPr>
              <w:jc w:val="center"/>
              <w:rPr>
                <w:sz w:val="16"/>
                <w:szCs w:val="16"/>
              </w:rPr>
            </w:pPr>
            <w:r w:rsidRPr="00BD6F8D">
              <w:rPr>
                <w:sz w:val="16"/>
                <w:szCs w:val="16"/>
              </w:rPr>
              <w:t>0,00</w:t>
            </w:r>
          </w:p>
        </w:tc>
        <w:tc>
          <w:tcPr>
            <w:tcW w:w="1275" w:type="dxa"/>
            <w:vAlign w:val="center"/>
          </w:tcPr>
          <w:p w:rsidR="00A16A78" w:rsidRPr="00BD6F8D" w:rsidRDefault="00A16A78" w:rsidP="000D7978">
            <w:pPr>
              <w:jc w:val="center"/>
              <w:rPr>
                <w:sz w:val="16"/>
                <w:szCs w:val="16"/>
              </w:rPr>
            </w:pPr>
            <w:r w:rsidRPr="00BD6F8D">
              <w:rPr>
                <w:sz w:val="16"/>
                <w:szCs w:val="16"/>
              </w:rPr>
              <w:t>0,00</w:t>
            </w:r>
          </w:p>
        </w:tc>
        <w:tc>
          <w:tcPr>
            <w:tcW w:w="1276" w:type="dxa"/>
            <w:vAlign w:val="center"/>
          </w:tcPr>
          <w:p w:rsidR="00A16A78" w:rsidRPr="00516622" w:rsidRDefault="00A16A78" w:rsidP="000D7978">
            <w:pPr>
              <w:jc w:val="center"/>
              <w:rPr>
                <w:sz w:val="16"/>
                <w:szCs w:val="16"/>
              </w:rPr>
            </w:pPr>
            <w:r w:rsidRPr="00BD6F8D">
              <w:rPr>
                <w:sz w:val="16"/>
                <w:szCs w:val="16"/>
              </w:rPr>
              <w:t>0,00</w:t>
            </w:r>
          </w:p>
        </w:tc>
      </w:tr>
    </w:tbl>
    <w:p w:rsidR="00AE300C" w:rsidRDefault="00AE300C" w:rsidP="00845771">
      <w:pPr>
        <w:tabs>
          <w:tab w:val="left" w:pos="5488"/>
        </w:tabs>
        <w:jc w:val="both"/>
        <w:rPr>
          <w:color w:val="000000"/>
          <w:sz w:val="28"/>
          <w:szCs w:val="28"/>
        </w:rPr>
      </w:pPr>
    </w:p>
    <w:p w:rsidR="00634215" w:rsidRDefault="00634215" w:rsidP="00845771">
      <w:pPr>
        <w:tabs>
          <w:tab w:val="left" w:pos="5488"/>
        </w:tabs>
        <w:jc w:val="both"/>
        <w:rPr>
          <w:color w:val="000000"/>
          <w:sz w:val="28"/>
          <w:szCs w:val="28"/>
        </w:rPr>
      </w:pPr>
    </w:p>
    <w:p w:rsidR="00A16A78" w:rsidRDefault="00A16A78" w:rsidP="00845771">
      <w:pPr>
        <w:tabs>
          <w:tab w:val="left" w:pos="5488"/>
        </w:tabs>
        <w:jc w:val="both"/>
        <w:rPr>
          <w:color w:val="000000"/>
          <w:sz w:val="28"/>
          <w:szCs w:val="28"/>
        </w:rPr>
        <w:sectPr w:rsidR="00A16A78" w:rsidSect="00A16A78">
          <w:pgSz w:w="16838" w:h="11906" w:orient="landscape" w:code="9"/>
          <w:pgMar w:top="1701" w:right="1276" w:bottom="851" w:left="1134" w:header="709" w:footer="709" w:gutter="0"/>
          <w:cols w:space="1418"/>
          <w:docGrid w:linePitch="360"/>
        </w:sectPr>
      </w:pPr>
    </w:p>
    <w:p w:rsidR="00634215" w:rsidRDefault="00634215" w:rsidP="00845771">
      <w:pPr>
        <w:tabs>
          <w:tab w:val="left" w:pos="5488"/>
        </w:tabs>
        <w:jc w:val="both"/>
        <w:rPr>
          <w:color w:val="000000"/>
          <w:sz w:val="28"/>
          <w:szCs w:val="28"/>
        </w:rPr>
      </w:pPr>
    </w:p>
    <w:p w:rsidR="00A16A78" w:rsidRPr="00D73F80" w:rsidRDefault="00A16A78" w:rsidP="00A16A78">
      <w:pPr>
        <w:jc w:val="center"/>
        <w:rPr>
          <w:sz w:val="28"/>
          <w:szCs w:val="28"/>
          <w:lang w:eastAsia="ar-SA"/>
        </w:rPr>
      </w:pPr>
      <w:r>
        <w:rPr>
          <w:noProof/>
          <w:sz w:val="28"/>
          <w:szCs w:val="28"/>
        </w:rPr>
        <w:drawing>
          <wp:inline distT="0" distB="0" distL="0" distR="0">
            <wp:extent cx="850900" cy="835025"/>
            <wp:effectExtent l="19050" t="0" r="635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50900" cy="835025"/>
                    </a:xfrm>
                    <a:prstGeom prst="rect">
                      <a:avLst/>
                    </a:prstGeom>
                    <a:noFill/>
                    <a:ln w="9525">
                      <a:noFill/>
                      <a:miter lim="800000"/>
                      <a:headEnd/>
                      <a:tailEnd/>
                    </a:ln>
                  </pic:spPr>
                </pic:pic>
              </a:graphicData>
            </a:graphic>
          </wp:inline>
        </w:drawing>
      </w:r>
    </w:p>
    <w:p w:rsidR="00A16A78" w:rsidRPr="00D73F80" w:rsidRDefault="00A16A78" w:rsidP="00A16A78">
      <w:pPr>
        <w:jc w:val="center"/>
        <w:rPr>
          <w:b/>
          <w:sz w:val="28"/>
          <w:szCs w:val="28"/>
          <w:lang w:eastAsia="ar-SA"/>
        </w:rPr>
      </w:pPr>
      <w:r w:rsidRPr="00D73F80">
        <w:rPr>
          <w:b/>
          <w:sz w:val="28"/>
          <w:szCs w:val="28"/>
          <w:lang w:eastAsia="ar-SA"/>
        </w:rPr>
        <w:t>«Кулöмд</w:t>
      </w:r>
      <w:r w:rsidRPr="00D73F80">
        <w:rPr>
          <w:b/>
          <w:sz w:val="28"/>
          <w:szCs w:val="28"/>
          <w:lang w:val="en-US" w:eastAsia="ar-SA"/>
        </w:rPr>
        <w:t>i</w:t>
      </w:r>
      <w:r w:rsidRPr="00D73F80">
        <w:rPr>
          <w:b/>
          <w:sz w:val="28"/>
          <w:szCs w:val="28"/>
          <w:lang w:eastAsia="ar-SA"/>
        </w:rPr>
        <w:t>н» муниципальнöй районса администрациялöн</w:t>
      </w:r>
    </w:p>
    <w:p w:rsidR="00A16A78" w:rsidRPr="00D73F80" w:rsidRDefault="00A16A78" w:rsidP="00A16A78">
      <w:pPr>
        <w:jc w:val="center"/>
        <w:rPr>
          <w:b/>
          <w:sz w:val="34"/>
          <w:szCs w:val="34"/>
          <w:lang w:eastAsia="ar-SA"/>
        </w:rPr>
      </w:pPr>
      <w:r w:rsidRPr="00D73F80">
        <w:rPr>
          <w:noProof/>
        </w:rPr>
        <w:pict>
          <v:line id="_x0000_s1086" style="position:absolute;left:0;text-align:left;z-index:251674624;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D73F80">
        <w:rPr>
          <w:b/>
          <w:sz w:val="34"/>
          <w:szCs w:val="34"/>
          <w:lang w:eastAsia="ar-SA"/>
        </w:rPr>
        <w:t>Ш У Ö М</w:t>
      </w:r>
    </w:p>
    <w:p w:rsidR="00A16A78" w:rsidRPr="00D73F80" w:rsidRDefault="00A16A78" w:rsidP="00A16A78">
      <w:pPr>
        <w:jc w:val="center"/>
        <w:rPr>
          <w:b/>
          <w:sz w:val="28"/>
          <w:szCs w:val="28"/>
          <w:lang w:eastAsia="ar-SA"/>
        </w:rPr>
      </w:pPr>
      <w:r w:rsidRPr="00D73F80">
        <w:rPr>
          <w:b/>
          <w:sz w:val="28"/>
          <w:szCs w:val="28"/>
          <w:lang w:eastAsia="ar-SA"/>
        </w:rPr>
        <w:t>Администрация муниципального района «Усть-Куломский»</w:t>
      </w:r>
    </w:p>
    <w:p w:rsidR="00A16A78" w:rsidRPr="00D73F80" w:rsidRDefault="00A16A78" w:rsidP="00A16A78">
      <w:pPr>
        <w:keepNext/>
        <w:jc w:val="center"/>
        <w:outlineLvl w:val="3"/>
        <w:rPr>
          <w:b/>
          <w:bCs/>
          <w:sz w:val="34"/>
          <w:szCs w:val="34"/>
          <w:lang w:eastAsia="ar-SA"/>
        </w:rPr>
      </w:pPr>
      <w:r w:rsidRPr="00D73F80">
        <w:rPr>
          <w:b/>
          <w:bCs/>
          <w:sz w:val="34"/>
          <w:szCs w:val="34"/>
          <w:lang w:eastAsia="ar-SA"/>
        </w:rPr>
        <w:t>П О С Т А Н О В Л Е Н И Е</w:t>
      </w:r>
    </w:p>
    <w:p w:rsidR="00A16A78" w:rsidRPr="00D73F80" w:rsidRDefault="00A16A78" w:rsidP="00A16A78">
      <w:pPr>
        <w:jc w:val="center"/>
        <w:rPr>
          <w:lang w:eastAsia="ar-SA"/>
        </w:rPr>
      </w:pPr>
    </w:p>
    <w:p w:rsidR="00A16A78" w:rsidRPr="00D73F80" w:rsidRDefault="00A16A78" w:rsidP="00A16A78">
      <w:pPr>
        <w:jc w:val="center"/>
        <w:rPr>
          <w:lang w:eastAsia="ar-SA"/>
        </w:rPr>
      </w:pPr>
    </w:p>
    <w:p w:rsidR="00A16A78" w:rsidRPr="00D73F80" w:rsidRDefault="00A16A78" w:rsidP="00A16A78">
      <w:pPr>
        <w:outlineLvl w:val="8"/>
        <w:rPr>
          <w:lang w:eastAsia="ar-SA"/>
        </w:rPr>
      </w:pPr>
      <w:r>
        <w:rPr>
          <w:sz w:val="28"/>
          <w:szCs w:val="28"/>
          <w:lang w:eastAsia="ar-SA"/>
        </w:rPr>
        <w:t>01</w:t>
      </w:r>
      <w:r w:rsidRPr="00D73F80">
        <w:rPr>
          <w:sz w:val="28"/>
          <w:szCs w:val="28"/>
          <w:lang w:eastAsia="ar-SA"/>
        </w:rPr>
        <w:t xml:space="preserve"> </w:t>
      </w:r>
      <w:r>
        <w:rPr>
          <w:sz w:val="28"/>
          <w:szCs w:val="28"/>
          <w:lang w:eastAsia="ar-SA"/>
        </w:rPr>
        <w:t>дека</w:t>
      </w:r>
      <w:r w:rsidRPr="00D73F80">
        <w:rPr>
          <w:sz w:val="28"/>
          <w:szCs w:val="28"/>
          <w:lang w:eastAsia="ar-SA"/>
        </w:rPr>
        <w:t>бря 2023 г.                                                                                         № 182</w:t>
      </w:r>
      <w:r>
        <w:rPr>
          <w:sz w:val="28"/>
          <w:szCs w:val="28"/>
          <w:lang w:eastAsia="ar-SA"/>
        </w:rPr>
        <w:t>5</w:t>
      </w:r>
    </w:p>
    <w:p w:rsidR="00A16A78" w:rsidRDefault="00A16A78" w:rsidP="00A16A78">
      <w:pPr>
        <w:jc w:val="center"/>
        <w:rPr>
          <w:lang w:eastAsia="ar-SA"/>
        </w:rPr>
      </w:pPr>
    </w:p>
    <w:p w:rsidR="00A16A78" w:rsidRPr="00D73F80" w:rsidRDefault="00A16A78" w:rsidP="00A16A78">
      <w:pPr>
        <w:jc w:val="center"/>
        <w:rPr>
          <w:lang w:eastAsia="ar-SA"/>
        </w:rPr>
      </w:pPr>
    </w:p>
    <w:p w:rsidR="00A16A78" w:rsidRPr="00D73F80" w:rsidRDefault="00A16A78" w:rsidP="00A16A78">
      <w:pPr>
        <w:jc w:val="center"/>
        <w:rPr>
          <w:lang w:eastAsia="ar-SA"/>
        </w:rPr>
      </w:pPr>
      <w:r w:rsidRPr="00D73F80">
        <w:rPr>
          <w:lang w:eastAsia="ar-SA"/>
        </w:rPr>
        <w:t>Республика Коми</w:t>
      </w:r>
    </w:p>
    <w:p w:rsidR="00A16A78" w:rsidRPr="00D73F80" w:rsidRDefault="00A16A78" w:rsidP="00A16A78">
      <w:pPr>
        <w:widowControl w:val="0"/>
        <w:autoSpaceDE w:val="0"/>
        <w:autoSpaceDN w:val="0"/>
        <w:adjustRightInd w:val="0"/>
        <w:jc w:val="center"/>
        <w:rPr>
          <w:bCs/>
          <w:lang w:eastAsia="ar-SA"/>
        </w:rPr>
      </w:pPr>
      <w:r w:rsidRPr="00D73F80">
        <w:rPr>
          <w:bCs/>
          <w:lang w:eastAsia="ar-SA"/>
        </w:rPr>
        <w:t>с. Усть-Кулом</w:t>
      </w:r>
    </w:p>
    <w:p w:rsidR="00A16A78" w:rsidRPr="00D73F80" w:rsidRDefault="00A16A78" w:rsidP="00A16A78">
      <w:pPr>
        <w:jc w:val="center"/>
      </w:pPr>
    </w:p>
    <w:p w:rsidR="00A16A78" w:rsidRPr="00805553" w:rsidRDefault="00A16A78" w:rsidP="00A16A78">
      <w:pPr>
        <w:pStyle w:val="af0"/>
        <w:jc w:val="center"/>
        <w:rPr>
          <w:b/>
          <w:szCs w:val="28"/>
        </w:rPr>
      </w:pPr>
      <w:r w:rsidRPr="00805553">
        <w:rPr>
          <w:b/>
          <w:szCs w:val="28"/>
        </w:rPr>
        <w:t xml:space="preserve">О </w:t>
      </w:r>
      <w:r>
        <w:rPr>
          <w:b/>
          <w:szCs w:val="28"/>
        </w:rPr>
        <w:t>внесении изменения</w:t>
      </w:r>
      <w:r w:rsidRPr="00141712">
        <w:rPr>
          <w:b/>
          <w:szCs w:val="28"/>
        </w:rPr>
        <w:t xml:space="preserve"> и дополнения</w:t>
      </w:r>
      <w:r>
        <w:rPr>
          <w:b/>
          <w:szCs w:val="28"/>
        </w:rPr>
        <w:t xml:space="preserve"> в</w:t>
      </w:r>
      <w:r w:rsidRPr="00805553">
        <w:rPr>
          <w:b/>
          <w:szCs w:val="28"/>
        </w:rPr>
        <w:t xml:space="preserve"> </w:t>
      </w:r>
      <w:r>
        <w:rPr>
          <w:b/>
          <w:szCs w:val="28"/>
        </w:rPr>
        <w:t xml:space="preserve">Правила землепользования и застройки муниципального образования сельского поселения «Кужба», </w:t>
      </w:r>
      <w:r w:rsidRPr="00C41F41">
        <w:rPr>
          <w:b/>
          <w:szCs w:val="28"/>
        </w:rPr>
        <w:t xml:space="preserve">входящего в состав </w:t>
      </w:r>
      <w:r w:rsidRPr="001870E7">
        <w:rPr>
          <w:b/>
          <w:szCs w:val="28"/>
        </w:rPr>
        <w:t>муниципального образования</w:t>
      </w:r>
      <w:r w:rsidRPr="00C41F41">
        <w:rPr>
          <w:b/>
          <w:szCs w:val="28"/>
        </w:rPr>
        <w:t xml:space="preserve"> муниципального района «Усть-Куломский»</w:t>
      </w:r>
    </w:p>
    <w:p w:rsidR="00A16A78" w:rsidRPr="005F1623" w:rsidRDefault="00A16A78" w:rsidP="00A16A78">
      <w:pPr>
        <w:ind w:firstLine="567"/>
        <w:jc w:val="both"/>
        <w:rPr>
          <w:sz w:val="28"/>
          <w:szCs w:val="28"/>
        </w:rPr>
      </w:pPr>
    </w:p>
    <w:p w:rsidR="00A16A78" w:rsidRDefault="00A16A78" w:rsidP="00A16A78">
      <w:pPr>
        <w:ind w:firstLine="709"/>
        <w:jc w:val="both"/>
        <w:rPr>
          <w:sz w:val="28"/>
        </w:rPr>
      </w:pPr>
      <w:r>
        <w:rPr>
          <w:sz w:val="28"/>
          <w:szCs w:val="28"/>
        </w:rPr>
        <w:t>В соответствии со ст.</w:t>
      </w:r>
      <w:r w:rsidRPr="00F3426B">
        <w:rPr>
          <w:sz w:val="28"/>
          <w:szCs w:val="28"/>
        </w:rPr>
        <w:t>3</w:t>
      </w:r>
      <w:r>
        <w:rPr>
          <w:sz w:val="28"/>
          <w:szCs w:val="28"/>
        </w:rPr>
        <w:t>3</w:t>
      </w:r>
      <w:r w:rsidRPr="00F3426B">
        <w:rPr>
          <w:sz w:val="28"/>
          <w:szCs w:val="28"/>
        </w:rPr>
        <w:t xml:space="preserve"> </w:t>
      </w:r>
      <w:r w:rsidRPr="00F3426B">
        <w:rPr>
          <w:sz w:val="28"/>
        </w:rPr>
        <w:t xml:space="preserve">Градостроительного кодекса Российской Федерации, </w:t>
      </w:r>
      <w:r w:rsidRPr="00F3426B">
        <w:rPr>
          <w:sz w:val="28"/>
          <w:szCs w:val="28"/>
        </w:rPr>
        <w:t>п.20 ч.1 ст.14 Федерального</w:t>
      </w:r>
      <w:r w:rsidRPr="0074785A">
        <w:rPr>
          <w:sz w:val="28"/>
          <w:szCs w:val="28"/>
        </w:rPr>
        <w:t xml:space="preserve"> закон</w:t>
      </w:r>
      <w:r>
        <w:rPr>
          <w:sz w:val="28"/>
          <w:szCs w:val="28"/>
        </w:rPr>
        <w:t>а</w:t>
      </w:r>
      <w:r w:rsidRPr="0074785A">
        <w:rPr>
          <w:sz w:val="28"/>
          <w:szCs w:val="28"/>
        </w:rPr>
        <w:t xml:space="preserve"> от 06.10.2003 N 131-ФЗ  "Об общих принципах организации местного самоуправления в Российской Федерации"</w:t>
      </w:r>
      <w:r w:rsidRPr="001B7986">
        <w:rPr>
          <w:sz w:val="28"/>
          <w:szCs w:val="28"/>
        </w:rPr>
        <w:t>,</w:t>
      </w:r>
      <w:r>
        <w:rPr>
          <w:i/>
          <w:sz w:val="28"/>
          <w:szCs w:val="28"/>
        </w:rPr>
        <w:t xml:space="preserve"> </w:t>
      </w:r>
      <w:r>
        <w:rPr>
          <w:sz w:val="28"/>
          <w:szCs w:val="28"/>
        </w:rPr>
        <w:t xml:space="preserve"> ст.11(1) Закона Республики Коми от 08.05.2007 № 43-РЗ «О некоторых вопросах в области градостроительной деятельности в Республике Коми», </w:t>
      </w:r>
      <w:r>
        <w:rPr>
          <w:sz w:val="28"/>
        </w:rPr>
        <w:t>администрация муниципального района «Усть-Куломский» п о с т а н о в л я е т:</w:t>
      </w:r>
    </w:p>
    <w:p w:rsidR="00A16A78" w:rsidRDefault="00A16A78" w:rsidP="00A16A78">
      <w:pPr>
        <w:ind w:firstLine="709"/>
        <w:jc w:val="both"/>
        <w:rPr>
          <w:sz w:val="28"/>
        </w:rPr>
      </w:pPr>
    </w:p>
    <w:p w:rsidR="00A16A78" w:rsidRPr="006C559A" w:rsidRDefault="00A16A78" w:rsidP="00000B6D">
      <w:pPr>
        <w:pStyle w:val="af0"/>
        <w:numPr>
          <w:ilvl w:val="0"/>
          <w:numId w:val="10"/>
        </w:numPr>
        <w:ind w:left="0" w:firstLine="709"/>
        <w:jc w:val="both"/>
        <w:rPr>
          <w:szCs w:val="28"/>
        </w:rPr>
      </w:pPr>
      <w:r>
        <w:rPr>
          <w:szCs w:val="28"/>
        </w:rPr>
        <w:t>Внести в Правила землепользования и застройки муниципального образования сельского поселения «Кужба</w:t>
      </w:r>
      <w:r w:rsidRPr="00C41F41">
        <w:rPr>
          <w:szCs w:val="28"/>
        </w:rPr>
        <w:t xml:space="preserve">», </w:t>
      </w:r>
      <w:r>
        <w:rPr>
          <w:szCs w:val="28"/>
        </w:rPr>
        <w:t xml:space="preserve">утвержденные постановлением </w:t>
      </w:r>
      <w:r w:rsidRPr="00896702">
        <w:rPr>
          <w:color w:val="000000"/>
          <w:szCs w:val="28"/>
        </w:rPr>
        <w:t>администрации муниципального района «Усть-Куломский</w:t>
      </w:r>
      <w:r w:rsidRPr="00CA29D1">
        <w:rPr>
          <w:color w:val="000000"/>
          <w:szCs w:val="28"/>
        </w:rPr>
        <w:t>» от 29 декабря 2021 №1809</w:t>
      </w:r>
      <w:r>
        <w:rPr>
          <w:color w:val="000000"/>
          <w:szCs w:val="28"/>
        </w:rPr>
        <w:t xml:space="preserve"> </w:t>
      </w:r>
      <w:r w:rsidRPr="00896702">
        <w:rPr>
          <w:color w:val="000000"/>
          <w:szCs w:val="28"/>
        </w:rPr>
        <w:t>«</w:t>
      </w:r>
      <w:r w:rsidRPr="00896702">
        <w:rPr>
          <w:szCs w:val="28"/>
        </w:rPr>
        <w:t>Об утверждении Правил землепользования и застройки муниципального образования сельского поселения «</w:t>
      </w:r>
      <w:r>
        <w:rPr>
          <w:szCs w:val="28"/>
        </w:rPr>
        <w:t>Кужба</w:t>
      </w:r>
      <w:r w:rsidRPr="00896702">
        <w:rPr>
          <w:szCs w:val="28"/>
        </w:rPr>
        <w:t>», входящего в состав</w:t>
      </w:r>
      <w:r w:rsidRPr="00896702">
        <w:rPr>
          <w:bCs/>
          <w:spacing w:val="-2"/>
          <w:szCs w:val="28"/>
        </w:rPr>
        <w:t xml:space="preserve"> муниципального образования муниципального района «Усть-Куломский»</w:t>
      </w:r>
      <w:r>
        <w:rPr>
          <w:szCs w:val="28"/>
        </w:rPr>
        <w:t xml:space="preserve">, изменение и дополнение </w:t>
      </w:r>
      <w:r w:rsidRPr="00C41F41">
        <w:rPr>
          <w:szCs w:val="28"/>
        </w:rPr>
        <w:t>с</w:t>
      </w:r>
      <w:r>
        <w:rPr>
          <w:szCs w:val="28"/>
        </w:rPr>
        <w:t>огласно приложению к настоящему постановлению.</w:t>
      </w:r>
    </w:p>
    <w:p w:rsidR="00A16A78" w:rsidRPr="006C559A" w:rsidRDefault="00A16A78" w:rsidP="00000B6D">
      <w:pPr>
        <w:pStyle w:val="af0"/>
        <w:numPr>
          <w:ilvl w:val="0"/>
          <w:numId w:val="10"/>
        </w:numPr>
        <w:ind w:left="0" w:firstLine="709"/>
        <w:jc w:val="both"/>
        <w:rPr>
          <w:szCs w:val="28"/>
        </w:rPr>
      </w:pPr>
      <w:r w:rsidRPr="008C3E56">
        <w:t xml:space="preserve">Настоящее </w:t>
      </w:r>
      <w:r>
        <w:t>постановление</w:t>
      </w:r>
      <w:r w:rsidRPr="008C3E56">
        <w:t xml:space="preserve"> вступает в силу со дня опубликования в информационном вестнике Совета и администрации муницип</w:t>
      </w:r>
      <w:r>
        <w:t>ального района «Усть-Куломский».</w:t>
      </w:r>
    </w:p>
    <w:p w:rsidR="00A16A78" w:rsidRDefault="00A16A78" w:rsidP="00A16A78">
      <w:pPr>
        <w:tabs>
          <w:tab w:val="left" w:pos="709"/>
        </w:tabs>
        <w:jc w:val="both"/>
        <w:rPr>
          <w:sz w:val="28"/>
          <w:szCs w:val="28"/>
        </w:rPr>
      </w:pPr>
    </w:p>
    <w:p w:rsidR="00A16A78" w:rsidRDefault="00A16A78" w:rsidP="00A16A78">
      <w:pPr>
        <w:tabs>
          <w:tab w:val="left" w:pos="709"/>
        </w:tabs>
        <w:jc w:val="both"/>
        <w:rPr>
          <w:sz w:val="28"/>
          <w:szCs w:val="28"/>
        </w:rPr>
      </w:pPr>
      <w:r>
        <w:rPr>
          <w:sz w:val="28"/>
          <w:szCs w:val="28"/>
        </w:rPr>
        <w:t>Глава МР «Усть-Куломский»</w:t>
      </w:r>
    </w:p>
    <w:p w:rsidR="00A16A78" w:rsidRDefault="00A16A78" w:rsidP="00A16A78">
      <w:pPr>
        <w:tabs>
          <w:tab w:val="left" w:pos="709"/>
        </w:tabs>
        <w:jc w:val="both"/>
        <w:rPr>
          <w:sz w:val="28"/>
          <w:szCs w:val="28"/>
        </w:rPr>
      </w:pPr>
      <w:r>
        <w:rPr>
          <w:sz w:val="28"/>
          <w:szCs w:val="28"/>
        </w:rPr>
        <w:t xml:space="preserve">руководитель администрации </w:t>
      </w:r>
      <w:r w:rsidRPr="0005340D">
        <w:rPr>
          <w:sz w:val="28"/>
          <w:szCs w:val="28"/>
        </w:rPr>
        <w:t xml:space="preserve">района   </w:t>
      </w:r>
      <w:r>
        <w:rPr>
          <w:sz w:val="28"/>
          <w:szCs w:val="28"/>
        </w:rPr>
        <w:t xml:space="preserve">                                                С.В. Рубан</w:t>
      </w:r>
    </w:p>
    <w:p w:rsidR="00A16A78" w:rsidRDefault="00A16A78" w:rsidP="00A16A78">
      <w:pPr>
        <w:ind w:left="-284" w:firstLine="426"/>
        <w:jc w:val="center"/>
        <w:rPr>
          <w:sz w:val="28"/>
        </w:rPr>
      </w:pPr>
    </w:p>
    <w:p w:rsidR="00A16A78" w:rsidRDefault="00A16A78" w:rsidP="00A16A78">
      <w:pPr>
        <w:pStyle w:val="af0"/>
        <w:rPr>
          <w:sz w:val="18"/>
          <w:szCs w:val="18"/>
        </w:rPr>
      </w:pPr>
      <w:r>
        <w:rPr>
          <w:sz w:val="18"/>
          <w:szCs w:val="18"/>
        </w:rPr>
        <w:t>Ко</w:t>
      </w:r>
      <w:r w:rsidRPr="00C107BF">
        <w:rPr>
          <w:sz w:val="18"/>
          <w:szCs w:val="18"/>
        </w:rPr>
        <w:t>ноплёва</w:t>
      </w:r>
      <w:r>
        <w:rPr>
          <w:sz w:val="18"/>
          <w:szCs w:val="18"/>
        </w:rPr>
        <w:t xml:space="preserve"> Г.О., </w:t>
      </w:r>
      <w:r w:rsidRPr="00C107BF">
        <w:rPr>
          <w:sz w:val="18"/>
          <w:szCs w:val="18"/>
        </w:rPr>
        <w:t>(82137)94-4-10</w:t>
      </w:r>
    </w:p>
    <w:p w:rsidR="00A16A78" w:rsidRDefault="00A16A78" w:rsidP="00A16A78">
      <w:pPr>
        <w:tabs>
          <w:tab w:val="left" w:pos="6795"/>
        </w:tabs>
        <w:jc w:val="right"/>
        <w:rPr>
          <w:color w:val="000000"/>
          <w:sz w:val="28"/>
          <w:szCs w:val="28"/>
        </w:rPr>
      </w:pPr>
      <w:r>
        <w:rPr>
          <w:color w:val="000000"/>
          <w:sz w:val="28"/>
          <w:szCs w:val="28"/>
        </w:rPr>
        <w:lastRenderedPageBreak/>
        <w:t>Приложение</w:t>
      </w:r>
    </w:p>
    <w:p w:rsidR="00A16A78" w:rsidRDefault="00A16A78" w:rsidP="00A16A78">
      <w:pPr>
        <w:autoSpaceDE w:val="0"/>
        <w:autoSpaceDN w:val="0"/>
        <w:adjustRightInd w:val="0"/>
        <w:ind w:left="-284" w:firstLine="426"/>
        <w:jc w:val="right"/>
        <w:rPr>
          <w:color w:val="000000"/>
          <w:sz w:val="28"/>
          <w:szCs w:val="28"/>
        </w:rPr>
      </w:pPr>
      <w:r w:rsidRPr="005D183B">
        <w:rPr>
          <w:color w:val="000000"/>
          <w:sz w:val="28"/>
          <w:szCs w:val="28"/>
        </w:rPr>
        <w:t xml:space="preserve"> </w:t>
      </w:r>
      <w:r w:rsidRPr="0050087E">
        <w:rPr>
          <w:color w:val="000000"/>
          <w:sz w:val="28"/>
          <w:szCs w:val="28"/>
        </w:rPr>
        <w:t xml:space="preserve">к постановлению </w:t>
      </w:r>
      <w:r>
        <w:rPr>
          <w:color w:val="000000"/>
          <w:sz w:val="28"/>
          <w:szCs w:val="28"/>
        </w:rPr>
        <w:t>администрации</w:t>
      </w:r>
    </w:p>
    <w:p w:rsidR="00A16A78" w:rsidRDefault="00A16A78" w:rsidP="00A16A78">
      <w:pPr>
        <w:autoSpaceDE w:val="0"/>
        <w:autoSpaceDN w:val="0"/>
        <w:adjustRightInd w:val="0"/>
        <w:ind w:left="-284" w:firstLine="426"/>
        <w:jc w:val="right"/>
        <w:rPr>
          <w:color w:val="000000"/>
          <w:sz w:val="28"/>
          <w:szCs w:val="28"/>
        </w:rPr>
      </w:pPr>
      <w:r>
        <w:rPr>
          <w:color w:val="000000"/>
          <w:sz w:val="28"/>
          <w:szCs w:val="28"/>
        </w:rPr>
        <w:t xml:space="preserve"> МР «Усть-Куломский»</w:t>
      </w:r>
    </w:p>
    <w:p w:rsidR="00A16A78" w:rsidRDefault="00A16A78" w:rsidP="00A16A78">
      <w:pPr>
        <w:ind w:left="-284" w:firstLine="426"/>
        <w:jc w:val="right"/>
        <w:rPr>
          <w:color w:val="000000"/>
          <w:sz w:val="28"/>
          <w:szCs w:val="28"/>
        </w:rPr>
      </w:pPr>
      <w:r>
        <w:rPr>
          <w:color w:val="000000"/>
          <w:sz w:val="28"/>
          <w:szCs w:val="28"/>
        </w:rPr>
        <w:t xml:space="preserve">от 01 декабря 2023 г. </w:t>
      </w:r>
      <w:r w:rsidRPr="0050087E">
        <w:rPr>
          <w:color w:val="000000"/>
          <w:sz w:val="28"/>
          <w:szCs w:val="28"/>
        </w:rPr>
        <w:t xml:space="preserve"> N</w:t>
      </w:r>
      <w:r>
        <w:rPr>
          <w:color w:val="000000"/>
          <w:sz w:val="28"/>
          <w:szCs w:val="28"/>
        </w:rPr>
        <w:t xml:space="preserve"> 1825</w:t>
      </w:r>
    </w:p>
    <w:p w:rsidR="00A16A78" w:rsidRDefault="00A16A78" w:rsidP="00A16A78">
      <w:pPr>
        <w:ind w:left="-284" w:firstLine="426"/>
        <w:jc w:val="right"/>
        <w:rPr>
          <w:color w:val="000000"/>
          <w:sz w:val="28"/>
          <w:szCs w:val="28"/>
        </w:rPr>
      </w:pPr>
      <w:r w:rsidRPr="0050087E">
        <w:rPr>
          <w:color w:val="000000"/>
          <w:sz w:val="28"/>
          <w:szCs w:val="28"/>
        </w:rPr>
        <w:t xml:space="preserve"> </w:t>
      </w:r>
      <w:r>
        <w:rPr>
          <w:color w:val="000000"/>
          <w:sz w:val="28"/>
          <w:szCs w:val="28"/>
        </w:rPr>
        <w:t xml:space="preserve"> </w:t>
      </w:r>
    </w:p>
    <w:p w:rsidR="00A16A78" w:rsidRPr="002775BF" w:rsidRDefault="00A16A78" w:rsidP="00A16A78">
      <w:pPr>
        <w:shd w:val="clear" w:color="auto" w:fill="FFFFFF"/>
        <w:tabs>
          <w:tab w:val="left" w:pos="426"/>
          <w:tab w:val="left" w:pos="567"/>
        </w:tabs>
        <w:ind w:firstLine="567"/>
        <w:jc w:val="both"/>
        <w:rPr>
          <w:spacing w:val="-2"/>
          <w:sz w:val="24"/>
        </w:rPr>
      </w:pPr>
      <w:r w:rsidRPr="002775BF">
        <w:rPr>
          <w:color w:val="000000"/>
          <w:sz w:val="28"/>
          <w:szCs w:val="28"/>
        </w:rPr>
        <w:t>Внести в п</w:t>
      </w:r>
      <w:r w:rsidRPr="002775BF">
        <w:rPr>
          <w:rFonts w:eastAsia="Calibri"/>
          <w:color w:val="000000"/>
          <w:sz w:val="28"/>
          <w:szCs w:val="28"/>
        </w:rPr>
        <w:t xml:space="preserve">равила землепользования и застройки муниципального образования сельского поселения «Кужба», </w:t>
      </w:r>
      <w:r w:rsidRPr="002775BF">
        <w:rPr>
          <w:bCs/>
          <w:color w:val="000000"/>
          <w:sz w:val="28"/>
          <w:szCs w:val="28"/>
        </w:rPr>
        <w:t xml:space="preserve">утвержденные </w:t>
      </w:r>
      <w:r w:rsidRPr="002775BF">
        <w:rPr>
          <w:color w:val="000000"/>
          <w:sz w:val="28"/>
          <w:szCs w:val="28"/>
        </w:rPr>
        <w:t>постановлением администрации муниципального района «Усть-Куломский» от 29 декабря 2021 №1809 «</w:t>
      </w:r>
      <w:r w:rsidRPr="002775BF">
        <w:rPr>
          <w:sz w:val="28"/>
          <w:szCs w:val="28"/>
        </w:rPr>
        <w:t>Об утверждении Правил землепользования и застройки муниципального образования сельского поселения «Кужба», входящего в состав</w:t>
      </w:r>
      <w:r w:rsidRPr="002775BF">
        <w:rPr>
          <w:bCs/>
          <w:spacing w:val="-2"/>
          <w:sz w:val="28"/>
          <w:szCs w:val="28"/>
        </w:rPr>
        <w:t xml:space="preserve"> муниципального образования муниципального района «Усть-Куломский»</w:t>
      </w:r>
      <w:r w:rsidRPr="002775BF">
        <w:rPr>
          <w:color w:val="000000"/>
          <w:sz w:val="28"/>
          <w:szCs w:val="28"/>
        </w:rPr>
        <w:t>, следующее изменение и  дополнение:</w:t>
      </w:r>
      <w:r w:rsidRPr="002775BF">
        <w:rPr>
          <w:spacing w:val="-2"/>
          <w:sz w:val="24"/>
        </w:rPr>
        <w:t xml:space="preserve"> </w:t>
      </w:r>
    </w:p>
    <w:p w:rsidR="00A16A78" w:rsidRPr="002775BF" w:rsidRDefault="00A16A78" w:rsidP="00000B6D">
      <w:pPr>
        <w:pStyle w:val="af8"/>
        <w:numPr>
          <w:ilvl w:val="0"/>
          <w:numId w:val="11"/>
        </w:numPr>
        <w:ind w:left="0" w:firstLine="567"/>
        <w:jc w:val="both"/>
        <w:rPr>
          <w:color w:val="000000"/>
          <w:sz w:val="28"/>
          <w:szCs w:val="28"/>
        </w:rPr>
      </w:pPr>
      <w:r w:rsidRPr="002775BF">
        <w:rPr>
          <w:sz w:val="28"/>
          <w:szCs w:val="28"/>
        </w:rPr>
        <w:t xml:space="preserve">В статью 42. Карта градостроительного зонирования территории сельского поселения «Кужба», Статья 42.1 – 42.2. Карта градостроительного зонирования в части, касающейся с. Кужба, д. Малая Кужба, пст. Ульяново, пст. Озъяг </w:t>
      </w:r>
      <w:r>
        <w:rPr>
          <w:sz w:val="28"/>
          <w:szCs w:val="28"/>
        </w:rPr>
        <w:t>П</w:t>
      </w:r>
      <w:r w:rsidRPr="002775BF">
        <w:rPr>
          <w:color w:val="000000"/>
          <w:sz w:val="28"/>
          <w:szCs w:val="28"/>
        </w:rPr>
        <w:t xml:space="preserve">равил землепользования и застройки </w:t>
      </w:r>
      <w:r w:rsidRPr="002775BF">
        <w:rPr>
          <w:rFonts w:eastAsia="Calibri"/>
          <w:sz w:val="28"/>
          <w:szCs w:val="28"/>
        </w:rPr>
        <w:t>муниципального образования сельского поселения</w:t>
      </w:r>
      <w:r w:rsidRPr="002775BF">
        <w:rPr>
          <w:rFonts w:eastAsia="Calibri"/>
          <w:color w:val="000000"/>
          <w:sz w:val="28"/>
          <w:szCs w:val="28"/>
        </w:rPr>
        <w:t xml:space="preserve"> «Кужба», входящего в состав муниципального образования муниципального района «Усть-Куломский», </w:t>
      </w:r>
      <w:r w:rsidRPr="002775BF">
        <w:rPr>
          <w:color w:val="000000"/>
          <w:sz w:val="28"/>
          <w:szCs w:val="28"/>
        </w:rPr>
        <w:t>утвержденных постановлением администрации муниципального района «Усть-Куломский» от 29 декабря 2021 №1809 «</w:t>
      </w:r>
      <w:r w:rsidRPr="002775BF">
        <w:rPr>
          <w:sz w:val="28"/>
          <w:szCs w:val="28"/>
        </w:rPr>
        <w:t>Об утверждении Правил землепользования и застройки муниципального образования сельского поселения «Кужба»</w:t>
      </w:r>
      <w:r w:rsidRPr="002775BF">
        <w:rPr>
          <w:color w:val="000000"/>
          <w:sz w:val="28"/>
          <w:szCs w:val="28"/>
        </w:rPr>
        <w:t xml:space="preserve">, </w:t>
      </w:r>
      <w:r w:rsidRPr="002775BF">
        <w:rPr>
          <w:sz w:val="28"/>
          <w:szCs w:val="28"/>
        </w:rPr>
        <w:t>входящего в состав</w:t>
      </w:r>
      <w:r w:rsidRPr="002775BF">
        <w:rPr>
          <w:bCs/>
          <w:spacing w:val="-2"/>
          <w:sz w:val="28"/>
          <w:szCs w:val="28"/>
        </w:rPr>
        <w:t xml:space="preserve"> муниципального образования муниципального района «Усть-Куломский»,</w:t>
      </w:r>
      <w:r>
        <w:rPr>
          <w:bCs/>
          <w:spacing w:val="-2"/>
          <w:sz w:val="28"/>
          <w:szCs w:val="28"/>
        </w:rPr>
        <w:t xml:space="preserve"> внести</w:t>
      </w:r>
      <w:r w:rsidRPr="002775BF">
        <w:rPr>
          <w:bCs/>
          <w:spacing w:val="-2"/>
          <w:sz w:val="28"/>
          <w:szCs w:val="28"/>
        </w:rPr>
        <w:t xml:space="preserve"> </w:t>
      </w:r>
      <w:r w:rsidRPr="002775BF">
        <w:rPr>
          <w:color w:val="000000"/>
          <w:sz w:val="28"/>
          <w:szCs w:val="28"/>
        </w:rPr>
        <w:t>следующее изменение:</w:t>
      </w:r>
    </w:p>
    <w:p w:rsidR="00A16A78" w:rsidRDefault="00A16A78" w:rsidP="00A16A78">
      <w:pPr>
        <w:ind w:firstLine="567"/>
        <w:jc w:val="both"/>
        <w:rPr>
          <w:spacing w:val="-2"/>
          <w:sz w:val="28"/>
          <w:szCs w:val="28"/>
        </w:rPr>
      </w:pPr>
      <w:r>
        <w:rPr>
          <w:sz w:val="28"/>
          <w:szCs w:val="28"/>
        </w:rPr>
        <w:t>Часть территориальной зоны  П-1</w:t>
      </w:r>
      <w:r w:rsidRPr="00AF4F63">
        <w:rPr>
          <w:sz w:val="28"/>
          <w:szCs w:val="28"/>
        </w:rPr>
        <w:t xml:space="preserve">- </w:t>
      </w:r>
      <w:r w:rsidRPr="00AF4F63">
        <w:rPr>
          <w:bCs/>
          <w:color w:val="000000"/>
          <w:sz w:val="28"/>
          <w:szCs w:val="28"/>
        </w:rPr>
        <w:t xml:space="preserve">Производственная зона до </w:t>
      </w:r>
      <w:r w:rsidRPr="00AF4F63">
        <w:rPr>
          <w:bCs/>
          <w:color w:val="000000"/>
          <w:sz w:val="28"/>
          <w:szCs w:val="28"/>
          <w:lang w:val="en-US"/>
        </w:rPr>
        <w:t>IV</w:t>
      </w:r>
      <w:r w:rsidRPr="00AF4F63">
        <w:rPr>
          <w:bCs/>
          <w:color w:val="000000"/>
          <w:sz w:val="28"/>
          <w:szCs w:val="28"/>
        </w:rPr>
        <w:t xml:space="preserve"> класса вредности</w:t>
      </w:r>
      <w:r>
        <w:rPr>
          <w:spacing w:val="-2"/>
          <w:sz w:val="28"/>
          <w:szCs w:val="28"/>
        </w:rPr>
        <w:t>,</w:t>
      </w:r>
      <w:r>
        <w:rPr>
          <w:sz w:val="28"/>
          <w:szCs w:val="28"/>
        </w:rPr>
        <w:t xml:space="preserve"> расположенную юго-восточнее земельного участка с кадастровым номером </w:t>
      </w:r>
      <w:r w:rsidRPr="008C3D70">
        <w:rPr>
          <w:sz w:val="28"/>
          <w:szCs w:val="28"/>
        </w:rPr>
        <w:t>11:07:</w:t>
      </w:r>
      <w:r>
        <w:rPr>
          <w:sz w:val="28"/>
          <w:szCs w:val="28"/>
        </w:rPr>
        <w:t xml:space="preserve">4601002:315 по адресу: </w:t>
      </w:r>
      <w:r w:rsidRPr="008C3D70">
        <w:rPr>
          <w:sz w:val="28"/>
          <w:szCs w:val="28"/>
        </w:rPr>
        <w:t xml:space="preserve">Республика Коми, Усть-Куломский район, </w:t>
      </w:r>
      <w:r>
        <w:rPr>
          <w:sz w:val="28"/>
          <w:szCs w:val="28"/>
        </w:rPr>
        <w:t xml:space="preserve">д.Малая Кужба, перевести в территориальную </w:t>
      </w:r>
      <w:r w:rsidRPr="00AF4F63">
        <w:rPr>
          <w:sz w:val="28"/>
          <w:szCs w:val="28"/>
        </w:rPr>
        <w:t xml:space="preserve">зону Р-1- </w:t>
      </w:r>
      <w:r w:rsidRPr="00AF4F63">
        <w:rPr>
          <w:color w:val="000000"/>
          <w:sz w:val="28"/>
          <w:szCs w:val="28"/>
        </w:rPr>
        <w:t>Зона рекреационного назначения</w:t>
      </w:r>
      <w:r>
        <w:rPr>
          <w:spacing w:val="-2"/>
          <w:sz w:val="28"/>
          <w:szCs w:val="28"/>
        </w:rPr>
        <w:t>.</w:t>
      </w:r>
    </w:p>
    <w:p w:rsidR="00A16A78" w:rsidRPr="002775BF" w:rsidRDefault="00A16A78" w:rsidP="00A16A78">
      <w:pPr>
        <w:ind w:firstLine="567"/>
        <w:jc w:val="both"/>
        <w:rPr>
          <w:rFonts w:ascii="са" w:hAnsi="са"/>
          <w:color w:val="000000"/>
          <w:kern w:val="28"/>
          <w:sz w:val="28"/>
          <w:szCs w:val="28"/>
        </w:rPr>
      </w:pPr>
      <w:r>
        <w:rPr>
          <w:spacing w:val="-2"/>
          <w:sz w:val="28"/>
          <w:szCs w:val="28"/>
        </w:rPr>
        <w:t xml:space="preserve">2. </w:t>
      </w:r>
      <w:r w:rsidRPr="002775BF">
        <w:rPr>
          <w:spacing w:val="-2"/>
          <w:sz w:val="28"/>
          <w:szCs w:val="28"/>
        </w:rPr>
        <w:t>В стать</w:t>
      </w:r>
      <w:r>
        <w:rPr>
          <w:spacing w:val="-2"/>
          <w:sz w:val="28"/>
          <w:szCs w:val="28"/>
        </w:rPr>
        <w:t>ю</w:t>
      </w:r>
      <w:r w:rsidRPr="002775BF">
        <w:rPr>
          <w:spacing w:val="-2"/>
          <w:sz w:val="28"/>
          <w:szCs w:val="28"/>
        </w:rPr>
        <w:t xml:space="preserve"> 44.4 Правил землепользования и застройки сельского поселения «Кужба» </w:t>
      </w:r>
      <w:r w:rsidRPr="002775BF">
        <w:rPr>
          <w:rFonts w:ascii="са" w:hAnsi="са"/>
          <w:color w:val="000000"/>
          <w:kern w:val="28"/>
          <w:sz w:val="28"/>
          <w:szCs w:val="28"/>
        </w:rPr>
        <w:t>основные виды разрешенного использования территориальной зоны Р-1 дополнить следующим разрешенным видом:</w:t>
      </w:r>
    </w:p>
    <w:p w:rsidR="00A16A78" w:rsidRPr="002775BF" w:rsidRDefault="00A16A78" w:rsidP="00A16A78">
      <w:pPr>
        <w:pStyle w:val="af8"/>
        <w:ind w:firstLine="567"/>
        <w:jc w:val="both"/>
        <w:rPr>
          <w:sz w:val="28"/>
          <w:szCs w:val="28"/>
        </w:rPr>
      </w:pPr>
      <w:r>
        <w:rPr>
          <w:color w:val="000000"/>
          <w:sz w:val="28"/>
          <w:szCs w:val="28"/>
          <w:shd w:val="clear" w:color="auto" w:fill="FFFFFF"/>
        </w:rPr>
        <w:t>«</w:t>
      </w:r>
      <w:r w:rsidRPr="002775BF">
        <w:rPr>
          <w:color w:val="000000"/>
          <w:sz w:val="28"/>
          <w:szCs w:val="28"/>
          <w:shd w:val="clear" w:color="auto" w:fill="FFFFFF"/>
        </w:rPr>
        <w:t>-отдых (рекреация) (код 5.0).</w:t>
      </w:r>
      <w:r>
        <w:rPr>
          <w:color w:val="000000"/>
          <w:sz w:val="28"/>
          <w:szCs w:val="28"/>
          <w:shd w:val="clear" w:color="auto" w:fill="FFFFFF"/>
        </w:rPr>
        <w:t>»</w:t>
      </w:r>
    </w:p>
    <w:p w:rsidR="00A16A78" w:rsidRDefault="00A16A78" w:rsidP="00A16A78">
      <w:pPr>
        <w:ind w:firstLine="567"/>
        <w:jc w:val="both"/>
        <w:rPr>
          <w:spacing w:val="-2"/>
          <w:sz w:val="28"/>
          <w:szCs w:val="28"/>
        </w:rPr>
      </w:pPr>
    </w:p>
    <w:p w:rsidR="00A16A78" w:rsidRDefault="00A16A78" w:rsidP="00A16A78">
      <w:pPr>
        <w:pStyle w:val="af8"/>
        <w:jc w:val="both"/>
      </w:pPr>
      <w:r>
        <w:rPr>
          <w:spacing w:val="-2"/>
          <w:sz w:val="28"/>
          <w:szCs w:val="28"/>
        </w:rPr>
        <w:t xml:space="preserve">    </w:t>
      </w:r>
      <w:r>
        <w:rPr>
          <w:noProof/>
          <w:spacing w:val="-2"/>
          <w:sz w:val="28"/>
          <w:szCs w:val="28"/>
        </w:rPr>
        <w:drawing>
          <wp:inline distT="0" distB="0" distL="0" distR="0">
            <wp:extent cx="2687320" cy="2282190"/>
            <wp:effectExtent l="19050" t="0" r="0" b="0"/>
            <wp:docPr id="26" name="Рисунок 16"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а градостроительного зонирования"/>
                    <pic:cNvPicPr>
                      <a:picLocks noChangeAspect="1" noChangeArrowheads="1"/>
                    </pic:cNvPicPr>
                  </pic:nvPicPr>
                  <pic:blipFill>
                    <a:blip r:embed="rId18" cstate="print"/>
                    <a:srcRect l="8273" t="45490" r="51039" b="34238"/>
                    <a:stretch>
                      <a:fillRect/>
                    </a:stretch>
                  </pic:blipFill>
                  <pic:spPr bwMode="auto">
                    <a:xfrm>
                      <a:off x="0" y="0"/>
                      <a:ext cx="2687320" cy="2282190"/>
                    </a:xfrm>
                    <a:prstGeom prst="rect">
                      <a:avLst/>
                    </a:prstGeom>
                    <a:noFill/>
                    <a:ln w="9525">
                      <a:noFill/>
                      <a:miter lim="800000"/>
                      <a:headEnd/>
                      <a:tailEnd/>
                    </a:ln>
                  </pic:spPr>
                </pic:pic>
              </a:graphicData>
            </a:graphic>
          </wp:inline>
        </w:drawing>
      </w:r>
      <w:r>
        <w:rPr>
          <w:spacing w:val="-2"/>
          <w:sz w:val="28"/>
          <w:szCs w:val="28"/>
        </w:rPr>
        <w:t xml:space="preserve">     </w:t>
      </w:r>
      <w:r>
        <w:rPr>
          <w:noProof/>
          <w:spacing w:val="-2"/>
          <w:sz w:val="28"/>
          <w:szCs w:val="28"/>
        </w:rPr>
        <w:drawing>
          <wp:inline distT="0" distB="0" distL="0" distR="0">
            <wp:extent cx="2790825" cy="2250440"/>
            <wp:effectExtent l="19050" t="0" r="9525" b="0"/>
            <wp:docPr id="25" name="Рисунок 17"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а градостроительного зонирования"/>
                    <pic:cNvPicPr>
                      <a:picLocks noChangeAspect="1" noChangeArrowheads="1"/>
                    </pic:cNvPicPr>
                  </pic:nvPicPr>
                  <pic:blipFill>
                    <a:blip r:embed="rId19" cstate="print"/>
                    <a:srcRect l="6139" t="45615" r="52556" b="34932"/>
                    <a:stretch>
                      <a:fillRect/>
                    </a:stretch>
                  </pic:blipFill>
                  <pic:spPr bwMode="auto">
                    <a:xfrm>
                      <a:off x="0" y="0"/>
                      <a:ext cx="2790825" cy="2250440"/>
                    </a:xfrm>
                    <a:prstGeom prst="rect">
                      <a:avLst/>
                    </a:prstGeom>
                    <a:noFill/>
                    <a:ln w="9525">
                      <a:noFill/>
                      <a:miter lim="800000"/>
                      <a:headEnd/>
                      <a:tailEnd/>
                    </a:ln>
                  </pic:spPr>
                </pic:pic>
              </a:graphicData>
            </a:graphic>
          </wp:inline>
        </w:drawing>
      </w:r>
    </w:p>
    <w:p w:rsidR="00634215" w:rsidRDefault="00634215" w:rsidP="00845771">
      <w:pPr>
        <w:tabs>
          <w:tab w:val="left" w:pos="5488"/>
        </w:tabs>
        <w:jc w:val="both"/>
        <w:rPr>
          <w:color w:val="000000"/>
          <w:sz w:val="28"/>
          <w:szCs w:val="28"/>
        </w:rPr>
      </w:pPr>
    </w:p>
    <w:p w:rsidR="00D05AF7" w:rsidRDefault="00D05AF7" w:rsidP="00845771">
      <w:pPr>
        <w:tabs>
          <w:tab w:val="left" w:pos="5488"/>
        </w:tabs>
        <w:jc w:val="both"/>
        <w:rPr>
          <w:color w:val="000000"/>
          <w:sz w:val="28"/>
          <w:szCs w:val="28"/>
        </w:rPr>
      </w:pPr>
    </w:p>
    <w:tbl>
      <w:tblPr>
        <w:tblpPr w:leftFromText="180" w:rightFromText="180" w:vertAnchor="text" w:horzAnchor="margin" w:tblpY="3305"/>
        <w:tblW w:w="9514" w:type="dxa"/>
        <w:tblLook w:val="01E0"/>
      </w:tblPr>
      <w:tblGrid>
        <w:gridCol w:w="4811"/>
        <w:gridCol w:w="4703"/>
      </w:tblGrid>
      <w:tr w:rsidR="00A57870" w:rsidRPr="004318AD" w:rsidTr="00AE300C">
        <w:trPr>
          <w:trHeight w:val="2019"/>
        </w:trPr>
        <w:tc>
          <w:tcPr>
            <w:tcW w:w="4811" w:type="dxa"/>
          </w:tcPr>
          <w:p w:rsidR="00A57870" w:rsidRDefault="00A57870" w:rsidP="00AE300C">
            <w:pPr>
              <w:rPr>
                <w:rStyle w:val="21"/>
                <w:b/>
                <w:color w:val="333333"/>
                <w:sz w:val="22"/>
                <w:szCs w:val="22"/>
              </w:rPr>
            </w:pPr>
            <w:r>
              <w:rPr>
                <w:rStyle w:val="21"/>
                <w:color w:val="333333"/>
                <w:sz w:val="22"/>
                <w:szCs w:val="22"/>
              </w:rPr>
              <w:t>Учредитель:</w:t>
            </w:r>
          </w:p>
          <w:p w:rsidR="00A57870" w:rsidRDefault="00A57870" w:rsidP="00AE300C">
            <w:pPr>
              <w:rPr>
                <w:rStyle w:val="21"/>
                <w:color w:val="333333"/>
                <w:sz w:val="22"/>
                <w:szCs w:val="22"/>
              </w:rPr>
            </w:pPr>
            <w:r>
              <w:rPr>
                <w:rStyle w:val="21"/>
                <w:color w:val="333333"/>
                <w:sz w:val="22"/>
                <w:szCs w:val="22"/>
              </w:rPr>
              <w:t>Совет муниципального района «Усть-Куломский»</w:t>
            </w:r>
          </w:p>
          <w:p w:rsidR="00A57870" w:rsidRDefault="00A57870" w:rsidP="00AE300C">
            <w:pPr>
              <w:rPr>
                <w:rStyle w:val="21"/>
                <w:b/>
                <w:color w:val="333333"/>
                <w:sz w:val="22"/>
                <w:szCs w:val="22"/>
              </w:rPr>
            </w:pPr>
            <w:r>
              <w:rPr>
                <w:rStyle w:val="21"/>
                <w:color w:val="333333"/>
                <w:sz w:val="22"/>
                <w:szCs w:val="22"/>
              </w:rPr>
              <w:t>Руководитель редколлегии: Н.А. Чаланова</w:t>
            </w:r>
          </w:p>
          <w:p w:rsidR="00A57870" w:rsidRDefault="00A57870" w:rsidP="00AE300C">
            <w:pPr>
              <w:rPr>
                <w:rStyle w:val="21"/>
                <w:b/>
                <w:color w:val="333333"/>
                <w:sz w:val="22"/>
                <w:szCs w:val="22"/>
              </w:rPr>
            </w:pPr>
            <w:r>
              <w:rPr>
                <w:rStyle w:val="21"/>
                <w:color w:val="333333"/>
                <w:sz w:val="22"/>
                <w:szCs w:val="22"/>
              </w:rPr>
              <w:t>Ответственный за выпуск секретарь: М.А.Шахова</w:t>
            </w:r>
          </w:p>
        </w:tc>
        <w:tc>
          <w:tcPr>
            <w:tcW w:w="4703" w:type="dxa"/>
          </w:tcPr>
          <w:p w:rsidR="00A57870" w:rsidRDefault="00A57870" w:rsidP="00AE300C">
            <w:pPr>
              <w:rPr>
                <w:rStyle w:val="21"/>
                <w:b/>
                <w:color w:val="333333"/>
                <w:sz w:val="22"/>
                <w:szCs w:val="22"/>
              </w:rPr>
            </w:pPr>
            <w:r>
              <w:rPr>
                <w:rStyle w:val="21"/>
                <w:b/>
                <w:color w:val="333333"/>
              </w:rPr>
              <w:t xml:space="preserve">      </w:t>
            </w:r>
            <w:r>
              <w:rPr>
                <w:rStyle w:val="21"/>
                <w:color w:val="333333"/>
                <w:sz w:val="22"/>
                <w:szCs w:val="22"/>
              </w:rPr>
              <w:t>Адрес:</w:t>
            </w:r>
          </w:p>
          <w:p w:rsidR="00A57870" w:rsidRDefault="00A57870" w:rsidP="00AE300C">
            <w:pPr>
              <w:ind w:left="283"/>
              <w:rPr>
                <w:rStyle w:val="21"/>
                <w:color w:val="333333"/>
                <w:sz w:val="22"/>
                <w:szCs w:val="22"/>
              </w:rPr>
            </w:pPr>
            <w:r>
              <w:rPr>
                <w:rStyle w:val="21"/>
                <w:color w:val="333333"/>
                <w:sz w:val="22"/>
                <w:szCs w:val="22"/>
              </w:rPr>
              <w:t xml:space="preserve">168060, Республика Коми, Усть-Куломский район, с. Усть-Кулом, ул. Советская, д. 37, </w:t>
            </w:r>
          </w:p>
          <w:p w:rsidR="00A57870" w:rsidRDefault="00A57870" w:rsidP="00AE300C">
            <w:pPr>
              <w:rPr>
                <w:rStyle w:val="21"/>
                <w:color w:val="333333"/>
                <w:sz w:val="22"/>
                <w:szCs w:val="22"/>
              </w:rPr>
            </w:pPr>
            <w:r>
              <w:rPr>
                <w:rStyle w:val="21"/>
                <w:color w:val="333333"/>
                <w:sz w:val="22"/>
                <w:szCs w:val="22"/>
              </w:rPr>
              <w:t xml:space="preserve">      каб. 35</w:t>
            </w:r>
          </w:p>
          <w:p w:rsidR="00A57870" w:rsidRDefault="00A57870" w:rsidP="00AE300C">
            <w:pPr>
              <w:ind w:left="283"/>
              <w:rPr>
                <w:rStyle w:val="21"/>
                <w:color w:val="333333"/>
                <w:sz w:val="22"/>
                <w:szCs w:val="22"/>
              </w:rPr>
            </w:pPr>
            <w:r>
              <w:rPr>
                <w:rStyle w:val="21"/>
                <w:color w:val="333333"/>
                <w:sz w:val="22"/>
                <w:szCs w:val="22"/>
              </w:rPr>
              <w:t>Тел. (82137) 94-363; факс: (82137) 94-691;</w:t>
            </w:r>
          </w:p>
          <w:p w:rsidR="00A57870" w:rsidRPr="004318AD" w:rsidRDefault="00A57870" w:rsidP="00AE300C">
            <w:pPr>
              <w:ind w:left="283" w:firstLine="709"/>
              <w:rPr>
                <w:rStyle w:val="21"/>
                <w:color w:val="333333"/>
                <w:sz w:val="22"/>
                <w:szCs w:val="22"/>
              </w:rPr>
            </w:pPr>
            <w:r>
              <w:rPr>
                <w:rStyle w:val="21"/>
                <w:color w:val="333333"/>
                <w:sz w:val="22"/>
                <w:szCs w:val="22"/>
                <w:lang w:val="en-US"/>
              </w:rPr>
              <w:t>e</w:t>
            </w:r>
            <w:r w:rsidRPr="004318AD">
              <w:rPr>
                <w:rStyle w:val="21"/>
                <w:color w:val="333333"/>
                <w:sz w:val="22"/>
                <w:szCs w:val="22"/>
              </w:rPr>
              <w:t>-</w:t>
            </w:r>
            <w:r>
              <w:rPr>
                <w:rStyle w:val="21"/>
                <w:color w:val="333333"/>
                <w:sz w:val="22"/>
                <w:szCs w:val="22"/>
                <w:lang w:val="en-US"/>
              </w:rPr>
              <w:t>mail</w:t>
            </w:r>
            <w:r w:rsidRPr="004318AD">
              <w:rPr>
                <w:rStyle w:val="21"/>
                <w:color w:val="333333"/>
                <w:sz w:val="22"/>
                <w:szCs w:val="22"/>
              </w:rPr>
              <w:t xml:space="preserve">: </w:t>
            </w:r>
            <w:r w:rsidRPr="004318AD">
              <w:rPr>
                <w:szCs w:val="28"/>
              </w:rPr>
              <w:t xml:space="preserve"> </w:t>
            </w:r>
            <w:r>
              <w:rPr>
                <w:szCs w:val="28"/>
                <w:lang w:val="en-US"/>
              </w:rPr>
              <w:t>adm</w:t>
            </w:r>
            <w:r w:rsidRPr="004318AD">
              <w:rPr>
                <w:szCs w:val="28"/>
              </w:rPr>
              <w:t>@</w:t>
            </w:r>
            <w:r>
              <w:rPr>
                <w:szCs w:val="28"/>
                <w:lang w:val="en-US"/>
              </w:rPr>
              <w:t>ust</w:t>
            </w:r>
            <w:r w:rsidRPr="004318AD">
              <w:rPr>
                <w:szCs w:val="28"/>
              </w:rPr>
              <w:t>-</w:t>
            </w:r>
            <w:r>
              <w:rPr>
                <w:szCs w:val="28"/>
                <w:lang w:val="en-US"/>
              </w:rPr>
              <w:t>kulom</w:t>
            </w:r>
            <w:r w:rsidRPr="004318AD">
              <w:rPr>
                <w:szCs w:val="28"/>
              </w:rPr>
              <w:t>.</w:t>
            </w:r>
            <w:r>
              <w:rPr>
                <w:szCs w:val="28"/>
                <w:lang w:val="en-US"/>
              </w:rPr>
              <w:t>rkomi</w:t>
            </w:r>
            <w:r w:rsidRPr="004318AD">
              <w:rPr>
                <w:szCs w:val="28"/>
              </w:rPr>
              <w:t>.</w:t>
            </w:r>
            <w:r>
              <w:rPr>
                <w:szCs w:val="28"/>
                <w:lang w:val="en-US"/>
              </w:rPr>
              <w:t>ru</w:t>
            </w:r>
          </w:p>
          <w:p w:rsidR="00A57870" w:rsidRPr="004318AD" w:rsidRDefault="00A57870" w:rsidP="00AE300C">
            <w:pPr>
              <w:ind w:left="283" w:firstLine="709"/>
              <w:rPr>
                <w:rStyle w:val="21"/>
                <w:color w:val="333333"/>
                <w:sz w:val="22"/>
                <w:szCs w:val="22"/>
              </w:rPr>
            </w:pPr>
          </w:p>
        </w:tc>
      </w:tr>
      <w:tr w:rsidR="00A57870" w:rsidTr="00AE300C">
        <w:trPr>
          <w:trHeight w:val="2406"/>
        </w:trPr>
        <w:tc>
          <w:tcPr>
            <w:tcW w:w="9514" w:type="dxa"/>
            <w:gridSpan w:val="2"/>
            <w:hideMark/>
          </w:tcPr>
          <w:p w:rsidR="00A57870" w:rsidRDefault="00A57870" w:rsidP="00AE300C">
            <w:pPr>
              <w:jc w:val="center"/>
              <w:rPr>
                <w:rStyle w:val="21"/>
                <w:b/>
                <w:color w:val="333333"/>
              </w:rPr>
            </w:pPr>
            <w:r>
              <w:rPr>
                <w:rStyle w:val="21"/>
                <w:color w:val="333333"/>
                <w:sz w:val="22"/>
                <w:szCs w:val="22"/>
              </w:rPr>
              <w:t>Тираж 60 экземпляров.</w:t>
            </w:r>
          </w:p>
          <w:p w:rsidR="00A57870" w:rsidRDefault="00A57870" w:rsidP="00AE300C">
            <w:pPr>
              <w:jc w:val="center"/>
              <w:rPr>
                <w:rStyle w:val="21"/>
                <w:color w:val="333333"/>
                <w:sz w:val="22"/>
                <w:szCs w:val="22"/>
              </w:rPr>
            </w:pPr>
            <w:r>
              <w:rPr>
                <w:rStyle w:val="21"/>
                <w:color w:val="333333"/>
                <w:sz w:val="22"/>
                <w:szCs w:val="22"/>
              </w:rPr>
              <w:t xml:space="preserve">Отпечатано в администрации муниципального района «Усть-Куломский» по адресу: </w:t>
            </w:r>
          </w:p>
          <w:p w:rsidR="00A57870" w:rsidRDefault="00A57870" w:rsidP="00AE300C">
            <w:pPr>
              <w:jc w:val="center"/>
              <w:rPr>
                <w:rStyle w:val="21"/>
                <w:color w:val="333333"/>
                <w:sz w:val="22"/>
                <w:szCs w:val="22"/>
              </w:rPr>
            </w:pPr>
            <w:r>
              <w:rPr>
                <w:rStyle w:val="21"/>
                <w:color w:val="333333"/>
                <w:sz w:val="22"/>
                <w:szCs w:val="22"/>
              </w:rPr>
              <w:t>168060, с. Усть-Кулом, ул. Советская, д. 37, тел. (82137) 94-363</w:t>
            </w:r>
          </w:p>
          <w:p w:rsidR="00A57870" w:rsidRDefault="00A57870" w:rsidP="00AE300C">
            <w:pPr>
              <w:jc w:val="center"/>
              <w:rPr>
                <w:rStyle w:val="21"/>
                <w:color w:val="333333"/>
                <w:sz w:val="22"/>
                <w:szCs w:val="22"/>
              </w:rPr>
            </w:pPr>
            <w:r>
              <w:rPr>
                <w:rStyle w:val="21"/>
                <w:color w:val="333333"/>
                <w:sz w:val="22"/>
                <w:szCs w:val="22"/>
              </w:rPr>
              <w:t>Подписано в печать 0</w:t>
            </w:r>
            <w:r w:rsidR="00A16A78">
              <w:rPr>
                <w:rStyle w:val="21"/>
                <w:color w:val="333333"/>
                <w:sz w:val="22"/>
                <w:szCs w:val="22"/>
              </w:rPr>
              <w:t>8</w:t>
            </w:r>
            <w:r>
              <w:rPr>
                <w:rStyle w:val="21"/>
                <w:color w:val="333333"/>
                <w:sz w:val="22"/>
                <w:szCs w:val="22"/>
              </w:rPr>
              <w:t>.12.2023 г.  в 17:00 час.</w:t>
            </w:r>
          </w:p>
          <w:p w:rsidR="00A57870" w:rsidRDefault="00A57870" w:rsidP="00AE300C">
            <w:pPr>
              <w:jc w:val="center"/>
              <w:rPr>
                <w:rStyle w:val="21"/>
                <w:color w:val="333333"/>
                <w:sz w:val="22"/>
                <w:szCs w:val="22"/>
              </w:rPr>
            </w:pPr>
            <w:r>
              <w:rPr>
                <w:rStyle w:val="21"/>
                <w:color w:val="333333"/>
                <w:sz w:val="22"/>
                <w:szCs w:val="22"/>
              </w:rPr>
              <w:t>Распространяется бесплатно во все сельские библиотеки и администрации сельских поселений</w:t>
            </w:r>
          </w:p>
          <w:p w:rsidR="00A57870" w:rsidRDefault="00A57870" w:rsidP="00AE300C">
            <w:pPr>
              <w:jc w:val="center"/>
              <w:rPr>
                <w:rStyle w:val="21"/>
                <w:color w:val="333333"/>
                <w:sz w:val="22"/>
                <w:szCs w:val="22"/>
              </w:rPr>
            </w:pPr>
            <w:r>
              <w:rPr>
                <w:rStyle w:val="21"/>
                <w:color w:val="333333"/>
                <w:sz w:val="22"/>
                <w:szCs w:val="22"/>
              </w:rPr>
              <w:t>(в электронном варианте)</w:t>
            </w:r>
          </w:p>
        </w:tc>
      </w:tr>
    </w:tbl>
    <w:p w:rsidR="00D05AF7" w:rsidRDefault="00D05AF7" w:rsidP="00845771">
      <w:pPr>
        <w:tabs>
          <w:tab w:val="left" w:pos="5488"/>
        </w:tabs>
        <w:jc w:val="both"/>
        <w:rPr>
          <w:color w:val="000000"/>
          <w:sz w:val="28"/>
          <w:szCs w:val="28"/>
        </w:rPr>
      </w:pPr>
    </w:p>
    <w:p w:rsidR="00D05AF7" w:rsidRDefault="00D05AF7" w:rsidP="00845771">
      <w:pPr>
        <w:tabs>
          <w:tab w:val="left" w:pos="5488"/>
        </w:tabs>
        <w:jc w:val="both"/>
        <w:rPr>
          <w:color w:val="000000"/>
          <w:sz w:val="28"/>
          <w:szCs w:val="28"/>
        </w:rPr>
      </w:pPr>
    </w:p>
    <w:p w:rsidR="00D05AF7" w:rsidRDefault="00D05AF7" w:rsidP="00845771">
      <w:pPr>
        <w:tabs>
          <w:tab w:val="left" w:pos="5488"/>
        </w:tabs>
        <w:jc w:val="both"/>
        <w:rPr>
          <w:color w:val="000000"/>
          <w:sz w:val="28"/>
          <w:szCs w:val="28"/>
        </w:rPr>
      </w:pPr>
    </w:p>
    <w:p w:rsidR="00D05AF7" w:rsidRDefault="00D05AF7" w:rsidP="00845771">
      <w:pPr>
        <w:tabs>
          <w:tab w:val="left" w:pos="5488"/>
        </w:tabs>
        <w:jc w:val="both"/>
        <w:rPr>
          <w:color w:val="000000"/>
          <w:sz w:val="28"/>
          <w:szCs w:val="28"/>
        </w:rPr>
      </w:pPr>
    </w:p>
    <w:p w:rsidR="00D05AF7" w:rsidRDefault="00D05AF7" w:rsidP="00845771">
      <w:pPr>
        <w:tabs>
          <w:tab w:val="left" w:pos="5488"/>
        </w:tabs>
        <w:jc w:val="both"/>
        <w:rPr>
          <w:color w:val="000000"/>
          <w:sz w:val="28"/>
          <w:szCs w:val="28"/>
        </w:rPr>
      </w:pPr>
    </w:p>
    <w:p w:rsidR="00D05AF7" w:rsidRDefault="00D05AF7" w:rsidP="00845771">
      <w:pPr>
        <w:tabs>
          <w:tab w:val="left" w:pos="5488"/>
        </w:tabs>
        <w:jc w:val="both"/>
        <w:rPr>
          <w:color w:val="000000"/>
          <w:sz w:val="28"/>
          <w:szCs w:val="28"/>
        </w:rPr>
      </w:pPr>
    </w:p>
    <w:p w:rsidR="00D05AF7" w:rsidRDefault="00D05AF7" w:rsidP="00845771">
      <w:pPr>
        <w:tabs>
          <w:tab w:val="left" w:pos="5488"/>
        </w:tabs>
        <w:jc w:val="both"/>
        <w:rPr>
          <w:color w:val="000000"/>
          <w:sz w:val="28"/>
          <w:szCs w:val="28"/>
        </w:rPr>
      </w:pPr>
    </w:p>
    <w:p w:rsidR="00D05AF7" w:rsidRDefault="00D05AF7" w:rsidP="00845771">
      <w:pPr>
        <w:tabs>
          <w:tab w:val="left" w:pos="5488"/>
        </w:tabs>
        <w:jc w:val="both"/>
        <w:rPr>
          <w:color w:val="000000"/>
          <w:sz w:val="28"/>
          <w:szCs w:val="28"/>
        </w:rPr>
      </w:pPr>
    </w:p>
    <w:p w:rsidR="00D05AF7" w:rsidRDefault="00D05AF7" w:rsidP="00845771">
      <w:pPr>
        <w:tabs>
          <w:tab w:val="left" w:pos="5488"/>
        </w:tabs>
        <w:jc w:val="both"/>
        <w:rPr>
          <w:color w:val="000000"/>
          <w:sz w:val="28"/>
          <w:szCs w:val="28"/>
        </w:rPr>
        <w:sectPr w:rsidR="00D05AF7" w:rsidSect="0012181F">
          <w:pgSz w:w="11906" w:h="16838" w:code="9"/>
          <w:pgMar w:top="1276" w:right="851" w:bottom="1134" w:left="1701" w:header="709" w:footer="709" w:gutter="0"/>
          <w:cols w:space="1418"/>
          <w:docGrid w:linePitch="360"/>
        </w:sectPr>
      </w:pPr>
    </w:p>
    <w:p w:rsidR="005662A9" w:rsidRDefault="005662A9" w:rsidP="00530234">
      <w:pPr>
        <w:tabs>
          <w:tab w:val="left" w:pos="5488"/>
        </w:tabs>
        <w:rPr>
          <w:color w:val="000000"/>
          <w:sz w:val="28"/>
          <w:szCs w:val="28"/>
        </w:rPr>
        <w:sectPr w:rsidR="005662A9" w:rsidSect="00AD674F">
          <w:pgSz w:w="16838" w:h="11906" w:orient="landscape" w:code="9"/>
          <w:pgMar w:top="1701" w:right="1276" w:bottom="851" w:left="1134" w:header="709" w:footer="709" w:gutter="0"/>
          <w:cols w:space="1418"/>
          <w:docGrid w:linePitch="360"/>
        </w:sectPr>
      </w:pPr>
    </w:p>
    <w:p w:rsidR="00E56308" w:rsidRPr="00707553" w:rsidRDefault="00E56308" w:rsidP="00E56308">
      <w:pPr>
        <w:pStyle w:val="af0"/>
        <w:tabs>
          <w:tab w:val="left" w:pos="851"/>
        </w:tabs>
        <w:jc w:val="both"/>
        <w:rPr>
          <w:szCs w:val="28"/>
        </w:rPr>
        <w:sectPr w:rsidR="00E56308" w:rsidRPr="00707553" w:rsidSect="005662A9">
          <w:pgSz w:w="11906" w:h="16838" w:code="9"/>
          <w:pgMar w:top="1276" w:right="851" w:bottom="1134" w:left="1701" w:header="709" w:footer="709" w:gutter="0"/>
          <w:cols w:space="1418"/>
          <w:docGrid w:linePitch="360"/>
        </w:sectPr>
      </w:pPr>
    </w:p>
    <w:p w:rsidR="007F6221" w:rsidRPr="0006027E" w:rsidRDefault="007F6221" w:rsidP="0006027E">
      <w:pPr>
        <w:tabs>
          <w:tab w:val="left" w:pos="902"/>
        </w:tabs>
      </w:pPr>
    </w:p>
    <w:sectPr w:rsidR="007F6221" w:rsidRPr="0006027E" w:rsidSect="00F703A1">
      <w:pgSz w:w="16838" w:h="11906" w:orient="landscape" w:code="9"/>
      <w:pgMar w:top="851" w:right="1134" w:bottom="1701" w:left="1134" w:header="709" w:footer="709" w:gutter="0"/>
      <w:cols w:space="141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B6D" w:rsidRDefault="00000B6D" w:rsidP="001B1D88">
      <w:r>
        <w:separator/>
      </w:r>
    </w:p>
  </w:endnote>
  <w:endnote w:type="continuationSeparator" w:id="1">
    <w:p w:rsidR="00000B6D" w:rsidRDefault="00000B6D" w:rsidP="001B1D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са">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772958"/>
      <w:docPartObj>
        <w:docPartGallery w:val="Page Numbers (Bottom of Page)"/>
        <w:docPartUnique/>
      </w:docPartObj>
    </w:sdtPr>
    <w:sdtContent>
      <w:p w:rsidR="00AE300C" w:rsidRDefault="00AE300C">
        <w:pPr>
          <w:pStyle w:val="ac"/>
          <w:jc w:val="center"/>
        </w:pPr>
        <w:fldSimple w:instr=" PAGE   \* MERGEFORMAT ">
          <w:r w:rsidR="00A16A78">
            <w:rPr>
              <w:noProof/>
            </w:rPr>
            <w:t>3</w:t>
          </w:r>
        </w:fldSimple>
      </w:p>
    </w:sdtContent>
  </w:sdt>
  <w:p w:rsidR="00AE300C" w:rsidRDefault="00AE300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772961"/>
      <w:docPartObj>
        <w:docPartGallery w:val="Page Numbers (Bottom of Page)"/>
        <w:docPartUnique/>
      </w:docPartObj>
    </w:sdtPr>
    <w:sdtContent>
      <w:p w:rsidR="00AE300C" w:rsidRDefault="00AE300C">
        <w:pPr>
          <w:pStyle w:val="ac"/>
          <w:jc w:val="center"/>
        </w:pPr>
        <w:fldSimple w:instr=" PAGE   \* MERGEFORMAT ">
          <w:r w:rsidR="00A16A78">
            <w:rPr>
              <w:noProof/>
            </w:rPr>
            <w:t>27</w:t>
          </w:r>
        </w:fldSimple>
      </w:p>
    </w:sdtContent>
  </w:sdt>
  <w:p w:rsidR="00AE300C" w:rsidRDefault="00AE300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B6D" w:rsidRDefault="00000B6D" w:rsidP="001B1D88">
      <w:r>
        <w:separator/>
      </w:r>
    </w:p>
  </w:footnote>
  <w:footnote w:type="continuationSeparator" w:id="1">
    <w:p w:rsidR="00000B6D" w:rsidRDefault="00000B6D" w:rsidP="001B1D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00C" w:rsidRDefault="00AE300C" w:rsidP="00A57870">
    <w:pPr>
      <w:pStyle w:val="aa"/>
      <w:jc w:val="center"/>
      <w:rPr>
        <w:sz w:val="22"/>
        <w:szCs w:val="22"/>
      </w:rPr>
    </w:pPr>
    <w:r>
      <w:tab/>
    </w:r>
    <w:r>
      <w:rPr>
        <w:sz w:val="22"/>
        <w:szCs w:val="22"/>
      </w:rPr>
      <w:t>Информационный вестник Совета и администрации муниципального района «Усть-Куломский»</w:t>
    </w:r>
  </w:p>
  <w:p w:rsidR="00AE300C" w:rsidRPr="00B46B09" w:rsidRDefault="00AE300C" w:rsidP="00A57870">
    <w:pPr>
      <w:jc w:val="center"/>
      <w:rPr>
        <w:sz w:val="22"/>
        <w:szCs w:val="22"/>
      </w:rPr>
    </w:pPr>
    <w:r>
      <w:rPr>
        <w:sz w:val="22"/>
        <w:szCs w:val="22"/>
      </w:rPr>
      <w:t>№ 44 от 08.12.2023 г.</w:t>
    </w:r>
  </w:p>
  <w:p w:rsidR="00AE300C" w:rsidRDefault="00AE300C" w:rsidP="00A57870">
    <w:pPr>
      <w:pStyle w:val="aa"/>
      <w:tabs>
        <w:tab w:val="clear" w:pos="4677"/>
        <w:tab w:val="clear" w:pos="9355"/>
        <w:tab w:val="left" w:pos="159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A78" w:rsidRDefault="00A16A78" w:rsidP="00CE25F2">
    <w:pPr>
      <w:pStyle w:val="aa"/>
      <w:framePr w:wrap="around" w:vAnchor="text" w:hAnchor="margin" w:xAlign="center" w:y="1"/>
      <w:rPr>
        <w:rStyle w:val="aff9"/>
      </w:rPr>
    </w:pPr>
    <w:r>
      <w:rPr>
        <w:rStyle w:val="aff9"/>
      </w:rPr>
      <w:fldChar w:fldCharType="begin"/>
    </w:r>
    <w:r>
      <w:rPr>
        <w:rStyle w:val="aff9"/>
      </w:rPr>
      <w:instrText xml:space="preserve">PAGE  </w:instrText>
    </w:r>
    <w:r>
      <w:rPr>
        <w:rStyle w:val="aff9"/>
      </w:rPr>
      <w:fldChar w:fldCharType="end"/>
    </w:r>
  </w:p>
  <w:p w:rsidR="00A16A78" w:rsidRDefault="00A16A78">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1A5E45D3"/>
    <w:multiLevelType w:val="hybridMultilevel"/>
    <w:tmpl w:val="AE44E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EC2AD9"/>
    <w:multiLevelType w:val="hybridMultilevel"/>
    <w:tmpl w:val="9D4CD3BA"/>
    <w:lvl w:ilvl="0" w:tplc="F33E3376">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4">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4DE20C5A"/>
    <w:multiLevelType w:val="hybridMultilevel"/>
    <w:tmpl w:val="4BA2D334"/>
    <w:lvl w:ilvl="0" w:tplc="8FB21086">
      <w:start w:val="1"/>
      <w:numFmt w:val="decimal"/>
      <w:lvlText w:val="%1."/>
      <w:lvlJc w:val="left"/>
      <w:pPr>
        <w:ind w:left="1743" w:hanging="1035"/>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7">
    <w:nsid w:val="51B37411"/>
    <w:multiLevelType w:val="singleLevel"/>
    <w:tmpl w:val="05CCB920"/>
    <w:lvl w:ilvl="0">
      <w:start w:val="1"/>
      <w:numFmt w:val="decimal"/>
      <w:pStyle w:val="10"/>
      <w:lvlText w:val="%1."/>
      <w:lvlJc w:val="left"/>
      <w:pPr>
        <w:tabs>
          <w:tab w:val="num" w:pos="927"/>
        </w:tabs>
        <w:ind w:firstLine="567"/>
      </w:pPr>
      <w:rPr>
        <w:rFonts w:cs="Times New Roman"/>
        <w:b/>
        <w:i w:val="0"/>
      </w:rPr>
    </w:lvl>
  </w:abstractNum>
  <w:abstractNum w:abstractNumId="8">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65BE7397"/>
    <w:multiLevelType w:val="hybridMultilevel"/>
    <w:tmpl w:val="C6C4D9DC"/>
    <w:lvl w:ilvl="0" w:tplc="7C0C4EC4">
      <w:start w:val="1"/>
      <w:numFmt w:val="decimal"/>
      <w:lvlText w:val="%1."/>
      <w:lvlJc w:val="left"/>
      <w:pPr>
        <w:ind w:left="1573" w:hanging="1005"/>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7BB09F7"/>
    <w:multiLevelType w:val="hybridMultilevel"/>
    <w:tmpl w:val="2D5EF812"/>
    <w:lvl w:ilvl="0" w:tplc="287A4158">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
  </w:num>
  <w:num w:numId="2">
    <w:abstractNumId w:val="5"/>
  </w:num>
  <w:num w:numId="3">
    <w:abstractNumId w:val="0"/>
  </w:num>
  <w:num w:numId="4">
    <w:abstractNumId w:val="4"/>
  </w:num>
  <w:num w:numId="5">
    <w:abstractNumId w:val="2"/>
  </w:num>
  <w:num w:numId="6">
    <w:abstractNumId w:val="7"/>
  </w:num>
  <w:num w:numId="7">
    <w:abstractNumId w:val="9"/>
  </w:num>
  <w:num w:numId="8">
    <w:abstractNumId w:val="6"/>
  </w:num>
  <w:num w:numId="9">
    <w:abstractNumId w:val="1"/>
  </w:num>
  <w:num w:numId="10">
    <w:abstractNumId w:val="8"/>
  </w:num>
  <w:num w:numId="11">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00"/>
  <w:displayHorizontalDrawingGridEvery w:val="2"/>
  <w:displayVerticalDrawingGridEvery w:val="2"/>
  <w:characterSpacingControl w:val="doNotCompress"/>
  <w:hdrShapeDefaults>
    <o:shapedefaults v:ext="edit" spidmax="66562"/>
  </w:hdrShapeDefaults>
  <w:footnotePr>
    <w:footnote w:id="0"/>
    <w:footnote w:id="1"/>
  </w:footnotePr>
  <w:endnotePr>
    <w:endnote w:id="0"/>
    <w:endnote w:id="1"/>
  </w:endnotePr>
  <w:compat/>
  <w:rsids>
    <w:rsidRoot w:val="001B1D88"/>
    <w:rsid w:val="00000B6D"/>
    <w:rsid w:val="0001356B"/>
    <w:rsid w:val="00014CA6"/>
    <w:rsid w:val="00027A1D"/>
    <w:rsid w:val="00031C41"/>
    <w:rsid w:val="0003234D"/>
    <w:rsid w:val="00042582"/>
    <w:rsid w:val="000452CF"/>
    <w:rsid w:val="0006027E"/>
    <w:rsid w:val="00075B90"/>
    <w:rsid w:val="000837D3"/>
    <w:rsid w:val="000A13AD"/>
    <w:rsid w:val="000A1AB2"/>
    <w:rsid w:val="000B5DDD"/>
    <w:rsid w:val="000B623F"/>
    <w:rsid w:val="000C2408"/>
    <w:rsid w:val="000D0093"/>
    <w:rsid w:val="000E14E7"/>
    <w:rsid w:val="000F09A8"/>
    <w:rsid w:val="00102D4B"/>
    <w:rsid w:val="00103DE2"/>
    <w:rsid w:val="0012181F"/>
    <w:rsid w:val="00121D70"/>
    <w:rsid w:val="00125B5E"/>
    <w:rsid w:val="00133B5D"/>
    <w:rsid w:val="00136ED3"/>
    <w:rsid w:val="00141020"/>
    <w:rsid w:val="00147A4F"/>
    <w:rsid w:val="00166A13"/>
    <w:rsid w:val="00167B67"/>
    <w:rsid w:val="00176B02"/>
    <w:rsid w:val="00180177"/>
    <w:rsid w:val="00192F9C"/>
    <w:rsid w:val="0019522C"/>
    <w:rsid w:val="001B0EE9"/>
    <w:rsid w:val="001B1D88"/>
    <w:rsid w:val="001B69FF"/>
    <w:rsid w:val="001B7E89"/>
    <w:rsid w:val="001C24A0"/>
    <w:rsid w:val="001C2C08"/>
    <w:rsid w:val="001C559F"/>
    <w:rsid w:val="001D194B"/>
    <w:rsid w:val="001D4AD5"/>
    <w:rsid w:val="001D51F0"/>
    <w:rsid w:val="001D7B60"/>
    <w:rsid w:val="001E27B7"/>
    <w:rsid w:val="001E5735"/>
    <w:rsid w:val="0020368E"/>
    <w:rsid w:val="00215259"/>
    <w:rsid w:val="00224027"/>
    <w:rsid w:val="002371EF"/>
    <w:rsid w:val="00241606"/>
    <w:rsid w:val="00243B56"/>
    <w:rsid w:val="00252C35"/>
    <w:rsid w:val="0025674D"/>
    <w:rsid w:val="00257D9C"/>
    <w:rsid w:val="00263650"/>
    <w:rsid w:val="00265870"/>
    <w:rsid w:val="00271D2F"/>
    <w:rsid w:val="00272BC3"/>
    <w:rsid w:val="0027457B"/>
    <w:rsid w:val="00275B24"/>
    <w:rsid w:val="00293E8F"/>
    <w:rsid w:val="002A1B49"/>
    <w:rsid w:val="002B00DE"/>
    <w:rsid w:val="002C1AB0"/>
    <w:rsid w:val="002C32F0"/>
    <w:rsid w:val="002F6B57"/>
    <w:rsid w:val="003045EA"/>
    <w:rsid w:val="003050A0"/>
    <w:rsid w:val="00326B10"/>
    <w:rsid w:val="00333CFA"/>
    <w:rsid w:val="0034444E"/>
    <w:rsid w:val="00351287"/>
    <w:rsid w:val="00360258"/>
    <w:rsid w:val="003756EA"/>
    <w:rsid w:val="003806E9"/>
    <w:rsid w:val="0039492B"/>
    <w:rsid w:val="003A1BEC"/>
    <w:rsid w:val="003A7A02"/>
    <w:rsid w:val="003B6BAA"/>
    <w:rsid w:val="003C21DB"/>
    <w:rsid w:val="003C5EBB"/>
    <w:rsid w:val="003C796E"/>
    <w:rsid w:val="003D0CB8"/>
    <w:rsid w:val="003D5F7A"/>
    <w:rsid w:val="00404025"/>
    <w:rsid w:val="00405A10"/>
    <w:rsid w:val="004318AD"/>
    <w:rsid w:val="00436D69"/>
    <w:rsid w:val="00447C04"/>
    <w:rsid w:val="00447EC8"/>
    <w:rsid w:val="00450A7D"/>
    <w:rsid w:val="00452FB9"/>
    <w:rsid w:val="00453C76"/>
    <w:rsid w:val="00463756"/>
    <w:rsid w:val="004810B5"/>
    <w:rsid w:val="00484F00"/>
    <w:rsid w:val="00491625"/>
    <w:rsid w:val="004B7A51"/>
    <w:rsid w:val="004C6CC1"/>
    <w:rsid w:val="004E717B"/>
    <w:rsid w:val="004F5A10"/>
    <w:rsid w:val="00505517"/>
    <w:rsid w:val="005154D8"/>
    <w:rsid w:val="00527772"/>
    <w:rsid w:val="00530234"/>
    <w:rsid w:val="005354C3"/>
    <w:rsid w:val="00544473"/>
    <w:rsid w:val="00544EA6"/>
    <w:rsid w:val="00545DBA"/>
    <w:rsid w:val="00550B97"/>
    <w:rsid w:val="0055121E"/>
    <w:rsid w:val="005662A9"/>
    <w:rsid w:val="00574B49"/>
    <w:rsid w:val="005754F3"/>
    <w:rsid w:val="005808C1"/>
    <w:rsid w:val="00593638"/>
    <w:rsid w:val="00597CCC"/>
    <w:rsid w:val="005B48C1"/>
    <w:rsid w:val="005C061B"/>
    <w:rsid w:val="005C71F8"/>
    <w:rsid w:val="005E6341"/>
    <w:rsid w:val="005E693A"/>
    <w:rsid w:val="005E7DEC"/>
    <w:rsid w:val="00605978"/>
    <w:rsid w:val="006068D5"/>
    <w:rsid w:val="00634215"/>
    <w:rsid w:val="0064679B"/>
    <w:rsid w:val="00662DAA"/>
    <w:rsid w:val="00665EDB"/>
    <w:rsid w:val="00687410"/>
    <w:rsid w:val="006A427C"/>
    <w:rsid w:val="006B43CD"/>
    <w:rsid w:val="006B529D"/>
    <w:rsid w:val="006B607E"/>
    <w:rsid w:val="006B701A"/>
    <w:rsid w:val="006C0BB9"/>
    <w:rsid w:val="006C541D"/>
    <w:rsid w:val="006E0119"/>
    <w:rsid w:val="006E1222"/>
    <w:rsid w:val="006E3288"/>
    <w:rsid w:val="006E39ED"/>
    <w:rsid w:val="006E5716"/>
    <w:rsid w:val="006F6F40"/>
    <w:rsid w:val="006F7CE2"/>
    <w:rsid w:val="00703891"/>
    <w:rsid w:val="00707553"/>
    <w:rsid w:val="00725946"/>
    <w:rsid w:val="00732081"/>
    <w:rsid w:val="00743AEE"/>
    <w:rsid w:val="00753E65"/>
    <w:rsid w:val="00763657"/>
    <w:rsid w:val="00764C3F"/>
    <w:rsid w:val="00774B21"/>
    <w:rsid w:val="00785874"/>
    <w:rsid w:val="00792FB6"/>
    <w:rsid w:val="00796115"/>
    <w:rsid w:val="007A40C5"/>
    <w:rsid w:val="007A7868"/>
    <w:rsid w:val="007B1913"/>
    <w:rsid w:val="007B439F"/>
    <w:rsid w:val="007B4AF6"/>
    <w:rsid w:val="007C20CD"/>
    <w:rsid w:val="007C396B"/>
    <w:rsid w:val="007C4461"/>
    <w:rsid w:val="007D3823"/>
    <w:rsid w:val="007D3DF1"/>
    <w:rsid w:val="007E17CE"/>
    <w:rsid w:val="007F6221"/>
    <w:rsid w:val="007F6438"/>
    <w:rsid w:val="00810EB6"/>
    <w:rsid w:val="008166DD"/>
    <w:rsid w:val="00823250"/>
    <w:rsid w:val="00843CDA"/>
    <w:rsid w:val="00845771"/>
    <w:rsid w:val="008521E7"/>
    <w:rsid w:val="008522F9"/>
    <w:rsid w:val="00871472"/>
    <w:rsid w:val="00873802"/>
    <w:rsid w:val="00877860"/>
    <w:rsid w:val="00892A49"/>
    <w:rsid w:val="008A3C7C"/>
    <w:rsid w:val="008B315D"/>
    <w:rsid w:val="008B341B"/>
    <w:rsid w:val="008B3D4B"/>
    <w:rsid w:val="008C346C"/>
    <w:rsid w:val="008C63B9"/>
    <w:rsid w:val="008D367E"/>
    <w:rsid w:val="008E4E4A"/>
    <w:rsid w:val="008E4F63"/>
    <w:rsid w:val="008F6337"/>
    <w:rsid w:val="00900B3E"/>
    <w:rsid w:val="00900E7F"/>
    <w:rsid w:val="00902C0C"/>
    <w:rsid w:val="009056F4"/>
    <w:rsid w:val="00906EEF"/>
    <w:rsid w:val="0092074A"/>
    <w:rsid w:val="00926197"/>
    <w:rsid w:val="00945D37"/>
    <w:rsid w:val="0094778C"/>
    <w:rsid w:val="00950D29"/>
    <w:rsid w:val="00964630"/>
    <w:rsid w:val="009646C5"/>
    <w:rsid w:val="00970228"/>
    <w:rsid w:val="00970C6E"/>
    <w:rsid w:val="00983AF2"/>
    <w:rsid w:val="0098606B"/>
    <w:rsid w:val="00991480"/>
    <w:rsid w:val="00993975"/>
    <w:rsid w:val="009A050A"/>
    <w:rsid w:val="009A1CAA"/>
    <w:rsid w:val="009A7182"/>
    <w:rsid w:val="009C10A4"/>
    <w:rsid w:val="009C198D"/>
    <w:rsid w:val="009D05D1"/>
    <w:rsid w:val="009D211B"/>
    <w:rsid w:val="009D2A62"/>
    <w:rsid w:val="009D6D52"/>
    <w:rsid w:val="009E5584"/>
    <w:rsid w:val="009F2B61"/>
    <w:rsid w:val="009F3990"/>
    <w:rsid w:val="009F468A"/>
    <w:rsid w:val="00A100A2"/>
    <w:rsid w:val="00A13D3D"/>
    <w:rsid w:val="00A16A78"/>
    <w:rsid w:val="00A226C3"/>
    <w:rsid w:val="00A22D86"/>
    <w:rsid w:val="00A26041"/>
    <w:rsid w:val="00A4418D"/>
    <w:rsid w:val="00A441B3"/>
    <w:rsid w:val="00A516D5"/>
    <w:rsid w:val="00A574CD"/>
    <w:rsid w:val="00A57870"/>
    <w:rsid w:val="00A608FB"/>
    <w:rsid w:val="00A63D77"/>
    <w:rsid w:val="00A67462"/>
    <w:rsid w:val="00AC0630"/>
    <w:rsid w:val="00AC2C92"/>
    <w:rsid w:val="00AC307C"/>
    <w:rsid w:val="00AD0AC1"/>
    <w:rsid w:val="00AD17AD"/>
    <w:rsid w:val="00AD674F"/>
    <w:rsid w:val="00AE300C"/>
    <w:rsid w:val="00B02635"/>
    <w:rsid w:val="00B034AB"/>
    <w:rsid w:val="00B11CC2"/>
    <w:rsid w:val="00B160FF"/>
    <w:rsid w:val="00B22FED"/>
    <w:rsid w:val="00B230D0"/>
    <w:rsid w:val="00B27640"/>
    <w:rsid w:val="00B30D2C"/>
    <w:rsid w:val="00B46B09"/>
    <w:rsid w:val="00B4780F"/>
    <w:rsid w:val="00B54318"/>
    <w:rsid w:val="00B61ADB"/>
    <w:rsid w:val="00B7151B"/>
    <w:rsid w:val="00B7286D"/>
    <w:rsid w:val="00B73519"/>
    <w:rsid w:val="00B73C3B"/>
    <w:rsid w:val="00B82F72"/>
    <w:rsid w:val="00BA6560"/>
    <w:rsid w:val="00BA7A49"/>
    <w:rsid w:val="00BD436B"/>
    <w:rsid w:val="00BD6A69"/>
    <w:rsid w:val="00BF4F20"/>
    <w:rsid w:val="00C01CE8"/>
    <w:rsid w:val="00C22CB4"/>
    <w:rsid w:val="00C36913"/>
    <w:rsid w:val="00C37E70"/>
    <w:rsid w:val="00C64BC6"/>
    <w:rsid w:val="00C74123"/>
    <w:rsid w:val="00C77C85"/>
    <w:rsid w:val="00C80876"/>
    <w:rsid w:val="00CA3BD8"/>
    <w:rsid w:val="00CA4F6B"/>
    <w:rsid w:val="00CC20E8"/>
    <w:rsid w:val="00CC68AE"/>
    <w:rsid w:val="00CC7B80"/>
    <w:rsid w:val="00CD22A0"/>
    <w:rsid w:val="00CD339F"/>
    <w:rsid w:val="00CD5E41"/>
    <w:rsid w:val="00CE08A0"/>
    <w:rsid w:val="00D05AF7"/>
    <w:rsid w:val="00D062F7"/>
    <w:rsid w:val="00D0660C"/>
    <w:rsid w:val="00D24B5E"/>
    <w:rsid w:val="00D31352"/>
    <w:rsid w:val="00D37175"/>
    <w:rsid w:val="00D405D5"/>
    <w:rsid w:val="00D42788"/>
    <w:rsid w:val="00D45542"/>
    <w:rsid w:val="00D46324"/>
    <w:rsid w:val="00D51A5A"/>
    <w:rsid w:val="00D53ECC"/>
    <w:rsid w:val="00D54BFF"/>
    <w:rsid w:val="00D57D8A"/>
    <w:rsid w:val="00D630E4"/>
    <w:rsid w:val="00D67D7D"/>
    <w:rsid w:val="00D73D17"/>
    <w:rsid w:val="00D772A8"/>
    <w:rsid w:val="00D902F5"/>
    <w:rsid w:val="00DC1C09"/>
    <w:rsid w:val="00DD7593"/>
    <w:rsid w:val="00DE0552"/>
    <w:rsid w:val="00E06D46"/>
    <w:rsid w:val="00E17878"/>
    <w:rsid w:val="00E22C23"/>
    <w:rsid w:val="00E23730"/>
    <w:rsid w:val="00E24E49"/>
    <w:rsid w:val="00E251B5"/>
    <w:rsid w:val="00E4151E"/>
    <w:rsid w:val="00E41B75"/>
    <w:rsid w:val="00E453BE"/>
    <w:rsid w:val="00E52519"/>
    <w:rsid w:val="00E543D3"/>
    <w:rsid w:val="00E56308"/>
    <w:rsid w:val="00E62377"/>
    <w:rsid w:val="00E624D4"/>
    <w:rsid w:val="00E65FAA"/>
    <w:rsid w:val="00E66675"/>
    <w:rsid w:val="00E73AF0"/>
    <w:rsid w:val="00E943FD"/>
    <w:rsid w:val="00E95881"/>
    <w:rsid w:val="00E96BFE"/>
    <w:rsid w:val="00EB52EA"/>
    <w:rsid w:val="00EC2CE8"/>
    <w:rsid w:val="00EC46D1"/>
    <w:rsid w:val="00EC4995"/>
    <w:rsid w:val="00EC7E5E"/>
    <w:rsid w:val="00EF0104"/>
    <w:rsid w:val="00F0714C"/>
    <w:rsid w:val="00F20855"/>
    <w:rsid w:val="00F267E8"/>
    <w:rsid w:val="00F31FAD"/>
    <w:rsid w:val="00F37A71"/>
    <w:rsid w:val="00F40012"/>
    <w:rsid w:val="00F603FA"/>
    <w:rsid w:val="00F6755D"/>
    <w:rsid w:val="00F703A1"/>
    <w:rsid w:val="00F7089A"/>
    <w:rsid w:val="00F83EED"/>
    <w:rsid w:val="00F92FFF"/>
    <w:rsid w:val="00F9624F"/>
    <w:rsid w:val="00FA0A0D"/>
    <w:rsid w:val="00FC7B8D"/>
    <w:rsid w:val="00FE35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Outline List 1"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B1D88"/>
    <w:pPr>
      <w:spacing w:after="0" w:line="240" w:lineRule="auto"/>
    </w:pPr>
    <w:rPr>
      <w:rFonts w:ascii="Times New Roman" w:eastAsia="Times New Roman" w:hAnsi="Times New Roman" w:cs="Times New Roman"/>
      <w:sz w:val="20"/>
      <w:szCs w:val="20"/>
      <w:lang w:eastAsia="ru-RU"/>
    </w:rPr>
  </w:style>
  <w:style w:type="paragraph" w:styleId="11">
    <w:name w:val="heading 1"/>
    <w:basedOn w:val="a0"/>
    <w:next w:val="a0"/>
    <w:link w:val="12"/>
    <w:uiPriority w:val="9"/>
    <w:qFormat/>
    <w:rsid w:val="00AC2C92"/>
    <w:pPr>
      <w:keepNext/>
      <w:widowControl w:val="0"/>
      <w:tabs>
        <w:tab w:val="num" w:pos="0"/>
        <w:tab w:val="left" w:pos="432"/>
      </w:tabs>
      <w:suppressAutoHyphens/>
      <w:ind w:left="432" w:hanging="432"/>
      <w:jc w:val="right"/>
      <w:outlineLvl w:val="0"/>
    </w:pPr>
    <w:rPr>
      <w:rFonts w:ascii="Arial" w:hAnsi="Arial" w:cs="Arial"/>
      <w:b/>
      <w:kern w:val="1"/>
      <w:sz w:val="28"/>
      <w:lang w:eastAsia="zh-CN"/>
    </w:rPr>
  </w:style>
  <w:style w:type="paragraph" w:styleId="2">
    <w:name w:val="heading 2"/>
    <w:basedOn w:val="a0"/>
    <w:next w:val="a0"/>
    <w:link w:val="20"/>
    <w:uiPriority w:val="9"/>
    <w:qFormat/>
    <w:rsid w:val="00F703A1"/>
    <w:pPr>
      <w:keepNext/>
      <w:widowControl w:val="0"/>
      <w:autoSpaceDE w:val="0"/>
      <w:autoSpaceDN w:val="0"/>
      <w:adjustRightInd w:val="0"/>
      <w:spacing w:before="240" w:after="60"/>
      <w:outlineLvl w:val="1"/>
    </w:pPr>
    <w:rPr>
      <w:rFonts w:ascii="Arial" w:hAnsi="Arial" w:cs="Arial"/>
      <w:b/>
      <w:bCs/>
      <w:iCs/>
      <w:sz w:val="28"/>
      <w:szCs w:val="28"/>
    </w:rPr>
  </w:style>
  <w:style w:type="paragraph" w:styleId="3">
    <w:name w:val="heading 3"/>
    <w:basedOn w:val="a0"/>
    <w:next w:val="a0"/>
    <w:link w:val="30"/>
    <w:qFormat/>
    <w:rsid w:val="00F703A1"/>
    <w:pPr>
      <w:keepNext/>
      <w:widowControl w:val="0"/>
      <w:autoSpaceDE w:val="0"/>
      <w:autoSpaceDN w:val="0"/>
      <w:adjustRightInd w:val="0"/>
      <w:spacing w:before="240" w:after="60"/>
      <w:ind w:left="403"/>
      <w:outlineLvl w:val="2"/>
    </w:pPr>
    <w:rPr>
      <w:rFonts w:ascii="Arial" w:hAnsi="Arial"/>
      <w:b/>
      <w:bCs/>
      <w:szCs w:val="26"/>
    </w:rPr>
  </w:style>
  <w:style w:type="paragraph" w:styleId="4">
    <w:name w:val="heading 4"/>
    <w:basedOn w:val="a0"/>
    <w:next w:val="a0"/>
    <w:link w:val="40"/>
    <w:uiPriority w:val="9"/>
    <w:qFormat/>
    <w:rsid w:val="00F703A1"/>
    <w:pPr>
      <w:keepNext/>
      <w:widowControl w:val="0"/>
      <w:autoSpaceDE w:val="0"/>
      <w:autoSpaceDN w:val="0"/>
      <w:adjustRightInd w:val="0"/>
      <w:spacing w:before="240" w:after="60"/>
      <w:ind w:left="864" w:hanging="144"/>
      <w:outlineLvl w:val="3"/>
    </w:pPr>
    <w:rPr>
      <w:b/>
      <w:bCs/>
      <w:sz w:val="28"/>
      <w:szCs w:val="28"/>
    </w:rPr>
  </w:style>
  <w:style w:type="paragraph" w:styleId="5">
    <w:name w:val="heading 5"/>
    <w:basedOn w:val="a0"/>
    <w:next w:val="a0"/>
    <w:link w:val="50"/>
    <w:unhideWhenUsed/>
    <w:qFormat/>
    <w:rsid w:val="00574B4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F703A1"/>
    <w:pPr>
      <w:widowControl w:val="0"/>
      <w:autoSpaceDE w:val="0"/>
      <w:autoSpaceDN w:val="0"/>
      <w:adjustRightInd w:val="0"/>
      <w:spacing w:before="240" w:after="60"/>
      <w:ind w:left="1152" w:hanging="432"/>
      <w:outlineLvl w:val="5"/>
    </w:pPr>
    <w:rPr>
      <w:b/>
      <w:bCs/>
      <w:sz w:val="22"/>
      <w:szCs w:val="22"/>
    </w:rPr>
  </w:style>
  <w:style w:type="paragraph" w:styleId="7">
    <w:name w:val="heading 7"/>
    <w:basedOn w:val="a0"/>
    <w:next w:val="a0"/>
    <w:link w:val="70"/>
    <w:qFormat/>
    <w:rsid w:val="00F703A1"/>
    <w:pPr>
      <w:widowControl w:val="0"/>
      <w:autoSpaceDE w:val="0"/>
      <w:autoSpaceDN w:val="0"/>
      <w:adjustRightInd w:val="0"/>
      <w:spacing w:before="240" w:after="60"/>
      <w:ind w:left="1296" w:hanging="288"/>
      <w:outlineLvl w:val="6"/>
    </w:pPr>
    <w:rPr>
      <w:sz w:val="24"/>
      <w:szCs w:val="24"/>
    </w:rPr>
  </w:style>
  <w:style w:type="paragraph" w:styleId="8">
    <w:name w:val="heading 8"/>
    <w:basedOn w:val="a0"/>
    <w:next w:val="a0"/>
    <w:link w:val="80"/>
    <w:qFormat/>
    <w:rsid w:val="00F703A1"/>
    <w:pPr>
      <w:widowControl w:val="0"/>
      <w:autoSpaceDE w:val="0"/>
      <w:autoSpaceDN w:val="0"/>
      <w:adjustRightInd w:val="0"/>
      <w:spacing w:before="240" w:after="60"/>
      <w:ind w:left="1440" w:hanging="432"/>
      <w:outlineLvl w:val="7"/>
    </w:pPr>
    <w:rPr>
      <w:i/>
      <w:iCs/>
      <w:sz w:val="24"/>
      <w:szCs w:val="24"/>
    </w:rPr>
  </w:style>
  <w:style w:type="paragraph" w:styleId="9">
    <w:name w:val="heading 9"/>
    <w:basedOn w:val="a0"/>
    <w:next w:val="a0"/>
    <w:link w:val="90"/>
    <w:qFormat/>
    <w:rsid w:val="00F703A1"/>
    <w:pPr>
      <w:widowControl w:val="0"/>
      <w:autoSpaceDE w:val="0"/>
      <w:autoSpaceDN w:val="0"/>
      <w:adjustRightInd w:val="0"/>
      <w:spacing w:before="240" w:after="60"/>
      <w:ind w:left="1584" w:hanging="14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
    <w:rsid w:val="00AC2C92"/>
    <w:rPr>
      <w:rFonts w:ascii="Arial" w:eastAsia="Times New Roman" w:hAnsi="Arial" w:cs="Arial"/>
      <w:b/>
      <w:kern w:val="1"/>
      <w:sz w:val="28"/>
      <w:szCs w:val="20"/>
      <w:lang w:eastAsia="zh-CN"/>
    </w:rPr>
  </w:style>
  <w:style w:type="paragraph" w:styleId="a4">
    <w:name w:val="Balloon Text"/>
    <w:basedOn w:val="a0"/>
    <w:link w:val="a5"/>
    <w:uiPriority w:val="99"/>
    <w:unhideWhenUsed/>
    <w:rsid w:val="001B1D88"/>
    <w:rPr>
      <w:rFonts w:ascii="Tahoma" w:hAnsi="Tahoma" w:cs="Tahoma"/>
      <w:sz w:val="16"/>
      <w:szCs w:val="16"/>
    </w:rPr>
  </w:style>
  <w:style w:type="character" w:customStyle="1" w:styleId="a5">
    <w:name w:val="Текст выноски Знак"/>
    <w:basedOn w:val="a1"/>
    <w:link w:val="a4"/>
    <w:uiPriority w:val="99"/>
    <w:rsid w:val="001B1D88"/>
    <w:rPr>
      <w:rFonts w:ascii="Tahoma" w:eastAsia="Times New Roman" w:hAnsi="Tahoma" w:cs="Tahoma"/>
      <w:sz w:val="16"/>
      <w:szCs w:val="16"/>
      <w:lang w:eastAsia="ru-RU"/>
    </w:rPr>
  </w:style>
  <w:style w:type="character" w:styleId="a6">
    <w:name w:val="Hyperlink"/>
    <w:uiPriority w:val="99"/>
    <w:rsid w:val="001B1D88"/>
    <w:rPr>
      <w:color w:val="0000FF"/>
      <w:u w:val="single"/>
    </w:rPr>
  </w:style>
  <w:style w:type="character" w:styleId="a7">
    <w:name w:val="Strong"/>
    <w:uiPriority w:val="22"/>
    <w:qFormat/>
    <w:rsid w:val="001B1D88"/>
    <w:rPr>
      <w:b/>
      <w:bCs/>
    </w:rPr>
  </w:style>
  <w:style w:type="paragraph" w:styleId="a8">
    <w:name w:val="Title"/>
    <w:aliases w:val="Название Знак1"/>
    <w:basedOn w:val="a0"/>
    <w:link w:val="a9"/>
    <w:qFormat/>
    <w:rsid w:val="001B1D88"/>
    <w:pPr>
      <w:jc w:val="center"/>
    </w:pPr>
    <w:rPr>
      <w:b/>
      <w:sz w:val="28"/>
    </w:rPr>
  </w:style>
  <w:style w:type="character" w:customStyle="1" w:styleId="a9">
    <w:name w:val="Название Знак"/>
    <w:aliases w:val="Название Знак1 Знак"/>
    <w:basedOn w:val="a1"/>
    <w:link w:val="a8"/>
    <w:rsid w:val="001B1D88"/>
    <w:rPr>
      <w:rFonts w:ascii="Times New Roman" w:eastAsia="Times New Roman" w:hAnsi="Times New Roman" w:cs="Times New Roman"/>
      <w:b/>
      <w:sz w:val="28"/>
      <w:szCs w:val="20"/>
      <w:lang w:eastAsia="ru-RU"/>
    </w:rPr>
  </w:style>
  <w:style w:type="paragraph" w:styleId="aa">
    <w:name w:val="header"/>
    <w:basedOn w:val="a0"/>
    <w:link w:val="ab"/>
    <w:uiPriority w:val="99"/>
    <w:unhideWhenUsed/>
    <w:rsid w:val="001B1D88"/>
    <w:pPr>
      <w:tabs>
        <w:tab w:val="center" w:pos="4677"/>
        <w:tab w:val="right" w:pos="9355"/>
      </w:tabs>
    </w:pPr>
  </w:style>
  <w:style w:type="character" w:customStyle="1" w:styleId="ab">
    <w:name w:val="Верхний колонтитул Знак"/>
    <w:basedOn w:val="a1"/>
    <w:link w:val="aa"/>
    <w:uiPriority w:val="99"/>
    <w:rsid w:val="001B1D88"/>
    <w:rPr>
      <w:rFonts w:ascii="Times New Roman" w:eastAsia="Times New Roman" w:hAnsi="Times New Roman" w:cs="Times New Roman"/>
      <w:sz w:val="20"/>
      <w:szCs w:val="20"/>
      <w:lang w:eastAsia="ru-RU"/>
    </w:rPr>
  </w:style>
  <w:style w:type="paragraph" w:styleId="ac">
    <w:name w:val="footer"/>
    <w:basedOn w:val="a0"/>
    <w:link w:val="ad"/>
    <w:uiPriority w:val="99"/>
    <w:unhideWhenUsed/>
    <w:rsid w:val="001B1D88"/>
    <w:pPr>
      <w:tabs>
        <w:tab w:val="center" w:pos="4677"/>
        <w:tab w:val="right" w:pos="9355"/>
      </w:tabs>
    </w:pPr>
  </w:style>
  <w:style w:type="character" w:customStyle="1" w:styleId="ad">
    <w:name w:val="Нижний колонтитул Знак"/>
    <w:basedOn w:val="a1"/>
    <w:link w:val="ac"/>
    <w:uiPriority w:val="99"/>
    <w:rsid w:val="001B1D88"/>
    <w:rPr>
      <w:rFonts w:ascii="Times New Roman" w:eastAsia="Times New Roman" w:hAnsi="Times New Roman" w:cs="Times New Roman"/>
      <w:sz w:val="20"/>
      <w:szCs w:val="20"/>
      <w:lang w:eastAsia="ru-RU"/>
    </w:rPr>
  </w:style>
  <w:style w:type="paragraph" w:styleId="ae">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0"/>
    <w:link w:val="af"/>
    <w:qFormat/>
    <w:rsid w:val="001B1D88"/>
    <w:pPr>
      <w:spacing w:before="41" w:after="41"/>
      <w:ind w:left="41" w:right="41" w:firstLine="720"/>
      <w:jc w:val="both"/>
    </w:pPr>
    <w:rPr>
      <w:rFonts w:ascii="Tahoma" w:hAnsi="Tahoma"/>
      <w:color w:val="000000"/>
      <w:sz w:val="16"/>
      <w:szCs w:val="16"/>
      <w:lang w:eastAsia="en-US"/>
    </w:rPr>
  </w:style>
  <w:style w:type="character" w:customStyle="1" w:styleId="af">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e"/>
    <w:rsid w:val="001B1D88"/>
    <w:rPr>
      <w:rFonts w:ascii="Tahoma" w:eastAsia="Times New Roman" w:hAnsi="Tahoma" w:cs="Times New Roman"/>
      <w:color w:val="000000"/>
      <w:sz w:val="16"/>
      <w:szCs w:val="16"/>
    </w:rPr>
  </w:style>
  <w:style w:type="character" w:customStyle="1" w:styleId="21">
    <w:name w:val="стиль2"/>
    <w:basedOn w:val="a1"/>
    <w:rsid w:val="00F0714C"/>
  </w:style>
  <w:style w:type="paragraph" w:styleId="af0">
    <w:name w:val="Body Text"/>
    <w:aliases w:val="Основной текст Знак Знак, Знак7 Знак Знак, Знак7 Знак,Знак7 Знак Знак,Знак7 Знак"/>
    <w:basedOn w:val="a0"/>
    <w:link w:val="af1"/>
    <w:qFormat/>
    <w:rsid w:val="00823250"/>
    <w:rPr>
      <w:sz w:val="28"/>
    </w:rPr>
  </w:style>
  <w:style w:type="character" w:customStyle="1" w:styleId="af1">
    <w:name w:val="Основной текст Знак"/>
    <w:aliases w:val="Основной текст Знак Знак Знак1, Знак7 Знак Знак Знак1, Знак7 Знак Знак2,Знак7 Знак Знак Знак1,Знак7 Знак Знак2"/>
    <w:basedOn w:val="a1"/>
    <w:link w:val="af0"/>
    <w:rsid w:val="00823250"/>
    <w:rPr>
      <w:rFonts w:ascii="Times New Roman" w:eastAsia="Times New Roman" w:hAnsi="Times New Roman" w:cs="Times New Roman"/>
      <w:sz w:val="28"/>
      <w:szCs w:val="20"/>
    </w:rPr>
  </w:style>
  <w:style w:type="character" w:customStyle="1" w:styleId="WW8Num1z0">
    <w:name w:val="WW8Num1z0"/>
    <w:rsid w:val="00AC2C92"/>
  </w:style>
  <w:style w:type="character" w:customStyle="1" w:styleId="WW8Num1z1">
    <w:name w:val="WW8Num1z1"/>
    <w:rsid w:val="00AC2C92"/>
  </w:style>
  <w:style w:type="character" w:customStyle="1" w:styleId="WW8Num1z2">
    <w:name w:val="WW8Num1z2"/>
    <w:rsid w:val="00AC2C92"/>
  </w:style>
  <w:style w:type="character" w:customStyle="1" w:styleId="WW8Num1z3">
    <w:name w:val="WW8Num1z3"/>
    <w:rsid w:val="00AC2C92"/>
  </w:style>
  <w:style w:type="character" w:customStyle="1" w:styleId="WW8Num1z4">
    <w:name w:val="WW8Num1z4"/>
    <w:rsid w:val="00AC2C92"/>
  </w:style>
  <w:style w:type="character" w:customStyle="1" w:styleId="WW8Num1z5">
    <w:name w:val="WW8Num1z5"/>
    <w:rsid w:val="00AC2C92"/>
  </w:style>
  <w:style w:type="character" w:customStyle="1" w:styleId="WW8Num1z6">
    <w:name w:val="WW8Num1z6"/>
    <w:rsid w:val="00AC2C92"/>
  </w:style>
  <w:style w:type="character" w:customStyle="1" w:styleId="WW8Num1z7">
    <w:name w:val="WW8Num1z7"/>
    <w:rsid w:val="00AC2C92"/>
  </w:style>
  <w:style w:type="character" w:customStyle="1" w:styleId="WW8Num1z8">
    <w:name w:val="WW8Num1z8"/>
    <w:rsid w:val="00AC2C92"/>
  </w:style>
  <w:style w:type="character" w:customStyle="1" w:styleId="13">
    <w:name w:val="Основной шрифт абзаца1"/>
    <w:rsid w:val="00AC2C92"/>
  </w:style>
  <w:style w:type="character" w:customStyle="1" w:styleId="af2">
    <w:name w:val="Символ нумерации"/>
    <w:rsid w:val="00AC2C92"/>
  </w:style>
  <w:style w:type="paragraph" w:customStyle="1" w:styleId="af3">
    <w:name w:val="Заголовок"/>
    <w:basedOn w:val="a0"/>
    <w:next w:val="af0"/>
    <w:rsid w:val="00AC2C92"/>
    <w:pPr>
      <w:keepNext/>
      <w:widowControl w:val="0"/>
      <w:suppressAutoHyphens/>
      <w:spacing w:before="240" w:after="120"/>
    </w:pPr>
    <w:rPr>
      <w:rFonts w:ascii="Arial" w:eastAsia="Microsoft YaHei" w:hAnsi="Arial" w:cs="Mangal"/>
      <w:kern w:val="1"/>
      <w:sz w:val="28"/>
      <w:szCs w:val="28"/>
      <w:lang w:eastAsia="zh-CN"/>
    </w:rPr>
  </w:style>
  <w:style w:type="paragraph" w:styleId="af4">
    <w:name w:val="List"/>
    <w:basedOn w:val="af0"/>
    <w:uiPriority w:val="99"/>
    <w:rsid w:val="00AC2C92"/>
    <w:pPr>
      <w:widowControl w:val="0"/>
      <w:suppressAutoHyphens/>
      <w:spacing w:after="120"/>
    </w:pPr>
    <w:rPr>
      <w:rFonts w:ascii="Arial" w:hAnsi="Arial" w:cs="Mangal"/>
      <w:kern w:val="1"/>
      <w:sz w:val="20"/>
      <w:szCs w:val="24"/>
      <w:lang w:eastAsia="zh-CN"/>
    </w:rPr>
  </w:style>
  <w:style w:type="paragraph" w:styleId="af5">
    <w:name w:val="caption"/>
    <w:basedOn w:val="a0"/>
    <w:uiPriority w:val="35"/>
    <w:qFormat/>
    <w:rsid w:val="00AC2C92"/>
    <w:pPr>
      <w:widowControl w:val="0"/>
      <w:suppressLineNumbers/>
      <w:suppressAutoHyphens/>
      <w:spacing w:before="120" w:after="120"/>
    </w:pPr>
    <w:rPr>
      <w:rFonts w:ascii="Arial" w:hAnsi="Arial" w:cs="Mangal"/>
      <w:i/>
      <w:iCs/>
      <w:kern w:val="1"/>
      <w:sz w:val="24"/>
      <w:szCs w:val="24"/>
      <w:lang w:eastAsia="zh-CN"/>
    </w:rPr>
  </w:style>
  <w:style w:type="paragraph" w:customStyle="1" w:styleId="14">
    <w:name w:val="Указатель1"/>
    <w:basedOn w:val="a0"/>
    <w:rsid w:val="00AC2C92"/>
    <w:pPr>
      <w:widowControl w:val="0"/>
      <w:suppressLineNumbers/>
      <w:suppressAutoHyphens/>
    </w:pPr>
    <w:rPr>
      <w:rFonts w:ascii="Arial" w:hAnsi="Arial" w:cs="Mangal"/>
      <w:kern w:val="1"/>
      <w:szCs w:val="24"/>
      <w:lang w:eastAsia="zh-CN"/>
    </w:rPr>
  </w:style>
  <w:style w:type="paragraph" w:customStyle="1" w:styleId="af6">
    <w:name w:val="Содержимое таблицы"/>
    <w:basedOn w:val="a0"/>
    <w:rsid w:val="00AC2C92"/>
    <w:pPr>
      <w:widowControl w:val="0"/>
      <w:suppressLineNumbers/>
      <w:suppressAutoHyphens/>
    </w:pPr>
    <w:rPr>
      <w:rFonts w:ascii="Arial" w:hAnsi="Arial" w:cs="Arial"/>
      <w:kern w:val="1"/>
      <w:szCs w:val="24"/>
      <w:lang w:eastAsia="zh-CN"/>
    </w:rPr>
  </w:style>
  <w:style w:type="paragraph" w:customStyle="1" w:styleId="af7">
    <w:name w:val="Заголовок таблицы"/>
    <w:basedOn w:val="af6"/>
    <w:rsid w:val="00AC2C92"/>
    <w:pPr>
      <w:jc w:val="center"/>
    </w:pPr>
    <w:rPr>
      <w:b/>
      <w:bCs/>
    </w:rPr>
  </w:style>
  <w:style w:type="paragraph" w:styleId="af8">
    <w:name w:val="No Spacing"/>
    <w:link w:val="af9"/>
    <w:uiPriority w:val="1"/>
    <w:qFormat/>
    <w:rsid w:val="00AC2C92"/>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C2C9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a">
    <w:name w:val="."/>
    <w:uiPriority w:val="99"/>
    <w:rsid w:val="00AC2C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AC2C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b">
    <w:name w:val="Нормальный (таблица)"/>
    <w:basedOn w:val="a0"/>
    <w:next w:val="a0"/>
    <w:uiPriority w:val="99"/>
    <w:rsid w:val="00AC2C92"/>
    <w:pPr>
      <w:widowControl w:val="0"/>
      <w:autoSpaceDE w:val="0"/>
      <w:autoSpaceDN w:val="0"/>
      <w:adjustRightInd w:val="0"/>
      <w:jc w:val="both"/>
    </w:pPr>
    <w:rPr>
      <w:rFonts w:ascii="Arial" w:eastAsiaTheme="minorEastAsia" w:hAnsi="Arial" w:cs="Arial"/>
      <w:sz w:val="26"/>
      <w:szCs w:val="26"/>
    </w:rPr>
  </w:style>
  <w:style w:type="paragraph" w:customStyle="1" w:styleId="afc">
    <w:name w:val="Прижатый влево"/>
    <w:basedOn w:val="a0"/>
    <w:next w:val="a0"/>
    <w:uiPriority w:val="99"/>
    <w:rsid w:val="00AC2C92"/>
    <w:pPr>
      <w:widowControl w:val="0"/>
      <w:autoSpaceDE w:val="0"/>
      <w:autoSpaceDN w:val="0"/>
      <w:adjustRightInd w:val="0"/>
    </w:pPr>
    <w:rPr>
      <w:rFonts w:ascii="Arial" w:eastAsiaTheme="minorEastAsia" w:hAnsi="Arial" w:cs="Arial"/>
      <w:sz w:val="26"/>
      <w:szCs w:val="26"/>
    </w:rPr>
  </w:style>
  <w:style w:type="character" w:styleId="afd">
    <w:name w:val="Emphasis"/>
    <w:qFormat/>
    <w:rsid w:val="00AC2C92"/>
    <w:rPr>
      <w:i/>
      <w:iCs/>
    </w:rPr>
  </w:style>
  <w:style w:type="paragraph" w:styleId="afe">
    <w:name w:val="List Paragraph"/>
    <w:aliases w:val="Варианты ответов,List Paragraph"/>
    <w:basedOn w:val="a0"/>
    <w:link w:val="aff"/>
    <w:uiPriority w:val="34"/>
    <w:qFormat/>
    <w:rsid w:val="00764C3F"/>
    <w:pPr>
      <w:ind w:left="720"/>
      <w:contextualSpacing/>
    </w:pPr>
  </w:style>
  <w:style w:type="character" w:customStyle="1" w:styleId="50">
    <w:name w:val="Заголовок 5 Знак"/>
    <w:basedOn w:val="a1"/>
    <w:link w:val="5"/>
    <w:rsid w:val="00574B49"/>
    <w:rPr>
      <w:rFonts w:asciiTheme="majorHAnsi" w:eastAsiaTheme="majorEastAsia" w:hAnsiTheme="majorHAnsi" w:cstheme="majorBidi"/>
      <w:color w:val="243F60" w:themeColor="accent1" w:themeShade="7F"/>
      <w:sz w:val="20"/>
      <w:szCs w:val="20"/>
      <w:lang w:eastAsia="ru-RU"/>
    </w:rPr>
  </w:style>
  <w:style w:type="table" w:styleId="aff0">
    <w:name w:val="Table Grid"/>
    <w:basedOn w:val="a2"/>
    <w:uiPriority w:val="59"/>
    <w:rsid w:val="00574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1"/>
    <w:uiPriority w:val="99"/>
    <w:unhideWhenUsed/>
    <w:rsid w:val="00574B49"/>
    <w:rPr>
      <w:color w:val="800080"/>
      <w:u w:val="single"/>
    </w:rPr>
  </w:style>
  <w:style w:type="paragraph" w:customStyle="1" w:styleId="xl65">
    <w:name w:val="xl65"/>
    <w:basedOn w:val="a0"/>
    <w:rsid w:val="00574B49"/>
    <w:pPr>
      <w:shd w:val="clear" w:color="FFFFFF" w:fill="FFFFFF"/>
      <w:spacing w:before="100" w:beforeAutospacing="1" w:after="100" w:afterAutospacing="1"/>
      <w:jc w:val="center"/>
    </w:pPr>
    <w:rPr>
      <w:b/>
      <w:bCs/>
      <w:sz w:val="28"/>
      <w:szCs w:val="28"/>
    </w:rPr>
  </w:style>
  <w:style w:type="paragraph" w:customStyle="1" w:styleId="xl66">
    <w:name w:val="xl66"/>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b/>
      <w:bCs/>
      <w:sz w:val="24"/>
      <w:szCs w:val="24"/>
    </w:rPr>
  </w:style>
  <w:style w:type="paragraph" w:customStyle="1" w:styleId="xl67">
    <w:name w:val="xl67"/>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b/>
      <w:bCs/>
      <w:sz w:val="24"/>
      <w:szCs w:val="24"/>
    </w:rPr>
  </w:style>
  <w:style w:type="paragraph" w:customStyle="1" w:styleId="xl68">
    <w:name w:val="xl68"/>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b/>
      <w:bCs/>
      <w:sz w:val="24"/>
      <w:szCs w:val="24"/>
    </w:rPr>
  </w:style>
  <w:style w:type="paragraph" w:customStyle="1" w:styleId="xl69">
    <w:name w:val="xl69"/>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sz w:val="24"/>
      <w:szCs w:val="24"/>
    </w:rPr>
  </w:style>
  <w:style w:type="paragraph" w:customStyle="1" w:styleId="xl70">
    <w:name w:val="xl70"/>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4"/>
      <w:szCs w:val="24"/>
    </w:rPr>
  </w:style>
  <w:style w:type="paragraph" w:customStyle="1" w:styleId="xl71">
    <w:name w:val="xl71"/>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right"/>
      <w:textAlignment w:val="center"/>
    </w:pPr>
    <w:rPr>
      <w:sz w:val="24"/>
      <w:szCs w:val="24"/>
    </w:rPr>
  </w:style>
  <w:style w:type="paragraph" w:customStyle="1" w:styleId="xl72">
    <w:name w:val="xl72"/>
    <w:basedOn w:val="a0"/>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73">
    <w:name w:val="xl73"/>
    <w:basedOn w:val="a0"/>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74">
    <w:name w:val="xl74"/>
    <w:basedOn w:val="a0"/>
    <w:rsid w:val="00574B49"/>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sz w:val="24"/>
      <w:szCs w:val="24"/>
    </w:rPr>
  </w:style>
  <w:style w:type="paragraph" w:customStyle="1" w:styleId="xl75">
    <w:name w:val="xl75"/>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b/>
      <w:bCs/>
      <w:sz w:val="24"/>
      <w:szCs w:val="24"/>
    </w:rPr>
  </w:style>
  <w:style w:type="paragraph" w:customStyle="1" w:styleId="xl76">
    <w:name w:val="xl76"/>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7">
    <w:name w:val="xl77"/>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4"/>
      <w:szCs w:val="24"/>
    </w:rPr>
  </w:style>
  <w:style w:type="paragraph" w:customStyle="1" w:styleId="xl78">
    <w:name w:val="xl78"/>
    <w:basedOn w:val="a0"/>
    <w:rsid w:val="00574B49"/>
    <w:pPr>
      <w:pBdr>
        <w:top w:val="single" w:sz="4" w:space="0" w:color="000000"/>
        <w:left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9">
    <w:name w:val="xl79"/>
    <w:basedOn w:val="a0"/>
    <w:rsid w:val="00574B49"/>
    <w:pPr>
      <w:shd w:val="clear" w:color="FFFFFF" w:fill="FFFFFF"/>
      <w:spacing w:before="100" w:beforeAutospacing="1" w:after="100" w:afterAutospacing="1"/>
    </w:pPr>
    <w:rPr>
      <w:sz w:val="24"/>
      <w:szCs w:val="24"/>
    </w:rPr>
  </w:style>
  <w:style w:type="paragraph" w:customStyle="1" w:styleId="xl80">
    <w:name w:val="xl80"/>
    <w:basedOn w:val="a0"/>
    <w:rsid w:val="00574B49"/>
    <w:pPr>
      <w:shd w:val="clear" w:color="FFFFFF" w:fill="FFFFFF"/>
      <w:spacing w:before="100" w:beforeAutospacing="1" w:after="100" w:afterAutospacing="1"/>
      <w:jc w:val="right"/>
    </w:pPr>
    <w:rPr>
      <w:sz w:val="24"/>
      <w:szCs w:val="24"/>
    </w:rPr>
  </w:style>
  <w:style w:type="paragraph" w:customStyle="1" w:styleId="xl81">
    <w:name w:val="xl81"/>
    <w:basedOn w:val="a0"/>
    <w:rsid w:val="00574B49"/>
    <w:pPr>
      <w:pBdr>
        <w:top w:val="single" w:sz="4" w:space="0" w:color="000000"/>
        <w:left w:val="single" w:sz="4" w:space="0" w:color="000000"/>
        <w:right w:val="single" w:sz="4" w:space="0" w:color="000000"/>
      </w:pBdr>
      <w:shd w:val="clear" w:color="FFFFFF" w:fill="FFFFFF"/>
      <w:spacing w:before="100" w:beforeAutospacing="1" w:after="100" w:afterAutospacing="1"/>
      <w:jc w:val="center"/>
    </w:pPr>
    <w:rPr>
      <w:b/>
      <w:bCs/>
      <w:sz w:val="24"/>
      <w:szCs w:val="24"/>
    </w:rPr>
  </w:style>
  <w:style w:type="paragraph" w:customStyle="1" w:styleId="xl82">
    <w:name w:val="xl82"/>
    <w:basedOn w:val="a0"/>
    <w:rsid w:val="00574B49"/>
    <w:pPr>
      <w:shd w:val="clear" w:color="FFFFFF" w:fill="FFFFFF"/>
      <w:spacing w:before="100" w:beforeAutospacing="1" w:after="100" w:afterAutospacing="1"/>
      <w:jc w:val="right"/>
    </w:pPr>
    <w:rPr>
      <w:sz w:val="24"/>
      <w:szCs w:val="24"/>
    </w:rPr>
  </w:style>
  <w:style w:type="paragraph" w:customStyle="1" w:styleId="xl83">
    <w:name w:val="xl83"/>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8"/>
      <w:szCs w:val="28"/>
    </w:rPr>
  </w:style>
  <w:style w:type="paragraph" w:customStyle="1" w:styleId="xl84">
    <w:name w:val="xl84"/>
    <w:basedOn w:val="a0"/>
    <w:rsid w:val="00574B4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character" w:customStyle="1" w:styleId="ConsPlusNormal0">
    <w:name w:val="ConsPlusNormal Знак"/>
    <w:link w:val="ConsPlusNormal"/>
    <w:locked/>
    <w:rsid w:val="009D05D1"/>
    <w:rPr>
      <w:rFonts w:ascii="Arial" w:eastAsiaTheme="minorEastAsia" w:hAnsi="Arial" w:cs="Arial"/>
      <w:sz w:val="20"/>
      <w:szCs w:val="20"/>
      <w:lang w:eastAsia="ru-RU"/>
    </w:rPr>
  </w:style>
  <w:style w:type="character" w:customStyle="1" w:styleId="af9">
    <w:name w:val="Без интервала Знак"/>
    <w:link w:val="af8"/>
    <w:uiPriority w:val="1"/>
    <w:rsid w:val="009D05D1"/>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F703A1"/>
    <w:rPr>
      <w:rFonts w:ascii="Arial" w:eastAsia="Times New Roman" w:hAnsi="Arial" w:cs="Arial"/>
      <w:b/>
      <w:bCs/>
      <w:iCs/>
      <w:sz w:val="28"/>
      <w:szCs w:val="28"/>
      <w:lang w:eastAsia="ru-RU"/>
    </w:rPr>
  </w:style>
  <w:style w:type="character" w:customStyle="1" w:styleId="30">
    <w:name w:val="Заголовок 3 Знак"/>
    <w:basedOn w:val="a1"/>
    <w:link w:val="3"/>
    <w:uiPriority w:val="9"/>
    <w:rsid w:val="00F703A1"/>
    <w:rPr>
      <w:rFonts w:ascii="Arial" w:eastAsia="Times New Roman" w:hAnsi="Arial" w:cs="Times New Roman"/>
      <w:b/>
      <w:bCs/>
      <w:sz w:val="20"/>
      <w:szCs w:val="26"/>
      <w:lang w:eastAsia="ru-RU"/>
    </w:rPr>
  </w:style>
  <w:style w:type="character" w:customStyle="1" w:styleId="40">
    <w:name w:val="Заголовок 4 Знак"/>
    <w:basedOn w:val="a1"/>
    <w:link w:val="4"/>
    <w:uiPriority w:val="9"/>
    <w:rsid w:val="00F703A1"/>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F703A1"/>
    <w:rPr>
      <w:rFonts w:ascii="Times New Roman" w:eastAsia="Times New Roman" w:hAnsi="Times New Roman" w:cs="Times New Roman"/>
      <w:b/>
      <w:bCs/>
      <w:lang w:eastAsia="ru-RU"/>
    </w:rPr>
  </w:style>
  <w:style w:type="character" w:customStyle="1" w:styleId="70">
    <w:name w:val="Заголовок 7 Знак"/>
    <w:basedOn w:val="a1"/>
    <w:link w:val="7"/>
    <w:rsid w:val="00F703A1"/>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F703A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F703A1"/>
    <w:rPr>
      <w:rFonts w:ascii="Arial" w:eastAsia="Times New Roman" w:hAnsi="Arial" w:cs="Arial"/>
      <w:lang w:eastAsia="ru-RU"/>
    </w:rPr>
  </w:style>
  <w:style w:type="paragraph" w:customStyle="1" w:styleId="ConsPlusTitle">
    <w:name w:val="ConsPlusTitle"/>
    <w:rsid w:val="00F703A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23">
    <w:name w:val="p23"/>
    <w:basedOn w:val="a0"/>
    <w:rsid w:val="00F703A1"/>
    <w:pPr>
      <w:spacing w:before="100" w:beforeAutospacing="1" w:after="100" w:afterAutospacing="1"/>
    </w:pPr>
    <w:rPr>
      <w:sz w:val="24"/>
      <w:szCs w:val="24"/>
    </w:rPr>
  </w:style>
  <w:style w:type="paragraph" w:customStyle="1" w:styleId="Default">
    <w:name w:val="Default"/>
    <w:uiPriority w:val="99"/>
    <w:rsid w:val="00F703A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5">
    <w:name w:val="Абзац списка1"/>
    <w:basedOn w:val="a0"/>
    <w:rsid w:val="00F703A1"/>
    <w:pPr>
      <w:overflowPunct w:val="0"/>
      <w:autoSpaceDE w:val="0"/>
      <w:ind w:left="720"/>
      <w:contextualSpacing/>
      <w:textAlignment w:val="baseline"/>
    </w:pPr>
    <w:rPr>
      <w:rFonts w:eastAsia="Calibri"/>
      <w:kern w:val="1"/>
      <w:sz w:val="26"/>
      <w:lang w:eastAsia="ar-SA"/>
    </w:rPr>
  </w:style>
  <w:style w:type="character" w:customStyle="1" w:styleId="22">
    <w:name w:val="Основной текст2"/>
    <w:rsid w:val="00F703A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3">
    <w:name w:val="Абзац списка2"/>
    <w:basedOn w:val="a0"/>
    <w:rsid w:val="00F703A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 (2)_"/>
    <w:basedOn w:val="a1"/>
    <w:link w:val="25"/>
    <w:locked/>
    <w:rsid w:val="00F703A1"/>
    <w:rPr>
      <w:rFonts w:ascii="Times New Roman" w:hAnsi="Times New Roman" w:cs="Times New Roman"/>
      <w:b/>
      <w:bCs/>
      <w:shd w:val="clear" w:color="auto" w:fill="FFFFFF"/>
    </w:rPr>
  </w:style>
  <w:style w:type="character" w:customStyle="1" w:styleId="BodyTextChar">
    <w:name w:val="Body Text Char"/>
    <w:uiPriority w:val="99"/>
    <w:locked/>
    <w:rsid w:val="00F703A1"/>
    <w:rPr>
      <w:rFonts w:ascii="Times New Roman" w:hAnsi="Times New Roman"/>
      <w:shd w:val="clear" w:color="auto" w:fill="FFFFFF"/>
    </w:rPr>
  </w:style>
  <w:style w:type="character" w:customStyle="1" w:styleId="26">
    <w:name w:val="Основной текст (2) + Не полужирный"/>
    <w:basedOn w:val="24"/>
    <w:rsid w:val="00F703A1"/>
  </w:style>
  <w:style w:type="character" w:customStyle="1" w:styleId="aff2">
    <w:name w:val="Основной текст + Полужирный"/>
    <w:basedOn w:val="BodyTextChar"/>
    <w:rsid w:val="00F703A1"/>
    <w:rPr>
      <w:rFonts w:cs="Times New Roman"/>
      <w:b/>
      <w:bCs/>
    </w:rPr>
  </w:style>
  <w:style w:type="paragraph" w:customStyle="1" w:styleId="25">
    <w:name w:val="Основной текст (2)"/>
    <w:basedOn w:val="a0"/>
    <w:link w:val="24"/>
    <w:rsid w:val="00F703A1"/>
    <w:pPr>
      <w:widowControl w:val="0"/>
      <w:shd w:val="clear" w:color="auto" w:fill="FFFFFF"/>
      <w:spacing w:after="120" w:line="240" w:lineRule="atLeast"/>
      <w:jc w:val="center"/>
    </w:pPr>
    <w:rPr>
      <w:rFonts w:eastAsiaTheme="minorHAnsi"/>
      <w:b/>
      <w:bCs/>
      <w:sz w:val="22"/>
      <w:szCs w:val="22"/>
      <w:lang w:eastAsia="en-US"/>
    </w:rPr>
  </w:style>
  <w:style w:type="character" w:customStyle="1" w:styleId="BodyTextChar1">
    <w:name w:val="Body Text Char1"/>
    <w:basedOn w:val="a1"/>
    <w:uiPriority w:val="99"/>
    <w:semiHidden/>
    <w:locked/>
    <w:rsid w:val="00F703A1"/>
    <w:rPr>
      <w:rFonts w:cs="Times New Roman"/>
    </w:rPr>
  </w:style>
  <w:style w:type="paragraph" w:styleId="16">
    <w:name w:val="toc 1"/>
    <w:basedOn w:val="a0"/>
    <w:next w:val="a0"/>
    <w:autoRedefine/>
    <w:uiPriority w:val="99"/>
    <w:qFormat/>
    <w:rsid w:val="00F703A1"/>
    <w:pPr>
      <w:widowControl w:val="0"/>
      <w:autoSpaceDE w:val="0"/>
      <w:autoSpaceDN w:val="0"/>
      <w:adjustRightInd w:val="0"/>
      <w:spacing w:before="120" w:after="120"/>
    </w:pPr>
    <w:rPr>
      <w:rFonts w:ascii="Arial" w:hAnsi="Arial" w:cs="Calibri"/>
      <w:b/>
      <w:bCs/>
      <w:caps/>
    </w:rPr>
  </w:style>
  <w:style w:type="paragraph" w:styleId="27">
    <w:name w:val="toc 2"/>
    <w:basedOn w:val="a0"/>
    <w:next w:val="a0"/>
    <w:autoRedefine/>
    <w:uiPriority w:val="99"/>
    <w:qFormat/>
    <w:rsid w:val="00F703A1"/>
    <w:pPr>
      <w:widowControl w:val="0"/>
      <w:autoSpaceDE w:val="0"/>
      <w:autoSpaceDN w:val="0"/>
      <w:adjustRightInd w:val="0"/>
      <w:ind w:left="200"/>
    </w:pPr>
    <w:rPr>
      <w:rFonts w:ascii="Arial" w:hAnsi="Arial" w:cs="Calibri"/>
      <w:smallCaps/>
    </w:rPr>
  </w:style>
  <w:style w:type="paragraph" w:styleId="31">
    <w:name w:val="toc 3"/>
    <w:basedOn w:val="a0"/>
    <w:next w:val="a0"/>
    <w:autoRedefine/>
    <w:uiPriority w:val="99"/>
    <w:qFormat/>
    <w:rsid w:val="00F703A1"/>
    <w:pPr>
      <w:widowControl w:val="0"/>
      <w:autoSpaceDE w:val="0"/>
      <w:autoSpaceDN w:val="0"/>
      <w:adjustRightInd w:val="0"/>
      <w:ind w:left="400"/>
    </w:pPr>
    <w:rPr>
      <w:rFonts w:ascii="Arial" w:hAnsi="Arial" w:cs="Calibri"/>
      <w:i/>
      <w:iCs/>
    </w:rPr>
  </w:style>
  <w:style w:type="paragraph" w:customStyle="1" w:styleId="aff3">
    <w:name w:val="Знак"/>
    <w:basedOn w:val="a0"/>
    <w:rsid w:val="00F703A1"/>
    <w:pPr>
      <w:widowControl w:val="0"/>
      <w:adjustRightInd w:val="0"/>
      <w:spacing w:after="160" w:line="240" w:lineRule="exact"/>
      <w:jc w:val="right"/>
    </w:pPr>
    <w:rPr>
      <w:lang w:val="en-GB" w:eastAsia="en-US"/>
    </w:rPr>
  </w:style>
  <w:style w:type="paragraph" w:customStyle="1" w:styleId="Iauiue3">
    <w:name w:val="Iau?iue3"/>
    <w:rsid w:val="00F703A1"/>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basedOn w:val="a0"/>
    <w:next w:val="ConsPlusNormal"/>
    <w:rsid w:val="00F703A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0"/>
    <w:rsid w:val="00F703A1"/>
    <w:pPr>
      <w:ind w:firstLine="567"/>
      <w:jc w:val="both"/>
    </w:pPr>
    <w:rPr>
      <w:rFonts w:ascii="Arial Narrow" w:hAnsi="Arial Narrow"/>
      <w:sz w:val="26"/>
      <w:lang w:val="en-US"/>
    </w:rPr>
  </w:style>
  <w:style w:type="paragraph" w:customStyle="1" w:styleId="Iniiaiieoaeno">
    <w:name w:val="Iniiaiie oaeno"/>
    <w:basedOn w:val="a0"/>
    <w:rsid w:val="00F703A1"/>
    <w:pPr>
      <w:jc w:val="both"/>
    </w:pPr>
    <w:rPr>
      <w:rFonts w:ascii="Peterburg" w:hAnsi="Peterburg"/>
    </w:rPr>
  </w:style>
  <w:style w:type="numbering" w:styleId="a">
    <w:name w:val="Outline List 3"/>
    <w:aliases w:val="Статья"/>
    <w:basedOn w:val="a3"/>
    <w:rsid w:val="00F703A1"/>
    <w:pPr>
      <w:numPr>
        <w:numId w:val="1"/>
      </w:numPr>
    </w:pPr>
  </w:style>
  <w:style w:type="paragraph" w:styleId="aff4">
    <w:name w:val="Plain Text"/>
    <w:basedOn w:val="a0"/>
    <w:link w:val="aff5"/>
    <w:uiPriority w:val="99"/>
    <w:rsid w:val="00F703A1"/>
    <w:rPr>
      <w:rFonts w:ascii="Courier New" w:hAnsi="Courier New" w:cs="Courier New"/>
    </w:rPr>
  </w:style>
  <w:style w:type="character" w:customStyle="1" w:styleId="aff5">
    <w:name w:val="Текст Знак"/>
    <w:basedOn w:val="a1"/>
    <w:link w:val="aff4"/>
    <w:uiPriority w:val="99"/>
    <w:rsid w:val="00F703A1"/>
    <w:rPr>
      <w:rFonts w:ascii="Courier New" w:eastAsia="Times New Roman" w:hAnsi="Courier New" w:cs="Courier New"/>
      <w:sz w:val="20"/>
      <w:szCs w:val="20"/>
      <w:lang w:eastAsia="ru-RU"/>
    </w:rPr>
  </w:style>
  <w:style w:type="character" w:styleId="aff6">
    <w:name w:val="footnote reference"/>
    <w:uiPriority w:val="99"/>
    <w:rsid w:val="00F703A1"/>
    <w:rPr>
      <w:vertAlign w:val="superscript"/>
    </w:rPr>
  </w:style>
  <w:style w:type="paragraph" w:styleId="aff7">
    <w:name w:val="footnote text"/>
    <w:basedOn w:val="a0"/>
    <w:link w:val="aff8"/>
    <w:uiPriority w:val="99"/>
    <w:rsid w:val="00F703A1"/>
    <w:pPr>
      <w:keepLines/>
      <w:spacing w:before="120" w:after="120"/>
      <w:ind w:firstLine="567"/>
      <w:jc w:val="both"/>
    </w:pPr>
    <w:rPr>
      <w:rFonts w:ascii="TimesET" w:hAnsi="TimesET"/>
      <w:kern w:val="24"/>
      <w:sz w:val="26"/>
    </w:rPr>
  </w:style>
  <w:style w:type="character" w:customStyle="1" w:styleId="aff8">
    <w:name w:val="Текст сноски Знак"/>
    <w:basedOn w:val="a1"/>
    <w:link w:val="aff7"/>
    <w:uiPriority w:val="99"/>
    <w:rsid w:val="00F703A1"/>
    <w:rPr>
      <w:rFonts w:ascii="TimesET" w:eastAsia="Times New Roman" w:hAnsi="TimesET" w:cs="Times New Roman"/>
      <w:kern w:val="24"/>
      <w:sz w:val="26"/>
      <w:szCs w:val="20"/>
      <w:lang w:eastAsia="ru-RU"/>
    </w:rPr>
  </w:style>
  <w:style w:type="paragraph" w:customStyle="1" w:styleId="Iauiue">
    <w:name w:val="Iau?iue"/>
    <w:rsid w:val="00F703A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Heading">
    <w:name w:val="Heading"/>
    <w:rsid w:val="00F703A1"/>
    <w:pPr>
      <w:autoSpaceDE w:val="0"/>
      <w:autoSpaceDN w:val="0"/>
      <w:adjustRightInd w:val="0"/>
      <w:spacing w:after="0" w:line="240" w:lineRule="auto"/>
    </w:pPr>
    <w:rPr>
      <w:rFonts w:ascii="Arial" w:eastAsia="Times New Roman" w:hAnsi="Arial" w:cs="Arial"/>
      <w:b/>
      <w:bCs/>
      <w:lang w:eastAsia="ru-RU"/>
    </w:rPr>
  </w:style>
  <w:style w:type="paragraph" w:styleId="32">
    <w:name w:val="Body Text Indent 3"/>
    <w:basedOn w:val="a0"/>
    <w:link w:val="33"/>
    <w:rsid w:val="00F703A1"/>
    <w:pPr>
      <w:ind w:left="426"/>
      <w:jc w:val="both"/>
    </w:pPr>
    <w:rPr>
      <w:rFonts w:ascii="Arial" w:hAnsi="Arial"/>
      <w:sz w:val="24"/>
      <w:lang w:eastAsia="ja-JP"/>
    </w:rPr>
  </w:style>
  <w:style w:type="character" w:customStyle="1" w:styleId="33">
    <w:name w:val="Основной текст с отступом 3 Знак"/>
    <w:basedOn w:val="a1"/>
    <w:link w:val="32"/>
    <w:rsid w:val="00F703A1"/>
    <w:rPr>
      <w:rFonts w:ascii="Arial" w:eastAsia="Times New Roman" w:hAnsi="Arial" w:cs="Times New Roman"/>
      <w:sz w:val="24"/>
      <w:szCs w:val="20"/>
      <w:lang w:eastAsia="ja-JP"/>
    </w:rPr>
  </w:style>
  <w:style w:type="paragraph" w:customStyle="1" w:styleId="ConsNormal">
    <w:name w:val="ConsNormal"/>
    <w:rsid w:val="00F703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Обычный1"/>
    <w:rsid w:val="00F703A1"/>
    <w:pPr>
      <w:widowControl w:val="0"/>
      <w:spacing w:before="60" w:after="0" w:line="240" w:lineRule="auto"/>
      <w:ind w:left="40" w:firstLine="680"/>
      <w:jc w:val="both"/>
    </w:pPr>
    <w:rPr>
      <w:rFonts w:ascii="Times New Roman" w:eastAsia="Times New Roman" w:hAnsi="Times New Roman" w:cs="Times New Roman"/>
      <w:snapToGrid w:val="0"/>
      <w:sz w:val="24"/>
      <w:szCs w:val="20"/>
      <w:lang w:eastAsia="ru-RU"/>
    </w:rPr>
  </w:style>
  <w:style w:type="character" w:styleId="aff9">
    <w:name w:val="page number"/>
    <w:basedOn w:val="a1"/>
    <w:rsid w:val="00F703A1"/>
  </w:style>
  <w:style w:type="paragraph" w:customStyle="1" w:styleId="28">
    <w:name w:val="Стиль2"/>
    <w:basedOn w:val="a0"/>
    <w:rsid w:val="00F703A1"/>
    <w:pPr>
      <w:keepNext/>
      <w:suppressAutoHyphens/>
      <w:spacing w:before="60" w:after="120"/>
      <w:jc w:val="center"/>
    </w:pPr>
    <w:rPr>
      <w:rFonts w:ascii="Arial" w:hAnsi="Arial"/>
      <w:sz w:val="24"/>
      <w:lang w:eastAsia="ja-JP"/>
    </w:rPr>
  </w:style>
  <w:style w:type="numbering" w:styleId="1ai">
    <w:name w:val="Outline List 1"/>
    <w:basedOn w:val="a3"/>
    <w:rsid w:val="00F703A1"/>
    <w:pPr>
      <w:numPr>
        <w:numId w:val="2"/>
      </w:numPr>
    </w:pPr>
  </w:style>
  <w:style w:type="paragraph" w:customStyle="1" w:styleId="formattexttopleveltext">
    <w:name w:val="formattext topleveltext"/>
    <w:basedOn w:val="a0"/>
    <w:rsid w:val="00F703A1"/>
    <w:pPr>
      <w:spacing w:before="100" w:beforeAutospacing="1" w:after="100" w:afterAutospacing="1"/>
    </w:pPr>
    <w:rPr>
      <w:sz w:val="24"/>
      <w:szCs w:val="24"/>
    </w:rPr>
  </w:style>
  <w:style w:type="paragraph" w:styleId="41">
    <w:name w:val="toc 4"/>
    <w:basedOn w:val="a0"/>
    <w:next w:val="a0"/>
    <w:autoRedefine/>
    <w:uiPriority w:val="39"/>
    <w:rsid w:val="00F703A1"/>
    <w:pPr>
      <w:widowControl w:val="0"/>
      <w:autoSpaceDE w:val="0"/>
      <w:autoSpaceDN w:val="0"/>
      <w:adjustRightInd w:val="0"/>
      <w:ind w:left="600"/>
    </w:pPr>
    <w:rPr>
      <w:rFonts w:ascii="Calibri" w:hAnsi="Calibri" w:cs="Calibri"/>
      <w:sz w:val="18"/>
      <w:szCs w:val="18"/>
    </w:rPr>
  </w:style>
  <w:style w:type="paragraph" w:styleId="51">
    <w:name w:val="toc 5"/>
    <w:basedOn w:val="a0"/>
    <w:next w:val="a0"/>
    <w:autoRedefine/>
    <w:uiPriority w:val="39"/>
    <w:rsid w:val="00F703A1"/>
    <w:pPr>
      <w:widowControl w:val="0"/>
      <w:autoSpaceDE w:val="0"/>
      <w:autoSpaceDN w:val="0"/>
      <w:adjustRightInd w:val="0"/>
      <w:ind w:left="800"/>
    </w:pPr>
    <w:rPr>
      <w:rFonts w:ascii="Calibri" w:hAnsi="Calibri" w:cs="Calibri"/>
      <w:sz w:val="18"/>
      <w:szCs w:val="18"/>
    </w:rPr>
  </w:style>
  <w:style w:type="paragraph" w:styleId="61">
    <w:name w:val="toc 6"/>
    <w:basedOn w:val="a0"/>
    <w:next w:val="a0"/>
    <w:autoRedefine/>
    <w:uiPriority w:val="39"/>
    <w:rsid w:val="00F703A1"/>
    <w:pPr>
      <w:widowControl w:val="0"/>
      <w:autoSpaceDE w:val="0"/>
      <w:autoSpaceDN w:val="0"/>
      <w:adjustRightInd w:val="0"/>
      <w:ind w:left="1000"/>
    </w:pPr>
    <w:rPr>
      <w:rFonts w:ascii="Calibri" w:hAnsi="Calibri" w:cs="Calibri"/>
      <w:sz w:val="18"/>
      <w:szCs w:val="18"/>
    </w:rPr>
  </w:style>
  <w:style w:type="paragraph" w:styleId="71">
    <w:name w:val="toc 7"/>
    <w:basedOn w:val="a0"/>
    <w:next w:val="a0"/>
    <w:autoRedefine/>
    <w:uiPriority w:val="39"/>
    <w:rsid w:val="00F703A1"/>
    <w:pPr>
      <w:widowControl w:val="0"/>
      <w:autoSpaceDE w:val="0"/>
      <w:autoSpaceDN w:val="0"/>
      <w:adjustRightInd w:val="0"/>
      <w:ind w:left="1200"/>
    </w:pPr>
    <w:rPr>
      <w:rFonts w:ascii="Calibri" w:hAnsi="Calibri" w:cs="Calibri"/>
      <w:sz w:val="18"/>
      <w:szCs w:val="18"/>
    </w:rPr>
  </w:style>
  <w:style w:type="paragraph" w:styleId="81">
    <w:name w:val="toc 8"/>
    <w:basedOn w:val="a0"/>
    <w:next w:val="a0"/>
    <w:autoRedefine/>
    <w:uiPriority w:val="39"/>
    <w:rsid w:val="00F703A1"/>
    <w:pPr>
      <w:widowControl w:val="0"/>
      <w:autoSpaceDE w:val="0"/>
      <w:autoSpaceDN w:val="0"/>
      <w:adjustRightInd w:val="0"/>
      <w:ind w:left="1400"/>
    </w:pPr>
    <w:rPr>
      <w:rFonts w:ascii="Calibri" w:hAnsi="Calibri" w:cs="Calibri"/>
      <w:sz w:val="18"/>
      <w:szCs w:val="18"/>
    </w:rPr>
  </w:style>
  <w:style w:type="paragraph" w:styleId="91">
    <w:name w:val="toc 9"/>
    <w:basedOn w:val="a0"/>
    <w:next w:val="a0"/>
    <w:autoRedefine/>
    <w:uiPriority w:val="39"/>
    <w:rsid w:val="00F703A1"/>
    <w:pPr>
      <w:widowControl w:val="0"/>
      <w:autoSpaceDE w:val="0"/>
      <w:autoSpaceDN w:val="0"/>
      <w:adjustRightInd w:val="0"/>
      <w:ind w:left="1600"/>
    </w:pPr>
    <w:rPr>
      <w:rFonts w:ascii="Calibri" w:hAnsi="Calibri" w:cs="Calibri"/>
      <w:sz w:val="18"/>
      <w:szCs w:val="18"/>
    </w:rPr>
  </w:style>
  <w:style w:type="paragraph" w:customStyle="1" w:styleId="18">
    <w:name w:val="Знак1"/>
    <w:basedOn w:val="a0"/>
    <w:rsid w:val="00F703A1"/>
    <w:pPr>
      <w:spacing w:before="100" w:beforeAutospacing="1" w:after="100" w:afterAutospacing="1"/>
    </w:pPr>
    <w:rPr>
      <w:rFonts w:ascii="Tahoma" w:hAnsi="Tahoma"/>
      <w:lang w:val="en-US" w:eastAsia="en-US"/>
    </w:rPr>
  </w:style>
  <w:style w:type="character" w:customStyle="1" w:styleId="apple-converted-space">
    <w:name w:val="apple-converted-space"/>
    <w:basedOn w:val="a1"/>
    <w:rsid w:val="00F703A1"/>
  </w:style>
  <w:style w:type="paragraph" w:customStyle="1" w:styleId="affa">
    <w:name w:val="Знак Знак Знак Знак"/>
    <w:basedOn w:val="a0"/>
    <w:uiPriority w:val="99"/>
    <w:rsid w:val="00F703A1"/>
    <w:rPr>
      <w:rFonts w:ascii="Verdana" w:hAnsi="Verdana" w:cs="Verdana"/>
      <w:lang w:val="en-US" w:eastAsia="en-US"/>
    </w:rPr>
  </w:style>
  <w:style w:type="paragraph" w:styleId="affb">
    <w:name w:val="Body Text Indent"/>
    <w:aliases w:val="Основной текст 1"/>
    <w:basedOn w:val="a0"/>
    <w:link w:val="affc"/>
    <w:uiPriority w:val="99"/>
    <w:unhideWhenUsed/>
    <w:rsid w:val="00F703A1"/>
    <w:pPr>
      <w:spacing w:after="120" w:line="276" w:lineRule="auto"/>
      <w:ind w:left="283"/>
    </w:pPr>
    <w:rPr>
      <w:rFonts w:asciiTheme="minorHAnsi" w:eastAsiaTheme="minorHAnsi" w:hAnsiTheme="minorHAnsi" w:cstheme="minorBidi"/>
      <w:sz w:val="22"/>
      <w:szCs w:val="22"/>
      <w:lang w:eastAsia="en-US"/>
    </w:rPr>
  </w:style>
  <w:style w:type="character" w:customStyle="1" w:styleId="affc">
    <w:name w:val="Основной текст с отступом Знак"/>
    <w:aliases w:val="Основной текст 1 Знак"/>
    <w:basedOn w:val="a1"/>
    <w:link w:val="affb"/>
    <w:uiPriority w:val="99"/>
    <w:rsid w:val="00F703A1"/>
  </w:style>
  <w:style w:type="paragraph" w:styleId="29">
    <w:name w:val="Body Text 2"/>
    <w:basedOn w:val="a0"/>
    <w:link w:val="2a"/>
    <w:unhideWhenUsed/>
    <w:rsid w:val="00F703A1"/>
    <w:pPr>
      <w:spacing w:after="120" w:line="480" w:lineRule="auto"/>
    </w:pPr>
    <w:rPr>
      <w:rFonts w:asciiTheme="minorHAnsi" w:eastAsiaTheme="minorHAnsi" w:hAnsiTheme="minorHAnsi" w:cstheme="minorBidi"/>
      <w:sz w:val="22"/>
      <w:szCs w:val="22"/>
      <w:lang w:eastAsia="en-US"/>
    </w:rPr>
  </w:style>
  <w:style w:type="character" w:customStyle="1" w:styleId="2a">
    <w:name w:val="Основной текст 2 Знак"/>
    <w:basedOn w:val="a1"/>
    <w:link w:val="29"/>
    <w:rsid w:val="00F703A1"/>
  </w:style>
  <w:style w:type="paragraph" w:customStyle="1" w:styleId="nienie">
    <w:name w:val="nienie"/>
    <w:basedOn w:val="a0"/>
    <w:rsid w:val="00F703A1"/>
    <w:pPr>
      <w:keepLines/>
      <w:widowControl w:val="0"/>
      <w:ind w:left="709" w:hanging="284"/>
      <w:jc w:val="both"/>
    </w:pPr>
    <w:rPr>
      <w:rFonts w:ascii="Peterburg" w:hAnsi="Peterburg"/>
      <w:sz w:val="24"/>
    </w:rPr>
  </w:style>
  <w:style w:type="paragraph" w:customStyle="1" w:styleId="Iniiaiieoaenonionooiii2">
    <w:name w:val="Iniiaiie oaeno n ionooiii 2"/>
    <w:basedOn w:val="a0"/>
    <w:rsid w:val="00F703A1"/>
    <w:pPr>
      <w:ind w:firstLine="284"/>
      <w:jc w:val="both"/>
    </w:pPr>
    <w:rPr>
      <w:rFonts w:ascii="Peterburg" w:hAnsi="Peterburg"/>
    </w:rPr>
  </w:style>
  <w:style w:type="paragraph" w:customStyle="1" w:styleId="2b">
    <w:name w:val="Îñíîâíîé òåêñò 2"/>
    <w:basedOn w:val="a0"/>
    <w:rsid w:val="00F703A1"/>
    <w:pPr>
      <w:widowControl w:val="0"/>
      <w:ind w:firstLine="720"/>
      <w:jc w:val="both"/>
    </w:pPr>
    <w:rPr>
      <w:rFonts w:ascii="Calibri" w:hAnsi="Calibri"/>
      <w:b/>
      <w:color w:val="000000"/>
      <w:sz w:val="24"/>
      <w:lang w:val="en-US"/>
    </w:rPr>
  </w:style>
  <w:style w:type="character" w:customStyle="1" w:styleId="match">
    <w:name w:val="match"/>
    <w:basedOn w:val="a1"/>
    <w:rsid w:val="00F703A1"/>
  </w:style>
  <w:style w:type="character" w:customStyle="1" w:styleId="aff">
    <w:name w:val="Абзац списка Знак"/>
    <w:aliases w:val="Варианты ответов Знак,List Paragraph Знак"/>
    <w:link w:val="afe"/>
    <w:rsid w:val="00F703A1"/>
    <w:rPr>
      <w:rFonts w:ascii="Times New Roman" w:eastAsia="Times New Roman" w:hAnsi="Times New Roman" w:cs="Times New Roman"/>
      <w:sz w:val="20"/>
      <w:szCs w:val="20"/>
      <w:lang w:eastAsia="ru-RU"/>
    </w:rPr>
  </w:style>
  <w:style w:type="paragraph" w:customStyle="1" w:styleId="210">
    <w:name w:val="Основной текст 21"/>
    <w:basedOn w:val="a0"/>
    <w:rsid w:val="00F703A1"/>
    <w:pPr>
      <w:widowControl w:val="0"/>
      <w:suppressAutoHyphens/>
      <w:spacing w:before="120" w:line="360" w:lineRule="auto"/>
      <w:jc w:val="both"/>
    </w:pPr>
    <w:rPr>
      <w:b/>
      <w:color w:val="000000"/>
      <w:sz w:val="24"/>
      <w:lang w:eastAsia="ar-SA"/>
    </w:rPr>
  </w:style>
  <w:style w:type="paragraph" w:customStyle="1" w:styleId="affd">
    <w:name w:val="Таблица_Текст слева"/>
    <w:basedOn w:val="a0"/>
    <w:next w:val="a0"/>
    <w:link w:val="affe"/>
    <w:autoRedefine/>
    <w:rsid w:val="00F703A1"/>
    <w:pPr>
      <w:tabs>
        <w:tab w:val="left" w:pos="993"/>
      </w:tabs>
      <w:spacing w:line="276" w:lineRule="auto"/>
      <w:ind w:firstLine="709"/>
      <w:jc w:val="both"/>
    </w:pPr>
    <w:rPr>
      <w:rFonts w:eastAsia="Calibri"/>
      <w:sz w:val="24"/>
      <w:szCs w:val="24"/>
    </w:rPr>
  </w:style>
  <w:style w:type="character" w:customStyle="1" w:styleId="affe">
    <w:name w:val="Таблица_Текст слева Знак"/>
    <w:link w:val="affd"/>
    <w:rsid w:val="00F703A1"/>
    <w:rPr>
      <w:rFonts w:ascii="Times New Roman" w:eastAsia="Calibri" w:hAnsi="Times New Roman" w:cs="Times New Roman"/>
      <w:sz w:val="24"/>
      <w:szCs w:val="24"/>
      <w:lang w:eastAsia="ru-RU"/>
    </w:rPr>
  </w:style>
  <w:style w:type="paragraph" w:customStyle="1" w:styleId="afff">
    <w:name w:val="Таблица_Текст слева + полужирный"/>
    <w:basedOn w:val="affd"/>
    <w:next w:val="a0"/>
    <w:link w:val="afff0"/>
    <w:autoRedefine/>
    <w:rsid w:val="00F703A1"/>
    <w:rPr>
      <w:rFonts w:eastAsia="Times New Roman"/>
      <w:bCs/>
      <w:u w:val="single"/>
    </w:rPr>
  </w:style>
  <w:style w:type="character" w:customStyle="1" w:styleId="afff0">
    <w:name w:val="Таблица_Текст слева + полужирный Знак"/>
    <w:link w:val="afff"/>
    <w:rsid w:val="00F703A1"/>
    <w:rPr>
      <w:rFonts w:ascii="Times New Roman" w:eastAsia="Times New Roman" w:hAnsi="Times New Roman" w:cs="Times New Roman"/>
      <w:bCs/>
      <w:sz w:val="24"/>
      <w:szCs w:val="24"/>
      <w:u w:val="single"/>
      <w:lang w:eastAsia="ru-RU"/>
    </w:rPr>
  </w:style>
  <w:style w:type="paragraph" w:styleId="afff1">
    <w:name w:val="Document Map"/>
    <w:basedOn w:val="a0"/>
    <w:link w:val="afff2"/>
    <w:rsid w:val="00F703A1"/>
    <w:pPr>
      <w:shd w:val="clear" w:color="auto" w:fill="000080"/>
      <w:spacing w:after="200" w:line="276" w:lineRule="auto"/>
    </w:pPr>
    <w:rPr>
      <w:rFonts w:ascii="Tahoma" w:hAnsi="Tahoma" w:cs="Tahoma"/>
    </w:rPr>
  </w:style>
  <w:style w:type="character" w:customStyle="1" w:styleId="afff2">
    <w:name w:val="Схема документа Знак"/>
    <w:basedOn w:val="a1"/>
    <w:link w:val="afff1"/>
    <w:rsid w:val="00F703A1"/>
    <w:rPr>
      <w:rFonts w:ascii="Tahoma" w:eastAsia="Times New Roman" w:hAnsi="Tahoma" w:cs="Tahoma"/>
      <w:sz w:val="20"/>
      <w:szCs w:val="20"/>
      <w:shd w:val="clear" w:color="auto" w:fill="000080"/>
      <w:lang w:eastAsia="ru-RU"/>
    </w:rPr>
  </w:style>
  <w:style w:type="paragraph" w:customStyle="1" w:styleId="BodyTxt">
    <w:name w:val="Body Txt"/>
    <w:basedOn w:val="a0"/>
    <w:rsid w:val="00F703A1"/>
    <w:pPr>
      <w:keepLines/>
      <w:spacing w:before="60" w:after="60"/>
      <w:ind w:firstLine="567"/>
      <w:jc w:val="both"/>
    </w:pPr>
    <w:rPr>
      <w:rFonts w:ascii="Arial Narrow" w:hAnsi="Arial Narrow"/>
      <w:sz w:val="24"/>
    </w:rPr>
  </w:style>
  <w:style w:type="paragraph" w:styleId="34">
    <w:name w:val="Body Text 3"/>
    <w:basedOn w:val="a0"/>
    <w:link w:val="35"/>
    <w:rsid w:val="00F703A1"/>
    <w:pPr>
      <w:keepLines/>
      <w:spacing w:before="60"/>
      <w:ind w:firstLine="720"/>
      <w:jc w:val="both"/>
    </w:pPr>
    <w:rPr>
      <w:rFonts w:ascii="Arial Narrow" w:hAnsi="Arial Narrow"/>
      <w:sz w:val="24"/>
    </w:rPr>
  </w:style>
  <w:style w:type="character" w:customStyle="1" w:styleId="35">
    <w:name w:val="Основной текст 3 Знак"/>
    <w:basedOn w:val="a1"/>
    <w:link w:val="34"/>
    <w:rsid w:val="00F703A1"/>
    <w:rPr>
      <w:rFonts w:ascii="Arial Narrow" w:eastAsia="Times New Roman" w:hAnsi="Arial Narrow" w:cs="Times New Roman"/>
      <w:sz w:val="24"/>
      <w:szCs w:val="20"/>
      <w:lang w:eastAsia="ru-RU"/>
    </w:rPr>
  </w:style>
  <w:style w:type="paragraph" w:styleId="2c">
    <w:name w:val="Body Text Indent 2"/>
    <w:basedOn w:val="a0"/>
    <w:link w:val="2d"/>
    <w:uiPriority w:val="99"/>
    <w:rsid w:val="00F703A1"/>
    <w:pPr>
      <w:keepLines/>
      <w:spacing w:before="120" w:after="120"/>
      <w:ind w:firstLine="567"/>
      <w:jc w:val="both"/>
    </w:pPr>
    <w:rPr>
      <w:rFonts w:ascii="Arial Narrow" w:hAnsi="Arial Narrow"/>
      <w:b/>
      <w:sz w:val="24"/>
    </w:rPr>
  </w:style>
  <w:style w:type="character" w:customStyle="1" w:styleId="2d">
    <w:name w:val="Основной текст с отступом 2 Знак"/>
    <w:basedOn w:val="a1"/>
    <w:link w:val="2c"/>
    <w:uiPriority w:val="99"/>
    <w:rsid w:val="00F703A1"/>
    <w:rPr>
      <w:rFonts w:ascii="Arial Narrow" w:eastAsia="Times New Roman" w:hAnsi="Arial Narrow" w:cs="Times New Roman"/>
      <w:b/>
      <w:sz w:val="24"/>
      <w:szCs w:val="20"/>
      <w:lang w:eastAsia="ru-RU"/>
    </w:rPr>
  </w:style>
  <w:style w:type="paragraph" w:customStyle="1" w:styleId="19">
    <w:name w:val="Стиль1 Знак"/>
    <w:basedOn w:val="3"/>
    <w:rsid w:val="00F703A1"/>
    <w:pPr>
      <w:keepLines/>
      <w:widowControl/>
      <w:autoSpaceDE/>
      <w:autoSpaceDN/>
      <w:adjustRightInd/>
      <w:spacing w:before="60" w:after="120"/>
      <w:ind w:left="0"/>
      <w:jc w:val="both"/>
    </w:pPr>
    <w:rPr>
      <w:rFonts w:cs="Arial"/>
      <w:bCs w:val="0"/>
      <w:iCs/>
      <w:sz w:val="22"/>
      <w:szCs w:val="22"/>
    </w:rPr>
  </w:style>
  <w:style w:type="paragraph" w:customStyle="1" w:styleId="ConsNonformat">
    <w:name w:val="ConsNonformat"/>
    <w:rsid w:val="00F703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3">
    <w:name w:val="Îáû÷íûé"/>
    <w:rsid w:val="00F703A1"/>
    <w:pPr>
      <w:spacing w:after="0" w:line="240" w:lineRule="auto"/>
    </w:pPr>
    <w:rPr>
      <w:rFonts w:ascii="Times New Roman" w:eastAsia="Times New Roman" w:hAnsi="Times New Roman" w:cs="Times New Roman"/>
      <w:sz w:val="20"/>
      <w:szCs w:val="20"/>
      <w:lang w:val="en-US" w:eastAsia="ru-RU"/>
    </w:rPr>
  </w:style>
  <w:style w:type="paragraph" w:customStyle="1" w:styleId="ConsTitle">
    <w:name w:val="ConsTitle"/>
    <w:rsid w:val="00F703A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bodytext">
    <w:name w:val="body text"/>
    <w:basedOn w:val="a0"/>
    <w:rsid w:val="00F703A1"/>
    <w:pPr>
      <w:spacing w:before="60" w:after="60"/>
      <w:ind w:firstLine="567"/>
      <w:jc w:val="both"/>
    </w:pPr>
    <w:rPr>
      <w:rFonts w:ascii="Arial" w:hAnsi="Arial"/>
      <w:sz w:val="22"/>
      <w:lang w:val="en-US"/>
    </w:rPr>
  </w:style>
  <w:style w:type="paragraph" w:styleId="afff4">
    <w:name w:val="List Bullet"/>
    <w:basedOn w:val="a0"/>
    <w:autoRedefine/>
    <w:rsid w:val="00F703A1"/>
    <w:pPr>
      <w:tabs>
        <w:tab w:val="num" w:pos="360"/>
      </w:tabs>
      <w:ind w:left="360" w:hanging="360"/>
      <w:jc w:val="both"/>
    </w:pPr>
    <w:rPr>
      <w:rFonts w:ascii="Arial Narrow" w:hAnsi="Arial Narrow"/>
      <w:sz w:val="26"/>
      <w:lang w:val="en-GB"/>
    </w:rPr>
  </w:style>
  <w:style w:type="paragraph" w:styleId="2e">
    <w:name w:val="List Bullet 2"/>
    <w:basedOn w:val="a0"/>
    <w:autoRedefine/>
    <w:uiPriority w:val="99"/>
    <w:rsid w:val="00F703A1"/>
    <w:pPr>
      <w:tabs>
        <w:tab w:val="num" w:pos="643"/>
      </w:tabs>
      <w:ind w:left="643" w:hanging="360"/>
      <w:jc w:val="both"/>
    </w:pPr>
    <w:rPr>
      <w:rFonts w:ascii="Arial Narrow" w:hAnsi="Arial Narrow"/>
      <w:sz w:val="26"/>
      <w:lang w:val="en-GB"/>
    </w:rPr>
  </w:style>
  <w:style w:type="paragraph" w:styleId="36">
    <w:name w:val="List Bullet 3"/>
    <w:basedOn w:val="a0"/>
    <w:autoRedefine/>
    <w:rsid w:val="00F703A1"/>
    <w:pPr>
      <w:tabs>
        <w:tab w:val="num" w:pos="926"/>
      </w:tabs>
      <w:ind w:left="926" w:hanging="360"/>
      <w:jc w:val="both"/>
    </w:pPr>
    <w:rPr>
      <w:rFonts w:ascii="Arial Narrow" w:hAnsi="Arial Narrow"/>
      <w:sz w:val="26"/>
      <w:lang w:val="en-GB"/>
    </w:rPr>
  </w:style>
  <w:style w:type="paragraph" w:styleId="42">
    <w:name w:val="List Bullet 4"/>
    <w:basedOn w:val="a0"/>
    <w:autoRedefine/>
    <w:rsid w:val="00F703A1"/>
    <w:pPr>
      <w:tabs>
        <w:tab w:val="num" w:pos="1209"/>
      </w:tabs>
      <w:ind w:left="1209" w:hanging="360"/>
      <w:jc w:val="both"/>
    </w:pPr>
    <w:rPr>
      <w:rFonts w:ascii="Arial Narrow" w:hAnsi="Arial Narrow"/>
      <w:sz w:val="26"/>
      <w:lang w:val="en-GB"/>
    </w:rPr>
  </w:style>
  <w:style w:type="paragraph" w:styleId="52">
    <w:name w:val="List Bullet 5"/>
    <w:basedOn w:val="a0"/>
    <w:autoRedefine/>
    <w:rsid w:val="00F703A1"/>
    <w:pPr>
      <w:tabs>
        <w:tab w:val="num" w:pos="1492"/>
      </w:tabs>
      <w:ind w:left="1492" w:hanging="360"/>
      <w:jc w:val="both"/>
    </w:pPr>
    <w:rPr>
      <w:rFonts w:ascii="Arial Narrow" w:hAnsi="Arial Narrow"/>
      <w:sz w:val="26"/>
      <w:lang w:val="en-GB"/>
    </w:rPr>
  </w:style>
  <w:style w:type="paragraph" w:styleId="afff5">
    <w:name w:val="List Number"/>
    <w:basedOn w:val="a0"/>
    <w:rsid w:val="00F703A1"/>
    <w:pPr>
      <w:tabs>
        <w:tab w:val="num" w:pos="360"/>
      </w:tabs>
      <w:ind w:left="360" w:hanging="360"/>
      <w:jc w:val="both"/>
    </w:pPr>
    <w:rPr>
      <w:rFonts w:ascii="Arial Narrow" w:hAnsi="Arial Narrow"/>
      <w:sz w:val="26"/>
      <w:lang w:val="en-GB"/>
    </w:rPr>
  </w:style>
  <w:style w:type="paragraph" w:styleId="2f">
    <w:name w:val="List Number 2"/>
    <w:basedOn w:val="a0"/>
    <w:rsid w:val="00F703A1"/>
    <w:pPr>
      <w:tabs>
        <w:tab w:val="num" w:pos="643"/>
      </w:tabs>
      <w:ind w:left="643" w:hanging="360"/>
      <w:jc w:val="both"/>
    </w:pPr>
    <w:rPr>
      <w:rFonts w:ascii="Arial Narrow" w:hAnsi="Arial Narrow"/>
      <w:sz w:val="26"/>
      <w:lang w:val="en-GB"/>
    </w:rPr>
  </w:style>
  <w:style w:type="paragraph" w:styleId="37">
    <w:name w:val="List Number 3"/>
    <w:basedOn w:val="a0"/>
    <w:rsid w:val="00F703A1"/>
    <w:pPr>
      <w:tabs>
        <w:tab w:val="num" w:pos="926"/>
      </w:tabs>
      <w:ind w:left="926" w:hanging="360"/>
      <w:jc w:val="both"/>
    </w:pPr>
    <w:rPr>
      <w:rFonts w:ascii="Arial Narrow" w:hAnsi="Arial Narrow"/>
      <w:sz w:val="26"/>
      <w:lang w:val="en-GB"/>
    </w:rPr>
  </w:style>
  <w:style w:type="paragraph" w:styleId="43">
    <w:name w:val="List Number 4"/>
    <w:basedOn w:val="a0"/>
    <w:rsid w:val="00F703A1"/>
    <w:pPr>
      <w:tabs>
        <w:tab w:val="num" w:pos="1209"/>
      </w:tabs>
      <w:ind w:left="1209" w:hanging="360"/>
      <w:jc w:val="both"/>
    </w:pPr>
    <w:rPr>
      <w:rFonts w:ascii="Arial Narrow" w:hAnsi="Arial Narrow"/>
      <w:sz w:val="26"/>
      <w:lang w:val="en-GB"/>
    </w:rPr>
  </w:style>
  <w:style w:type="paragraph" w:styleId="53">
    <w:name w:val="List Number 5"/>
    <w:basedOn w:val="a0"/>
    <w:rsid w:val="00F703A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F703A1"/>
    <w:pPr>
      <w:keepNext/>
    </w:pPr>
    <w:rPr>
      <w:b/>
      <w:color w:val="000000"/>
      <w:sz w:val="22"/>
      <w:lang w:val="ru-RU"/>
    </w:rPr>
  </w:style>
  <w:style w:type="paragraph" w:customStyle="1" w:styleId="caaieiaie4">
    <w:name w:val="caaieiaie 4"/>
    <w:basedOn w:val="Iauiue1"/>
    <w:next w:val="Iauiue1"/>
    <w:rsid w:val="00F703A1"/>
    <w:pPr>
      <w:keepNext/>
    </w:pPr>
    <w:rPr>
      <w:b/>
      <w:sz w:val="24"/>
      <w:u w:val="single"/>
    </w:rPr>
  </w:style>
  <w:style w:type="paragraph" w:customStyle="1" w:styleId="Iauiue1">
    <w:name w:val="Iau?iue1"/>
    <w:rsid w:val="00F703A1"/>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6">
    <w:name w:val="caaieiaie 6"/>
    <w:basedOn w:val="Iauiue1"/>
    <w:next w:val="Iauiue1"/>
    <w:rsid w:val="00F703A1"/>
    <w:pPr>
      <w:keepNext/>
      <w:ind w:firstLine="567"/>
      <w:jc w:val="both"/>
    </w:pPr>
    <w:rPr>
      <w:b/>
      <w:color w:val="000000"/>
      <w:u w:val="single"/>
    </w:rPr>
  </w:style>
  <w:style w:type="paragraph" w:customStyle="1" w:styleId="caaieiaie1">
    <w:name w:val="caaieiaie 1"/>
    <w:basedOn w:val="Iauiue"/>
    <w:next w:val="Iauiue"/>
    <w:rsid w:val="00F703A1"/>
    <w:pPr>
      <w:keepNext/>
    </w:pPr>
    <w:rPr>
      <w:b/>
      <w:sz w:val="28"/>
      <w:lang w:val="ru-RU"/>
    </w:rPr>
  </w:style>
  <w:style w:type="paragraph" w:customStyle="1" w:styleId="caaieiaie5">
    <w:name w:val="caaieiaie 5"/>
    <w:basedOn w:val="Iauiue1"/>
    <w:next w:val="Iauiue1"/>
    <w:rsid w:val="00F703A1"/>
    <w:pPr>
      <w:keepNext/>
      <w:ind w:firstLine="567"/>
      <w:jc w:val="both"/>
    </w:pPr>
    <w:rPr>
      <w:b/>
      <w:u w:val="single"/>
    </w:rPr>
  </w:style>
  <w:style w:type="paragraph" w:customStyle="1" w:styleId="caaieiaie51">
    <w:name w:val="caaieiaie 51"/>
    <w:basedOn w:val="Iauiue2"/>
    <w:next w:val="Iauiue2"/>
    <w:rsid w:val="00F703A1"/>
    <w:pPr>
      <w:keepNext/>
      <w:ind w:firstLine="567"/>
      <w:jc w:val="both"/>
    </w:pPr>
    <w:rPr>
      <w:b/>
      <w:u w:val="single"/>
      <w:lang w:val="ru-RU"/>
    </w:rPr>
  </w:style>
  <w:style w:type="paragraph" w:customStyle="1" w:styleId="Iauiue2">
    <w:name w:val="Iau?iue2"/>
    <w:rsid w:val="00F703A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Iniiaiieoaenonionooiii3">
    <w:name w:val="Iniiaiie oaeno n ionooiii 3"/>
    <w:basedOn w:val="Iauiue1"/>
    <w:rsid w:val="00F703A1"/>
    <w:pPr>
      <w:ind w:firstLine="567"/>
      <w:jc w:val="both"/>
    </w:pPr>
  </w:style>
  <w:style w:type="paragraph" w:customStyle="1" w:styleId="caaieiaie8">
    <w:name w:val="caaieiaie 8"/>
    <w:basedOn w:val="Iauiue1"/>
    <w:next w:val="Iauiue1"/>
    <w:rsid w:val="00F703A1"/>
    <w:pPr>
      <w:keepNext/>
      <w:ind w:firstLine="720"/>
      <w:jc w:val="both"/>
    </w:pPr>
    <w:rPr>
      <w:b/>
      <w:sz w:val="24"/>
    </w:rPr>
  </w:style>
  <w:style w:type="paragraph" w:customStyle="1" w:styleId="Iniiaiieoaeno2">
    <w:name w:val="Iniiaiie oaeno 2"/>
    <w:basedOn w:val="Iauiue1"/>
    <w:rsid w:val="00F703A1"/>
    <w:pPr>
      <w:ind w:firstLine="567"/>
      <w:jc w:val="both"/>
    </w:pPr>
    <w:rPr>
      <w:b/>
      <w:color w:val="000000"/>
      <w:sz w:val="24"/>
    </w:rPr>
  </w:style>
  <w:style w:type="paragraph" w:customStyle="1" w:styleId="caaieiaie7">
    <w:name w:val="caaieiaie 7"/>
    <w:basedOn w:val="Iauiue1"/>
    <w:next w:val="Iauiue1"/>
    <w:rsid w:val="00F703A1"/>
    <w:pPr>
      <w:keepNext/>
      <w:ind w:firstLine="567"/>
      <w:jc w:val="both"/>
    </w:pPr>
    <w:rPr>
      <w:b/>
      <w:color w:val="000000"/>
      <w:sz w:val="24"/>
    </w:rPr>
  </w:style>
  <w:style w:type="paragraph" w:customStyle="1" w:styleId="Iniiaiieoaeno1">
    <w:name w:val="Iniiaiie oaeno1"/>
    <w:basedOn w:val="Iauiue1"/>
    <w:rsid w:val="00F703A1"/>
    <w:rPr>
      <w:b/>
      <w:sz w:val="24"/>
    </w:rPr>
  </w:style>
  <w:style w:type="paragraph" w:customStyle="1" w:styleId="nienie1">
    <w:name w:val="nienie1"/>
    <w:basedOn w:val="Iauiue2"/>
    <w:rsid w:val="00F703A1"/>
    <w:pPr>
      <w:keepLines/>
      <w:ind w:left="709" w:hanging="284"/>
      <w:jc w:val="both"/>
    </w:pPr>
    <w:rPr>
      <w:sz w:val="24"/>
      <w:lang w:val="ru-RU"/>
    </w:rPr>
  </w:style>
  <w:style w:type="paragraph" w:customStyle="1" w:styleId="Iniiaiieoaeno21">
    <w:name w:val="Iniiaiie oaeno 21"/>
    <w:basedOn w:val="Iauiue2"/>
    <w:rsid w:val="00F703A1"/>
    <w:pPr>
      <w:ind w:firstLine="567"/>
      <w:jc w:val="both"/>
    </w:pPr>
    <w:rPr>
      <w:b/>
      <w:color w:val="000000"/>
      <w:sz w:val="24"/>
      <w:lang w:val="ru-RU"/>
    </w:rPr>
  </w:style>
  <w:style w:type="paragraph" w:customStyle="1" w:styleId="Aaoieeeieiioeooe">
    <w:name w:val="Aa?oiee eieiioeooe"/>
    <w:basedOn w:val="Iauiue"/>
    <w:rsid w:val="00F703A1"/>
    <w:pPr>
      <w:tabs>
        <w:tab w:val="center" w:pos="4153"/>
        <w:tab w:val="right" w:pos="8306"/>
      </w:tabs>
    </w:pPr>
  </w:style>
  <w:style w:type="paragraph" w:customStyle="1" w:styleId="Iniiaiieoaenonionooiii21">
    <w:name w:val="Iniiaiie oaeno n ionooiii 21"/>
    <w:basedOn w:val="Iauiue1"/>
    <w:rsid w:val="00F703A1"/>
    <w:pPr>
      <w:ind w:firstLine="720"/>
      <w:jc w:val="both"/>
    </w:pPr>
    <w:rPr>
      <w:color w:val="000000"/>
      <w:sz w:val="24"/>
    </w:rPr>
  </w:style>
  <w:style w:type="paragraph" w:customStyle="1" w:styleId="Iniiaiieoaenonionooiii31">
    <w:name w:val="Iniiaiie oaeno n ionooiii 31"/>
    <w:basedOn w:val="Iauiue2"/>
    <w:rsid w:val="00F703A1"/>
    <w:pPr>
      <w:ind w:firstLine="567"/>
      <w:jc w:val="both"/>
    </w:pPr>
    <w:rPr>
      <w:lang w:val="ru-RU"/>
    </w:rPr>
  </w:style>
  <w:style w:type="paragraph" w:customStyle="1" w:styleId="caaieiaie11">
    <w:name w:val="caaieiaie 11"/>
    <w:basedOn w:val="Iauiue3"/>
    <w:next w:val="Iauiue3"/>
    <w:rsid w:val="00F703A1"/>
    <w:pPr>
      <w:keepNext/>
      <w:ind w:left="1701" w:hanging="1"/>
    </w:pPr>
    <w:rPr>
      <w:sz w:val="24"/>
    </w:rPr>
  </w:style>
  <w:style w:type="paragraph" w:customStyle="1" w:styleId="afff6">
    <w:name w:val="Îñíîâíîé òåêñò"/>
    <w:basedOn w:val="afff3"/>
    <w:rsid w:val="00F703A1"/>
    <w:pPr>
      <w:widowControl w:val="0"/>
      <w:tabs>
        <w:tab w:val="left" w:leader="dot" w:pos="9072"/>
      </w:tabs>
      <w:jc w:val="both"/>
    </w:pPr>
    <w:rPr>
      <w:b/>
      <w:sz w:val="24"/>
      <w:lang w:val="ru-RU"/>
    </w:rPr>
  </w:style>
  <w:style w:type="paragraph" w:customStyle="1" w:styleId="afff7">
    <w:name w:val="ñïèñîê"/>
    <w:basedOn w:val="a0"/>
    <w:rsid w:val="00F703A1"/>
    <w:pPr>
      <w:keepLines/>
      <w:ind w:left="709" w:hanging="284"/>
      <w:jc w:val="both"/>
    </w:pPr>
    <w:rPr>
      <w:rFonts w:ascii="Arial Narrow" w:hAnsi="Arial Narrow"/>
      <w:sz w:val="24"/>
    </w:rPr>
  </w:style>
  <w:style w:type="paragraph" w:customStyle="1" w:styleId="afff8">
    <w:name w:val="Адресат"/>
    <w:basedOn w:val="a0"/>
    <w:next w:val="a0"/>
    <w:rsid w:val="00F703A1"/>
    <w:pPr>
      <w:ind w:left="5670" w:firstLine="720"/>
      <w:jc w:val="both"/>
    </w:pPr>
    <w:rPr>
      <w:rFonts w:ascii="Arial Narrow" w:hAnsi="Arial Narrow"/>
      <w:sz w:val="24"/>
      <w:lang w:val="en-US"/>
    </w:rPr>
  </w:style>
  <w:style w:type="paragraph" w:styleId="afff9">
    <w:name w:val="Subtitle"/>
    <w:basedOn w:val="a0"/>
    <w:link w:val="afffa"/>
    <w:qFormat/>
    <w:rsid w:val="00F703A1"/>
    <w:pPr>
      <w:ind w:firstLine="567"/>
      <w:jc w:val="both"/>
    </w:pPr>
    <w:rPr>
      <w:rFonts w:ascii="Arial Narrow" w:hAnsi="Arial Narrow"/>
      <w:b/>
      <w:sz w:val="24"/>
    </w:rPr>
  </w:style>
  <w:style w:type="character" w:customStyle="1" w:styleId="afffa">
    <w:name w:val="Подзаголовок Знак"/>
    <w:basedOn w:val="a1"/>
    <w:link w:val="afff9"/>
    <w:rsid w:val="00F703A1"/>
    <w:rPr>
      <w:rFonts w:ascii="Arial Narrow" w:eastAsia="Times New Roman" w:hAnsi="Arial Narrow" w:cs="Times New Roman"/>
      <w:b/>
      <w:sz w:val="24"/>
      <w:szCs w:val="20"/>
      <w:lang w:eastAsia="ru-RU"/>
    </w:rPr>
  </w:style>
  <w:style w:type="paragraph" w:customStyle="1" w:styleId="1a">
    <w:name w:val="Стиль1"/>
    <w:basedOn w:val="3"/>
    <w:rsid w:val="00F703A1"/>
    <w:pPr>
      <w:keepLines/>
      <w:widowControl/>
      <w:autoSpaceDE/>
      <w:autoSpaceDN/>
      <w:adjustRightInd/>
      <w:spacing w:before="60" w:after="120"/>
      <w:ind w:left="0"/>
      <w:jc w:val="both"/>
    </w:pPr>
    <w:rPr>
      <w:rFonts w:cs="Arial"/>
      <w:bCs w:val="0"/>
      <w:iCs/>
      <w:sz w:val="22"/>
      <w:szCs w:val="22"/>
    </w:rPr>
  </w:style>
  <w:style w:type="paragraph" w:customStyle="1" w:styleId="FR1">
    <w:name w:val="FR1"/>
    <w:rsid w:val="00F703A1"/>
    <w:pPr>
      <w:widowControl w:val="0"/>
      <w:spacing w:before="80" w:after="0" w:line="300" w:lineRule="auto"/>
      <w:ind w:left="880" w:right="1000"/>
      <w:jc w:val="center"/>
    </w:pPr>
    <w:rPr>
      <w:rFonts w:ascii="Arial" w:eastAsia="Times New Roman" w:hAnsi="Arial" w:cs="Times New Roman"/>
      <w:b/>
      <w:i/>
      <w:snapToGrid w:val="0"/>
      <w:szCs w:val="20"/>
      <w:lang w:eastAsia="ru-RU"/>
    </w:rPr>
  </w:style>
  <w:style w:type="paragraph" w:customStyle="1" w:styleId="FR2">
    <w:name w:val="FR2"/>
    <w:rsid w:val="00F703A1"/>
    <w:pPr>
      <w:widowControl w:val="0"/>
      <w:spacing w:after="0" w:line="240" w:lineRule="auto"/>
      <w:ind w:left="280"/>
    </w:pPr>
    <w:rPr>
      <w:rFonts w:ascii="Arial" w:eastAsia="Times New Roman" w:hAnsi="Arial" w:cs="Times New Roman"/>
      <w:snapToGrid w:val="0"/>
      <w:sz w:val="12"/>
      <w:szCs w:val="20"/>
      <w:lang w:val="en-US" w:eastAsia="ru-RU"/>
    </w:rPr>
  </w:style>
  <w:style w:type="paragraph" w:customStyle="1" w:styleId="2f0">
    <w:name w:val="Îñíîâíîé òåêñò ñ îòñòóïîì 2"/>
    <w:basedOn w:val="afff3"/>
    <w:rsid w:val="00F703A1"/>
    <w:pPr>
      <w:widowControl w:val="0"/>
      <w:ind w:left="720"/>
      <w:jc w:val="both"/>
    </w:pPr>
    <w:rPr>
      <w:color w:val="000000"/>
      <w:sz w:val="24"/>
    </w:rPr>
  </w:style>
  <w:style w:type="paragraph" w:customStyle="1" w:styleId="caaieiaie3">
    <w:name w:val="caaieiaie 3"/>
    <w:basedOn w:val="Iauiue"/>
    <w:next w:val="Iauiue"/>
    <w:rsid w:val="00F703A1"/>
    <w:pPr>
      <w:keepNext/>
      <w:jc w:val="center"/>
    </w:pPr>
    <w:rPr>
      <w:b/>
      <w:sz w:val="24"/>
      <w:lang w:val="ru-RU"/>
    </w:rPr>
  </w:style>
  <w:style w:type="paragraph" w:customStyle="1" w:styleId="1b">
    <w:name w:val="çàãîëîâîê 1"/>
    <w:basedOn w:val="afff3"/>
    <w:next w:val="afff3"/>
    <w:rsid w:val="00F703A1"/>
    <w:pPr>
      <w:keepNext/>
      <w:widowControl w:val="0"/>
    </w:pPr>
    <w:rPr>
      <w:sz w:val="28"/>
      <w:lang w:val="ru-RU"/>
    </w:rPr>
  </w:style>
  <w:style w:type="paragraph" w:customStyle="1" w:styleId="38">
    <w:name w:val="Îñíîâíîé òåêñò ñ îòñòóïîì 3"/>
    <w:basedOn w:val="afff3"/>
    <w:rsid w:val="00F703A1"/>
    <w:pPr>
      <w:widowControl w:val="0"/>
      <w:ind w:firstLine="567"/>
      <w:jc w:val="both"/>
    </w:pPr>
    <w:rPr>
      <w:rFonts w:ascii="Peterburg" w:hAnsi="Peterburg"/>
      <w:b/>
      <w:i/>
      <w:sz w:val="24"/>
      <w:lang w:val="ru-RU"/>
    </w:rPr>
  </w:style>
  <w:style w:type="paragraph" w:customStyle="1" w:styleId="afffb">
    <w:name w:val="основной"/>
    <w:basedOn w:val="a0"/>
    <w:rsid w:val="00F703A1"/>
    <w:pPr>
      <w:keepNext/>
    </w:pPr>
    <w:rPr>
      <w:sz w:val="24"/>
    </w:rPr>
  </w:style>
  <w:style w:type="paragraph" w:customStyle="1" w:styleId="afffc">
    <w:name w:val="список"/>
    <w:basedOn w:val="a0"/>
    <w:rsid w:val="00F703A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f3"/>
    <w:next w:val="afff3"/>
    <w:rsid w:val="00F703A1"/>
    <w:pPr>
      <w:keepNext/>
      <w:widowControl w:val="0"/>
      <w:ind w:firstLine="720"/>
      <w:jc w:val="both"/>
    </w:pPr>
    <w:rPr>
      <w:b/>
      <w:sz w:val="24"/>
      <w:lang w:val="ru-RU"/>
    </w:rPr>
  </w:style>
  <w:style w:type="paragraph" w:styleId="afffd">
    <w:name w:val="Block Text"/>
    <w:basedOn w:val="a0"/>
    <w:rsid w:val="00F703A1"/>
    <w:pPr>
      <w:shd w:val="clear" w:color="auto" w:fill="FFFFFF"/>
      <w:ind w:left="22" w:right="4" w:firstLine="720"/>
      <w:jc w:val="both"/>
    </w:pPr>
    <w:rPr>
      <w:rFonts w:ascii="Arial Narrow" w:hAnsi="Arial Narrow"/>
      <w:sz w:val="26"/>
      <w:szCs w:val="26"/>
    </w:rPr>
  </w:style>
  <w:style w:type="paragraph" w:customStyle="1" w:styleId="39">
    <w:name w:val="Стиль3"/>
    <w:basedOn w:val="31"/>
    <w:rsid w:val="00F703A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0"/>
    <w:rsid w:val="00F703A1"/>
    <w:pPr>
      <w:spacing w:before="200" w:after="100" w:afterAutospacing="1"/>
      <w:ind w:firstLine="600"/>
      <w:jc w:val="both"/>
    </w:pPr>
    <w:rPr>
      <w:color w:val="000000"/>
      <w:sz w:val="24"/>
      <w:szCs w:val="24"/>
    </w:rPr>
  </w:style>
  <w:style w:type="paragraph" w:customStyle="1" w:styleId="textn">
    <w:name w:val="textn"/>
    <w:basedOn w:val="a0"/>
    <w:rsid w:val="00F703A1"/>
    <w:pPr>
      <w:spacing w:before="100" w:beforeAutospacing="1" w:after="100" w:afterAutospacing="1"/>
    </w:pPr>
    <w:rPr>
      <w:sz w:val="24"/>
      <w:szCs w:val="24"/>
    </w:rPr>
  </w:style>
  <w:style w:type="paragraph" w:customStyle="1" w:styleId="npb">
    <w:name w:val="npb"/>
    <w:basedOn w:val="a0"/>
    <w:rsid w:val="00F703A1"/>
    <w:pPr>
      <w:ind w:firstLine="100"/>
    </w:pPr>
    <w:rPr>
      <w:sz w:val="24"/>
      <w:szCs w:val="24"/>
    </w:rPr>
  </w:style>
  <w:style w:type="paragraph" w:styleId="1c">
    <w:name w:val="index 1"/>
    <w:basedOn w:val="a0"/>
    <w:next w:val="a0"/>
    <w:autoRedefine/>
    <w:rsid w:val="00F703A1"/>
    <w:pPr>
      <w:ind w:left="240" w:hanging="240"/>
    </w:pPr>
    <w:rPr>
      <w:sz w:val="24"/>
      <w:szCs w:val="24"/>
    </w:rPr>
  </w:style>
  <w:style w:type="character" w:customStyle="1" w:styleId="afffe">
    <w:name w:val="Узел"/>
    <w:rsid w:val="00F703A1"/>
    <w:rPr>
      <w:i/>
    </w:rPr>
  </w:style>
  <w:style w:type="character" w:customStyle="1" w:styleId="1d">
    <w:name w:val="Стиль1 Знак Знак"/>
    <w:basedOn w:val="30"/>
    <w:rsid w:val="00F703A1"/>
    <w:rPr>
      <w:rFonts w:ascii="Arial" w:eastAsia="Times New Roman" w:hAnsi="Arial" w:cs="Arial"/>
      <w:b/>
      <w:bCs/>
      <w:iCs/>
      <w:sz w:val="22"/>
      <w:szCs w:val="22"/>
      <w:lang w:val="ru-RU" w:bidi="ar-SA"/>
    </w:rPr>
  </w:style>
  <w:style w:type="paragraph" w:customStyle="1" w:styleId="affff">
    <w:name w:val="Для Содержания"/>
    <w:basedOn w:val="16"/>
    <w:qFormat/>
    <w:rsid w:val="00F703A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0"/>
    <w:rsid w:val="00F703A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0"/>
    <w:rsid w:val="00F703A1"/>
    <w:pPr>
      <w:ind w:firstLine="539"/>
      <w:jc w:val="both"/>
    </w:pPr>
    <w:rPr>
      <w:rFonts w:eastAsia="Calibri"/>
      <w:color w:val="000000"/>
      <w:kern w:val="24"/>
      <w:sz w:val="24"/>
      <w:szCs w:val="24"/>
      <w:lang w:eastAsia="en-US"/>
    </w:rPr>
  </w:style>
  <w:style w:type="paragraph" w:customStyle="1" w:styleId="1e">
    <w:name w:val="Без интервала1"/>
    <w:rsid w:val="00F703A1"/>
    <w:pPr>
      <w:spacing w:after="0" w:line="240" w:lineRule="auto"/>
    </w:pPr>
    <w:rPr>
      <w:rFonts w:ascii="Times New Roman" w:eastAsia="Times New Roman" w:hAnsi="Times New Roman" w:cs="Times New Roman"/>
      <w:sz w:val="24"/>
      <w:szCs w:val="24"/>
      <w:lang w:eastAsia="ru-RU"/>
    </w:rPr>
  </w:style>
  <w:style w:type="paragraph" w:customStyle="1" w:styleId="affff0">
    <w:name w:val="Знак Знак Знак"/>
    <w:basedOn w:val="a0"/>
    <w:rsid w:val="00F703A1"/>
    <w:pPr>
      <w:spacing w:before="100" w:beforeAutospacing="1" w:after="100" w:afterAutospacing="1"/>
    </w:pPr>
    <w:rPr>
      <w:rFonts w:ascii="Tahoma" w:hAnsi="Tahoma" w:cs="Tahoma"/>
      <w:lang w:val="en-US" w:eastAsia="en-US"/>
    </w:rPr>
  </w:style>
  <w:style w:type="paragraph" w:customStyle="1" w:styleId="affff1">
    <w:name w:val="Знак Знак Знак Знак Знак Знак Знак Знак Знак Знак"/>
    <w:basedOn w:val="a0"/>
    <w:rsid w:val="00F703A1"/>
    <w:rPr>
      <w:rFonts w:ascii="Verdana" w:hAnsi="Verdana" w:cs="Verdana"/>
      <w:lang w:val="en-US" w:eastAsia="en-US"/>
    </w:rPr>
  </w:style>
  <w:style w:type="paragraph" w:customStyle="1" w:styleId="align-justify1">
    <w:name w:val="align-justify1"/>
    <w:basedOn w:val="a0"/>
    <w:rsid w:val="00F703A1"/>
    <w:pPr>
      <w:spacing w:after="225"/>
      <w:ind w:left="300" w:right="300" w:firstLine="375"/>
      <w:jc w:val="both"/>
    </w:pPr>
    <w:rPr>
      <w:rFonts w:ascii="Verdana" w:hAnsi="Verdana"/>
      <w:color w:val="000000"/>
      <w:sz w:val="24"/>
      <w:szCs w:val="24"/>
    </w:rPr>
  </w:style>
  <w:style w:type="character" w:customStyle="1" w:styleId="fts-hit">
    <w:name w:val="fts-hit"/>
    <w:basedOn w:val="a1"/>
    <w:rsid w:val="00F703A1"/>
  </w:style>
  <w:style w:type="paragraph" w:customStyle="1" w:styleId="u">
    <w:name w:val="u"/>
    <w:basedOn w:val="a0"/>
    <w:rsid w:val="00F703A1"/>
    <w:pPr>
      <w:spacing w:before="100" w:beforeAutospacing="1" w:after="100" w:afterAutospacing="1"/>
    </w:pPr>
    <w:rPr>
      <w:sz w:val="24"/>
      <w:szCs w:val="24"/>
    </w:rPr>
  </w:style>
  <w:style w:type="paragraph" w:customStyle="1" w:styleId="1f">
    <w:name w:val="Основной текст1"/>
    <w:basedOn w:val="a0"/>
    <w:link w:val="affff2"/>
    <w:uiPriority w:val="99"/>
    <w:rsid w:val="00F703A1"/>
    <w:pPr>
      <w:spacing w:before="60" w:after="60"/>
      <w:ind w:firstLine="567"/>
      <w:jc w:val="both"/>
    </w:pPr>
    <w:rPr>
      <w:rFonts w:ascii="Arial" w:hAnsi="Arial"/>
      <w:sz w:val="22"/>
      <w:lang w:val="en-US"/>
    </w:rPr>
  </w:style>
  <w:style w:type="paragraph" w:customStyle="1" w:styleId="HEADERTEXT">
    <w:name w:val=".HEADERTEXT"/>
    <w:uiPriority w:val="99"/>
    <w:rsid w:val="00F703A1"/>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125">
    <w:name w:val="Мой основной 1.25"/>
    <w:link w:val="1250"/>
    <w:qFormat/>
    <w:rsid w:val="00F703A1"/>
    <w:pPr>
      <w:suppressAutoHyphens/>
      <w:spacing w:after="0" w:line="300" w:lineRule="auto"/>
      <w:ind w:firstLine="709"/>
      <w:jc w:val="both"/>
    </w:pPr>
    <w:rPr>
      <w:rFonts w:ascii="Times New Roman" w:eastAsia="Times New Roman" w:hAnsi="Times New Roman" w:cs="Times New Roman"/>
      <w:sz w:val="26"/>
      <w:szCs w:val="26"/>
      <w:lang w:eastAsia="ru-RU"/>
    </w:rPr>
  </w:style>
  <w:style w:type="character" w:customStyle="1" w:styleId="1250">
    <w:name w:val="Мой основной 1.25 Знак"/>
    <w:link w:val="125"/>
    <w:rsid w:val="00F703A1"/>
    <w:rPr>
      <w:rFonts w:ascii="Times New Roman" w:eastAsia="Times New Roman" w:hAnsi="Times New Roman" w:cs="Times New Roman"/>
      <w:sz w:val="26"/>
      <w:szCs w:val="26"/>
      <w:lang w:eastAsia="ru-RU"/>
    </w:rPr>
  </w:style>
  <w:style w:type="paragraph" w:customStyle="1" w:styleId="formattext0">
    <w:name w:val="formattext"/>
    <w:basedOn w:val="a0"/>
    <w:rsid w:val="00F703A1"/>
    <w:pPr>
      <w:spacing w:before="100" w:beforeAutospacing="1" w:after="100" w:afterAutospacing="1"/>
    </w:pPr>
    <w:rPr>
      <w:sz w:val="24"/>
      <w:szCs w:val="24"/>
    </w:rPr>
  </w:style>
  <w:style w:type="paragraph" w:customStyle="1" w:styleId="1460">
    <w:name w:val="1460"/>
    <w:basedOn w:val="a0"/>
    <w:rsid w:val="00F703A1"/>
    <w:pPr>
      <w:autoSpaceDE w:val="0"/>
      <w:autoSpaceDN w:val="0"/>
      <w:spacing w:before="120"/>
      <w:jc w:val="center"/>
    </w:pPr>
    <w:rPr>
      <w:b/>
      <w:bCs/>
      <w:sz w:val="28"/>
      <w:szCs w:val="28"/>
    </w:rPr>
  </w:style>
  <w:style w:type="character" w:styleId="affff3">
    <w:name w:val="annotation reference"/>
    <w:basedOn w:val="a1"/>
    <w:uiPriority w:val="99"/>
    <w:rsid w:val="00F703A1"/>
    <w:rPr>
      <w:sz w:val="16"/>
      <w:szCs w:val="16"/>
    </w:rPr>
  </w:style>
  <w:style w:type="paragraph" w:styleId="affff4">
    <w:name w:val="annotation text"/>
    <w:basedOn w:val="a0"/>
    <w:link w:val="affff5"/>
    <w:uiPriority w:val="99"/>
    <w:rsid w:val="00F703A1"/>
    <w:pPr>
      <w:spacing w:after="200"/>
    </w:pPr>
    <w:rPr>
      <w:rFonts w:ascii="Calibri" w:hAnsi="Calibri" w:cs="Calibri"/>
    </w:rPr>
  </w:style>
  <w:style w:type="character" w:customStyle="1" w:styleId="affff5">
    <w:name w:val="Текст примечания Знак"/>
    <w:basedOn w:val="a1"/>
    <w:link w:val="affff4"/>
    <w:uiPriority w:val="99"/>
    <w:rsid w:val="00F703A1"/>
    <w:rPr>
      <w:rFonts w:ascii="Calibri" w:eastAsia="Times New Roman" w:hAnsi="Calibri" w:cs="Calibri"/>
      <w:sz w:val="20"/>
      <w:szCs w:val="20"/>
      <w:lang w:eastAsia="ru-RU"/>
    </w:rPr>
  </w:style>
  <w:style w:type="paragraph" w:styleId="affff6">
    <w:name w:val="annotation subject"/>
    <w:basedOn w:val="affff4"/>
    <w:next w:val="affff4"/>
    <w:link w:val="affff7"/>
    <w:uiPriority w:val="99"/>
    <w:rsid w:val="00F703A1"/>
    <w:rPr>
      <w:b/>
      <w:bCs/>
    </w:rPr>
  </w:style>
  <w:style w:type="character" w:customStyle="1" w:styleId="affff7">
    <w:name w:val="Тема примечания Знак"/>
    <w:basedOn w:val="affff5"/>
    <w:link w:val="affff6"/>
    <w:uiPriority w:val="99"/>
    <w:rsid w:val="00F703A1"/>
    <w:rPr>
      <w:b/>
      <w:bCs/>
    </w:rPr>
  </w:style>
  <w:style w:type="paragraph" w:styleId="affff8">
    <w:name w:val="TOC Heading"/>
    <w:basedOn w:val="11"/>
    <w:next w:val="a0"/>
    <w:uiPriority w:val="39"/>
    <w:unhideWhenUsed/>
    <w:qFormat/>
    <w:rsid w:val="00F703A1"/>
    <w:pPr>
      <w:keepLines/>
      <w:widowControl/>
      <w:tabs>
        <w:tab w:val="clear" w:pos="0"/>
        <w:tab w:val="clear" w:pos="432"/>
      </w:tabs>
      <w:suppressAutoHyphens w:val="0"/>
      <w:spacing w:before="480" w:line="276" w:lineRule="auto"/>
      <w:ind w:left="0" w:firstLine="0"/>
      <w:jc w:val="left"/>
      <w:outlineLvl w:val="9"/>
    </w:pPr>
    <w:rPr>
      <w:rFonts w:asciiTheme="majorHAnsi" w:eastAsiaTheme="majorEastAsia" w:hAnsiTheme="majorHAnsi" w:cstheme="majorBidi"/>
      <w:bCs/>
      <w:color w:val="365F91" w:themeColor="accent1" w:themeShade="BF"/>
      <w:kern w:val="0"/>
      <w:szCs w:val="28"/>
      <w:lang w:eastAsia="en-US"/>
    </w:rPr>
  </w:style>
  <w:style w:type="paragraph" w:customStyle="1" w:styleId="Web">
    <w:name w:val="Обычный (Web)"/>
    <w:basedOn w:val="a0"/>
    <w:rsid w:val="00F703A1"/>
    <w:pPr>
      <w:spacing w:before="100" w:after="100"/>
    </w:pPr>
    <w:rPr>
      <w:rFonts w:ascii="Arial Unicode MS" w:eastAsia="Arial Unicode MS" w:hAnsi="Arial Unicode MS"/>
      <w:sz w:val="24"/>
    </w:rPr>
  </w:style>
  <w:style w:type="paragraph" w:customStyle="1" w:styleId="FR3">
    <w:name w:val="FR3"/>
    <w:rsid w:val="00F703A1"/>
    <w:pPr>
      <w:widowControl w:val="0"/>
      <w:spacing w:after="0" w:line="240" w:lineRule="auto"/>
      <w:ind w:left="5960"/>
    </w:pPr>
    <w:rPr>
      <w:rFonts w:ascii="Arial" w:eastAsia="Times New Roman" w:hAnsi="Arial" w:cs="Times New Roman"/>
      <w:snapToGrid w:val="0"/>
      <w:sz w:val="12"/>
      <w:szCs w:val="20"/>
      <w:lang w:eastAsia="ru-RU"/>
    </w:rPr>
  </w:style>
  <w:style w:type="paragraph" w:customStyle="1" w:styleId="220">
    <w:name w:val="Основной текст 22"/>
    <w:basedOn w:val="Iauiue"/>
    <w:rsid w:val="00F703A1"/>
    <w:pPr>
      <w:ind w:firstLine="567"/>
      <w:jc w:val="both"/>
    </w:pPr>
    <w:rPr>
      <w:sz w:val="24"/>
      <w:lang w:val="ru-RU"/>
    </w:rPr>
  </w:style>
  <w:style w:type="paragraph" w:customStyle="1" w:styleId="2f1">
    <w:name w:val="Обычный2"/>
    <w:rsid w:val="00F703A1"/>
    <w:pPr>
      <w:widowControl w:val="0"/>
      <w:snapToGrid w:val="0"/>
      <w:spacing w:before="60" w:after="0" w:line="240" w:lineRule="auto"/>
      <w:ind w:left="40" w:firstLine="680"/>
      <w:jc w:val="both"/>
    </w:pPr>
    <w:rPr>
      <w:rFonts w:ascii="Times New Roman" w:eastAsia="Times New Roman" w:hAnsi="Times New Roman" w:cs="Times New Roman"/>
      <w:sz w:val="24"/>
      <w:szCs w:val="20"/>
      <w:lang w:eastAsia="ru-RU"/>
    </w:rPr>
  </w:style>
  <w:style w:type="character" w:customStyle="1" w:styleId="affff2">
    <w:name w:val="Основной текст_"/>
    <w:link w:val="1f"/>
    <w:locked/>
    <w:rsid w:val="00F703A1"/>
    <w:rPr>
      <w:rFonts w:ascii="Arial" w:eastAsia="Times New Roman" w:hAnsi="Arial" w:cs="Times New Roman"/>
      <w:szCs w:val="20"/>
      <w:lang w:val="en-US" w:eastAsia="ru-RU"/>
    </w:rPr>
  </w:style>
  <w:style w:type="numbering" w:customStyle="1" w:styleId="1f0">
    <w:name w:val="Нет списка1"/>
    <w:next w:val="a3"/>
    <w:uiPriority w:val="99"/>
    <w:semiHidden/>
    <w:unhideWhenUsed/>
    <w:rsid w:val="00F703A1"/>
  </w:style>
  <w:style w:type="paragraph" w:styleId="2f2">
    <w:name w:val="List 2"/>
    <w:basedOn w:val="a0"/>
    <w:uiPriority w:val="99"/>
    <w:semiHidden/>
    <w:unhideWhenUsed/>
    <w:rsid w:val="00F703A1"/>
    <w:pPr>
      <w:ind w:left="566" w:hanging="283"/>
      <w:contextualSpacing/>
    </w:pPr>
  </w:style>
  <w:style w:type="character" w:customStyle="1" w:styleId="1f1">
    <w:name w:val="Основной текст Знак1"/>
    <w:basedOn w:val="a1"/>
    <w:uiPriority w:val="99"/>
    <w:semiHidden/>
    <w:rsid w:val="00F703A1"/>
    <w:rPr>
      <w:rFonts w:ascii="Arial" w:hAnsi="Arial" w:cs="Arial"/>
      <w:kern w:val="1"/>
      <w:szCs w:val="24"/>
      <w:lang w:eastAsia="zh-CN"/>
    </w:rPr>
  </w:style>
  <w:style w:type="paragraph" w:customStyle="1" w:styleId="44">
    <w:name w:val="заголовок 4"/>
    <w:basedOn w:val="a0"/>
    <w:next w:val="a0"/>
    <w:rsid w:val="00F703A1"/>
    <w:pPr>
      <w:keepNext/>
      <w:jc w:val="both"/>
      <w:outlineLvl w:val="3"/>
    </w:pPr>
    <w:rPr>
      <w:sz w:val="24"/>
    </w:rPr>
  </w:style>
  <w:style w:type="paragraph" w:customStyle="1" w:styleId="ConsPlusCell">
    <w:name w:val="ConsPlusCell"/>
    <w:rsid w:val="003512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
    <w:name w:val="5.Табл.-шапка"/>
    <w:basedOn w:val="a0"/>
    <w:uiPriority w:val="99"/>
    <w:qFormat/>
    <w:rsid w:val="00351287"/>
    <w:pPr>
      <w:widowControl w:val="0"/>
      <w:ind w:firstLine="709"/>
      <w:jc w:val="center"/>
    </w:pPr>
    <w:rPr>
      <w:sz w:val="16"/>
      <w:szCs w:val="18"/>
    </w:rPr>
  </w:style>
  <w:style w:type="paragraph" w:customStyle="1" w:styleId="6-2">
    <w:name w:val="6.Табл.-2уровень"/>
    <w:basedOn w:val="a0"/>
    <w:link w:val="6-20"/>
    <w:qFormat/>
    <w:rsid w:val="00351287"/>
    <w:pPr>
      <w:widowControl w:val="0"/>
      <w:ind w:left="283" w:hanging="113"/>
      <w:jc w:val="both"/>
    </w:pPr>
    <w:rPr>
      <w:sz w:val="16"/>
      <w:szCs w:val="18"/>
    </w:rPr>
  </w:style>
  <w:style w:type="paragraph" w:customStyle="1" w:styleId="6-">
    <w:name w:val="6.Табл.-данные"/>
    <w:basedOn w:val="a0"/>
    <w:uiPriority w:val="99"/>
    <w:qFormat/>
    <w:rsid w:val="00351287"/>
    <w:pPr>
      <w:widowControl w:val="0"/>
      <w:suppressAutoHyphens/>
      <w:ind w:right="57" w:firstLine="709"/>
      <w:jc w:val="right"/>
    </w:pPr>
    <w:rPr>
      <w:sz w:val="16"/>
      <w:szCs w:val="18"/>
    </w:rPr>
  </w:style>
  <w:style w:type="character" w:customStyle="1" w:styleId="6-20">
    <w:name w:val="6.Табл.-2уровень Знак"/>
    <w:basedOn w:val="a1"/>
    <w:link w:val="6-2"/>
    <w:rsid w:val="00351287"/>
    <w:rPr>
      <w:rFonts w:ascii="Times New Roman" w:eastAsia="Times New Roman" w:hAnsi="Times New Roman" w:cs="Times New Roman"/>
      <w:sz w:val="16"/>
      <w:szCs w:val="18"/>
      <w:lang w:eastAsia="ru-RU"/>
    </w:rPr>
  </w:style>
  <w:style w:type="paragraph" w:customStyle="1" w:styleId="msobodytext2mailrucssattributepostfix">
    <w:name w:val="msobodytext2_mailru_css_attribute_postfix"/>
    <w:basedOn w:val="a0"/>
    <w:rsid w:val="00351287"/>
    <w:pPr>
      <w:spacing w:before="100" w:beforeAutospacing="1" w:after="100" w:afterAutospacing="1"/>
      <w:ind w:firstLine="709"/>
      <w:jc w:val="both"/>
    </w:pPr>
    <w:rPr>
      <w:sz w:val="28"/>
      <w:szCs w:val="28"/>
    </w:rPr>
  </w:style>
  <w:style w:type="character" w:customStyle="1" w:styleId="FontStyle11">
    <w:name w:val="Font Style11"/>
    <w:uiPriority w:val="99"/>
    <w:rsid w:val="00351287"/>
    <w:rPr>
      <w:rFonts w:ascii="Times New Roman" w:hAnsi="Times New Roman" w:cs="Times New Roman" w:hint="default"/>
      <w:color w:val="000000"/>
      <w:sz w:val="22"/>
      <w:szCs w:val="22"/>
    </w:rPr>
  </w:style>
  <w:style w:type="paragraph" w:customStyle="1" w:styleId="TableParagraph">
    <w:name w:val="Table Paragraph"/>
    <w:basedOn w:val="a0"/>
    <w:uiPriority w:val="1"/>
    <w:qFormat/>
    <w:rsid w:val="008B341B"/>
    <w:pPr>
      <w:widowControl w:val="0"/>
      <w:autoSpaceDE w:val="0"/>
      <w:autoSpaceDN w:val="0"/>
      <w:adjustRightInd w:val="0"/>
    </w:pPr>
    <w:rPr>
      <w:sz w:val="24"/>
      <w:szCs w:val="24"/>
    </w:rPr>
  </w:style>
  <w:style w:type="character" w:customStyle="1" w:styleId="affff9">
    <w:name w:val="Гипертекстовая ссылка"/>
    <w:basedOn w:val="a1"/>
    <w:uiPriority w:val="99"/>
    <w:rsid w:val="0055121E"/>
    <w:rPr>
      <w:color w:val="106BBE"/>
    </w:rPr>
  </w:style>
  <w:style w:type="table" w:customStyle="1" w:styleId="2f3">
    <w:name w:val="Сетка таблицы2"/>
    <w:basedOn w:val="a2"/>
    <w:next w:val="aff0"/>
    <w:uiPriority w:val="39"/>
    <w:rsid w:val="00AD17AD"/>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ff0"/>
    <w:uiPriority w:val="39"/>
    <w:rsid w:val="00AD17AD"/>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Текст концевой сноски Знак"/>
    <w:basedOn w:val="a1"/>
    <w:link w:val="affffb"/>
    <w:uiPriority w:val="99"/>
    <w:semiHidden/>
    <w:rsid w:val="00AD17AD"/>
    <w:rPr>
      <w:sz w:val="20"/>
      <w:szCs w:val="20"/>
    </w:rPr>
  </w:style>
  <w:style w:type="paragraph" w:styleId="affffb">
    <w:name w:val="endnote text"/>
    <w:basedOn w:val="a0"/>
    <w:link w:val="affffa"/>
    <w:uiPriority w:val="99"/>
    <w:semiHidden/>
    <w:unhideWhenUsed/>
    <w:rsid w:val="00AD17AD"/>
    <w:rPr>
      <w:rFonts w:asciiTheme="minorHAnsi" w:eastAsiaTheme="minorHAnsi" w:hAnsiTheme="minorHAnsi" w:cstheme="minorBidi"/>
      <w:lang w:eastAsia="en-US"/>
    </w:rPr>
  </w:style>
  <w:style w:type="character" w:customStyle="1" w:styleId="1f2">
    <w:name w:val="Текст концевой сноски Знак1"/>
    <w:basedOn w:val="a1"/>
    <w:link w:val="affffb"/>
    <w:uiPriority w:val="99"/>
    <w:semiHidden/>
    <w:rsid w:val="00AD17AD"/>
    <w:rPr>
      <w:rFonts w:ascii="Times New Roman" w:eastAsia="Times New Roman" w:hAnsi="Times New Roman" w:cs="Times New Roman"/>
      <w:sz w:val="20"/>
      <w:szCs w:val="20"/>
      <w:lang w:eastAsia="ru-RU"/>
    </w:rPr>
  </w:style>
  <w:style w:type="paragraph" w:customStyle="1" w:styleId="464">
    <w:name w:val="Стиль 464"/>
    <w:basedOn w:val="aff7"/>
    <w:link w:val="4640"/>
    <w:qFormat/>
    <w:rsid w:val="00AD17AD"/>
    <w:pPr>
      <w:keepLines w:val="0"/>
      <w:spacing w:before="0" w:after="0"/>
      <w:ind w:firstLine="0"/>
      <w:jc w:val="left"/>
    </w:pPr>
    <w:rPr>
      <w:rFonts w:ascii="Times New Roman" w:eastAsia="Calibri" w:hAnsi="Times New Roman"/>
      <w:kern w:val="0"/>
      <w:sz w:val="20"/>
      <w:lang w:eastAsia="en-US"/>
    </w:rPr>
  </w:style>
  <w:style w:type="character" w:customStyle="1" w:styleId="4640">
    <w:name w:val="Стиль 464 Знак"/>
    <w:basedOn w:val="aff8"/>
    <w:link w:val="464"/>
    <w:rsid w:val="00AD17AD"/>
    <w:rPr>
      <w:rFonts w:ascii="Times New Roman" w:eastAsia="Calibri" w:hAnsi="Times New Roman"/>
      <w:sz w:val="20"/>
    </w:rPr>
  </w:style>
  <w:style w:type="paragraph" w:customStyle="1" w:styleId="headerpromo">
    <w:name w:val="header__promo"/>
    <w:basedOn w:val="a0"/>
    <w:rsid w:val="00AD17AD"/>
    <w:rPr>
      <w:caps/>
      <w:color w:val="BD9A7A"/>
      <w:spacing w:val="15"/>
      <w:sz w:val="24"/>
      <w:szCs w:val="24"/>
    </w:rPr>
  </w:style>
  <w:style w:type="character" w:customStyle="1" w:styleId="headerlogo-description8">
    <w:name w:val="header__logo-description8"/>
    <w:basedOn w:val="a1"/>
    <w:rsid w:val="00AD17AD"/>
    <w:rPr>
      <w:b w:val="0"/>
      <w:bCs w:val="0"/>
      <w:vanish w:val="0"/>
      <w:webHidden w:val="0"/>
      <w:color w:val="9D2235"/>
      <w:sz w:val="21"/>
      <w:szCs w:val="21"/>
      <w:specVanish w:val="0"/>
    </w:rPr>
  </w:style>
  <w:style w:type="character" w:customStyle="1" w:styleId="affffc">
    <w:name w:val="a"/>
    <w:basedOn w:val="a1"/>
    <w:rsid w:val="00AD17AD"/>
  </w:style>
  <w:style w:type="character" w:customStyle="1" w:styleId="1f3">
    <w:name w:val="Текст примечания Знак1"/>
    <w:basedOn w:val="a1"/>
    <w:uiPriority w:val="99"/>
    <w:semiHidden/>
    <w:rsid w:val="00AD17AD"/>
    <w:rPr>
      <w:sz w:val="20"/>
      <w:szCs w:val="20"/>
    </w:rPr>
  </w:style>
  <w:style w:type="character" w:customStyle="1" w:styleId="1f4">
    <w:name w:val="Тема примечания Знак1"/>
    <w:basedOn w:val="1f3"/>
    <w:uiPriority w:val="99"/>
    <w:semiHidden/>
    <w:rsid w:val="00AD17AD"/>
    <w:rPr>
      <w:b/>
      <w:bCs/>
    </w:rPr>
  </w:style>
  <w:style w:type="paragraph" w:customStyle="1" w:styleId="ConsPlusDocList">
    <w:name w:val="ConsPlusDocList"/>
    <w:rsid w:val="00031C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31C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31C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31C4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5">
    <w:name w:val="1.Текст"/>
    <w:link w:val="1f6"/>
    <w:uiPriority w:val="99"/>
    <w:qFormat/>
    <w:rsid w:val="00031C41"/>
    <w:pPr>
      <w:spacing w:before="120" w:after="0" w:line="240" w:lineRule="auto"/>
      <w:ind w:firstLine="284"/>
      <w:jc w:val="both"/>
    </w:pPr>
    <w:rPr>
      <w:rFonts w:ascii="Arial" w:eastAsia="Times New Roman" w:hAnsi="Arial" w:cs="Times New Roman"/>
      <w:sz w:val="18"/>
      <w:szCs w:val="18"/>
      <w:lang w:eastAsia="ru-RU"/>
    </w:rPr>
  </w:style>
  <w:style w:type="character" w:customStyle="1" w:styleId="1f6">
    <w:name w:val="1.Текст Знак"/>
    <w:basedOn w:val="a1"/>
    <w:link w:val="1f5"/>
    <w:uiPriority w:val="99"/>
    <w:rsid w:val="00031C41"/>
    <w:rPr>
      <w:rFonts w:ascii="Arial" w:eastAsia="Times New Roman" w:hAnsi="Arial" w:cs="Times New Roman"/>
      <w:sz w:val="18"/>
      <w:szCs w:val="18"/>
      <w:lang w:eastAsia="ru-RU"/>
    </w:rPr>
  </w:style>
  <w:style w:type="paragraph" w:customStyle="1" w:styleId="45">
    <w:name w:val="4.Пояснение к таблице"/>
    <w:basedOn w:val="a0"/>
    <w:next w:val="5-"/>
    <w:link w:val="46"/>
    <w:uiPriority w:val="99"/>
    <w:qFormat/>
    <w:rsid w:val="00031C41"/>
    <w:pPr>
      <w:widowControl w:val="0"/>
      <w:suppressAutoHyphens/>
    </w:pPr>
    <w:rPr>
      <w:i/>
      <w:sz w:val="18"/>
      <w:szCs w:val="18"/>
    </w:rPr>
  </w:style>
  <w:style w:type="paragraph" w:customStyle="1" w:styleId="47">
    <w:name w:val="4.Заголовок таблицы"/>
    <w:basedOn w:val="a0"/>
    <w:next w:val="1f5"/>
    <w:uiPriority w:val="99"/>
    <w:qFormat/>
    <w:rsid w:val="00031C41"/>
    <w:pPr>
      <w:widowControl w:val="0"/>
      <w:suppressAutoHyphens/>
    </w:pPr>
    <w:rPr>
      <w:b/>
      <w:sz w:val="22"/>
      <w:szCs w:val="22"/>
    </w:rPr>
  </w:style>
  <w:style w:type="character" w:customStyle="1" w:styleId="46">
    <w:name w:val="4.Пояснение к таблице Знак"/>
    <w:basedOn w:val="a1"/>
    <w:link w:val="45"/>
    <w:locked/>
    <w:rsid w:val="00031C41"/>
    <w:rPr>
      <w:rFonts w:ascii="Times New Roman" w:eastAsia="Times New Roman" w:hAnsi="Times New Roman" w:cs="Times New Roman"/>
      <w:i/>
      <w:sz w:val="18"/>
      <w:szCs w:val="18"/>
      <w:lang w:eastAsia="ru-RU"/>
    </w:rPr>
  </w:style>
  <w:style w:type="paragraph" w:customStyle="1" w:styleId="6-1">
    <w:name w:val="6.Табл.-1уровень"/>
    <w:basedOn w:val="1f5"/>
    <w:link w:val="6-10"/>
    <w:uiPriority w:val="99"/>
    <w:qFormat/>
    <w:rsid w:val="00031C41"/>
    <w:pPr>
      <w:widowControl w:val="0"/>
      <w:spacing w:before="20"/>
      <w:ind w:left="170" w:hanging="113"/>
      <w:jc w:val="left"/>
    </w:pPr>
    <w:rPr>
      <w:rFonts w:ascii="Times New Roman" w:hAnsi="Times New Roman"/>
      <w:sz w:val="16"/>
    </w:rPr>
  </w:style>
  <w:style w:type="character" w:customStyle="1" w:styleId="6-10">
    <w:name w:val="6.Табл.-1уровень Знак"/>
    <w:basedOn w:val="a1"/>
    <w:link w:val="6-1"/>
    <w:rsid w:val="00031C41"/>
    <w:rPr>
      <w:rFonts w:ascii="Times New Roman" w:eastAsia="Times New Roman" w:hAnsi="Times New Roman" w:cs="Times New Roman"/>
      <w:sz w:val="16"/>
      <w:szCs w:val="18"/>
      <w:lang w:eastAsia="ru-RU"/>
    </w:rPr>
  </w:style>
  <w:style w:type="paragraph" w:customStyle="1" w:styleId="7-">
    <w:name w:val="7.Табл.-данные"/>
    <w:basedOn w:val="6-1"/>
    <w:rsid w:val="00031C41"/>
    <w:pPr>
      <w:keepLines/>
      <w:widowControl/>
      <w:spacing w:before="0"/>
      <w:ind w:left="57" w:right="57" w:firstLine="0"/>
      <w:jc w:val="right"/>
    </w:pPr>
    <w:rPr>
      <w:szCs w:val="20"/>
    </w:rPr>
  </w:style>
  <w:style w:type="paragraph" w:customStyle="1" w:styleId="83">
    <w:name w:val="8.Сноска"/>
    <w:basedOn w:val="6-1"/>
    <w:next w:val="1f5"/>
    <w:link w:val="84"/>
    <w:uiPriority w:val="99"/>
    <w:qFormat/>
    <w:rsid w:val="00031C41"/>
    <w:pPr>
      <w:spacing w:before="120"/>
      <w:ind w:left="0" w:firstLine="0"/>
      <w:jc w:val="both"/>
    </w:pPr>
    <w:rPr>
      <w:i/>
    </w:rPr>
  </w:style>
  <w:style w:type="paragraph" w:customStyle="1" w:styleId="6-3">
    <w:name w:val="6.Табл.-3уровень"/>
    <w:basedOn w:val="6-1"/>
    <w:rsid w:val="00031C41"/>
    <w:pPr>
      <w:spacing w:before="0"/>
      <w:ind w:left="397"/>
    </w:pPr>
  </w:style>
  <w:style w:type="paragraph" w:customStyle="1" w:styleId="6-30">
    <w:name w:val="6.Табл.-3урове"/>
    <w:basedOn w:val="6-1"/>
    <w:rsid w:val="00031C41"/>
    <w:pPr>
      <w:spacing w:before="0" w:after="60"/>
      <w:ind w:left="397"/>
    </w:pPr>
    <w:rPr>
      <w:szCs w:val="20"/>
    </w:rPr>
  </w:style>
  <w:style w:type="character" w:customStyle="1" w:styleId="FontStyle13">
    <w:name w:val="Font Style13"/>
    <w:rsid w:val="00031C41"/>
    <w:rPr>
      <w:rFonts w:ascii="Times New Roman" w:hAnsi="Times New Roman" w:cs="Times New Roman"/>
      <w:sz w:val="22"/>
      <w:szCs w:val="22"/>
    </w:rPr>
  </w:style>
  <w:style w:type="paragraph" w:customStyle="1" w:styleId="maintext">
    <w:name w:val="maintext"/>
    <w:basedOn w:val="a0"/>
    <w:rsid w:val="00031C41"/>
    <w:pPr>
      <w:spacing w:before="100" w:beforeAutospacing="1" w:after="100" w:afterAutospacing="1"/>
    </w:pPr>
    <w:rPr>
      <w:sz w:val="24"/>
      <w:szCs w:val="24"/>
    </w:rPr>
  </w:style>
  <w:style w:type="character" w:customStyle="1" w:styleId="pt-a1-000002">
    <w:name w:val="pt-a1-000002"/>
    <w:basedOn w:val="a1"/>
    <w:rsid w:val="00031C41"/>
  </w:style>
  <w:style w:type="character" w:customStyle="1" w:styleId="1f7">
    <w:name w:val="Название объекта1"/>
    <w:basedOn w:val="a1"/>
    <w:rsid w:val="00CC20E8"/>
  </w:style>
  <w:style w:type="character" w:customStyle="1" w:styleId="2f4">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locked/>
    <w:rsid w:val="00AD674F"/>
    <w:rPr>
      <w:sz w:val="28"/>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405D5"/>
    <w:pPr>
      <w:widowControl w:val="0"/>
      <w:adjustRightInd w:val="0"/>
      <w:spacing w:after="160" w:line="240" w:lineRule="exact"/>
      <w:jc w:val="right"/>
    </w:pPr>
    <w:rPr>
      <w:lang w:val="en-GB" w:eastAsia="en-US"/>
    </w:rPr>
  </w:style>
  <w:style w:type="paragraph" w:customStyle="1" w:styleId="11Char">
    <w:name w:val="Знак1 Знак Знак Знак Знак Знак Знак Знак Знак1 Char"/>
    <w:basedOn w:val="a0"/>
    <w:rsid w:val="00D405D5"/>
    <w:pPr>
      <w:spacing w:after="160" w:line="240" w:lineRule="exact"/>
    </w:pPr>
    <w:rPr>
      <w:rFonts w:ascii="Verdana" w:hAnsi="Verdana" w:cs="Verdana"/>
      <w:lang w:val="en-US" w:eastAsia="en-US"/>
    </w:rPr>
  </w:style>
  <w:style w:type="paragraph" w:customStyle="1" w:styleId="1">
    <w:name w:val="Маркированный список1"/>
    <w:basedOn w:val="a0"/>
    <w:rsid w:val="00D405D5"/>
    <w:pPr>
      <w:numPr>
        <w:numId w:val="3"/>
      </w:numPr>
      <w:tabs>
        <w:tab w:val="left" w:pos="900"/>
      </w:tabs>
      <w:suppressAutoHyphens/>
      <w:spacing w:line="360" w:lineRule="auto"/>
      <w:jc w:val="both"/>
    </w:pPr>
    <w:rPr>
      <w:color w:val="333399"/>
      <w:w w:val="109"/>
      <w:sz w:val="24"/>
      <w:szCs w:val="24"/>
      <w:lang w:eastAsia="ar-SA"/>
    </w:rPr>
  </w:style>
  <w:style w:type="paragraph" w:customStyle="1" w:styleId="S">
    <w:name w:val="S_Маркированный"/>
    <w:basedOn w:val="1"/>
    <w:rsid w:val="00D405D5"/>
    <w:rPr>
      <w:color w:val="auto"/>
    </w:rPr>
  </w:style>
  <w:style w:type="paragraph" w:customStyle="1" w:styleId="310">
    <w:name w:val="Основной текст 31"/>
    <w:basedOn w:val="a0"/>
    <w:rsid w:val="00D405D5"/>
    <w:pPr>
      <w:suppressAutoHyphens/>
      <w:spacing w:after="120" w:line="360" w:lineRule="auto"/>
      <w:ind w:firstLine="709"/>
      <w:jc w:val="both"/>
    </w:pPr>
    <w:rPr>
      <w:sz w:val="16"/>
      <w:szCs w:val="16"/>
      <w:lang w:eastAsia="ar-SA"/>
    </w:rPr>
  </w:style>
  <w:style w:type="paragraph" w:customStyle="1" w:styleId="S0">
    <w:name w:val="S_Обычный"/>
    <w:basedOn w:val="a0"/>
    <w:rsid w:val="00D405D5"/>
    <w:pPr>
      <w:suppressAutoHyphens/>
      <w:spacing w:line="360" w:lineRule="auto"/>
      <w:ind w:firstLine="709"/>
      <w:jc w:val="both"/>
    </w:pPr>
    <w:rPr>
      <w:sz w:val="24"/>
      <w:szCs w:val="24"/>
      <w:lang w:eastAsia="ar-SA"/>
    </w:rPr>
  </w:style>
  <w:style w:type="paragraph" w:customStyle="1" w:styleId="Point">
    <w:name w:val="Point"/>
    <w:basedOn w:val="a0"/>
    <w:link w:val="PointChar"/>
    <w:rsid w:val="00D405D5"/>
    <w:pPr>
      <w:spacing w:before="120" w:line="288" w:lineRule="auto"/>
      <w:ind w:firstLine="720"/>
      <w:jc w:val="both"/>
    </w:pPr>
    <w:rPr>
      <w:sz w:val="24"/>
      <w:szCs w:val="24"/>
    </w:rPr>
  </w:style>
  <w:style w:type="character" w:customStyle="1" w:styleId="PointChar">
    <w:name w:val="Point Char"/>
    <w:link w:val="Point"/>
    <w:rsid w:val="00D405D5"/>
    <w:rPr>
      <w:rFonts w:ascii="Times New Roman" w:eastAsia="Times New Roman" w:hAnsi="Times New Roman" w:cs="Times New Roman"/>
      <w:sz w:val="24"/>
      <w:szCs w:val="24"/>
      <w:lang w:eastAsia="ru-RU"/>
    </w:rPr>
  </w:style>
  <w:style w:type="paragraph" w:customStyle="1" w:styleId="311">
    <w:name w:val="Заголовок 31"/>
    <w:basedOn w:val="a0"/>
    <w:next w:val="a0"/>
    <w:uiPriority w:val="9"/>
    <w:unhideWhenUsed/>
    <w:qFormat/>
    <w:rsid w:val="00D405D5"/>
    <w:pPr>
      <w:keepNext/>
      <w:keepLines/>
      <w:spacing w:before="200" w:line="276" w:lineRule="auto"/>
      <w:outlineLvl w:val="2"/>
    </w:pPr>
    <w:rPr>
      <w:rFonts w:ascii="Cambria" w:hAnsi="Cambria"/>
      <w:b/>
      <w:bCs/>
      <w:color w:val="4F81BD"/>
      <w:sz w:val="22"/>
      <w:szCs w:val="22"/>
      <w:lang w:eastAsia="en-US"/>
    </w:rPr>
  </w:style>
  <w:style w:type="paragraph" w:customStyle="1" w:styleId="3b">
    <w:name w:val="Обычный3"/>
    <w:rsid w:val="00D05AF7"/>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acterStyle15">
    <w:name w:val="CharacterStyle15"/>
    <w:hidden/>
    <w:rsid w:val="00D05AF7"/>
    <w:rPr>
      <w:rFonts w:ascii="Times New Roman" w:eastAsia="Times New Roman" w:hAnsi="Times New Roman"/>
      <w:b w:val="0"/>
      <w:i w:val="0"/>
      <w:strike w:val="0"/>
      <w:noProof/>
      <w:color w:val="000000"/>
      <w:sz w:val="24"/>
      <w:szCs w:val="24"/>
      <w:u w:val="none"/>
    </w:rPr>
  </w:style>
  <w:style w:type="character" w:customStyle="1" w:styleId="CharacterStyle8">
    <w:name w:val="CharacterStyle8"/>
    <w:hidden/>
    <w:rsid w:val="00D05AF7"/>
    <w:rPr>
      <w:rFonts w:ascii="Times New Roman" w:eastAsia="Times New Roman" w:hAnsi="Times New Roman"/>
      <w:b/>
      <w:i w:val="0"/>
      <w:strike w:val="0"/>
      <w:noProof/>
      <w:color w:val="000000"/>
      <w:sz w:val="24"/>
      <w:szCs w:val="24"/>
      <w:u w:val="none"/>
    </w:rPr>
  </w:style>
  <w:style w:type="character" w:customStyle="1" w:styleId="CharacterStyle10">
    <w:name w:val="CharacterStyle10"/>
    <w:hidden/>
    <w:rsid w:val="00D05AF7"/>
    <w:rPr>
      <w:rFonts w:ascii="Times New Roman" w:eastAsia="Times New Roman" w:hAnsi="Times New Roman"/>
      <w:b w:val="0"/>
      <w:i w:val="0"/>
      <w:strike w:val="0"/>
      <w:noProof/>
      <w:color w:val="000000"/>
      <w:sz w:val="24"/>
      <w:szCs w:val="24"/>
      <w:u w:val="none"/>
    </w:rPr>
  </w:style>
  <w:style w:type="character" w:customStyle="1" w:styleId="CharacterStyle17">
    <w:name w:val="CharacterStyle17"/>
    <w:hidden/>
    <w:rsid w:val="00D05AF7"/>
    <w:rPr>
      <w:rFonts w:ascii="Times New Roman" w:eastAsia="Times New Roman" w:hAnsi="Times New Roman"/>
      <w:b/>
      <w:i w:val="0"/>
      <w:strike w:val="0"/>
      <w:noProof/>
      <w:color w:val="000000"/>
      <w:sz w:val="24"/>
      <w:szCs w:val="24"/>
      <w:u w:val="none"/>
    </w:rPr>
  </w:style>
  <w:style w:type="paragraph" w:customStyle="1" w:styleId="ParagraphStyle17">
    <w:name w:val="ParagraphStyle17"/>
    <w:hidden/>
    <w:rsid w:val="00D05AF7"/>
    <w:pPr>
      <w:spacing w:after="0" w:line="240" w:lineRule="auto"/>
      <w:ind w:left="62" w:right="56"/>
      <w:jc w:val="center"/>
    </w:pPr>
    <w:rPr>
      <w:rFonts w:ascii="Calibri" w:eastAsia="Calibri" w:hAnsi="Calibri" w:cs="Times New Roman"/>
      <w:lang w:eastAsia="ru-RU"/>
    </w:rPr>
  </w:style>
  <w:style w:type="character" w:customStyle="1" w:styleId="CharacterStyle18">
    <w:name w:val="CharacterStyle18"/>
    <w:hidden/>
    <w:rsid w:val="00D05AF7"/>
    <w:rPr>
      <w:rFonts w:ascii="Times New Roman" w:eastAsia="Times New Roman" w:hAnsi="Times New Roman"/>
      <w:b w:val="0"/>
      <w:i w:val="0"/>
      <w:strike w:val="0"/>
      <w:noProof/>
      <w:color w:val="000000"/>
      <w:sz w:val="24"/>
      <w:szCs w:val="24"/>
      <w:u w:val="none"/>
    </w:rPr>
  </w:style>
  <w:style w:type="paragraph" w:customStyle="1" w:styleId="ParagraphStyle18">
    <w:name w:val="ParagraphStyle18"/>
    <w:hidden/>
    <w:rsid w:val="00D05AF7"/>
    <w:pPr>
      <w:spacing w:after="0" w:line="240" w:lineRule="auto"/>
      <w:ind w:left="62" w:right="56"/>
      <w:jc w:val="center"/>
    </w:pPr>
    <w:rPr>
      <w:rFonts w:ascii="Calibri" w:eastAsia="Calibri" w:hAnsi="Calibri" w:cs="Times New Roman"/>
      <w:lang w:eastAsia="ru-RU"/>
    </w:rPr>
  </w:style>
  <w:style w:type="character" w:customStyle="1" w:styleId="CharacterStyle19">
    <w:name w:val="CharacterStyle19"/>
    <w:hidden/>
    <w:rsid w:val="00D05AF7"/>
    <w:rPr>
      <w:rFonts w:ascii="Times New Roman" w:eastAsia="Times New Roman" w:hAnsi="Times New Roman"/>
      <w:b w:val="0"/>
      <w:i w:val="0"/>
      <w:strike w:val="0"/>
      <w:noProof/>
      <w:color w:val="000000"/>
      <w:sz w:val="24"/>
      <w:szCs w:val="24"/>
      <w:u w:val="none"/>
    </w:rPr>
  </w:style>
  <w:style w:type="paragraph" w:customStyle="1" w:styleId="ParagraphStyle19">
    <w:name w:val="ParagraphStyle19"/>
    <w:hidden/>
    <w:rsid w:val="00D05AF7"/>
    <w:pPr>
      <w:spacing w:after="0" w:line="240" w:lineRule="auto"/>
      <w:ind w:left="62" w:right="56"/>
      <w:jc w:val="center"/>
    </w:pPr>
    <w:rPr>
      <w:rFonts w:ascii="Calibri" w:eastAsia="Calibri" w:hAnsi="Calibri" w:cs="Times New Roman"/>
      <w:lang w:eastAsia="ru-RU"/>
    </w:rPr>
  </w:style>
  <w:style w:type="character" w:customStyle="1" w:styleId="CharacterStyle20">
    <w:name w:val="CharacterStyle20"/>
    <w:hidden/>
    <w:rsid w:val="00D05AF7"/>
    <w:rPr>
      <w:rFonts w:ascii="Times New Roman" w:eastAsia="Times New Roman" w:hAnsi="Times New Roman"/>
      <w:b w:val="0"/>
      <w:i w:val="0"/>
      <w:strike w:val="0"/>
      <w:noProof/>
      <w:color w:val="000000"/>
      <w:sz w:val="24"/>
      <w:szCs w:val="24"/>
      <w:u w:val="none"/>
    </w:rPr>
  </w:style>
  <w:style w:type="paragraph" w:customStyle="1" w:styleId="ParagraphStyle20">
    <w:name w:val="ParagraphStyle20"/>
    <w:hidden/>
    <w:rsid w:val="00D05AF7"/>
    <w:pPr>
      <w:spacing w:after="0" w:line="240" w:lineRule="auto"/>
      <w:ind w:left="62" w:right="56"/>
    </w:pPr>
    <w:rPr>
      <w:rFonts w:ascii="Calibri" w:eastAsia="Calibri" w:hAnsi="Calibri" w:cs="Times New Roman"/>
      <w:lang w:eastAsia="ru-RU"/>
    </w:rPr>
  </w:style>
  <w:style w:type="paragraph" w:customStyle="1" w:styleId="font5">
    <w:name w:val="font5"/>
    <w:basedOn w:val="a0"/>
    <w:rsid w:val="00A22D86"/>
    <w:pPr>
      <w:spacing w:before="100" w:beforeAutospacing="1" w:after="100" w:afterAutospacing="1"/>
    </w:pPr>
    <w:rPr>
      <w:b/>
      <w:bCs/>
      <w:color w:val="000000"/>
    </w:rPr>
  </w:style>
  <w:style w:type="paragraph" w:customStyle="1" w:styleId="xl85">
    <w:name w:val="xl85"/>
    <w:basedOn w:val="a0"/>
    <w:rsid w:val="00A22D86"/>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6">
    <w:name w:val="xl86"/>
    <w:basedOn w:val="a0"/>
    <w:rsid w:val="00A22D86"/>
    <w:pPr>
      <w:pBdr>
        <w:top w:val="single" w:sz="8" w:space="0" w:color="auto"/>
        <w:left w:val="single" w:sz="8" w:space="0" w:color="auto"/>
        <w:right w:val="single" w:sz="8" w:space="0" w:color="auto"/>
      </w:pBdr>
      <w:spacing w:before="100" w:beforeAutospacing="1" w:after="100" w:afterAutospacing="1"/>
      <w:jc w:val="both"/>
      <w:textAlignment w:val="top"/>
    </w:pPr>
    <w:rPr>
      <w:b/>
      <w:bCs/>
    </w:rPr>
  </w:style>
  <w:style w:type="paragraph" w:customStyle="1" w:styleId="xl87">
    <w:name w:val="xl87"/>
    <w:basedOn w:val="a0"/>
    <w:rsid w:val="00A22D86"/>
    <w:pPr>
      <w:pBdr>
        <w:left w:val="single" w:sz="8" w:space="0" w:color="auto"/>
        <w:right w:val="single" w:sz="8" w:space="0" w:color="auto"/>
      </w:pBdr>
      <w:spacing w:before="100" w:beforeAutospacing="1" w:after="100" w:afterAutospacing="1"/>
      <w:jc w:val="both"/>
      <w:textAlignment w:val="top"/>
    </w:pPr>
    <w:rPr>
      <w:b/>
      <w:bCs/>
    </w:rPr>
  </w:style>
  <w:style w:type="paragraph" w:customStyle="1" w:styleId="xl88">
    <w:name w:val="xl88"/>
    <w:basedOn w:val="a0"/>
    <w:rsid w:val="00A22D86"/>
    <w:pPr>
      <w:pBdr>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89">
    <w:name w:val="xl89"/>
    <w:basedOn w:val="a0"/>
    <w:rsid w:val="00A22D86"/>
    <w:pPr>
      <w:pBdr>
        <w:top w:val="single" w:sz="8" w:space="0" w:color="auto"/>
        <w:left w:val="single" w:sz="8" w:space="0" w:color="auto"/>
        <w:right w:val="single" w:sz="8" w:space="0" w:color="auto"/>
      </w:pBdr>
      <w:spacing w:before="100" w:beforeAutospacing="1" w:after="100" w:afterAutospacing="1"/>
      <w:textAlignment w:val="top"/>
    </w:pPr>
    <w:rPr>
      <w:b/>
      <w:bCs/>
      <w:color w:val="000000"/>
    </w:rPr>
  </w:style>
  <w:style w:type="paragraph" w:customStyle="1" w:styleId="xl90">
    <w:name w:val="xl90"/>
    <w:basedOn w:val="a0"/>
    <w:rsid w:val="00A22D86"/>
    <w:pPr>
      <w:pBdr>
        <w:left w:val="single" w:sz="8" w:space="0" w:color="auto"/>
        <w:right w:val="single" w:sz="8" w:space="0" w:color="auto"/>
      </w:pBdr>
      <w:spacing w:before="100" w:beforeAutospacing="1" w:after="100" w:afterAutospacing="1"/>
      <w:textAlignment w:val="top"/>
    </w:pPr>
    <w:rPr>
      <w:b/>
      <w:bCs/>
      <w:color w:val="000000"/>
    </w:rPr>
  </w:style>
  <w:style w:type="paragraph" w:customStyle="1" w:styleId="xl91">
    <w:name w:val="xl91"/>
    <w:basedOn w:val="a0"/>
    <w:rsid w:val="00A22D86"/>
    <w:pPr>
      <w:pBdr>
        <w:left w:val="single" w:sz="8" w:space="0" w:color="auto"/>
        <w:bottom w:val="single" w:sz="8" w:space="0" w:color="auto"/>
        <w:right w:val="single" w:sz="8" w:space="0" w:color="auto"/>
      </w:pBdr>
      <w:spacing w:before="100" w:beforeAutospacing="1" w:after="100" w:afterAutospacing="1"/>
      <w:textAlignment w:val="top"/>
    </w:pPr>
    <w:rPr>
      <w:b/>
      <w:bCs/>
      <w:color w:val="000000"/>
    </w:rPr>
  </w:style>
  <w:style w:type="paragraph" w:customStyle="1" w:styleId="xl92">
    <w:name w:val="xl92"/>
    <w:basedOn w:val="a0"/>
    <w:rsid w:val="00A22D86"/>
    <w:pPr>
      <w:pBdr>
        <w:top w:val="single" w:sz="8" w:space="0" w:color="auto"/>
        <w:left w:val="single" w:sz="8" w:space="0" w:color="auto"/>
        <w:right w:val="single" w:sz="8" w:space="0" w:color="auto"/>
      </w:pBdr>
      <w:spacing w:before="100" w:beforeAutospacing="1" w:after="100" w:afterAutospacing="1"/>
      <w:jc w:val="both"/>
      <w:textAlignment w:val="top"/>
    </w:pPr>
    <w:rPr>
      <w:b/>
      <w:bCs/>
      <w:color w:val="000000"/>
    </w:rPr>
  </w:style>
  <w:style w:type="paragraph" w:customStyle="1" w:styleId="xl93">
    <w:name w:val="xl93"/>
    <w:basedOn w:val="a0"/>
    <w:rsid w:val="00A22D86"/>
    <w:pPr>
      <w:pBdr>
        <w:left w:val="single" w:sz="8" w:space="0" w:color="auto"/>
        <w:right w:val="single" w:sz="8" w:space="0" w:color="auto"/>
      </w:pBdr>
      <w:spacing w:before="100" w:beforeAutospacing="1" w:after="100" w:afterAutospacing="1"/>
      <w:jc w:val="both"/>
      <w:textAlignment w:val="top"/>
    </w:pPr>
    <w:rPr>
      <w:b/>
      <w:bCs/>
      <w:color w:val="000000"/>
    </w:rPr>
  </w:style>
  <w:style w:type="paragraph" w:customStyle="1" w:styleId="xl94">
    <w:name w:val="xl94"/>
    <w:basedOn w:val="a0"/>
    <w:rsid w:val="00A22D86"/>
    <w:pPr>
      <w:pBdr>
        <w:left w:val="single" w:sz="8" w:space="0" w:color="auto"/>
        <w:bottom w:val="single" w:sz="8" w:space="0" w:color="auto"/>
        <w:right w:val="single" w:sz="8" w:space="0" w:color="auto"/>
      </w:pBdr>
      <w:spacing w:before="100" w:beforeAutospacing="1" w:after="100" w:afterAutospacing="1"/>
      <w:jc w:val="both"/>
      <w:textAlignment w:val="top"/>
    </w:pPr>
    <w:rPr>
      <w:b/>
      <w:bCs/>
      <w:color w:val="000000"/>
    </w:rPr>
  </w:style>
  <w:style w:type="paragraph" w:customStyle="1" w:styleId="xl95">
    <w:name w:val="xl95"/>
    <w:basedOn w:val="a0"/>
    <w:rsid w:val="00A22D86"/>
    <w:pPr>
      <w:pBdr>
        <w:top w:val="single" w:sz="8" w:space="0" w:color="auto"/>
        <w:left w:val="single" w:sz="8" w:space="0" w:color="auto"/>
        <w:right w:val="single" w:sz="8" w:space="0" w:color="auto"/>
      </w:pBdr>
      <w:spacing w:before="100" w:beforeAutospacing="1" w:after="100" w:afterAutospacing="1"/>
      <w:textAlignment w:val="top"/>
    </w:pPr>
    <w:rPr>
      <w:sz w:val="18"/>
      <w:szCs w:val="18"/>
    </w:rPr>
  </w:style>
  <w:style w:type="paragraph" w:customStyle="1" w:styleId="xl96">
    <w:name w:val="xl96"/>
    <w:basedOn w:val="a0"/>
    <w:rsid w:val="00A22D86"/>
    <w:pPr>
      <w:pBdr>
        <w:left w:val="single" w:sz="8" w:space="0" w:color="auto"/>
        <w:right w:val="single" w:sz="8" w:space="0" w:color="auto"/>
      </w:pBdr>
      <w:spacing w:before="100" w:beforeAutospacing="1" w:after="100" w:afterAutospacing="1"/>
      <w:textAlignment w:val="top"/>
    </w:pPr>
    <w:rPr>
      <w:sz w:val="18"/>
      <w:szCs w:val="18"/>
    </w:rPr>
  </w:style>
  <w:style w:type="paragraph" w:customStyle="1" w:styleId="xl97">
    <w:name w:val="xl97"/>
    <w:basedOn w:val="a0"/>
    <w:rsid w:val="00A22D86"/>
    <w:pPr>
      <w:pBdr>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98">
    <w:name w:val="xl98"/>
    <w:basedOn w:val="a0"/>
    <w:rsid w:val="00A22D86"/>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99">
    <w:name w:val="xl99"/>
    <w:basedOn w:val="a0"/>
    <w:rsid w:val="00A22D86"/>
    <w:pPr>
      <w:pBdr>
        <w:left w:val="single" w:sz="8" w:space="0" w:color="auto"/>
        <w:right w:val="single" w:sz="8" w:space="0" w:color="auto"/>
      </w:pBdr>
      <w:spacing w:before="100" w:beforeAutospacing="1" w:after="100" w:afterAutospacing="1"/>
      <w:textAlignment w:val="top"/>
    </w:pPr>
    <w:rPr>
      <w:b/>
      <w:bCs/>
    </w:rPr>
  </w:style>
  <w:style w:type="paragraph" w:customStyle="1" w:styleId="xl100">
    <w:name w:val="xl100"/>
    <w:basedOn w:val="a0"/>
    <w:rsid w:val="00A22D86"/>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1">
    <w:name w:val="xl101"/>
    <w:basedOn w:val="a0"/>
    <w:rsid w:val="00A22D86"/>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02">
    <w:name w:val="xl102"/>
    <w:basedOn w:val="a0"/>
    <w:rsid w:val="00A22D86"/>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03">
    <w:name w:val="xl103"/>
    <w:basedOn w:val="a0"/>
    <w:rsid w:val="00A22D86"/>
    <w:pPr>
      <w:pBdr>
        <w:left w:val="single" w:sz="8" w:space="0" w:color="auto"/>
        <w:right w:val="single" w:sz="8" w:space="0" w:color="auto"/>
      </w:pBdr>
      <w:spacing w:before="100" w:beforeAutospacing="1" w:after="100" w:afterAutospacing="1"/>
      <w:jc w:val="center"/>
      <w:textAlignment w:val="top"/>
    </w:pPr>
  </w:style>
  <w:style w:type="paragraph" w:customStyle="1" w:styleId="xl104">
    <w:name w:val="xl104"/>
    <w:basedOn w:val="a0"/>
    <w:rsid w:val="00A22D86"/>
    <w:pPr>
      <w:pBdr>
        <w:top w:val="single" w:sz="8" w:space="0" w:color="auto"/>
        <w:left w:val="single" w:sz="8" w:space="0" w:color="auto"/>
        <w:bottom w:val="single" w:sz="8" w:space="0" w:color="auto"/>
      </w:pBdr>
      <w:spacing w:before="100" w:beforeAutospacing="1" w:after="100" w:afterAutospacing="1"/>
      <w:jc w:val="center"/>
      <w:textAlignment w:val="top"/>
    </w:pPr>
  </w:style>
  <w:style w:type="paragraph" w:customStyle="1" w:styleId="xl105">
    <w:name w:val="xl105"/>
    <w:basedOn w:val="a0"/>
    <w:rsid w:val="00A22D86"/>
    <w:pPr>
      <w:pBdr>
        <w:top w:val="single" w:sz="8" w:space="0" w:color="auto"/>
        <w:bottom w:val="single" w:sz="8" w:space="0" w:color="auto"/>
      </w:pBdr>
      <w:spacing w:before="100" w:beforeAutospacing="1" w:after="100" w:afterAutospacing="1"/>
      <w:jc w:val="center"/>
      <w:textAlignment w:val="top"/>
    </w:pPr>
  </w:style>
  <w:style w:type="paragraph" w:customStyle="1" w:styleId="xl106">
    <w:name w:val="xl106"/>
    <w:basedOn w:val="a0"/>
    <w:rsid w:val="00A22D86"/>
    <w:pPr>
      <w:pBdr>
        <w:top w:val="single" w:sz="8" w:space="0" w:color="auto"/>
        <w:bottom w:val="single" w:sz="8" w:space="0" w:color="auto"/>
        <w:right w:val="single" w:sz="8" w:space="0" w:color="auto"/>
      </w:pBdr>
      <w:spacing w:before="100" w:beforeAutospacing="1" w:after="100" w:afterAutospacing="1"/>
      <w:jc w:val="center"/>
      <w:textAlignment w:val="top"/>
    </w:pPr>
  </w:style>
  <w:style w:type="character" w:customStyle="1" w:styleId="312">
    <w:name w:val="Заголовок 3 Знак1"/>
    <w:basedOn w:val="a1"/>
    <w:uiPriority w:val="9"/>
    <w:semiHidden/>
    <w:rsid w:val="007C20CD"/>
    <w:rPr>
      <w:rFonts w:ascii="Cambria" w:hAnsi="Cambria" w:cs="Times New Roman"/>
      <w:b/>
      <w:bCs/>
      <w:color w:val="4F81BD"/>
    </w:rPr>
  </w:style>
  <w:style w:type="paragraph" w:customStyle="1" w:styleId="2f5">
    <w:name w:val="Знак Знак Знак Знак Знак Знак Знак Знак Знак Знак2"/>
    <w:basedOn w:val="a0"/>
    <w:uiPriority w:val="99"/>
    <w:rsid w:val="007C20CD"/>
    <w:rPr>
      <w:rFonts w:ascii="Verdana" w:hAnsi="Verdana" w:cs="Verdana"/>
      <w:lang w:val="en-US" w:eastAsia="en-US"/>
    </w:rPr>
  </w:style>
  <w:style w:type="paragraph" w:customStyle="1" w:styleId="MMTopic1">
    <w:name w:val="MM Topic 1"/>
    <w:basedOn w:val="11"/>
    <w:link w:val="MMTopic10"/>
    <w:rsid w:val="007C20CD"/>
    <w:pPr>
      <w:keepLines/>
      <w:widowControl/>
      <w:numPr>
        <w:ilvl w:val="2"/>
        <w:numId w:val="4"/>
      </w:numPr>
      <w:tabs>
        <w:tab w:val="clear" w:pos="432"/>
      </w:tabs>
      <w:suppressAutoHyphens w:val="0"/>
      <w:spacing w:before="480" w:line="276" w:lineRule="auto"/>
      <w:ind w:left="568" w:firstLine="0"/>
      <w:jc w:val="left"/>
    </w:pPr>
    <w:rPr>
      <w:rFonts w:ascii="Cambria" w:hAnsi="Cambria" w:cs="Times New Roman"/>
      <w:bCs/>
      <w:color w:val="365F91"/>
      <w:kern w:val="0"/>
      <w:szCs w:val="28"/>
      <w:lang w:eastAsia="en-US"/>
    </w:rPr>
  </w:style>
  <w:style w:type="character" w:customStyle="1" w:styleId="MMTopic10">
    <w:name w:val="MM Topic 1 Знак"/>
    <w:basedOn w:val="12"/>
    <w:link w:val="MMTopic1"/>
    <w:locked/>
    <w:rsid w:val="007C20CD"/>
    <w:rPr>
      <w:rFonts w:ascii="Cambria" w:hAnsi="Cambria" w:cs="Times New Roman"/>
      <w:b/>
      <w:bCs/>
      <w:color w:val="365F91"/>
      <w:szCs w:val="28"/>
    </w:rPr>
  </w:style>
  <w:style w:type="paragraph" w:customStyle="1" w:styleId="MMTopic2">
    <w:name w:val="MM Topic 2"/>
    <w:basedOn w:val="2"/>
    <w:uiPriority w:val="99"/>
    <w:rsid w:val="007C20CD"/>
    <w:pPr>
      <w:keepLines/>
      <w:widowControl/>
      <w:numPr>
        <w:ilvl w:val="1"/>
        <w:numId w:val="4"/>
      </w:numPr>
      <w:autoSpaceDE/>
      <w:autoSpaceDN/>
      <w:adjustRightInd/>
      <w:spacing w:before="200" w:after="0" w:line="276" w:lineRule="auto"/>
      <w:ind w:left="1440" w:hanging="360"/>
    </w:pPr>
    <w:rPr>
      <w:rFonts w:ascii="Cambria" w:hAnsi="Cambria" w:cs="Times New Roman"/>
      <w:iCs w:val="0"/>
      <w:color w:val="4F81BD"/>
      <w:sz w:val="26"/>
      <w:szCs w:val="26"/>
      <w:lang w:eastAsia="en-US"/>
    </w:rPr>
  </w:style>
  <w:style w:type="paragraph" w:customStyle="1" w:styleId="1f8">
    <w:name w:val="Знак Знак Знак Знак Знак Знак Знак Знак Знак Знак1"/>
    <w:basedOn w:val="a0"/>
    <w:uiPriority w:val="99"/>
    <w:rsid w:val="007C20CD"/>
    <w:rPr>
      <w:rFonts w:ascii="Verdana" w:hAnsi="Verdana" w:cs="Verdana"/>
      <w:lang w:val="en-US" w:eastAsia="en-US"/>
    </w:rPr>
  </w:style>
  <w:style w:type="table" w:customStyle="1" w:styleId="1f9">
    <w:name w:val="Сетка таблицы1"/>
    <w:uiPriority w:val="5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1"/>
    <w:basedOn w:val="a0"/>
    <w:uiPriority w:val="99"/>
    <w:rsid w:val="007C20CD"/>
    <w:pPr>
      <w:spacing w:before="100" w:beforeAutospacing="1" w:after="100" w:afterAutospacing="1"/>
    </w:pPr>
    <w:rPr>
      <w:sz w:val="24"/>
      <w:szCs w:val="24"/>
    </w:rPr>
  </w:style>
  <w:style w:type="character" w:customStyle="1" w:styleId="12pt">
    <w:name w:val="Основной текст + 12 pt"/>
    <w:aliases w:val="Интервал 0 pt6"/>
    <w:basedOn w:val="a1"/>
    <w:rsid w:val="007C20CD"/>
    <w:rPr>
      <w:rFonts w:ascii="Times New Roman" w:hAnsi="Times New Roman" w:cs="Times New Roman"/>
      <w:spacing w:val="1"/>
      <w:sz w:val="24"/>
      <w:szCs w:val="24"/>
      <w:u w:val="none"/>
    </w:rPr>
  </w:style>
  <w:style w:type="table" w:customStyle="1" w:styleId="48">
    <w:name w:val="Сетка таблицы4"/>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uiPriority w:val="3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5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3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3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59"/>
    <w:rsid w:val="007C20C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7C20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7C20CD"/>
    <w:rPr>
      <w:rFonts w:ascii="Times New Roman" w:hAnsi="Times New Roman"/>
      <w:sz w:val="24"/>
    </w:rPr>
  </w:style>
  <w:style w:type="table" w:customStyle="1" w:styleId="85">
    <w:name w:val="Сетка таблицы8"/>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sid w:val="007C20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39"/>
    <w:rsid w:val="007C20C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uiPriority w:val="39"/>
    <w:rsid w:val="007C20CD"/>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uiPriority w:val="59"/>
    <w:rsid w:val="007C20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2"/>
    <w:uiPriority w:val="39"/>
    <w:rsid w:val="007C20C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uiPriority w:val="39"/>
    <w:rsid w:val="007C20CD"/>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sid w:val="007C20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uiPriority w:val="39"/>
    <w:rsid w:val="007C20C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uiPriority w:val="39"/>
    <w:rsid w:val="007C20CD"/>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2"/>
    <w:uiPriority w:val="39"/>
    <w:rsid w:val="007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uiPriority w:val="59"/>
    <w:rsid w:val="007C20C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2"/>
    <w:uiPriority w:val="39"/>
    <w:rsid w:val="007C20C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uiPriority w:val="39"/>
    <w:rsid w:val="007C20CD"/>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2"/>
    <w:uiPriority w:val="39"/>
    <w:rsid w:val="007C20C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5"/>
    <w:basedOn w:val="a0"/>
    <w:rsid w:val="007C20CD"/>
    <w:pPr>
      <w:shd w:val="clear" w:color="auto" w:fill="FFFFFF"/>
      <w:spacing w:line="264" w:lineRule="exact"/>
      <w:ind w:hanging="500"/>
      <w:jc w:val="both"/>
    </w:pPr>
    <w:rPr>
      <w:rFonts w:ascii="Calibri" w:eastAsia="Calibri" w:hAnsi="Calibri"/>
      <w:sz w:val="21"/>
      <w:szCs w:val="21"/>
    </w:rPr>
  </w:style>
  <w:style w:type="character" w:customStyle="1" w:styleId="15pt-1pt">
    <w:name w:val="Основной текст + 15 pt;Интервал -1 pt"/>
    <w:rsid w:val="007C20CD"/>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2f6">
    <w:name w:val="Нет списка2"/>
    <w:next w:val="a3"/>
    <w:uiPriority w:val="99"/>
    <w:semiHidden/>
    <w:unhideWhenUsed/>
    <w:rsid w:val="007C20CD"/>
  </w:style>
  <w:style w:type="numbering" w:customStyle="1" w:styleId="3c">
    <w:name w:val="Нет списка3"/>
    <w:next w:val="a3"/>
    <w:uiPriority w:val="99"/>
    <w:semiHidden/>
    <w:unhideWhenUsed/>
    <w:rsid w:val="007C20CD"/>
  </w:style>
  <w:style w:type="numbering" w:customStyle="1" w:styleId="49">
    <w:name w:val="Нет списка4"/>
    <w:next w:val="a3"/>
    <w:uiPriority w:val="99"/>
    <w:semiHidden/>
    <w:unhideWhenUsed/>
    <w:rsid w:val="007C20CD"/>
  </w:style>
  <w:style w:type="numbering" w:customStyle="1" w:styleId="113">
    <w:name w:val="Нет списка11"/>
    <w:next w:val="a3"/>
    <w:uiPriority w:val="99"/>
    <w:semiHidden/>
    <w:unhideWhenUsed/>
    <w:rsid w:val="007C20CD"/>
  </w:style>
  <w:style w:type="numbering" w:customStyle="1" w:styleId="213">
    <w:name w:val="Нет списка21"/>
    <w:next w:val="a3"/>
    <w:uiPriority w:val="99"/>
    <w:semiHidden/>
    <w:unhideWhenUsed/>
    <w:rsid w:val="007C20CD"/>
  </w:style>
  <w:style w:type="numbering" w:customStyle="1" w:styleId="314">
    <w:name w:val="Нет списка31"/>
    <w:next w:val="a3"/>
    <w:uiPriority w:val="99"/>
    <w:semiHidden/>
    <w:unhideWhenUsed/>
    <w:rsid w:val="007C20CD"/>
  </w:style>
  <w:style w:type="numbering" w:customStyle="1" w:styleId="413">
    <w:name w:val="Нет списка41"/>
    <w:next w:val="a3"/>
    <w:uiPriority w:val="99"/>
    <w:semiHidden/>
    <w:unhideWhenUsed/>
    <w:rsid w:val="007C20CD"/>
  </w:style>
  <w:style w:type="numbering" w:customStyle="1" w:styleId="1110">
    <w:name w:val="Нет списка111"/>
    <w:next w:val="a3"/>
    <w:uiPriority w:val="99"/>
    <w:semiHidden/>
    <w:unhideWhenUsed/>
    <w:rsid w:val="007C20CD"/>
  </w:style>
  <w:style w:type="numbering" w:customStyle="1" w:styleId="2112">
    <w:name w:val="Нет списка211"/>
    <w:next w:val="a3"/>
    <w:uiPriority w:val="99"/>
    <w:semiHidden/>
    <w:unhideWhenUsed/>
    <w:rsid w:val="007C20CD"/>
  </w:style>
  <w:style w:type="numbering" w:customStyle="1" w:styleId="3112">
    <w:name w:val="Нет списка311"/>
    <w:next w:val="a3"/>
    <w:uiPriority w:val="99"/>
    <w:semiHidden/>
    <w:unhideWhenUsed/>
    <w:rsid w:val="007C20CD"/>
  </w:style>
  <w:style w:type="numbering" w:customStyle="1" w:styleId="56">
    <w:name w:val="Нет списка5"/>
    <w:next w:val="a3"/>
    <w:uiPriority w:val="99"/>
    <w:semiHidden/>
    <w:unhideWhenUsed/>
    <w:rsid w:val="007C20CD"/>
  </w:style>
  <w:style w:type="numbering" w:customStyle="1" w:styleId="122">
    <w:name w:val="Нет списка12"/>
    <w:next w:val="a3"/>
    <w:uiPriority w:val="99"/>
    <w:semiHidden/>
    <w:unhideWhenUsed/>
    <w:rsid w:val="007C20CD"/>
  </w:style>
  <w:style w:type="numbering" w:customStyle="1" w:styleId="222">
    <w:name w:val="Нет списка22"/>
    <w:next w:val="a3"/>
    <w:uiPriority w:val="99"/>
    <w:semiHidden/>
    <w:unhideWhenUsed/>
    <w:rsid w:val="007C20CD"/>
  </w:style>
  <w:style w:type="numbering" w:customStyle="1" w:styleId="322">
    <w:name w:val="Нет списка32"/>
    <w:next w:val="a3"/>
    <w:uiPriority w:val="99"/>
    <w:semiHidden/>
    <w:unhideWhenUsed/>
    <w:rsid w:val="007C20CD"/>
  </w:style>
  <w:style w:type="numbering" w:customStyle="1" w:styleId="4110">
    <w:name w:val="Нет списка411"/>
    <w:next w:val="a3"/>
    <w:uiPriority w:val="99"/>
    <w:semiHidden/>
    <w:unhideWhenUsed/>
    <w:rsid w:val="007C20CD"/>
  </w:style>
  <w:style w:type="numbering" w:customStyle="1" w:styleId="11110">
    <w:name w:val="Нет списка1111"/>
    <w:next w:val="a3"/>
    <w:uiPriority w:val="99"/>
    <w:semiHidden/>
    <w:unhideWhenUsed/>
    <w:rsid w:val="007C20CD"/>
  </w:style>
  <w:style w:type="numbering" w:customStyle="1" w:styleId="21110">
    <w:name w:val="Нет списка2111"/>
    <w:next w:val="a3"/>
    <w:uiPriority w:val="99"/>
    <w:semiHidden/>
    <w:unhideWhenUsed/>
    <w:rsid w:val="007C20CD"/>
  </w:style>
  <w:style w:type="numbering" w:customStyle="1" w:styleId="31110">
    <w:name w:val="Нет списка3111"/>
    <w:next w:val="a3"/>
    <w:uiPriority w:val="99"/>
    <w:semiHidden/>
    <w:unhideWhenUsed/>
    <w:rsid w:val="007C20CD"/>
  </w:style>
  <w:style w:type="numbering" w:customStyle="1" w:styleId="63">
    <w:name w:val="Нет списка6"/>
    <w:next w:val="a3"/>
    <w:uiPriority w:val="99"/>
    <w:semiHidden/>
    <w:unhideWhenUsed/>
    <w:rsid w:val="007C20CD"/>
  </w:style>
  <w:style w:type="numbering" w:customStyle="1" w:styleId="131">
    <w:name w:val="Нет списка13"/>
    <w:next w:val="a3"/>
    <w:uiPriority w:val="99"/>
    <w:semiHidden/>
    <w:unhideWhenUsed/>
    <w:rsid w:val="007C20CD"/>
  </w:style>
  <w:style w:type="numbering" w:customStyle="1" w:styleId="231">
    <w:name w:val="Нет списка23"/>
    <w:next w:val="a3"/>
    <w:uiPriority w:val="99"/>
    <w:semiHidden/>
    <w:unhideWhenUsed/>
    <w:rsid w:val="007C20CD"/>
  </w:style>
  <w:style w:type="numbering" w:customStyle="1" w:styleId="332">
    <w:name w:val="Нет списка33"/>
    <w:next w:val="a3"/>
    <w:uiPriority w:val="99"/>
    <w:semiHidden/>
    <w:unhideWhenUsed/>
    <w:rsid w:val="007C20CD"/>
  </w:style>
  <w:style w:type="numbering" w:customStyle="1" w:styleId="422">
    <w:name w:val="Нет списка42"/>
    <w:next w:val="a3"/>
    <w:uiPriority w:val="99"/>
    <w:semiHidden/>
    <w:unhideWhenUsed/>
    <w:rsid w:val="007C20CD"/>
  </w:style>
  <w:style w:type="numbering" w:customStyle="1" w:styleId="1120">
    <w:name w:val="Нет списка112"/>
    <w:next w:val="a3"/>
    <w:uiPriority w:val="99"/>
    <w:semiHidden/>
    <w:unhideWhenUsed/>
    <w:rsid w:val="007C20CD"/>
  </w:style>
  <w:style w:type="numbering" w:customStyle="1" w:styleId="2120">
    <w:name w:val="Нет списка212"/>
    <w:next w:val="a3"/>
    <w:uiPriority w:val="99"/>
    <w:semiHidden/>
    <w:unhideWhenUsed/>
    <w:rsid w:val="007C20CD"/>
  </w:style>
  <w:style w:type="numbering" w:customStyle="1" w:styleId="3121">
    <w:name w:val="Нет списка312"/>
    <w:next w:val="a3"/>
    <w:uiPriority w:val="99"/>
    <w:semiHidden/>
    <w:unhideWhenUsed/>
    <w:rsid w:val="007C20CD"/>
  </w:style>
  <w:style w:type="numbering" w:customStyle="1" w:styleId="512">
    <w:name w:val="Нет списка51"/>
    <w:next w:val="a3"/>
    <w:uiPriority w:val="99"/>
    <w:semiHidden/>
    <w:unhideWhenUsed/>
    <w:rsid w:val="007C20CD"/>
  </w:style>
  <w:style w:type="numbering" w:customStyle="1" w:styleId="1210">
    <w:name w:val="Нет списка121"/>
    <w:next w:val="a3"/>
    <w:uiPriority w:val="99"/>
    <w:semiHidden/>
    <w:unhideWhenUsed/>
    <w:rsid w:val="007C20CD"/>
  </w:style>
  <w:style w:type="numbering" w:customStyle="1" w:styleId="2211">
    <w:name w:val="Нет списка221"/>
    <w:next w:val="a3"/>
    <w:uiPriority w:val="99"/>
    <w:semiHidden/>
    <w:unhideWhenUsed/>
    <w:rsid w:val="007C20CD"/>
  </w:style>
  <w:style w:type="numbering" w:customStyle="1" w:styleId="3210">
    <w:name w:val="Нет списка321"/>
    <w:next w:val="a3"/>
    <w:uiPriority w:val="99"/>
    <w:semiHidden/>
    <w:unhideWhenUsed/>
    <w:rsid w:val="007C20CD"/>
  </w:style>
  <w:style w:type="numbering" w:customStyle="1" w:styleId="4120">
    <w:name w:val="Нет списка412"/>
    <w:next w:val="a3"/>
    <w:uiPriority w:val="99"/>
    <w:semiHidden/>
    <w:unhideWhenUsed/>
    <w:rsid w:val="007C20CD"/>
  </w:style>
  <w:style w:type="numbering" w:customStyle="1" w:styleId="1112">
    <w:name w:val="Нет списка1112"/>
    <w:next w:val="a3"/>
    <w:uiPriority w:val="99"/>
    <w:semiHidden/>
    <w:unhideWhenUsed/>
    <w:rsid w:val="007C20CD"/>
  </w:style>
  <w:style w:type="numbering" w:customStyle="1" w:styleId="21120">
    <w:name w:val="Нет списка2112"/>
    <w:next w:val="a3"/>
    <w:uiPriority w:val="99"/>
    <w:semiHidden/>
    <w:unhideWhenUsed/>
    <w:rsid w:val="007C20CD"/>
  </w:style>
  <w:style w:type="numbering" w:customStyle="1" w:styleId="31120">
    <w:name w:val="Нет списка3112"/>
    <w:next w:val="a3"/>
    <w:uiPriority w:val="99"/>
    <w:semiHidden/>
    <w:unhideWhenUsed/>
    <w:rsid w:val="007C20CD"/>
  </w:style>
  <w:style w:type="numbering" w:customStyle="1" w:styleId="41110">
    <w:name w:val="Нет списка4111"/>
    <w:next w:val="a3"/>
    <w:uiPriority w:val="99"/>
    <w:semiHidden/>
    <w:unhideWhenUsed/>
    <w:rsid w:val="007C20CD"/>
  </w:style>
  <w:style w:type="numbering" w:customStyle="1" w:styleId="11111">
    <w:name w:val="Нет списка11111"/>
    <w:next w:val="a3"/>
    <w:uiPriority w:val="99"/>
    <w:semiHidden/>
    <w:unhideWhenUsed/>
    <w:rsid w:val="007C20CD"/>
  </w:style>
  <w:style w:type="numbering" w:customStyle="1" w:styleId="21111">
    <w:name w:val="Нет списка21111"/>
    <w:next w:val="a3"/>
    <w:uiPriority w:val="99"/>
    <w:semiHidden/>
    <w:unhideWhenUsed/>
    <w:rsid w:val="007C20CD"/>
  </w:style>
  <w:style w:type="numbering" w:customStyle="1" w:styleId="31111">
    <w:name w:val="Нет списка31111"/>
    <w:next w:val="a3"/>
    <w:uiPriority w:val="99"/>
    <w:semiHidden/>
    <w:unhideWhenUsed/>
    <w:rsid w:val="007C20CD"/>
  </w:style>
  <w:style w:type="character" w:customStyle="1" w:styleId="15pt">
    <w:name w:val="Основной текст + 15 pt"/>
    <w:aliases w:val="Интервал -1 pt"/>
    <w:rsid w:val="007C20CD"/>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paragraph" w:styleId="HTML">
    <w:name w:val="HTML Preformatted"/>
    <w:basedOn w:val="a0"/>
    <w:link w:val="HTML0"/>
    <w:uiPriority w:val="99"/>
    <w:rsid w:val="001C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uiPriority w:val="99"/>
    <w:rsid w:val="001C559F"/>
    <w:rPr>
      <w:rFonts w:ascii="Courier New" w:eastAsia="Times New Roman" w:hAnsi="Courier New" w:cs="Courier New"/>
      <w:sz w:val="20"/>
      <w:szCs w:val="20"/>
      <w:lang w:eastAsia="ru-RU"/>
    </w:rPr>
  </w:style>
  <w:style w:type="character" w:customStyle="1" w:styleId="apple-style-span">
    <w:name w:val="apple-style-span"/>
    <w:basedOn w:val="a1"/>
    <w:uiPriority w:val="99"/>
    <w:rsid w:val="001C559F"/>
    <w:rPr>
      <w:rFonts w:cs="Times New Roman"/>
    </w:rPr>
  </w:style>
  <w:style w:type="paragraph" w:customStyle="1" w:styleId="2f7">
    <w:name w:val="Îáû÷íûé2"/>
    <w:uiPriority w:val="99"/>
    <w:rsid w:val="001C559F"/>
    <w:pPr>
      <w:widowControl w:val="0"/>
      <w:spacing w:after="0" w:line="240" w:lineRule="auto"/>
    </w:pPr>
    <w:rPr>
      <w:rFonts w:ascii="Calibri" w:eastAsia="Times New Roman" w:hAnsi="Calibri" w:cs="Times New Roman"/>
      <w:sz w:val="20"/>
      <w:szCs w:val="20"/>
      <w:lang w:eastAsia="ru-RU"/>
    </w:rPr>
  </w:style>
  <w:style w:type="paragraph" w:customStyle="1" w:styleId="affffe">
    <w:name w:val="Абзац"/>
    <w:basedOn w:val="a0"/>
    <w:uiPriority w:val="99"/>
    <w:rsid w:val="001C559F"/>
    <w:pPr>
      <w:spacing w:before="120"/>
      <w:ind w:firstLine="851"/>
      <w:jc w:val="both"/>
    </w:pPr>
    <w:rPr>
      <w:rFonts w:ascii="Calibri" w:hAnsi="Calibri"/>
      <w:sz w:val="28"/>
    </w:rPr>
  </w:style>
  <w:style w:type="paragraph" w:customStyle="1" w:styleId="1fb">
    <w:name w:val="1._Текст_метод"/>
    <w:uiPriority w:val="99"/>
    <w:rsid w:val="001C559F"/>
    <w:pPr>
      <w:spacing w:before="20" w:after="0" w:line="192" w:lineRule="auto"/>
      <w:ind w:firstLine="567"/>
      <w:jc w:val="both"/>
    </w:pPr>
    <w:rPr>
      <w:rFonts w:ascii="Calibri" w:eastAsia="Times New Roman" w:hAnsi="Calibri" w:cs="Times New Roman"/>
      <w:sz w:val="20"/>
      <w:szCs w:val="20"/>
      <w:lang w:eastAsia="ru-RU"/>
    </w:rPr>
  </w:style>
  <w:style w:type="paragraph" w:customStyle="1" w:styleId="10">
    <w:name w:val="Список 1"/>
    <w:basedOn w:val="a0"/>
    <w:uiPriority w:val="99"/>
    <w:rsid w:val="001C559F"/>
    <w:pPr>
      <w:numPr>
        <w:numId w:val="6"/>
      </w:numPr>
      <w:tabs>
        <w:tab w:val="clear" w:pos="927"/>
      </w:tabs>
      <w:spacing w:before="120" w:after="120"/>
      <w:ind w:left="360" w:hanging="360"/>
      <w:jc w:val="both"/>
    </w:pPr>
    <w:rPr>
      <w:rFonts w:ascii="Calibri" w:hAnsi="Calibri"/>
      <w:sz w:val="16"/>
    </w:rPr>
  </w:style>
  <w:style w:type="paragraph" w:customStyle="1" w:styleId="1fc">
    <w:name w:val="1."/>
    <w:uiPriority w:val="99"/>
    <w:rsid w:val="001C559F"/>
    <w:pPr>
      <w:spacing w:before="120" w:after="0" w:line="240" w:lineRule="auto"/>
      <w:ind w:firstLine="284"/>
      <w:jc w:val="both"/>
    </w:pPr>
    <w:rPr>
      <w:rFonts w:ascii="Arial" w:eastAsia="Times New Roman" w:hAnsi="Arial" w:cs="Times New Roman"/>
      <w:sz w:val="18"/>
      <w:szCs w:val="20"/>
      <w:lang w:eastAsia="ru-RU"/>
    </w:rPr>
  </w:style>
  <w:style w:type="paragraph" w:customStyle="1" w:styleId="611">
    <w:name w:val="6.1"/>
    <w:basedOn w:val="a0"/>
    <w:uiPriority w:val="99"/>
    <w:rsid w:val="001C559F"/>
    <w:pPr>
      <w:widowControl w:val="0"/>
      <w:suppressAutoHyphens/>
      <w:ind w:right="57"/>
      <w:jc w:val="right"/>
    </w:pPr>
    <w:rPr>
      <w:rFonts w:ascii="Calibri" w:hAnsi="Calibri"/>
      <w:sz w:val="16"/>
    </w:rPr>
  </w:style>
  <w:style w:type="character" w:styleId="afffff">
    <w:name w:val="line number"/>
    <w:basedOn w:val="a1"/>
    <w:uiPriority w:val="99"/>
    <w:semiHidden/>
    <w:rsid w:val="001C559F"/>
    <w:rPr>
      <w:rFonts w:cs="Times New Roman"/>
    </w:rPr>
  </w:style>
  <w:style w:type="character" w:customStyle="1" w:styleId="afffff0">
    <w:name w:val="номер страницы"/>
    <w:uiPriority w:val="99"/>
    <w:rsid w:val="001C559F"/>
    <w:rPr>
      <w:rFonts w:ascii="Times New Roman" w:hAnsi="Times New Roman"/>
      <w:b/>
      <w:sz w:val="28"/>
    </w:rPr>
  </w:style>
  <w:style w:type="paragraph" w:customStyle="1" w:styleId="2f8">
    <w:name w:val="оглавление 2"/>
    <w:basedOn w:val="1fd"/>
    <w:autoRedefine/>
    <w:uiPriority w:val="99"/>
    <w:rsid w:val="001C559F"/>
    <w:pPr>
      <w:spacing w:before="60"/>
      <w:ind w:left="851"/>
    </w:pPr>
  </w:style>
  <w:style w:type="paragraph" w:customStyle="1" w:styleId="3d">
    <w:name w:val="оглавление 3"/>
    <w:basedOn w:val="1fd"/>
    <w:next w:val="a0"/>
    <w:autoRedefine/>
    <w:uiPriority w:val="99"/>
    <w:rsid w:val="001C559F"/>
    <w:pPr>
      <w:ind w:left="1418"/>
    </w:pPr>
  </w:style>
  <w:style w:type="paragraph" w:customStyle="1" w:styleId="1fd">
    <w:name w:val="оглавление 1"/>
    <w:basedOn w:val="a0"/>
    <w:next w:val="a0"/>
    <w:autoRedefine/>
    <w:uiPriority w:val="99"/>
    <w:rsid w:val="001C559F"/>
    <w:pPr>
      <w:keepLines/>
      <w:tabs>
        <w:tab w:val="right" w:leader="dot" w:pos="9639"/>
      </w:tabs>
      <w:spacing w:before="120"/>
      <w:ind w:left="284" w:right="567" w:hanging="284"/>
      <w:jc w:val="both"/>
    </w:pPr>
    <w:rPr>
      <w:rFonts w:ascii="Calibri" w:hAnsi="Calibri"/>
      <w:b/>
      <w:sz w:val="24"/>
    </w:rPr>
  </w:style>
  <w:style w:type="character" w:customStyle="1" w:styleId="afffff1">
    <w:name w:val="Основной шрифт"/>
    <w:uiPriority w:val="99"/>
    <w:rsid w:val="001C559F"/>
  </w:style>
  <w:style w:type="paragraph" w:customStyle="1" w:styleId="4a">
    <w:name w:val="4._Заголовок справа"/>
    <w:basedOn w:val="4b"/>
    <w:next w:val="4b"/>
    <w:uiPriority w:val="99"/>
    <w:rsid w:val="001C559F"/>
    <w:pPr>
      <w:spacing w:before="120"/>
    </w:pPr>
    <w:rPr>
      <w:b/>
    </w:rPr>
  </w:style>
  <w:style w:type="paragraph" w:customStyle="1" w:styleId="4b">
    <w:name w:val="4._Текст справа"/>
    <w:basedOn w:val="1f5"/>
    <w:uiPriority w:val="99"/>
    <w:rsid w:val="001C559F"/>
    <w:pPr>
      <w:suppressAutoHyphens/>
      <w:spacing w:before="0"/>
      <w:ind w:left="10206" w:firstLine="0"/>
      <w:jc w:val="left"/>
    </w:pPr>
    <w:rPr>
      <w:sz w:val="24"/>
      <w:szCs w:val="20"/>
    </w:rPr>
  </w:style>
  <w:style w:type="paragraph" w:customStyle="1" w:styleId="4c">
    <w:name w:val="4._Заголовок абзаца"/>
    <w:basedOn w:val="1f5"/>
    <w:next w:val="1f5"/>
    <w:uiPriority w:val="99"/>
    <w:rsid w:val="001C559F"/>
    <w:pPr>
      <w:ind w:firstLine="567"/>
    </w:pPr>
    <w:rPr>
      <w:b/>
      <w:sz w:val="24"/>
      <w:szCs w:val="20"/>
    </w:rPr>
  </w:style>
  <w:style w:type="paragraph" w:customStyle="1" w:styleId="4d">
    <w:name w:val="4.Номер таблицы"/>
    <w:basedOn w:val="47"/>
    <w:next w:val="47"/>
    <w:uiPriority w:val="99"/>
    <w:rsid w:val="001C559F"/>
    <w:pPr>
      <w:jc w:val="right"/>
      <w:outlineLvl w:val="3"/>
    </w:pPr>
    <w:rPr>
      <w:rFonts w:ascii="Calibri" w:hAnsi="Calibri"/>
      <w:sz w:val="28"/>
      <w:szCs w:val="20"/>
    </w:rPr>
  </w:style>
  <w:style w:type="paragraph" w:customStyle="1" w:styleId="6-6">
    <w:name w:val="6.Табл.-6уровень"/>
    <w:basedOn w:val="6-1"/>
    <w:uiPriority w:val="99"/>
    <w:rsid w:val="001C559F"/>
    <w:pPr>
      <w:spacing w:before="0"/>
      <w:ind w:left="1134" w:right="57" w:hanging="170"/>
    </w:pPr>
    <w:rPr>
      <w:rFonts w:ascii="Calibri" w:hAnsi="Calibri"/>
      <w:sz w:val="22"/>
      <w:szCs w:val="20"/>
    </w:rPr>
  </w:style>
  <w:style w:type="paragraph" w:customStyle="1" w:styleId="6-4">
    <w:name w:val="6.Табл.-4уровень"/>
    <w:basedOn w:val="6-1"/>
    <w:uiPriority w:val="99"/>
    <w:rsid w:val="001C559F"/>
    <w:pPr>
      <w:spacing w:before="0"/>
      <w:ind w:left="794" w:right="57" w:hanging="170"/>
    </w:pPr>
    <w:rPr>
      <w:rFonts w:ascii="Calibri" w:hAnsi="Calibri"/>
      <w:sz w:val="22"/>
      <w:szCs w:val="20"/>
    </w:rPr>
  </w:style>
  <w:style w:type="paragraph" w:customStyle="1" w:styleId="92">
    <w:name w:val="9.Заголовок графика"/>
    <w:basedOn w:val="47"/>
    <w:next w:val="93"/>
    <w:uiPriority w:val="99"/>
    <w:rsid w:val="001C559F"/>
    <w:pPr>
      <w:outlineLvl w:val="3"/>
    </w:pPr>
    <w:rPr>
      <w:rFonts w:ascii="Calibri" w:hAnsi="Calibri"/>
      <w:sz w:val="28"/>
      <w:szCs w:val="20"/>
    </w:rPr>
  </w:style>
  <w:style w:type="paragraph" w:customStyle="1" w:styleId="Afffff2">
    <w:name w:val="A.Содержание"/>
    <w:uiPriority w:val="99"/>
    <w:rsid w:val="001C559F"/>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3">
    <w:name w:val="3.Подзаголовок 2"/>
    <w:basedOn w:val="315"/>
    <w:next w:val="1f5"/>
    <w:uiPriority w:val="99"/>
    <w:qFormat/>
    <w:rsid w:val="001C559F"/>
    <w:pPr>
      <w:spacing w:before="120" w:after="0"/>
      <w:outlineLvl w:val="2"/>
    </w:pPr>
    <w:rPr>
      <w:sz w:val="28"/>
    </w:rPr>
  </w:style>
  <w:style w:type="paragraph" w:customStyle="1" w:styleId="315">
    <w:name w:val="3.Подзаголовок 1"/>
    <w:basedOn w:val="2f9"/>
    <w:next w:val="1f5"/>
    <w:uiPriority w:val="99"/>
    <w:rsid w:val="001C559F"/>
    <w:pPr>
      <w:keepNext/>
      <w:keepLines/>
      <w:pageBreakBefore w:val="0"/>
      <w:spacing w:before="240" w:after="60"/>
      <w:outlineLvl w:val="1"/>
    </w:pPr>
    <w:rPr>
      <w:sz w:val="32"/>
    </w:rPr>
  </w:style>
  <w:style w:type="paragraph" w:customStyle="1" w:styleId="93">
    <w:name w:val="9.График"/>
    <w:basedOn w:val="1f5"/>
    <w:next w:val="1f5"/>
    <w:uiPriority w:val="99"/>
    <w:rsid w:val="001C559F"/>
    <w:pPr>
      <w:widowControl w:val="0"/>
      <w:pBdr>
        <w:top w:val="single" w:sz="6" w:space="0" w:color="000000"/>
        <w:left w:val="single" w:sz="6" w:space="0" w:color="000000"/>
        <w:bottom w:val="single" w:sz="6" w:space="0" w:color="000000"/>
        <w:right w:val="single" w:sz="6" w:space="0" w:color="000000"/>
      </w:pBdr>
      <w:spacing w:after="120"/>
      <w:ind w:firstLine="0"/>
      <w:jc w:val="center"/>
    </w:pPr>
    <w:rPr>
      <w:sz w:val="144"/>
      <w:szCs w:val="20"/>
    </w:rPr>
  </w:style>
  <w:style w:type="paragraph" w:customStyle="1" w:styleId="2f9">
    <w:name w:val="2.Заголовок"/>
    <w:next w:val="1f5"/>
    <w:uiPriority w:val="99"/>
    <w:rsid w:val="001C559F"/>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paragraph" w:customStyle="1" w:styleId="6-5">
    <w:name w:val="6.Табл.-5уровень"/>
    <w:basedOn w:val="6-1"/>
    <w:uiPriority w:val="99"/>
    <w:rsid w:val="001C559F"/>
    <w:pPr>
      <w:spacing w:before="0"/>
      <w:ind w:left="964" w:right="57" w:hanging="170"/>
    </w:pPr>
    <w:rPr>
      <w:rFonts w:ascii="Calibri" w:hAnsi="Calibri"/>
      <w:sz w:val="22"/>
      <w:szCs w:val="20"/>
    </w:rPr>
  </w:style>
  <w:style w:type="character" w:customStyle="1" w:styleId="84">
    <w:name w:val="8.Сноска Знак"/>
    <w:link w:val="83"/>
    <w:uiPriority w:val="99"/>
    <w:locked/>
    <w:rsid w:val="001C559F"/>
    <w:rPr>
      <w:rFonts w:ascii="Times New Roman" w:eastAsia="Times New Roman" w:hAnsi="Times New Roman" w:cs="Times New Roman"/>
      <w:i/>
      <w:sz w:val="16"/>
      <w:szCs w:val="18"/>
      <w:lang w:eastAsia="ru-RU"/>
    </w:rPr>
  </w:style>
  <w:style w:type="paragraph" w:customStyle="1" w:styleId="bl0">
    <w:name w:val="bl0"/>
    <w:basedOn w:val="a0"/>
    <w:uiPriority w:val="99"/>
    <w:rsid w:val="001C559F"/>
    <w:pPr>
      <w:spacing w:before="100" w:beforeAutospacing="1" w:after="100" w:afterAutospacing="1"/>
    </w:pPr>
    <w:rPr>
      <w:rFonts w:ascii="Calibri" w:hAnsi="Calibri"/>
      <w:sz w:val="24"/>
      <w:szCs w:val="24"/>
    </w:rPr>
  </w:style>
  <w:style w:type="paragraph" w:customStyle="1" w:styleId="afffff3">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16A78"/>
    <w:pPr>
      <w:widowControl w:val="0"/>
      <w:adjustRightInd w:val="0"/>
      <w:spacing w:after="160" w:line="240" w:lineRule="exact"/>
      <w:jc w:val="right"/>
    </w:pPr>
    <w:rPr>
      <w:lang w:val="en-GB" w:eastAsia="en-US"/>
    </w:rPr>
  </w:style>
</w:styles>
</file>

<file path=word/webSettings.xml><?xml version="1.0" encoding="utf-8"?>
<w:webSettings xmlns:r="http://schemas.openxmlformats.org/officeDocument/2006/relationships" xmlns:w="http://schemas.openxmlformats.org/wordprocessingml/2006/main">
  <w:divs>
    <w:div w:id="19549716">
      <w:bodyDiv w:val="1"/>
      <w:marLeft w:val="0"/>
      <w:marRight w:val="0"/>
      <w:marTop w:val="0"/>
      <w:marBottom w:val="0"/>
      <w:divBdr>
        <w:top w:val="none" w:sz="0" w:space="0" w:color="auto"/>
        <w:left w:val="none" w:sz="0" w:space="0" w:color="auto"/>
        <w:bottom w:val="none" w:sz="0" w:space="0" w:color="auto"/>
        <w:right w:val="none" w:sz="0" w:space="0" w:color="auto"/>
      </w:divBdr>
    </w:div>
    <w:div w:id="92435275">
      <w:bodyDiv w:val="1"/>
      <w:marLeft w:val="0"/>
      <w:marRight w:val="0"/>
      <w:marTop w:val="0"/>
      <w:marBottom w:val="0"/>
      <w:divBdr>
        <w:top w:val="none" w:sz="0" w:space="0" w:color="auto"/>
        <w:left w:val="none" w:sz="0" w:space="0" w:color="auto"/>
        <w:bottom w:val="none" w:sz="0" w:space="0" w:color="auto"/>
        <w:right w:val="none" w:sz="0" w:space="0" w:color="auto"/>
      </w:divBdr>
    </w:div>
    <w:div w:id="192348887">
      <w:bodyDiv w:val="1"/>
      <w:marLeft w:val="0"/>
      <w:marRight w:val="0"/>
      <w:marTop w:val="0"/>
      <w:marBottom w:val="0"/>
      <w:divBdr>
        <w:top w:val="none" w:sz="0" w:space="0" w:color="auto"/>
        <w:left w:val="none" w:sz="0" w:space="0" w:color="auto"/>
        <w:bottom w:val="none" w:sz="0" w:space="0" w:color="auto"/>
        <w:right w:val="none" w:sz="0" w:space="0" w:color="auto"/>
      </w:divBdr>
    </w:div>
    <w:div w:id="220486051">
      <w:bodyDiv w:val="1"/>
      <w:marLeft w:val="0"/>
      <w:marRight w:val="0"/>
      <w:marTop w:val="0"/>
      <w:marBottom w:val="0"/>
      <w:divBdr>
        <w:top w:val="none" w:sz="0" w:space="0" w:color="auto"/>
        <w:left w:val="none" w:sz="0" w:space="0" w:color="auto"/>
        <w:bottom w:val="none" w:sz="0" w:space="0" w:color="auto"/>
        <w:right w:val="none" w:sz="0" w:space="0" w:color="auto"/>
      </w:divBdr>
    </w:div>
    <w:div w:id="296108611">
      <w:bodyDiv w:val="1"/>
      <w:marLeft w:val="0"/>
      <w:marRight w:val="0"/>
      <w:marTop w:val="0"/>
      <w:marBottom w:val="0"/>
      <w:divBdr>
        <w:top w:val="none" w:sz="0" w:space="0" w:color="auto"/>
        <w:left w:val="none" w:sz="0" w:space="0" w:color="auto"/>
        <w:bottom w:val="none" w:sz="0" w:space="0" w:color="auto"/>
        <w:right w:val="none" w:sz="0" w:space="0" w:color="auto"/>
      </w:divBdr>
    </w:div>
    <w:div w:id="324287535">
      <w:bodyDiv w:val="1"/>
      <w:marLeft w:val="0"/>
      <w:marRight w:val="0"/>
      <w:marTop w:val="0"/>
      <w:marBottom w:val="0"/>
      <w:divBdr>
        <w:top w:val="none" w:sz="0" w:space="0" w:color="auto"/>
        <w:left w:val="none" w:sz="0" w:space="0" w:color="auto"/>
        <w:bottom w:val="none" w:sz="0" w:space="0" w:color="auto"/>
        <w:right w:val="none" w:sz="0" w:space="0" w:color="auto"/>
      </w:divBdr>
    </w:div>
    <w:div w:id="365565859">
      <w:bodyDiv w:val="1"/>
      <w:marLeft w:val="0"/>
      <w:marRight w:val="0"/>
      <w:marTop w:val="0"/>
      <w:marBottom w:val="0"/>
      <w:divBdr>
        <w:top w:val="none" w:sz="0" w:space="0" w:color="auto"/>
        <w:left w:val="none" w:sz="0" w:space="0" w:color="auto"/>
        <w:bottom w:val="none" w:sz="0" w:space="0" w:color="auto"/>
        <w:right w:val="none" w:sz="0" w:space="0" w:color="auto"/>
      </w:divBdr>
    </w:div>
    <w:div w:id="402800623">
      <w:bodyDiv w:val="1"/>
      <w:marLeft w:val="0"/>
      <w:marRight w:val="0"/>
      <w:marTop w:val="0"/>
      <w:marBottom w:val="0"/>
      <w:divBdr>
        <w:top w:val="none" w:sz="0" w:space="0" w:color="auto"/>
        <w:left w:val="none" w:sz="0" w:space="0" w:color="auto"/>
        <w:bottom w:val="none" w:sz="0" w:space="0" w:color="auto"/>
        <w:right w:val="none" w:sz="0" w:space="0" w:color="auto"/>
      </w:divBdr>
    </w:div>
    <w:div w:id="428239611">
      <w:bodyDiv w:val="1"/>
      <w:marLeft w:val="0"/>
      <w:marRight w:val="0"/>
      <w:marTop w:val="0"/>
      <w:marBottom w:val="0"/>
      <w:divBdr>
        <w:top w:val="none" w:sz="0" w:space="0" w:color="auto"/>
        <w:left w:val="none" w:sz="0" w:space="0" w:color="auto"/>
        <w:bottom w:val="none" w:sz="0" w:space="0" w:color="auto"/>
        <w:right w:val="none" w:sz="0" w:space="0" w:color="auto"/>
      </w:divBdr>
    </w:div>
    <w:div w:id="467478110">
      <w:bodyDiv w:val="1"/>
      <w:marLeft w:val="0"/>
      <w:marRight w:val="0"/>
      <w:marTop w:val="0"/>
      <w:marBottom w:val="0"/>
      <w:divBdr>
        <w:top w:val="none" w:sz="0" w:space="0" w:color="auto"/>
        <w:left w:val="none" w:sz="0" w:space="0" w:color="auto"/>
        <w:bottom w:val="none" w:sz="0" w:space="0" w:color="auto"/>
        <w:right w:val="none" w:sz="0" w:space="0" w:color="auto"/>
      </w:divBdr>
    </w:div>
    <w:div w:id="491409910">
      <w:bodyDiv w:val="1"/>
      <w:marLeft w:val="0"/>
      <w:marRight w:val="0"/>
      <w:marTop w:val="0"/>
      <w:marBottom w:val="0"/>
      <w:divBdr>
        <w:top w:val="none" w:sz="0" w:space="0" w:color="auto"/>
        <w:left w:val="none" w:sz="0" w:space="0" w:color="auto"/>
        <w:bottom w:val="none" w:sz="0" w:space="0" w:color="auto"/>
        <w:right w:val="none" w:sz="0" w:space="0" w:color="auto"/>
      </w:divBdr>
    </w:div>
    <w:div w:id="496311535">
      <w:bodyDiv w:val="1"/>
      <w:marLeft w:val="0"/>
      <w:marRight w:val="0"/>
      <w:marTop w:val="0"/>
      <w:marBottom w:val="0"/>
      <w:divBdr>
        <w:top w:val="none" w:sz="0" w:space="0" w:color="auto"/>
        <w:left w:val="none" w:sz="0" w:space="0" w:color="auto"/>
        <w:bottom w:val="none" w:sz="0" w:space="0" w:color="auto"/>
        <w:right w:val="none" w:sz="0" w:space="0" w:color="auto"/>
      </w:divBdr>
    </w:div>
    <w:div w:id="500855823">
      <w:bodyDiv w:val="1"/>
      <w:marLeft w:val="0"/>
      <w:marRight w:val="0"/>
      <w:marTop w:val="0"/>
      <w:marBottom w:val="0"/>
      <w:divBdr>
        <w:top w:val="none" w:sz="0" w:space="0" w:color="auto"/>
        <w:left w:val="none" w:sz="0" w:space="0" w:color="auto"/>
        <w:bottom w:val="none" w:sz="0" w:space="0" w:color="auto"/>
        <w:right w:val="none" w:sz="0" w:space="0" w:color="auto"/>
      </w:divBdr>
    </w:div>
    <w:div w:id="519315706">
      <w:bodyDiv w:val="1"/>
      <w:marLeft w:val="0"/>
      <w:marRight w:val="0"/>
      <w:marTop w:val="0"/>
      <w:marBottom w:val="0"/>
      <w:divBdr>
        <w:top w:val="none" w:sz="0" w:space="0" w:color="auto"/>
        <w:left w:val="none" w:sz="0" w:space="0" w:color="auto"/>
        <w:bottom w:val="none" w:sz="0" w:space="0" w:color="auto"/>
        <w:right w:val="none" w:sz="0" w:space="0" w:color="auto"/>
      </w:divBdr>
    </w:div>
    <w:div w:id="606816416">
      <w:bodyDiv w:val="1"/>
      <w:marLeft w:val="0"/>
      <w:marRight w:val="0"/>
      <w:marTop w:val="0"/>
      <w:marBottom w:val="0"/>
      <w:divBdr>
        <w:top w:val="none" w:sz="0" w:space="0" w:color="auto"/>
        <w:left w:val="none" w:sz="0" w:space="0" w:color="auto"/>
        <w:bottom w:val="none" w:sz="0" w:space="0" w:color="auto"/>
        <w:right w:val="none" w:sz="0" w:space="0" w:color="auto"/>
      </w:divBdr>
    </w:div>
    <w:div w:id="673991358">
      <w:bodyDiv w:val="1"/>
      <w:marLeft w:val="0"/>
      <w:marRight w:val="0"/>
      <w:marTop w:val="0"/>
      <w:marBottom w:val="0"/>
      <w:divBdr>
        <w:top w:val="none" w:sz="0" w:space="0" w:color="auto"/>
        <w:left w:val="none" w:sz="0" w:space="0" w:color="auto"/>
        <w:bottom w:val="none" w:sz="0" w:space="0" w:color="auto"/>
        <w:right w:val="none" w:sz="0" w:space="0" w:color="auto"/>
      </w:divBdr>
    </w:div>
    <w:div w:id="698897997">
      <w:bodyDiv w:val="1"/>
      <w:marLeft w:val="0"/>
      <w:marRight w:val="0"/>
      <w:marTop w:val="0"/>
      <w:marBottom w:val="0"/>
      <w:divBdr>
        <w:top w:val="none" w:sz="0" w:space="0" w:color="auto"/>
        <w:left w:val="none" w:sz="0" w:space="0" w:color="auto"/>
        <w:bottom w:val="none" w:sz="0" w:space="0" w:color="auto"/>
        <w:right w:val="none" w:sz="0" w:space="0" w:color="auto"/>
      </w:divBdr>
    </w:div>
    <w:div w:id="816148899">
      <w:bodyDiv w:val="1"/>
      <w:marLeft w:val="0"/>
      <w:marRight w:val="0"/>
      <w:marTop w:val="0"/>
      <w:marBottom w:val="0"/>
      <w:divBdr>
        <w:top w:val="none" w:sz="0" w:space="0" w:color="auto"/>
        <w:left w:val="none" w:sz="0" w:space="0" w:color="auto"/>
        <w:bottom w:val="none" w:sz="0" w:space="0" w:color="auto"/>
        <w:right w:val="none" w:sz="0" w:space="0" w:color="auto"/>
      </w:divBdr>
    </w:div>
    <w:div w:id="859978192">
      <w:bodyDiv w:val="1"/>
      <w:marLeft w:val="0"/>
      <w:marRight w:val="0"/>
      <w:marTop w:val="0"/>
      <w:marBottom w:val="0"/>
      <w:divBdr>
        <w:top w:val="none" w:sz="0" w:space="0" w:color="auto"/>
        <w:left w:val="none" w:sz="0" w:space="0" w:color="auto"/>
        <w:bottom w:val="none" w:sz="0" w:space="0" w:color="auto"/>
        <w:right w:val="none" w:sz="0" w:space="0" w:color="auto"/>
      </w:divBdr>
    </w:div>
    <w:div w:id="924605639">
      <w:bodyDiv w:val="1"/>
      <w:marLeft w:val="0"/>
      <w:marRight w:val="0"/>
      <w:marTop w:val="0"/>
      <w:marBottom w:val="0"/>
      <w:divBdr>
        <w:top w:val="none" w:sz="0" w:space="0" w:color="auto"/>
        <w:left w:val="none" w:sz="0" w:space="0" w:color="auto"/>
        <w:bottom w:val="none" w:sz="0" w:space="0" w:color="auto"/>
        <w:right w:val="none" w:sz="0" w:space="0" w:color="auto"/>
      </w:divBdr>
    </w:div>
    <w:div w:id="934284383">
      <w:bodyDiv w:val="1"/>
      <w:marLeft w:val="0"/>
      <w:marRight w:val="0"/>
      <w:marTop w:val="0"/>
      <w:marBottom w:val="0"/>
      <w:divBdr>
        <w:top w:val="none" w:sz="0" w:space="0" w:color="auto"/>
        <w:left w:val="none" w:sz="0" w:space="0" w:color="auto"/>
        <w:bottom w:val="none" w:sz="0" w:space="0" w:color="auto"/>
        <w:right w:val="none" w:sz="0" w:space="0" w:color="auto"/>
      </w:divBdr>
    </w:div>
    <w:div w:id="970751017">
      <w:bodyDiv w:val="1"/>
      <w:marLeft w:val="0"/>
      <w:marRight w:val="0"/>
      <w:marTop w:val="0"/>
      <w:marBottom w:val="0"/>
      <w:divBdr>
        <w:top w:val="none" w:sz="0" w:space="0" w:color="auto"/>
        <w:left w:val="none" w:sz="0" w:space="0" w:color="auto"/>
        <w:bottom w:val="none" w:sz="0" w:space="0" w:color="auto"/>
        <w:right w:val="none" w:sz="0" w:space="0" w:color="auto"/>
      </w:divBdr>
    </w:div>
    <w:div w:id="991059092">
      <w:bodyDiv w:val="1"/>
      <w:marLeft w:val="0"/>
      <w:marRight w:val="0"/>
      <w:marTop w:val="0"/>
      <w:marBottom w:val="0"/>
      <w:divBdr>
        <w:top w:val="none" w:sz="0" w:space="0" w:color="auto"/>
        <w:left w:val="none" w:sz="0" w:space="0" w:color="auto"/>
        <w:bottom w:val="none" w:sz="0" w:space="0" w:color="auto"/>
        <w:right w:val="none" w:sz="0" w:space="0" w:color="auto"/>
      </w:divBdr>
    </w:div>
    <w:div w:id="1029374584">
      <w:bodyDiv w:val="1"/>
      <w:marLeft w:val="0"/>
      <w:marRight w:val="0"/>
      <w:marTop w:val="0"/>
      <w:marBottom w:val="0"/>
      <w:divBdr>
        <w:top w:val="none" w:sz="0" w:space="0" w:color="auto"/>
        <w:left w:val="none" w:sz="0" w:space="0" w:color="auto"/>
        <w:bottom w:val="none" w:sz="0" w:space="0" w:color="auto"/>
        <w:right w:val="none" w:sz="0" w:space="0" w:color="auto"/>
      </w:divBdr>
    </w:div>
    <w:div w:id="1036588893">
      <w:bodyDiv w:val="1"/>
      <w:marLeft w:val="0"/>
      <w:marRight w:val="0"/>
      <w:marTop w:val="0"/>
      <w:marBottom w:val="0"/>
      <w:divBdr>
        <w:top w:val="none" w:sz="0" w:space="0" w:color="auto"/>
        <w:left w:val="none" w:sz="0" w:space="0" w:color="auto"/>
        <w:bottom w:val="none" w:sz="0" w:space="0" w:color="auto"/>
        <w:right w:val="none" w:sz="0" w:space="0" w:color="auto"/>
      </w:divBdr>
    </w:div>
    <w:div w:id="1036731507">
      <w:bodyDiv w:val="1"/>
      <w:marLeft w:val="0"/>
      <w:marRight w:val="0"/>
      <w:marTop w:val="0"/>
      <w:marBottom w:val="0"/>
      <w:divBdr>
        <w:top w:val="none" w:sz="0" w:space="0" w:color="auto"/>
        <w:left w:val="none" w:sz="0" w:space="0" w:color="auto"/>
        <w:bottom w:val="none" w:sz="0" w:space="0" w:color="auto"/>
        <w:right w:val="none" w:sz="0" w:space="0" w:color="auto"/>
      </w:divBdr>
    </w:div>
    <w:div w:id="1072894164">
      <w:bodyDiv w:val="1"/>
      <w:marLeft w:val="0"/>
      <w:marRight w:val="0"/>
      <w:marTop w:val="0"/>
      <w:marBottom w:val="0"/>
      <w:divBdr>
        <w:top w:val="none" w:sz="0" w:space="0" w:color="auto"/>
        <w:left w:val="none" w:sz="0" w:space="0" w:color="auto"/>
        <w:bottom w:val="none" w:sz="0" w:space="0" w:color="auto"/>
        <w:right w:val="none" w:sz="0" w:space="0" w:color="auto"/>
      </w:divBdr>
    </w:div>
    <w:div w:id="1108965994">
      <w:bodyDiv w:val="1"/>
      <w:marLeft w:val="0"/>
      <w:marRight w:val="0"/>
      <w:marTop w:val="0"/>
      <w:marBottom w:val="0"/>
      <w:divBdr>
        <w:top w:val="none" w:sz="0" w:space="0" w:color="auto"/>
        <w:left w:val="none" w:sz="0" w:space="0" w:color="auto"/>
        <w:bottom w:val="none" w:sz="0" w:space="0" w:color="auto"/>
        <w:right w:val="none" w:sz="0" w:space="0" w:color="auto"/>
      </w:divBdr>
    </w:div>
    <w:div w:id="1110474670">
      <w:bodyDiv w:val="1"/>
      <w:marLeft w:val="0"/>
      <w:marRight w:val="0"/>
      <w:marTop w:val="0"/>
      <w:marBottom w:val="0"/>
      <w:divBdr>
        <w:top w:val="none" w:sz="0" w:space="0" w:color="auto"/>
        <w:left w:val="none" w:sz="0" w:space="0" w:color="auto"/>
        <w:bottom w:val="none" w:sz="0" w:space="0" w:color="auto"/>
        <w:right w:val="none" w:sz="0" w:space="0" w:color="auto"/>
      </w:divBdr>
    </w:div>
    <w:div w:id="1161964501">
      <w:bodyDiv w:val="1"/>
      <w:marLeft w:val="0"/>
      <w:marRight w:val="0"/>
      <w:marTop w:val="0"/>
      <w:marBottom w:val="0"/>
      <w:divBdr>
        <w:top w:val="none" w:sz="0" w:space="0" w:color="auto"/>
        <w:left w:val="none" w:sz="0" w:space="0" w:color="auto"/>
        <w:bottom w:val="none" w:sz="0" w:space="0" w:color="auto"/>
        <w:right w:val="none" w:sz="0" w:space="0" w:color="auto"/>
      </w:divBdr>
    </w:div>
    <w:div w:id="1225726023">
      <w:bodyDiv w:val="1"/>
      <w:marLeft w:val="0"/>
      <w:marRight w:val="0"/>
      <w:marTop w:val="0"/>
      <w:marBottom w:val="0"/>
      <w:divBdr>
        <w:top w:val="none" w:sz="0" w:space="0" w:color="auto"/>
        <w:left w:val="none" w:sz="0" w:space="0" w:color="auto"/>
        <w:bottom w:val="none" w:sz="0" w:space="0" w:color="auto"/>
        <w:right w:val="none" w:sz="0" w:space="0" w:color="auto"/>
      </w:divBdr>
    </w:div>
    <w:div w:id="1231384844">
      <w:bodyDiv w:val="1"/>
      <w:marLeft w:val="0"/>
      <w:marRight w:val="0"/>
      <w:marTop w:val="0"/>
      <w:marBottom w:val="0"/>
      <w:divBdr>
        <w:top w:val="none" w:sz="0" w:space="0" w:color="auto"/>
        <w:left w:val="none" w:sz="0" w:space="0" w:color="auto"/>
        <w:bottom w:val="none" w:sz="0" w:space="0" w:color="auto"/>
        <w:right w:val="none" w:sz="0" w:space="0" w:color="auto"/>
      </w:divBdr>
    </w:div>
    <w:div w:id="1235699429">
      <w:bodyDiv w:val="1"/>
      <w:marLeft w:val="0"/>
      <w:marRight w:val="0"/>
      <w:marTop w:val="0"/>
      <w:marBottom w:val="0"/>
      <w:divBdr>
        <w:top w:val="none" w:sz="0" w:space="0" w:color="auto"/>
        <w:left w:val="none" w:sz="0" w:space="0" w:color="auto"/>
        <w:bottom w:val="none" w:sz="0" w:space="0" w:color="auto"/>
        <w:right w:val="none" w:sz="0" w:space="0" w:color="auto"/>
      </w:divBdr>
    </w:div>
    <w:div w:id="1256595447">
      <w:bodyDiv w:val="1"/>
      <w:marLeft w:val="0"/>
      <w:marRight w:val="0"/>
      <w:marTop w:val="0"/>
      <w:marBottom w:val="0"/>
      <w:divBdr>
        <w:top w:val="none" w:sz="0" w:space="0" w:color="auto"/>
        <w:left w:val="none" w:sz="0" w:space="0" w:color="auto"/>
        <w:bottom w:val="none" w:sz="0" w:space="0" w:color="auto"/>
        <w:right w:val="none" w:sz="0" w:space="0" w:color="auto"/>
      </w:divBdr>
    </w:div>
    <w:div w:id="1259407645">
      <w:bodyDiv w:val="1"/>
      <w:marLeft w:val="0"/>
      <w:marRight w:val="0"/>
      <w:marTop w:val="0"/>
      <w:marBottom w:val="0"/>
      <w:divBdr>
        <w:top w:val="none" w:sz="0" w:space="0" w:color="auto"/>
        <w:left w:val="none" w:sz="0" w:space="0" w:color="auto"/>
        <w:bottom w:val="none" w:sz="0" w:space="0" w:color="auto"/>
        <w:right w:val="none" w:sz="0" w:space="0" w:color="auto"/>
      </w:divBdr>
    </w:div>
    <w:div w:id="1265263729">
      <w:bodyDiv w:val="1"/>
      <w:marLeft w:val="0"/>
      <w:marRight w:val="0"/>
      <w:marTop w:val="0"/>
      <w:marBottom w:val="0"/>
      <w:divBdr>
        <w:top w:val="none" w:sz="0" w:space="0" w:color="auto"/>
        <w:left w:val="none" w:sz="0" w:space="0" w:color="auto"/>
        <w:bottom w:val="none" w:sz="0" w:space="0" w:color="auto"/>
        <w:right w:val="none" w:sz="0" w:space="0" w:color="auto"/>
      </w:divBdr>
    </w:div>
    <w:div w:id="1423142560">
      <w:bodyDiv w:val="1"/>
      <w:marLeft w:val="0"/>
      <w:marRight w:val="0"/>
      <w:marTop w:val="0"/>
      <w:marBottom w:val="0"/>
      <w:divBdr>
        <w:top w:val="none" w:sz="0" w:space="0" w:color="auto"/>
        <w:left w:val="none" w:sz="0" w:space="0" w:color="auto"/>
        <w:bottom w:val="none" w:sz="0" w:space="0" w:color="auto"/>
        <w:right w:val="none" w:sz="0" w:space="0" w:color="auto"/>
      </w:divBdr>
    </w:div>
    <w:div w:id="1571383249">
      <w:bodyDiv w:val="1"/>
      <w:marLeft w:val="0"/>
      <w:marRight w:val="0"/>
      <w:marTop w:val="0"/>
      <w:marBottom w:val="0"/>
      <w:divBdr>
        <w:top w:val="none" w:sz="0" w:space="0" w:color="auto"/>
        <w:left w:val="none" w:sz="0" w:space="0" w:color="auto"/>
        <w:bottom w:val="none" w:sz="0" w:space="0" w:color="auto"/>
        <w:right w:val="none" w:sz="0" w:space="0" w:color="auto"/>
      </w:divBdr>
    </w:div>
    <w:div w:id="1624070716">
      <w:bodyDiv w:val="1"/>
      <w:marLeft w:val="0"/>
      <w:marRight w:val="0"/>
      <w:marTop w:val="0"/>
      <w:marBottom w:val="0"/>
      <w:divBdr>
        <w:top w:val="none" w:sz="0" w:space="0" w:color="auto"/>
        <w:left w:val="none" w:sz="0" w:space="0" w:color="auto"/>
        <w:bottom w:val="none" w:sz="0" w:space="0" w:color="auto"/>
        <w:right w:val="none" w:sz="0" w:space="0" w:color="auto"/>
      </w:divBdr>
    </w:div>
    <w:div w:id="1633294291">
      <w:bodyDiv w:val="1"/>
      <w:marLeft w:val="0"/>
      <w:marRight w:val="0"/>
      <w:marTop w:val="0"/>
      <w:marBottom w:val="0"/>
      <w:divBdr>
        <w:top w:val="none" w:sz="0" w:space="0" w:color="auto"/>
        <w:left w:val="none" w:sz="0" w:space="0" w:color="auto"/>
        <w:bottom w:val="none" w:sz="0" w:space="0" w:color="auto"/>
        <w:right w:val="none" w:sz="0" w:space="0" w:color="auto"/>
      </w:divBdr>
    </w:div>
    <w:div w:id="1672751967">
      <w:bodyDiv w:val="1"/>
      <w:marLeft w:val="0"/>
      <w:marRight w:val="0"/>
      <w:marTop w:val="0"/>
      <w:marBottom w:val="0"/>
      <w:divBdr>
        <w:top w:val="none" w:sz="0" w:space="0" w:color="auto"/>
        <w:left w:val="none" w:sz="0" w:space="0" w:color="auto"/>
        <w:bottom w:val="none" w:sz="0" w:space="0" w:color="auto"/>
        <w:right w:val="none" w:sz="0" w:space="0" w:color="auto"/>
      </w:divBdr>
    </w:div>
    <w:div w:id="1702130117">
      <w:bodyDiv w:val="1"/>
      <w:marLeft w:val="0"/>
      <w:marRight w:val="0"/>
      <w:marTop w:val="0"/>
      <w:marBottom w:val="0"/>
      <w:divBdr>
        <w:top w:val="none" w:sz="0" w:space="0" w:color="auto"/>
        <w:left w:val="none" w:sz="0" w:space="0" w:color="auto"/>
        <w:bottom w:val="none" w:sz="0" w:space="0" w:color="auto"/>
        <w:right w:val="none" w:sz="0" w:space="0" w:color="auto"/>
      </w:divBdr>
    </w:div>
    <w:div w:id="1806777335">
      <w:bodyDiv w:val="1"/>
      <w:marLeft w:val="0"/>
      <w:marRight w:val="0"/>
      <w:marTop w:val="0"/>
      <w:marBottom w:val="0"/>
      <w:divBdr>
        <w:top w:val="none" w:sz="0" w:space="0" w:color="auto"/>
        <w:left w:val="none" w:sz="0" w:space="0" w:color="auto"/>
        <w:bottom w:val="none" w:sz="0" w:space="0" w:color="auto"/>
        <w:right w:val="none" w:sz="0" w:space="0" w:color="auto"/>
      </w:divBdr>
    </w:div>
    <w:div w:id="1946309723">
      <w:bodyDiv w:val="1"/>
      <w:marLeft w:val="0"/>
      <w:marRight w:val="0"/>
      <w:marTop w:val="0"/>
      <w:marBottom w:val="0"/>
      <w:divBdr>
        <w:top w:val="none" w:sz="0" w:space="0" w:color="auto"/>
        <w:left w:val="none" w:sz="0" w:space="0" w:color="auto"/>
        <w:bottom w:val="none" w:sz="0" w:space="0" w:color="auto"/>
        <w:right w:val="none" w:sz="0" w:space="0" w:color="auto"/>
      </w:divBdr>
    </w:div>
    <w:div w:id="1961456315">
      <w:bodyDiv w:val="1"/>
      <w:marLeft w:val="0"/>
      <w:marRight w:val="0"/>
      <w:marTop w:val="0"/>
      <w:marBottom w:val="0"/>
      <w:divBdr>
        <w:top w:val="none" w:sz="0" w:space="0" w:color="auto"/>
        <w:left w:val="none" w:sz="0" w:space="0" w:color="auto"/>
        <w:bottom w:val="none" w:sz="0" w:space="0" w:color="auto"/>
        <w:right w:val="none" w:sz="0" w:space="0" w:color="auto"/>
      </w:divBdr>
    </w:div>
    <w:div w:id="211238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consultantplus://offline/ref=D07E82130050B611001D620BA8A89CDD4E4DBB10C422ADAAE57E8189CF9EF1188F3A84A3F9B0163C4231F57367BFyA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D07E82130050B611001D620BA8A89CDD4E4DBC17C52BADAAE57E8189CF9EF1189D3ADCAFF8B50A344C24A32221AFD1ED39AAF683A9C5640CB4yBO" TargetMode="Externa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5BA63-912F-4DFB-9FEF-DDB890E47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92</Pages>
  <Words>20001</Words>
  <Characters>114012</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Ootdel</cp:lastModifiedBy>
  <cp:revision>3</cp:revision>
  <cp:lastPrinted>2023-12-04T09:42:00Z</cp:lastPrinted>
  <dcterms:created xsi:type="dcterms:W3CDTF">2023-12-09T10:33:00Z</dcterms:created>
  <dcterms:modified xsi:type="dcterms:W3CDTF">2023-12-09T11:01:00Z</dcterms:modified>
</cp:coreProperties>
</file>