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9626" w:type="dxa"/>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626"/>
      </w:tblGrid>
      <w:tr w:rsidR="002971C2" w:rsidRPr="002971C2" w:rsidTr="00563B0D">
        <w:trPr>
          <w:trHeight w:val="13614"/>
        </w:trPr>
        <w:tc>
          <w:tcPr>
            <w:tcW w:w="9626" w:type="dxa"/>
            <w:tcBorders>
              <w:top w:val="thinThickMediumGap" w:sz="24" w:space="0" w:color="FF0000"/>
              <w:left w:val="thinThickMediumGap" w:sz="24" w:space="0" w:color="FF0000"/>
              <w:bottom w:val="thickThinMediumGap" w:sz="24" w:space="0" w:color="FF0000"/>
              <w:right w:val="thickThinMediumGap" w:sz="24" w:space="0" w:color="FF0000"/>
            </w:tcBorders>
          </w:tcPr>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sz w:val="20"/>
                <w:szCs w:val="20"/>
              </w:rPr>
            </w:pPr>
          </w:p>
          <w:p w:rsidR="002971C2" w:rsidRPr="002971C2" w:rsidRDefault="002971C2" w:rsidP="002971C2">
            <w:pPr>
              <w:spacing w:after="0"/>
              <w:jc w:val="center"/>
              <w:rPr>
                <w:rFonts w:ascii="Times New Roman" w:eastAsia="Times New Roman" w:hAnsi="Times New Roman" w:cs="Times New Roman"/>
                <w:sz w:val="20"/>
                <w:szCs w:val="20"/>
                <w:lang w:val="en-US"/>
              </w:rPr>
            </w:pPr>
            <w:r w:rsidRPr="002971C2">
              <w:rPr>
                <w:rFonts w:ascii="Times New Roman" w:eastAsia="Times New Roman" w:hAnsi="Times New Roman" w:cs="Times New Roman"/>
                <w:noProof/>
                <w:sz w:val="20"/>
                <w:szCs w:val="20"/>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b/>
                <w:sz w:val="80"/>
                <w:szCs w:val="80"/>
              </w:rPr>
            </w:pPr>
            <w:r w:rsidRPr="002971C2">
              <w:rPr>
                <w:rFonts w:ascii="Times New Roman" w:eastAsia="Times New Roman" w:hAnsi="Times New Roman" w:cs="Times New Roman"/>
                <w:b/>
                <w:sz w:val="80"/>
                <w:szCs w:val="80"/>
              </w:rPr>
              <w:t>ИНФОРМАЦИОННЫЙ</w:t>
            </w:r>
          </w:p>
          <w:p w:rsidR="002971C2" w:rsidRPr="002971C2" w:rsidRDefault="002971C2" w:rsidP="002971C2">
            <w:pPr>
              <w:spacing w:after="0"/>
              <w:jc w:val="center"/>
              <w:rPr>
                <w:rFonts w:ascii="Times New Roman" w:eastAsia="Times New Roman" w:hAnsi="Times New Roman" w:cs="Times New Roman"/>
                <w:b/>
                <w:sz w:val="100"/>
                <w:szCs w:val="100"/>
              </w:rPr>
            </w:pPr>
            <w:r w:rsidRPr="002971C2">
              <w:rPr>
                <w:rFonts w:ascii="Times New Roman" w:eastAsia="Times New Roman" w:hAnsi="Times New Roman" w:cs="Times New Roman"/>
                <w:b/>
                <w:sz w:val="80"/>
                <w:szCs w:val="80"/>
              </w:rPr>
              <w:t>ВЕСТНИК</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Совета и администрации</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муниципального района</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color w:val="0000FF"/>
                <w:sz w:val="56"/>
                <w:szCs w:val="56"/>
              </w:rPr>
              <w:t xml:space="preserve"> «Усть-Куломский»</w:t>
            </w:r>
          </w:p>
          <w:p w:rsidR="002971C2" w:rsidRPr="002971C2" w:rsidRDefault="002971C2" w:rsidP="002971C2">
            <w:pPr>
              <w:spacing w:after="0"/>
              <w:jc w:val="center"/>
              <w:rPr>
                <w:rFonts w:ascii="Times New Roman" w:eastAsia="Times New Roman" w:hAnsi="Times New Roman" w:cs="Times New Roman"/>
                <w:b/>
                <w:sz w:val="20"/>
                <w:szCs w:val="20"/>
              </w:rPr>
            </w:pP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 </w:t>
            </w:r>
            <w:r w:rsidR="00CB28D5">
              <w:rPr>
                <w:rFonts w:ascii="Times New Roman" w:eastAsia="Times New Roman" w:hAnsi="Times New Roman" w:cs="Times New Roman"/>
                <w:b/>
                <w:sz w:val="48"/>
                <w:szCs w:val="48"/>
              </w:rPr>
              <w:t>1</w:t>
            </w:r>
            <w:r w:rsidR="00D976F8">
              <w:rPr>
                <w:rFonts w:ascii="Times New Roman" w:eastAsia="Times New Roman" w:hAnsi="Times New Roman" w:cs="Times New Roman"/>
                <w:b/>
                <w:sz w:val="48"/>
                <w:szCs w:val="48"/>
              </w:rPr>
              <w:t>4</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от </w:t>
            </w:r>
            <w:r w:rsidR="003533C0">
              <w:rPr>
                <w:rFonts w:ascii="Times New Roman" w:eastAsia="Times New Roman" w:hAnsi="Times New Roman" w:cs="Times New Roman"/>
                <w:b/>
                <w:sz w:val="48"/>
                <w:szCs w:val="48"/>
              </w:rPr>
              <w:t>1</w:t>
            </w:r>
            <w:r w:rsidR="00D976F8">
              <w:rPr>
                <w:rFonts w:ascii="Times New Roman" w:eastAsia="Times New Roman" w:hAnsi="Times New Roman" w:cs="Times New Roman"/>
                <w:b/>
                <w:sz w:val="48"/>
                <w:szCs w:val="48"/>
              </w:rPr>
              <w:t>8</w:t>
            </w:r>
            <w:r w:rsidR="003533C0">
              <w:rPr>
                <w:rFonts w:ascii="Times New Roman" w:eastAsia="Times New Roman" w:hAnsi="Times New Roman" w:cs="Times New Roman"/>
                <w:b/>
                <w:sz w:val="48"/>
                <w:szCs w:val="48"/>
              </w:rPr>
              <w:t>.0</w:t>
            </w:r>
            <w:r w:rsidR="00CB28D5">
              <w:rPr>
                <w:rFonts w:ascii="Times New Roman" w:eastAsia="Times New Roman" w:hAnsi="Times New Roman" w:cs="Times New Roman"/>
                <w:b/>
                <w:sz w:val="48"/>
                <w:szCs w:val="48"/>
              </w:rPr>
              <w:t>4</w:t>
            </w:r>
            <w:r w:rsidR="00C60E57">
              <w:rPr>
                <w:rFonts w:ascii="Times New Roman" w:eastAsia="Times New Roman" w:hAnsi="Times New Roman" w:cs="Times New Roman"/>
                <w:b/>
                <w:sz w:val="48"/>
                <w:szCs w:val="48"/>
              </w:rPr>
              <w:t>.2025</w:t>
            </w:r>
            <w:r w:rsidRPr="002971C2">
              <w:rPr>
                <w:rFonts w:ascii="Times New Roman" w:eastAsia="Times New Roman" w:hAnsi="Times New Roman" w:cs="Times New Roman"/>
                <w:b/>
                <w:sz w:val="48"/>
                <w:szCs w:val="48"/>
              </w:rPr>
              <w:t xml:space="preserve"> г.</w:t>
            </w: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с. Усть-Кулом</w:t>
            </w: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202</w:t>
            </w:r>
            <w:r w:rsidR="00C60E57">
              <w:rPr>
                <w:rFonts w:ascii="Times New Roman" w:eastAsia="Times New Roman" w:hAnsi="Times New Roman" w:cs="Times New Roman"/>
                <w:b/>
                <w:sz w:val="28"/>
                <w:szCs w:val="28"/>
              </w:rPr>
              <w:t>5</w:t>
            </w:r>
            <w:r w:rsidRPr="002971C2">
              <w:rPr>
                <w:rFonts w:ascii="Times New Roman" w:eastAsia="Times New Roman" w:hAnsi="Times New Roman" w:cs="Times New Roman"/>
                <w:b/>
                <w:sz w:val="28"/>
                <w:szCs w:val="28"/>
              </w:rPr>
              <w:t xml:space="preserve"> год</w:t>
            </w:r>
          </w:p>
          <w:p w:rsidR="002971C2" w:rsidRPr="002971C2" w:rsidRDefault="002971C2" w:rsidP="002971C2">
            <w:pPr>
              <w:spacing w:after="0"/>
              <w:jc w:val="center"/>
              <w:rPr>
                <w:rFonts w:ascii="Times New Roman" w:eastAsia="Times New Roman" w:hAnsi="Times New Roman" w:cs="Times New Roman"/>
                <w:b/>
                <w:sz w:val="28"/>
                <w:szCs w:val="28"/>
              </w:rPr>
            </w:pPr>
          </w:p>
        </w:tc>
      </w:tr>
    </w:tbl>
    <w:p w:rsidR="002971C2" w:rsidRPr="002971C2" w:rsidRDefault="00566B96" w:rsidP="00566B96">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br w:type="page"/>
      </w:r>
      <w:r w:rsidR="002971C2" w:rsidRPr="002971C2">
        <w:rPr>
          <w:rFonts w:ascii="Times New Roman" w:eastAsia="Times New Roman" w:hAnsi="Times New Roman" w:cs="Times New Roman"/>
          <w:b/>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F62507" w:rsidRPr="0019067B" w:rsidTr="00F62507">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F62507" w:rsidRPr="0019067B" w:rsidRDefault="00B93682" w:rsidP="00D976F8">
            <w:pPr>
              <w:tabs>
                <w:tab w:val="center" w:pos="4153"/>
                <w:tab w:val="right" w:pos="8306"/>
              </w:tabs>
              <w:spacing w:after="0"/>
              <w:ind w:right="120"/>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lang w:val="en-US"/>
              </w:rPr>
              <w:t>I</w:t>
            </w:r>
            <w:r w:rsidR="00F62507" w:rsidRPr="0019067B">
              <w:rPr>
                <w:rFonts w:ascii="Times New Roman" w:eastAsia="Times New Roman" w:hAnsi="Times New Roman" w:cs="Times New Roman"/>
                <w:b/>
                <w:sz w:val="18"/>
                <w:szCs w:val="20"/>
              </w:rPr>
              <w:t xml:space="preserve">. Постановления </w:t>
            </w:r>
            <w:r w:rsidR="00D976F8" w:rsidRPr="0019067B">
              <w:rPr>
                <w:rFonts w:ascii="Times New Roman" w:eastAsia="Times New Roman" w:hAnsi="Times New Roman" w:cs="Times New Roman"/>
                <w:b/>
                <w:sz w:val="18"/>
                <w:szCs w:val="20"/>
              </w:rPr>
              <w:t>главы</w:t>
            </w:r>
            <w:r w:rsidR="00F62507" w:rsidRPr="0019067B">
              <w:rPr>
                <w:rFonts w:ascii="Times New Roman" w:eastAsia="Times New Roman" w:hAnsi="Times New Roman" w:cs="Times New Roman"/>
                <w:b/>
                <w:sz w:val="18"/>
                <w:szCs w:val="20"/>
              </w:rPr>
              <w:t xml:space="preserve"> МР «Усть-Куломский»</w:t>
            </w:r>
            <w:r w:rsidR="00D976F8" w:rsidRPr="0019067B">
              <w:rPr>
                <w:rFonts w:ascii="Times New Roman" w:eastAsia="Times New Roman" w:hAnsi="Times New Roman" w:cs="Times New Roman"/>
                <w:b/>
                <w:sz w:val="18"/>
                <w:szCs w:val="20"/>
              </w:rPr>
              <w:t xml:space="preserve"> - руководителя администрации района</w:t>
            </w:r>
          </w:p>
        </w:tc>
      </w:tr>
      <w:tr w:rsidR="001A25A9"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D976F8" w:rsidRPr="0019067B" w:rsidRDefault="00F62507" w:rsidP="00D976F8">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1. Постановление </w:t>
            </w:r>
            <w:r w:rsidR="00D976F8" w:rsidRPr="0019067B">
              <w:rPr>
                <w:rFonts w:ascii="Times New Roman" w:eastAsia="Times New Roman" w:hAnsi="Times New Roman" w:cs="Times New Roman"/>
                <w:sz w:val="18"/>
                <w:szCs w:val="20"/>
              </w:rPr>
              <w:t xml:space="preserve">главы </w:t>
            </w:r>
            <w:r w:rsidRPr="0019067B">
              <w:rPr>
                <w:rFonts w:ascii="Times New Roman" w:eastAsia="Times New Roman" w:hAnsi="Times New Roman" w:cs="Times New Roman"/>
                <w:sz w:val="18"/>
                <w:szCs w:val="20"/>
              </w:rPr>
              <w:t xml:space="preserve">МР  «Усть-Куломский» </w:t>
            </w:r>
            <w:r w:rsidR="00D976F8" w:rsidRPr="0019067B">
              <w:rPr>
                <w:rFonts w:ascii="Times New Roman" w:eastAsia="Times New Roman" w:hAnsi="Times New Roman" w:cs="Times New Roman"/>
                <w:sz w:val="18"/>
                <w:szCs w:val="20"/>
              </w:rPr>
              <w:t xml:space="preserve">- руководителя администрации района </w:t>
            </w:r>
            <w:r w:rsidRPr="0019067B">
              <w:rPr>
                <w:rFonts w:ascii="Times New Roman" w:eastAsia="Times New Roman" w:hAnsi="Times New Roman" w:cs="Times New Roman"/>
                <w:sz w:val="18"/>
                <w:szCs w:val="20"/>
              </w:rPr>
              <w:t xml:space="preserve">от </w:t>
            </w:r>
            <w:r w:rsidR="00144B97" w:rsidRPr="0019067B">
              <w:rPr>
                <w:rFonts w:ascii="Times New Roman" w:eastAsia="Times New Roman" w:hAnsi="Times New Roman" w:cs="Times New Roman"/>
                <w:sz w:val="18"/>
                <w:szCs w:val="20"/>
              </w:rPr>
              <w:t>15</w:t>
            </w:r>
            <w:r w:rsidR="00237E01" w:rsidRPr="0019067B">
              <w:rPr>
                <w:rFonts w:ascii="Times New Roman" w:eastAsia="Times New Roman" w:hAnsi="Times New Roman" w:cs="Times New Roman"/>
                <w:sz w:val="18"/>
                <w:szCs w:val="20"/>
              </w:rPr>
              <w:t xml:space="preserve"> апреля 2025 </w:t>
            </w:r>
            <w:r w:rsidRPr="0019067B">
              <w:rPr>
                <w:rFonts w:ascii="Times New Roman" w:eastAsia="Times New Roman" w:hAnsi="Times New Roman" w:cs="Times New Roman"/>
                <w:sz w:val="18"/>
                <w:szCs w:val="20"/>
              </w:rPr>
              <w:t xml:space="preserve"> года  №  </w:t>
            </w:r>
            <w:r w:rsidR="00144B97" w:rsidRPr="0019067B">
              <w:rPr>
                <w:rFonts w:ascii="Times New Roman" w:eastAsia="Times New Roman" w:hAnsi="Times New Roman" w:cs="Times New Roman"/>
                <w:sz w:val="18"/>
                <w:szCs w:val="20"/>
              </w:rPr>
              <w:t>19</w:t>
            </w:r>
            <w:r w:rsidRPr="0019067B">
              <w:rPr>
                <w:rFonts w:ascii="Times New Roman" w:eastAsia="Times New Roman" w:hAnsi="Times New Roman" w:cs="Times New Roman"/>
                <w:sz w:val="18"/>
                <w:szCs w:val="20"/>
              </w:rPr>
              <w:t xml:space="preserve">  «</w:t>
            </w:r>
            <w:r w:rsidR="00D976F8" w:rsidRPr="0019067B">
              <w:rPr>
                <w:rFonts w:ascii="Times New Roman" w:eastAsia="Times New Roman" w:hAnsi="Times New Roman" w:cs="Times New Roman"/>
                <w:sz w:val="18"/>
                <w:szCs w:val="20"/>
              </w:rPr>
              <w:t>О назначении публичных слушаний</w:t>
            </w:r>
          </w:p>
          <w:p w:rsidR="001A25A9" w:rsidRPr="0019067B" w:rsidRDefault="00D976F8" w:rsidP="00D976F8">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внесению изменений в документацию по планировке территории (проекта межевания территории) кадастрового квартала 11:07:1601001</w:t>
            </w:r>
            <w:r w:rsidR="00F62507" w:rsidRPr="0019067B">
              <w:rPr>
                <w:rFonts w:ascii="Times New Roman" w:eastAsia="Times New Roman" w:hAnsi="Times New Roman" w:cs="Times New Roman"/>
                <w:sz w:val="18"/>
                <w:szCs w:val="20"/>
              </w:rPr>
              <w:t>»</w:t>
            </w:r>
          </w:p>
        </w:tc>
        <w:tc>
          <w:tcPr>
            <w:tcW w:w="1800" w:type="dxa"/>
            <w:tcBorders>
              <w:top w:val="single" w:sz="4" w:space="0" w:color="auto"/>
              <w:left w:val="single" w:sz="6" w:space="0" w:color="auto"/>
              <w:bottom w:val="single" w:sz="4" w:space="0" w:color="auto"/>
              <w:right w:val="single" w:sz="4" w:space="0" w:color="auto"/>
            </w:tcBorders>
            <w:hideMark/>
          </w:tcPr>
          <w:p w:rsidR="001A25A9" w:rsidRPr="00563B0D" w:rsidRDefault="00112CB9" w:rsidP="00237E01">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Стр.</w:t>
            </w:r>
            <w:r w:rsidR="00563B0D" w:rsidRPr="00563B0D">
              <w:rPr>
                <w:rFonts w:ascii="Times New Roman" w:eastAsia="Times New Roman" w:hAnsi="Times New Roman" w:cs="Times New Roman"/>
                <w:b/>
                <w:i/>
                <w:sz w:val="18"/>
                <w:szCs w:val="20"/>
              </w:rPr>
              <w:t>4</w:t>
            </w:r>
          </w:p>
        </w:tc>
      </w:tr>
      <w:tr w:rsidR="001A25A9"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44B97" w:rsidRPr="0019067B" w:rsidRDefault="00B6177F" w:rsidP="00144B97">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2. </w:t>
            </w:r>
            <w:r w:rsidR="00144B97" w:rsidRPr="0019067B">
              <w:rPr>
                <w:rFonts w:ascii="Times New Roman" w:eastAsia="Times New Roman" w:hAnsi="Times New Roman" w:cs="Times New Roman"/>
                <w:sz w:val="18"/>
                <w:szCs w:val="20"/>
              </w:rPr>
              <w:t>Постановление главы МР  «Усть-Куломский» - руководителя администрации района от 15 апреля 2025  года  №  20  «О назначении публичных слушаний по утверждению документации по планировке территории (проекта межевания территории) кадастрового квартала 11:07:4201008»</w:t>
            </w:r>
          </w:p>
          <w:p w:rsidR="001A25A9" w:rsidRPr="0019067B" w:rsidRDefault="001A25A9" w:rsidP="00144B97">
            <w:pPr>
              <w:spacing w:after="0" w:line="240" w:lineRule="auto"/>
              <w:rPr>
                <w:rFonts w:ascii="Times New Roman" w:eastAsia="Times New Roman" w:hAnsi="Times New Roman" w:cs="Times New Roman"/>
                <w:sz w:val="18"/>
                <w:szCs w:val="20"/>
              </w:rPr>
            </w:pPr>
          </w:p>
        </w:tc>
        <w:tc>
          <w:tcPr>
            <w:tcW w:w="1800" w:type="dxa"/>
            <w:tcBorders>
              <w:top w:val="single" w:sz="4" w:space="0" w:color="auto"/>
              <w:left w:val="single" w:sz="6" w:space="0" w:color="auto"/>
              <w:bottom w:val="single" w:sz="4" w:space="0" w:color="auto"/>
              <w:right w:val="single" w:sz="4" w:space="0" w:color="auto"/>
            </w:tcBorders>
            <w:hideMark/>
          </w:tcPr>
          <w:p w:rsidR="001A25A9" w:rsidRPr="00563B0D" w:rsidRDefault="00112CB9" w:rsidP="00237E01">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Стр.</w:t>
            </w:r>
            <w:r w:rsidR="00563B0D" w:rsidRPr="00563B0D">
              <w:rPr>
                <w:rFonts w:ascii="Times New Roman" w:eastAsia="Times New Roman" w:hAnsi="Times New Roman" w:cs="Times New Roman"/>
                <w:b/>
                <w:i/>
                <w:sz w:val="18"/>
                <w:szCs w:val="20"/>
              </w:rPr>
              <w:t>6</w:t>
            </w:r>
          </w:p>
        </w:tc>
      </w:tr>
      <w:tr w:rsidR="00144B97"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44B97" w:rsidRPr="0019067B" w:rsidRDefault="001D66E5" w:rsidP="001D66E5">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 Постановление главы МР  «Усть-Куломский» - руководителя администрации района от 15 апреля 2025  года  №  21  «О назначении публичных слушаний по внесению изменений в документацию по планировке территории (проект межевания территории) кадастрового квартала 11:07:4201021, в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144B97" w:rsidRPr="00563B0D" w:rsidRDefault="00563B0D" w:rsidP="00237E01">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Стр.8</w:t>
            </w:r>
          </w:p>
        </w:tc>
      </w:tr>
      <w:tr w:rsidR="00144B97"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44B97" w:rsidRPr="0019067B" w:rsidRDefault="001D66E5" w:rsidP="001D66E5">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 Постановление главы МР  «Усть-Куломский» - руководителя администрации района от 15 апреля 2025  года  №  22  «О назначении публичных слушаний по внесению изменений в документацию по планировке территории (проект межевания территории) кадастрового квартала 11:07:4201014, в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144B97" w:rsidRPr="00563B0D" w:rsidRDefault="00563B0D" w:rsidP="00237E01">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Стр.10</w:t>
            </w:r>
          </w:p>
        </w:tc>
      </w:tr>
      <w:tr w:rsidR="001D66E5"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D66E5" w:rsidRPr="0019067B" w:rsidRDefault="001D66E5" w:rsidP="001D66E5">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r w:rsidRPr="0019067B">
              <w:rPr>
                <w:sz w:val="18"/>
              </w:rPr>
              <w:t xml:space="preserve"> </w:t>
            </w:r>
            <w:r w:rsidRPr="0019067B">
              <w:rPr>
                <w:rFonts w:ascii="Times New Roman" w:eastAsia="Times New Roman" w:hAnsi="Times New Roman" w:cs="Times New Roman"/>
                <w:sz w:val="18"/>
                <w:szCs w:val="20"/>
              </w:rPr>
              <w:t>Постановление главы МР  «Усть-Куломский» - руководителя администрации района от 16 апреля 2025  года  №  23  «О назначении публичных слушаний по проектам решений о внесении изменений в правила землепользования и застройки сельских поселений муниципального района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1D66E5" w:rsidRPr="00563B0D" w:rsidRDefault="00563B0D" w:rsidP="00237E01">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Стр.12</w:t>
            </w:r>
          </w:p>
        </w:tc>
      </w:tr>
      <w:tr w:rsidR="008B625E" w:rsidRPr="0019067B" w:rsidTr="008B625E">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8B625E" w:rsidRPr="00563B0D" w:rsidRDefault="00B84EDE" w:rsidP="00A77D44">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sz w:val="18"/>
                <w:szCs w:val="20"/>
              </w:rPr>
              <w:t>I</w:t>
            </w:r>
            <w:r w:rsidR="008B625E" w:rsidRPr="00563B0D">
              <w:rPr>
                <w:rFonts w:ascii="Times New Roman" w:eastAsia="Times New Roman" w:hAnsi="Times New Roman" w:cs="Times New Roman"/>
                <w:b/>
                <w:sz w:val="18"/>
                <w:szCs w:val="20"/>
              </w:rPr>
              <w:t xml:space="preserve">I. </w:t>
            </w:r>
            <w:r w:rsidR="001D66E5" w:rsidRPr="00563B0D">
              <w:rPr>
                <w:rFonts w:ascii="Times New Roman" w:eastAsia="Times New Roman" w:hAnsi="Times New Roman" w:cs="Times New Roman"/>
                <w:b/>
                <w:sz w:val="18"/>
                <w:szCs w:val="20"/>
              </w:rPr>
              <w:t>Постановления администрации МР «Усть-Куломский»</w:t>
            </w:r>
          </w:p>
        </w:tc>
      </w:tr>
      <w:tr w:rsidR="007A1E79"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7A1E79" w:rsidRPr="0019067B" w:rsidRDefault="00B84EDE" w:rsidP="00EC3A0D">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r w:rsidRPr="0019067B">
              <w:rPr>
                <w:sz w:val="18"/>
                <w:szCs w:val="20"/>
              </w:rPr>
              <w:t xml:space="preserve"> </w:t>
            </w:r>
            <w:r w:rsidR="001D66E5" w:rsidRPr="0019067B">
              <w:rPr>
                <w:rFonts w:ascii="Times New Roman" w:eastAsia="Times New Roman" w:hAnsi="Times New Roman" w:cs="Times New Roman"/>
                <w:sz w:val="18"/>
                <w:szCs w:val="20"/>
              </w:rPr>
              <w:t xml:space="preserve">Постановление </w:t>
            </w:r>
            <w:r w:rsidR="00EC3A0D" w:rsidRPr="0019067B">
              <w:rPr>
                <w:rFonts w:ascii="Times New Roman" w:eastAsia="Times New Roman" w:hAnsi="Times New Roman" w:cs="Times New Roman"/>
                <w:sz w:val="18"/>
                <w:szCs w:val="20"/>
              </w:rPr>
              <w:t xml:space="preserve">администрации МР  «Усть-Куломский» </w:t>
            </w:r>
            <w:r w:rsidR="001D66E5" w:rsidRPr="0019067B">
              <w:rPr>
                <w:rFonts w:ascii="Times New Roman" w:eastAsia="Times New Roman" w:hAnsi="Times New Roman" w:cs="Times New Roman"/>
                <w:sz w:val="18"/>
                <w:szCs w:val="20"/>
              </w:rPr>
              <w:t>от 1</w:t>
            </w:r>
            <w:r w:rsidR="00EC3A0D" w:rsidRPr="0019067B">
              <w:rPr>
                <w:rFonts w:ascii="Times New Roman" w:eastAsia="Times New Roman" w:hAnsi="Times New Roman" w:cs="Times New Roman"/>
                <w:sz w:val="18"/>
                <w:szCs w:val="20"/>
              </w:rPr>
              <w:t>4</w:t>
            </w:r>
            <w:r w:rsidR="001D66E5" w:rsidRPr="0019067B">
              <w:rPr>
                <w:rFonts w:ascii="Times New Roman" w:eastAsia="Times New Roman" w:hAnsi="Times New Roman" w:cs="Times New Roman"/>
                <w:sz w:val="18"/>
                <w:szCs w:val="20"/>
              </w:rPr>
              <w:t xml:space="preserve"> апреля 2025  года  №  </w:t>
            </w:r>
            <w:r w:rsidR="00EC3A0D" w:rsidRPr="0019067B">
              <w:rPr>
                <w:rFonts w:ascii="Times New Roman" w:eastAsia="Times New Roman" w:hAnsi="Times New Roman" w:cs="Times New Roman"/>
                <w:sz w:val="18"/>
                <w:szCs w:val="20"/>
              </w:rPr>
              <w:t>529</w:t>
            </w:r>
            <w:r w:rsidR="001D66E5" w:rsidRPr="0019067B">
              <w:rPr>
                <w:rFonts w:ascii="Times New Roman" w:eastAsia="Times New Roman" w:hAnsi="Times New Roman" w:cs="Times New Roman"/>
                <w:sz w:val="18"/>
                <w:szCs w:val="20"/>
              </w:rPr>
              <w:t xml:space="preserve">  «</w:t>
            </w:r>
            <w:r w:rsidR="007313ED" w:rsidRPr="0019067B">
              <w:rPr>
                <w:rFonts w:ascii="Times New Roman" w:eastAsia="Times New Roman" w:hAnsi="Times New Roman" w:cs="Times New Roman"/>
                <w:sz w:val="18"/>
                <w:szCs w:val="20"/>
              </w:rPr>
              <w:t>О предоставлении разрешения на условно разрешенный вид использования земельного участка в п.Кебанъёль, оказание услуг связи</w:t>
            </w:r>
            <w:r w:rsidR="001D66E5" w:rsidRPr="0019067B">
              <w:rPr>
                <w:rFonts w:ascii="Times New Roman" w:eastAsia="Times New Roman" w:hAnsi="Times New Roman" w:cs="Times New Roman"/>
                <w:sz w:val="18"/>
                <w:szCs w:val="20"/>
              </w:rPr>
              <w:t>»</w:t>
            </w:r>
          </w:p>
        </w:tc>
        <w:tc>
          <w:tcPr>
            <w:tcW w:w="1800" w:type="dxa"/>
            <w:tcBorders>
              <w:top w:val="single" w:sz="4" w:space="0" w:color="auto"/>
              <w:left w:val="single" w:sz="6" w:space="0" w:color="auto"/>
              <w:bottom w:val="single" w:sz="4" w:space="0" w:color="auto"/>
              <w:right w:val="single" w:sz="4" w:space="0" w:color="auto"/>
            </w:tcBorders>
            <w:hideMark/>
          </w:tcPr>
          <w:p w:rsidR="007A1E79" w:rsidRPr="00563B0D" w:rsidRDefault="00941CFE" w:rsidP="00714E89">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 xml:space="preserve">Стр. </w:t>
            </w:r>
            <w:r w:rsidR="00563B0D" w:rsidRPr="00563B0D">
              <w:rPr>
                <w:rFonts w:ascii="Times New Roman" w:eastAsia="Times New Roman" w:hAnsi="Times New Roman" w:cs="Times New Roman"/>
                <w:b/>
                <w:i/>
                <w:sz w:val="18"/>
                <w:szCs w:val="20"/>
              </w:rPr>
              <w:t>14</w:t>
            </w:r>
          </w:p>
          <w:p w:rsidR="007A1E79" w:rsidRPr="00563B0D" w:rsidRDefault="007A1E79" w:rsidP="005660BB">
            <w:pPr>
              <w:tabs>
                <w:tab w:val="center" w:pos="4153"/>
                <w:tab w:val="right" w:pos="8306"/>
              </w:tabs>
              <w:spacing w:after="0"/>
              <w:ind w:right="120"/>
              <w:rPr>
                <w:rFonts w:ascii="Times New Roman" w:eastAsia="Times New Roman" w:hAnsi="Times New Roman" w:cs="Times New Roman"/>
                <w:b/>
                <w:i/>
                <w:sz w:val="18"/>
                <w:szCs w:val="20"/>
              </w:rPr>
            </w:pPr>
          </w:p>
        </w:tc>
      </w:tr>
      <w:tr w:rsidR="00B93682"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B93682" w:rsidRPr="0019067B" w:rsidRDefault="007313ED" w:rsidP="007313ED">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 Постановление администрации МР  «Усть-Куломский» от 14 апреля 2025  года  №  530  «О предоставлении разрешения на условно разрешенный вид использования земельного участка в п.Тимшер, для ведения личного подсобного хозяйства (приусадебный земельный участок)»</w:t>
            </w:r>
          </w:p>
        </w:tc>
        <w:tc>
          <w:tcPr>
            <w:tcW w:w="1800" w:type="dxa"/>
            <w:tcBorders>
              <w:top w:val="single" w:sz="4" w:space="0" w:color="auto"/>
              <w:left w:val="single" w:sz="6" w:space="0" w:color="auto"/>
              <w:bottom w:val="single" w:sz="4" w:space="0" w:color="auto"/>
              <w:right w:val="single" w:sz="4" w:space="0" w:color="auto"/>
            </w:tcBorders>
            <w:hideMark/>
          </w:tcPr>
          <w:p w:rsidR="00B93682" w:rsidRPr="00563B0D" w:rsidRDefault="00B93682"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 xml:space="preserve">Стр. </w:t>
            </w:r>
            <w:r w:rsidR="00563B0D" w:rsidRPr="00563B0D">
              <w:rPr>
                <w:rFonts w:ascii="Times New Roman" w:eastAsia="Times New Roman" w:hAnsi="Times New Roman" w:cs="Times New Roman"/>
                <w:b/>
                <w:i/>
                <w:sz w:val="18"/>
                <w:szCs w:val="20"/>
              </w:rPr>
              <w:t>15</w:t>
            </w:r>
          </w:p>
          <w:p w:rsidR="00B93682" w:rsidRPr="00563B0D" w:rsidRDefault="00B93682" w:rsidP="00714E89">
            <w:pPr>
              <w:tabs>
                <w:tab w:val="center" w:pos="4153"/>
                <w:tab w:val="right" w:pos="8306"/>
              </w:tabs>
              <w:spacing w:after="0"/>
              <w:ind w:right="120"/>
              <w:jc w:val="center"/>
              <w:rPr>
                <w:rFonts w:ascii="Times New Roman" w:eastAsia="Times New Roman" w:hAnsi="Times New Roman" w:cs="Times New Roman"/>
                <w:b/>
                <w:i/>
                <w:sz w:val="18"/>
                <w:szCs w:val="20"/>
              </w:rPr>
            </w:pPr>
          </w:p>
        </w:tc>
      </w:tr>
      <w:tr w:rsidR="00237E01"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237E01" w:rsidRPr="0019067B" w:rsidRDefault="007313ED" w:rsidP="007313ED">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 Постановление администрации МР  «Усть-Куломский» от 14 апреля 2025  года  №  538  «О внесении изменений в постановление администрации муниципального района «Усть-Куломский» от 28 января 2025 № 122 «О распределении иных межбюджетных трансфертов бюджетам сельских поселений, входящих в состав муниципального образования муниципального района «Усть-Куломский», на исполнение полномочий по организации ритуальных услуг и содержанию мест захоронения»</w:t>
            </w:r>
          </w:p>
        </w:tc>
        <w:tc>
          <w:tcPr>
            <w:tcW w:w="1800" w:type="dxa"/>
            <w:tcBorders>
              <w:top w:val="single" w:sz="4" w:space="0" w:color="auto"/>
              <w:left w:val="single" w:sz="6" w:space="0" w:color="auto"/>
              <w:bottom w:val="single" w:sz="4" w:space="0" w:color="auto"/>
              <w:right w:val="single" w:sz="4" w:space="0" w:color="auto"/>
            </w:tcBorders>
            <w:hideMark/>
          </w:tcPr>
          <w:p w:rsidR="00B93682" w:rsidRPr="00563B0D" w:rsidRDefault="00B93682"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 xml:space="preserve">Стр. </w:t>
            </w:r>
            <w:r w:rsidR="00563B0D" w:rsidRPr="00563B0D">
              <w:rPr>
                <w:rFonts w:ascii="Times New Roman" w:eastAsia="Times New Roman" w:hAnsi="Times New Roman" w:cs="Times New Roman"/>
                <w:b/>
                <w:i/>
                <w:sz w:val="18"/>
                <w:szCs w:val="20"/>
              </w:rPr>
              <w:t>16</w:t>
            </w:r>
          </w:p>
          <w:p w:rsidR="00237E01" w:rsidRPr="00563B0D" w:rsidRDefault="00237E01" w:rsidP="00714E89">
            <w:pPr>
              <w:tabs>
                <w:tab w:val="center" w:pos="4153"/>
                <w:tab w:val="right" w:pos="8306"/>
              </w:tabs>
              <w:spacing w:after="0"/>
              <w:ind w:right="120"/>
              <w:jc w:val="center"/>
              <w:rPr>
                <w:rFonts w:ascii="Times New Roman" w:eastAsia="Times New Roman" w:hAnsi="Times New Roman" w:cs="Times New Roman"/>
                <w:b/>
                <w:i/>
                <w:sz w:val="18"/>
                <w:szCs w:val="20"/>
              </w:rPr>
            </w:pPr>
          </w:p>
        </w:tc>
      </w:tr>
      <w:tr w:rsidR="00B93682"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B93682" w:rsidRPr="0019067B" w:rsidRDefault="00F500D5" w:rsidP="00F500D5">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 Постановление администрации МР  «Усть-Куломский» от 14 апреля 2025  года  №  539  «О внесении изменения в постановление администрации муниципального района «Усть-Куломский» от 31 января 2025 № 135 «О распределении иных межбюджетных трансфертов бюджетам сельских поселений, входящих в состав муниципального образования муниципального района «Усть-Куломский» Республики Коми, на создание и содержание мест (площадок) накопления твердых коммунальных отходов»</w:t>
            </w:r>
          </w:p>
        </w:tc>
        <w:tc>
          <w:tcPr>
            <w:tcW w:w="1800" w:type="dxa"/>
            <w:tcBorders>
              <w:top w:val="single" w:sz="4" w:space="0" w:color="auto"/>
              <w:left w:val="single" w:sz="6" w:space="0" w:color="auto"/>
              <w:bottom w:val="single" w:sz="4" w:space="0" w:color="auto"/>
              <w:right w:val="single" w:sz="4" w:space="0" w:color="auto"/>
            </w:tcBorders>
            <w:hideMark/>
          </w:tcPr>
          <w:p w:rsidR="00B93682" w:rsidRPr="00563B0D" w:rsidRDefault="00B93682"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563B0D">
              <w:rPr>
                <w:rFonts w:ascii="Times New Roman" w:eastAsia="Times New Roman" w:hAnsi="Times New Roman" w:cs="Times New Roman"/>
                <w:b/>
                <w:i/>
                <w:sz w:val="18"/>
                <w:szCs w:val="20"/>
              </w:rPr>
              <w:t xml:space="preserve">Стр. </w:t>
            </w:r>
            <w:r w:rsidR="00563B0D" w:rsidRPr="00563B0D">
              <w:rPr>
                <w:rFonts w:ascii="Times New Roman" w:eastAsia="Times New Roman" w:hAnsi="Times New Roman" w:cs="Times New Roman"/>
                <w:b/>
                <w:i/>
                <w:sz w:val="18"/>
                <w:szCs w:val="20"/>
              </w:rPr>
              <w:t>18</w:t>
            </w:r>
          </w:p>
          <w:p w:rsidR="00B93682" w:rsidRPr="00563B0D" w:rsidRDefault="00B93682" w:rsidP="00714E89">
            <w:pPr>
              <w:tabs>
                <w:tab w:val="center" w:pos="4153"/>
                <w:tab w:val="right" w:pos="8306"/>
              </w:tabs>
              <w:spacing w:after="0"/>
              <w:ind w:right="120"/>
              <w:jc w:val="center"/>
              <w:rPr>
                <w:rFonts w:ascii="Times New Roman" w:eastAsia="Times New Roman" w:hAnsi="Times New Roman" w:cs="Times New Roman"/>
                <w:b/>
                <w:i/>
                <w:sz w:val="18"/>
                <w:szCs w:val="20"/>
              </w:rPr>
            </w:pPr>
          </w:p>
        </w:tc>
      </w:tr>
      <w:tr w:rsidR="00F500D5"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500D5" w:rsidRPr="0019067B" w:rsidRDefault="0035672B" w:rsidP="0035672B">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 Постановление администрации МР  «Усть-Куломский» от 14 апреля 2025  года  №  540 «О внесении изменений в документацию по планировке территории (проект межевания территории) кадастрового квартала 11:07:4201021 в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F500D5"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20</w:t>
            </w:r>
          </w:p>
        </w:tc>
      </w:tr>
      <w:tr w:rsidR="00F500D5"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500D5" w:rsidRPr="0019067B" w:rsidRDefault="0035672B" w:rsidP="00B34509">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 Постановление администрации МР  «Усть-Куломский» от 1</w:t>
            </w:r>
            <w:r w:rsidR="00B34509" w:rsidRPr="0019067B">
              <w:rPr>
                <w:rFonts w:ascii="Times New Roman" w:eastAsia="Times New Roman" w:hAnsi="Times New Roman" w:cs="Times New Roman"/>
                <w:sz w:val="18"/>
                <w:szCs w:val="20"/>
              </w:rPr>
              <w:t>4</w:t>
            </w:r>
            <w:r w:rsidRPr="0019067B">
              <w:rPr>
                <w:rFonts w:ascii="Times New Roman" w:eastAsia="Times New Roman" w:hAnsi="Times New Roman" w:cs="Times New Roman"/>
                <w:sz w:val="18"/>
                <w:szCs w:val="20"/>
              </w:rPr>
              <w:t xml:space="preserve"> апреля 2025  года  №  546  «О внесении изменений в постановление администрации муниципального района «Усть-Куломский» от 13 октября 2022 года № 1344 «Об утверждении муниципальной программы «Обеспечение предупреждения и ликвидации возможных чрезвычайных ситуаций и последствий стихийных бедствий»»</w:t>
            </w:r>
          </w:p>
        </w:tc>
        <w:tc>
          <w:tcPr>
            <w:tcW w:w="1800" w:type="dxa"/>
            <w:tcBorders>
              <w:top w:val="single" w:sz="4" w:space="0" w:color="auto"/>
              <w:left w:val="single" w:sz="6" w:space="0" w:color="auto"/>
              <w:bottom w:val="single" w:sz="4" w:space="0" w:color="auto"/>
              <w:right w:val="single" w:sz="4" w:space="0" w:color="auto"/>
            </w:tcBorders>
            <w:hideMark/>
          </w:tcPr>
          <w:p w:rsidR="00F500D5"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23</w:t>
            </w:r>
          </w:p>
        </w:tc>
      </w:tr>
      <w:tr w:rsidR="00F500D5"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500D5" w:rsidRPr="0019067B" w:rsidRDefault="00163EEC" w:rsidP="00B34509">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 Постановление администрации МР  «Усть-Куломский» от 1</w:t>
            </w:r>
            <w:r w:rsidR="00B34509" w:rsidRPr="0019067B">
              <w:rPr>
                <w:rFonts w:ascii="Times New Roman" w:eastAsia="Times New Roman" w:hAnsi="Times New Roman" w:cs="Times New Roman"/>
                <w:sz w:val="18"/>
                <w:szCs w:val="20"/>
              </w:rPr>
              <w:t>6</w:t>
            </w:r>
            <w:r w:rsidRPr="0019067B">
              <w:rPr>
                <w:rFonts w:ascii="Times New Roman" w:eastAsia="Times New Roman" w:hAnsi="Times New Roman" w:cs="Times New Roman"/>
                <w:sz w:val="18"/>
                <w:szCs w:val="20"/>
              </w:rPr>
              <w:t xml:space="preserve"> апреля 2025  года  №  5</w:t>
            </w:r>
            <w:r w:rsidR="00B34509" w:rsidRPr="0019067B">
              <w:rPr>
                <w:rFonts w:ascii="Times New Roman" w:eastAsia="Times New Roman" w:hAnsi="Times New Roman" w:cs="Times New Roman"/>
                <w:sz w:val="18"/>
                <w:szCs w:val="20"/>
              </w:rPr>
              <w:t>54</w:t>
            </w:r>
            <w:r w:rsidRPr="0019067B">
              <w:rPr>
                <w:rFonts w:ascii="Times New Roman" w:eastAsia="Times New Roman" w:hAnsi="Times New Roman" w:cs="Times New Roman"/>
                <w:sz w:val="18"/>
                <w:szCs w:val="20"/>
              </w:rPr>
              <w:t xml:space="preserve">  «О внесении изменений в постановление администрации МР «Усть-Куломский» от 28 июня  2019 № 867 «Об утверждении состава комиссии по выявлению обстоятельств, свидетельствующих о необходимости оказания мер социальной поддержки гражданам, проживающим в жилом помещении муниципального специализированного жилищном фонда по договору найма специализированного жилого помещения жилищного фонда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F500D5"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33</w:t>
            </w:r>
          </w:p>
        </w:tc>
      </w:tr>
      <w:tr w:rsidR="00F500D5"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500D5" w:rsidRPr="0019067B" w:rsidRDefault="00B34509" w:rsidP="00B34509">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 Постановление администрации МР  «Усть-Куломский» от 17 апреля 2025  года  №  559 «О подготовке проектов решений о внесении изменений и дополнений в Правила землепользования и застройки сельских поселений муниципального района "Усть-Куломский"Республики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F500D5"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34</w:t>
            </w:r>
          </w:p>
        </w:tc>
      </w:tr>
      <w:tr w:rsidR="00F500D5"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500D5" w:rsidRPr="0019067B" w:rsidRDefault="00B34509" w:rsidP="00B34509">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9. Постановление администрации МР  «Усть-Куломский» от 17 апреля 2025  года  №  560 «О внесении дополнения в Правила землепользования и застройки сельского поселения «Кебанъёль» муниципального района «Усть-Куломский» Республики Коми» </w:t>
            </w:r>
          </w:p>
        </w:tc>
        <w:tc>
          <w:tcPr>
            <w:tcW w:w="1800" w:type="dxa"/>
            <w:tcBorders>
              <w:top w:val="single" w:sz="4" w:space="0" w:color="auto"/>
              <w:left w:val="single" w:sz="6" w:space="0" w:color="auto"/>
              <w:bottom w:val="single" w:sz="4" w:space="0" w:color="auto"/>
              <w:right w:val="single" w:sz="4" w:space="0" w:color="auto"/>
            </w:tcBorders>
            <w:hideMark/>
          </w:tcPr>
          <w:p w:rsidR="00F500D5"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37</w:t>
            </w:r>
          </w:p>
        </w:tc>
      </w:tr>
      <w:tr w:rsidR="00B34509"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B34509" w:rsidRPr="0019067B" w:rsidRDefault="00B34509" w:rsidP="00B34509">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 Постановление администрации МР  «Усть-Куломский» от 18 апреля 2025  года  №  574 «О внесении изменений в постановление администрации</w:t>
            </w:r>
            <w:r w:rsidR="00563B0D">
              <w:rPr>
                <w:rFonts w:ascii="Times New Roman" w:eastAsia="Times New Roman" w:hAnsi="Times New Roman" w:cs="Times New Roman"/>
                <w:sz w:val="18"/>
                <w:szCs w:val="20"/>
              </w:rPr>
              <w:t xml:space="preserve"> </w:t>
            </w:r>
            <w:r w:rsidRPr="0019067B">
              <w:rPr>
                <w:rFonts w:ascii="Times New Roman" w:eastAsia="Times New Roman" w:hAnsi="Times New Roman" w:cs="Times New Roman"/>
                <w:sz w:val="18"/>
                <w:szCs w:val="20"/>
              </w:rPr>
              <w:t>МР «Усть-Куломский» от 21.10.2021г. № 1412 «Об утверждении муниципальной программы «Развитие культуры»</w:t>
            </w:r>
          </w:p>
          <w:p w:rsidR="00B34509" w:rsidRPr="0019067B" w:rsidRDefault="00B34509" w:rsidP="00B34509">
            <w:pPr>
              <w:spacing w:after="0" w:line="240" w:lineRule="auto"/>
              <w:rPr>
                <w:rFonts w:ascii="Times New Roman" w:eastAsia="Times New Roman" w:hAnsi="Times New Roman" w:cs="Times New Roman"/>
                <w:sz w:val="18"/>
                <w:szCs w:val="20"/>
              </w:rPr>
            </w:pPr>
          </w:p>
        </w:tc>
        <w:tc>
          <w:tcPr>
            <w:tcW w:w="1800" w:type="dxa"/>
            <w:tcBorders>
              <w:top w:val="single" w:sz="4" w:space="0" w:color="auto"/>
              <w:left w:val="single" w:sz="6" w:space="0" w:color="auto"/>
              <w:bottom w:val="single" w:sz="4" w:space="0" w:color="auto"/>
              <w:right w:val="single" w:sz="4" w:space="0" w:color="auto"/>
            </w:tcBorders>
            <w:hideMark/>
          </w:tcPr>
          <w:p w:rsidR="00B34509"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lastRenderedPageBreak/>
              <w:t>Стр.</w:t>
            </w:r>
            <w:r>
              <w:rPr>
                <w:rFonts w:ascii="Times New Roman" w:eastAsia="Times New Roman" w:hAnsi="Times New Roman" w:cs="Times New Roman"/>
                <w:b/>
                <w:i/>
                <w:sz w:val="18"/>
                <w:szCs w:val="20"/>
              </w:rPr>
              <w:t>39</w:t>
            </w:r>
          </w:p>
        </w:tc>
      </w:tr>
      <w:tr w:rsidR="00FA3A6C"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A3A6C" w:rsidRPr="0019067B" w:rsidRDefault="00FA3A6C" w:rsidP="00E94CE0">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 xml:space="preserve">11. </w:t>
            </w:r>
            <w:r w:rsidR="00E94CE0" w:rsidRPr="0019067B">
              <w:rPr>
                <w:rFonts w:ascii="Times New Roman" w:eastAsia="Times New Roman" w:hAnsi="Times New Roman" w:cs="Times New Roman"/>
                <w:sz w:val="18"/>
                <w:szCs w:val="20"/>
              </w:rPr>
              <w:t>Постановление администрации МР  «Усть-Куломский» от 18 апреля 2025  года №  575 «О проведении государственной итоговой аттестации обучающихся, освоивших основные образовательные программы основного общего и среднего общего образования в муниципальном образовании муниципального района «Усть-Куломский» в 2025 году»</w:t>
            </w:r>
          </w:p>
        </w:tc>
        <w:tc>
          <w:tcPr>
            <w:tcW w:w="1800" w:type="dxa"/>
            <w:tcBorders>
              <w:top w:val="single" w:sz="4" w:space="0" w:color="auto"/>
              <w:left w:val="single" w:sz="6" w:space="0" w:color="auto"/>
              <w:bottom w:val="single" w:sz="4" w:space="0" w:color="auto"/>
              <w:right w:val="single" w:sz="4" w:space="0" w:color="auto"/>
            </w:tcBorders>
            <w:hideMark/>
          </w:tcPr>
          <w:p w:rsidR="00FA3A6C"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80</w:t>
            </w:r>
          </w:p>
        </w:tc>
      </w:tr>
      <w:tr w:rsidR="00FB50F4"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 Постановление администрации МР  «Усть-Куломский» от 18 апреля 2025  года  №  584 «О внесении изменений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FB50F4"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105</w:t>
            </w:r>
          </w:p>
        </w:tc>
      </w:tr>
      <w:tr w:rsidR="00E94CE0"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E94CE0" w:rsidRPr="0019067B" w:rsidRDefault="00E94CE0" w:rsidP="00E94CE0">
            <w:pP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13. Постановление администрации МР  «Усть-Куломский» от 18 апреля 2025  года  №  586 «О внесении изменений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w:t>
            </w:r>
          </w:p>
          <w:p w:rsidR="00E94CE0" w:rsidRPr="0019067B" w:rsidRDefault="00E94CE0" w:rsidP="00FB50F4">
            <w:pPr>
              <w:spacing w:after="0" w:line="240" w:lineRule="auto"/>
              <w:rPr>
                <w:rFonts w:ascii="Times New Roman" w:eastAsia="Times New Roman" w:hAnsi="Times New Roman" w:cs="Times New Roman"/>
                <w:sz w:val="18"/>
                <w:szCs w:val="20"/>
              </w:rPr>
            </w:pPr>
          </w:p>
        </w:tc>
        <w:tc>
          <w:tcPr>
            <w:tcW w:w="1800" w:type="dxa"/>
            <w:tcBorders>
              <w:top w:val="single" w:sz="4" w:space="0" w:color="auto"/>
              <w:left w:val="single" w:sz="6" w:space="0" w:color="auto"/>
              <w:bottom w:val="single" w:sz="4" w:space="0" w:color="auto"/>
              <w:right w:val="single" w:sz="4" w:space="0" w:color="auto"/>
            </w:tcBorders>
            <w:hideMark/>
          </w:tcPr>
          <w:p w:rsidR="00E94CE0"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108</w:t>
            </w:r>
          </w:p>
        </w:tc>
      </w:tr>
      <w:tr w:rsidR="00563B0D" w:rsidRPr="0019067B" w:rsidTr="003477D5">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563B0D" w:rsidRPr="00563B0D" w:rsidRDefault="00563B0D" w:rsidP="00B93682">
            <w:pPr>
              <w:tabs>
                <w:tab w:val="center" w:pos="4153"/>
                <w:tab w:val="right" w:pos="8306"/>
              </w:tabs>
              <w:spacing w:after="0"/>
              <w:ind w:right="120"/>
              <w:jc w:val="center"/>
              <w:rPr>
                <w:rFonts w:ascii="Times New Roman" w:eastAsia="Times New Roman" w:hAnsi="Times New Roman" w:cs="Times New Roman"/>
                <w:b/>
                <w:sz w:val="18"/>
                <w:szCs w:val="20"/>
              </w:rPr>
            </w:pPr>
            <w:r w:rsidRPr="00563B0D">
              <w:rPr>
                <w:rFonts w:ascii="Times New Roman" w:eastAsia="Times New Roman" w:hAnsi="Times New Roman" w:cs="Times New Roman"/>
                <w:b/>
                <w:sz w:val="18"/>
                <w:szCs w:val="20"/>
                <w:lang w:val="en-US"/>
              </w:rPr>
              <w:t xml:space="preserve">III. </w:t>
            </w:r>
            <w:r w:rsidRPr="00563B0D">
              <w:rPr>
                <w:rFonts w:ascii="Times New Roman" w:eastAsia="Times New Roman" w:hAnsi="Times New Roman" w:cs="Times New Roman"/>
                <w:b/>
                <w:sz w:val="18"/>
                <w:szCs w:val="20"/>
              </w:rPr>
              <w:t>Информационные сообщения</w:t>
            </w:r>
          </w:p>
        </w:tc>
      </w:tr>
      <w:tr w:rsidR="0019067B"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9067B" w:rsidRPr="0019067B" w:rsidRDefault="0019067B" w:rsidP="0019067B">
            <w:pP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1. </w:t>
            </w:r>
            <w:r w:rsidRPr="0019067B">
              <w:rPr>
                <w:rFonts w:ascii="Times New Roman" w:eastAsia="Times New Roman" w:hAnsi="Times New Roman" w:cs="Times New Roman"/>
                <w:sz w:val="18"/>
                <w:szCs w:val="20"/>
              </w:rPr>
              <w:t>ИНФОРМАЦИОННОЕ ИЗВЕЩЕНИЕ о проведении  электронного аукциона на право заключения договоров аренды земельных участков</w:t>
            </w:r>
          </w:p>
        </w:tc>
        <w:tc>
          <w:tcPr>
            <w:tcW w:w="1800" w:type="dxa"/>
            <w:tcBorders>
              <w:top w:val="single" w:sz="4" w:space="0" w:color="auto"/>
              <w:left w:val="single" w:sz="6" w:space="0" w:color="auto"/>
              <w:bottom w:val="single" w:sz="4" w:space="0" w:color="auto"/>
              <w:right w:val="single" w:sz="4" w:space="0" w:color="auto"/>
            </w:tcBorders>
            <w:hideMark/>
          </w:tcPr>
          <w:p w:rsidR="0019067B"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144</w:t>
            </w:r>
          </w:p>
        </w:tc>
      </w:tr>
      <w:tr w:rsidR="0019067B"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9067B" w:rsidRPr="0019067B" w:rsidRDefault="0019067B" w:rsidP="00E94CE0">
            <w:pP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 ИНФОРМАЦИОННОЕ ИЗВЕЩЕНИЕ</w:t>
            </w:r>
          </w:p>
        </w:tc>
        <w:tc>
          <w:tcPr>
            <w:tcW w:w="1800" w:type="dxa"/>
            <w:tcBorders>
              <w:top w:val="single" w:sz="4" w:space="0" w:color="auto"/>
              <w:left w:val="single" w:sz="6" w:space="0" w:color="auto"/>
              <w:bottom w:val="single" w:sz="4" w:space="0" w:color="auto"/>
              <w:right w:val="single" w:sz="4" w:space="0" w:color="auto"/>
            </w:tcBorders>
            <w:hideMark/>
          </w:tcPr>
          <w:p w:rsidR="0019067B" w:rsidRPr="0019067B" w:rsidRDefault="00563B0D" w:rsidP="00B93682">
            <w:pPr>
              <w:tabs>
                <w:tab w:val="center" w:pos="4153"/>
                <w:tab w:val="right" w:pos="8306"/>
              </w:tabs>
              <w:spacing w:after="0"/>
              <w:ind w:right="120"/>
              <w:jc w:val="center"/>
              <w:rPr>
                <w:rFonts w:ascii="Times New Roman" w:eastAsia="Times New Roman" w:hAnsi="Times New Roman" w:cs="Times New Roman"/>
                <w:b/>
                <w:i/>
                <w:sz w:val="18"/>
                <w:szCs w:val="20"/>
              </w:rPr>
            </w:pPr>
            <w:r w:rsidRPr="0019067B">
              <w:rPr>
                <w:rFonts w:ascii="Times New Roman" w:eastAsia="Times New Roman" w:hAnsi="Times New Roman" w:cs="Times New Roman"/>
                <w:b/>
                <w:i/>
                <w:sz w:val="18"/>
                <w:szCs w:val="20"/>
              </w:rPr>
              <w:t>Стр.</w:t>
            </w:r>
            <w:r>
              <w:rPr>
                <w:rFonts w:ascii="Times New Roman" w:eastAsia="Times New Roman" w:hAnsi="Times New Roman" w:cs="Times New Roman"/>
                <w:b/>
                <w:i/>
                <w:sz w:val="18"/>
                <w:szCs w:val="20"/>
              </w:rPr>
              <w:t>176</w:t>
            </w:r>
          </w:p>
        </w:tc>
      </w:tr>
      <w:tr w:rsidR="0019067B" w:rsidRPr="0019067B"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19067B" w:rsidRPr="0019067B" w:rsidRDefault="00563B0D" w:rsidP="00E94CE0">
            <w:pPr>
              <w:rPr>
                <w:rFonts w:ascii="Times New Roman" w:eastAsia="Times New Roman" w:hAnsi="Times New Roman" w:cs="Times New Roman"/>
                <w:sz w:val="18"/>
                <w:szCs w:val="20"/>
              </w:rPr>
            </w:pPr>
            <w:r>
              <w:rPr>
                <w:rFonts w:ascii="Times New Roman" w:eastAsia="Times New Roman" w:hAnsi="Times New Roman" w:cs="Times New Roman"/>
                <w:sz w:val="18"/>
                <w:szCs w:val="20"/>
              </w:rPr>
              <w:t xml:space="preserve">3. </w:t>
            </w:r>
            <w:r w:rsidRPr="00563B0D">
              <w:rPr>
                <w:rFonts w:ascii="Times New Roman" w:eastAsia="Times New Roman" w:hAnsi="Times New Roman" w:cs="Times New Roman"/>
                <w:sz w:val="18"/>
                <w:szCs w:val="20"/>
              </w:rPr>
              <w:t>ИНФОРМАЦИОННОЕ ИЗВЕЩЕНИЕ</w:t>
            </w:r>
          </w:p>
        </w:tc>
        <w:tc>
          <w:tcPr>
            <w:tcW w:w="1800" w:type="dxa"/>
            <w:tcBorders>
              <w:top w:val="single" w:sz="4" w:space="0" w:color="auto"/>
              <w:left w:val="single" w:sz="6" w:space="0" w:color="auto"/>
              <w:bottom w:val="single" w:sz="4" w:space="0" w:color="auto"/>
              <w:right w:val="single" w:sz="4" w:space="0" w:color="auto"/>
            </w:tcBorders>
            <w:hideMark/>
          </w:tcPr>
          <w:p w:rsidR="0019067B" w:rsidRPr="0019067B" w:rsidRDefault="00563B0D" w:rsidP="00563B0D">
            <w:pPr>
              <w:tabs>
                <w:tab w:val="center" w:pos="4153"/>
                <w:tab w:val="right" w:pos="8306"/>
              </w:tabs>
              <w:spacing w:after="0"/>
              <w:ind w:right="120"/>
              <w:jc w:val="center"/>
              <w:rPr>
                <w:rFonts w:ascii="Times New Roman" w:eastAsia="Times New Roman" w:hAnsi="Times New Roman" w:cs="Times New Roman"/>
                <w:b/>
                <w:i/>
                <w:sz w:val="18"/>
                <w:szCs w:val="20"/>
              </w:rPr>
            </w:pPr>
            <w:r>
              <w:rPr>
                <w:rFonts w:ascii="Times New Roman" w:eastAsia="Times New Roman" w:hAnsi="Times New Roman" w:cs="Times New Roman"/>
                <w:b/>
                <w:i/>
                <w:sz w:val="18"/>
                <w:szCs w:val="20"/>
              </w:rPr>
              <w:t>Стр. 200</w:t>
            </w:r>
          </w:p>
        </w:tc>
      </w:tr>
    </w:tbl>
    <w:p w:rsidR="002971C2" w:rsidRDefault="002971C2"/>
    <w:p w:rsidR="00E36621" w:rsidRPr="00237E01" w:rsidRDefault="00E36621">
      <w:pPr>
        <w:rPr>
          <w:rFonts w:ascii="Times New Roman" w:eastAsia="Times New Roman" w:hAnsi="Times New Roman" w:cs="Times New Roman"/>
          <w:b/>
          <w:sz w:val="24"/>
          <w:szCs w:val="14"/>
        </w:rPr>
      </w:pPr>
      <w:r w:rsidRPr="00237E01">
        <w:rPr>
          <w:rFonts w:ascii="Times New Roman" w:eastAsia="Times New Roman" w:hAnsi="Times New Roman" w:cs="Times New Roman"/>
          <w:b/>
          <w:sz w:val="24"/>
          <w:szCs w:val="14"/>
        </w:rPr>
        <w:br w:type="page"/>
      </w:r>
    </w:p>
    <w:p w:rsidR="00D976F8" w:rsidRDefault="007A1E79" w:rsidP="007A1E79">
      <w:pPr>
        <w:spacing w:after="0" w:line="240" w:lineRule="auto"/>
        <w:jc w:val="center"/>
        <w:rPr>
          <w:rFonts w:ascii="Times New Roman" w:eastAsia="Times New Roman" w:hAnsi="Times New Roman" w:cs="Times New Roman"/>
          <w:b/>
          <w:sz w:val="24"/>
          <w:szCs w:val="14"/>
        </w:rPr>
      </w:pPr>
      <w:r w:rsidRPr="00F62507">
        <w:rPr>
          <w:rFonts w:ascii="Times New Roman" w:eastAsia="Times New Roman" w:hAnsi="Times New Roman" w:cs="Times New Roman"/>
          <w:b/>
          <w:sz w:val="24"/>
          <w:szCs w:val="14"/>
          <w:lang w:val="en-US"/>
        </w:rPr>
        <w:lastRenderedPageBreak/>
        <w:t>I</w:t>
      </w:r>
      <w:r w:rsidRPr="00F62507">
        <w:rPr>
          <w:rFonts w:ascii="Times New Roman" w:eastAsia="Times New Roman" w:hAnsi="Times New Roman" w:cs="Times New Roman"/>
          <w:b/>
          <w:sz w:val="24"/>
          <w:szCs w:val="14"/>
        </w:rPr>
        <w:t xml:space="preserve">. </w:t>
      </w:r>
      <w:r w:rsidR="00D976F8" w:rsidRPr="00D976F8">
        <w:rPr>
          <w:rFonts w:ascii="Times New Roman" w:eastAsia="Times New Roman" w:hAnsi="Times New Roman" w:cs="Times New Roman"/>
          <w:b/>
          <w:sz w:val="24"/>
          <w:szCs w:val="14"/>
        </w:rPr>
        <w:t xml:space="preserve">Постановления главы МР «Усть-Куломский» - руководителя </w:t>
      </w:r>
    </w:p>
    <w:p w:rsidR="00E8286B" w:rsidRPr="00F62507" w:rsidRDefault="00D976F8" w:rsidP="007A1E79">
      <w:pPr>
        <w:spacing w:after="0" w:line="240" w:lineRule="auto"/>
        <w:jc w:val="center"/>
        <w:rPr>
          <w:rFonts w:ascii="Times New Roman" w:eastAsia="Times New Roman" w:hAnsi="Times New Roman" w:cs="Times New Roman"/>
          <w:b/>
          <w:sz w:val="24"/>
          <w:szCs w:val="14"/>
        </w:rPr>
      </w:pPr>
      <w:r w:rsidRPr="00D976F8">
        <w:rPr>
          <w:rFonts w:ascii="Times New Roman" w:eastAsia="Times New Roman" w:hAnsi="Times New Roman" w:cs="Times New Roman"/>
          <w:b/>
          <w:sz w:val="24"/>
          <w:szCs w:val="14"/>
        </w:rPr>
        <w:t>администрации района</w:t>
      </w:r>
    </w:p>
    <w:p w:rsidR="00B84EDE" w:rsidRPr="00B84EDE" w:rsidRDefault="00B84EDE" w:rsidP="00B84EDE">
      <w:pPr>
        <w:spacing w:after="0" w:line="240" w:lineRule="auto"/>
        <w:rPr>
          <w:rFonts w:ascii="Times New Roman" w:eastAsia="Times New Roman" w:hAnsi="Times New Roman" w:cs="Times New Roman"/>
          <w:sz w:val="24"/>
          <w:szCs w:val="24"/>
        </w:rPr>
      </w:pPr>
    </w:p>
    <w:p w:rsidR="00D976F8" w:rsidRPr="00EF6E72" w:rsidRDefault="00D976F8" w:rsidP="00D976F8">
      <w:pPr>
        <w:spacing w:after="0" w:line="240" w:lineRule="auto"/>
        <w:jc w:val="center"/>
        <w:rPr>
          <w:rFonts w:ascii="Times New Roman" w:eastAsia="Times New Roman" w:hAnsi="Times New Roman" w:cs="Times New Roman"/>
          <w:sz w:val="28"/>
          <w:szCs w:val="28"/>
        </w:rPr>
      </w:pPr>
      <w:r w:rsidRPr="00EF6E72">
        <w:rPr>
          <w:rFonts w:ascii="Times New Roman" w:eastAsia="Times New Roman" w:hAnsi="Times New Roman" w:cs="Times New Roman"/>
          <w:noProof/>
          <w:sz w:val="28"/>
          <w:szCs w:val="28"/>
        </w:rPr>
        <w:drawing>
          <wp:inline distT="0" distB="0" distL="0" distR="0">
            <wp:extent cx="847725" cy="8382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D976F8" w:rsidRPr="00EF6E72" w:rsidRDefault="00D976F8" w:rsidP="00D976F8">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«Кулöмд</w:t>
      </w:r>
      <w:r w:rsidRPr="00EF6E72">
        <w:rPr>
          <w:rFonts w:ascii="Times New Roman" w:eastAsia="Times New Roman" w:hAnsi="Times New Roman" w:cs="Times New Roman"/>
          <w:b/>
          <w:sz w:val="28"/>
          <w:szCs w:val="28"/>
          <w:lang w:val="en-US"/>
        </w:rPr>
        <w:t>i</w:t>
      </w:r>
      <w:r w:rsidRPr="00EF6E7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юралысьлöн-</w:t>
      </w:r>
    </w:p>
    <w:p w:rsidR="00D976F8" w:rsidRPr="00EF6E72" w:rsidRDefault="00D976F8" w:rsidP="00D976F8">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веськöдлысьлöн</w:t>
      </w:r>
    </w:p>
    <w:p w:rsidR="00D976F8" w:rsidRPr="00EF6E72" w:rsidRDefault="00D976F8" w:rsidP="00D976F8">
      <w:pPr>
        <w:spacing w:after="0" w:line="240" w:lineRule="auto"/>
        <w:jc w:val="center"/>
        <w:rPr>
          <w:rFonts w:ascii="Times New Roman" w:eastAsia="Times New Roman" w:hAnsi="Times New Roman" w:cs="Times New Roman"/>
          <w:b/>
          <w:sz w:val="34"/>
          <w:szCs w:val="34"/>
        </w:rPr>
      </w:pPr>
      <w:r w:rsidRPr="00EF6E72">
        <w:rPr>
          <w:rFonts w:ascii="Times New Roman" w:eastAsia="Times New Roman" w:hAnsi="Times New Roman" w:cs="Times New Roman"/>
          <w:b/>
          <w:sz w:val="34"/>
          <w:szCs w:val="34"/>
        </w:rPr>
        <w:t>Ш У Ö М</w:t>
      </w:r>
    </w:p>
    <w:p w:rsidR="00D976F8" w:rsidRPr="00EF6E72" w:rsidRDefault="00D842BF" w:rsidP="00D976F8">
      <w:pPr>
        <w:spacing w:after="0" w:line="240" w:lineRule="auto"/>
        <w:jc w:val="center"/>
        <w:rPr>
          <w:rFonts w:ascii="Times New Roman" w:eastAsia="Times New Roman" w:hAnsi="Times New Roman" w:cs="Times New Roman"/>
          <w:b/>
          <w:sz w:val="28"/>
          <w:szCs w:val="28"/>
        </w:rPr>
      </w:pPr>
      <w:r w:rsidRPr="00D842BF">
        <w:rPr>
          <w:rFonts w:ascii="Times New Roman" w:eastAsia="Times New Roman" w:hAnsi="Times New Roman" w:cs="Times New Roman"/>
          <w:sz w:val="28"/>
          <w:szCs w:val="28"/>
        </w:rPr>
        <w:pict>
          <v:line id="_x0000_s1247" style="position:absolute;left:0;text-align:left;z-index:251660288" from="9pt,-.25pt" to="459pt,-.25pt"/>
        </w:pict>
      </w:r>
      <w:r w:rsidR="00D976F8" w:rsidRPr="00EF6E72">
        <w:rPr>
          <w:rFonts w:ascii="Times New Roman" w:eastAsia="Times New Roman" w:hAnsi="Times New Roman" w:cs="Times New Roman"/>
          <w:b/>
          <w:sz w:val="28"/>
          <w:szCs w:val="28"/>
        </w:rPr>
        <w:t>Глава муниципального района «Усть-Куломский»-</w:t>
      </w:r>
    </w:p>
    <w:p w:rsidR="00D976F8" w:rsidRPr="00EF6E72" w:rsidRDefault="00D976F8" w:rsidP="00D976F8">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руководитель администрации района</w:t>
      </w:r>
    </w:p>
    <w:p w:rsidR="00D976F8" w:rsidRPr="00EF6E72" w:rsidRDefault="00D976F8" w:rsidP="00D976F8">
      <w:pPr>
        <w:keepNext/>
        <w:spacing w:after="0" w:line="240" w:lineRule="auto"/>
        <w:jc w:val="center"/>
        <w:outlineLvl w:val="3"/>
        <w:rPr>
          <w:rFonts w:ascii="Times New Roman" w:eastAsia="Times New Roman" w:hAnsi="Times New Roman" w:cs="Times New Roman"/>
          <w:b/>
          <w:bCs/>
          <w:sz w:val="34"/>
          <w:szCs w:val="34"/>
          <w:lang w:eastAsia="en-US"/>
        </w:rPr>
      </w:pPr>
      <w:r w:rsidRPr="00EF6E72">
        <w:rPr>
          <w:rFonts w:ascii="Times New Roman" w:eastAsia="Times New Roman" w:hAnsi="Times New Roman" w:cs="Times New Roman"/>
          <w:b/>
          <w:bCs/>
          <w:sz w:val="34"/>
          <w:szCs w:val="34"/>
          <w:lang w:eastAsia="en-US"/>
        </w:rPr>
        <w:t>П О С Т А Н О В Л Е Н И Е</w:t>
      </w:r>
    </w:p>
    <w:p w:rsidR="00D976F8" w:rsidRPr="00EF6E72" w:rsidRDefault="00D976F8" w:rsidP="00D976F8">
      <w:pPr>
        <w:spacing w:after="0" w:line="240" w:lineRule="auto"/>
        <w:outlineLvl w:val="8"/>
        <w:rPr>
          <w:rFonts w:ascii="Times New Roman" w:eastAsia="Times New Roman" w:hAnsi="Times New Roman" w:cs="Times New Roman"/>
          <w:sz w:val="28"/>
          <w:szCs w:val="28"/>
        </w:rPr>
      </w:pPr>
    </w:p>
    <w:p w:rsidR="00D976F8" w:rsidRPr="00EF6E72" w:rsidRDefault="00D976F8" w:rsidP="00D976F8">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EF6E72">
        <w:rPr>
          <w:rFonts w:ascii="Times New Roman" w:eastAsia="Times New Roman" w:hAnsi="Times New Roman" w:cs="Times New Roman"/>
          <w:sz w:val="28"/>
          <w:szCs w:val="28"/>
        </w:rPr>
        <w:t xml:space="preserve"> апреля 2025 г.                                                                                             № </w:t>
      </w:r>
      <w:r>
        <w:rPr>
          <w:rFonts w:ascii="Times New Roman" w:eastAsia="Times New Roman" w:hAnsi="Times New Roman" w:cs="Times New Roman"/>
          <w:sz w:val="28"/>
          <w:szCs w:val="28"/>
        </w:rPr>
        <w:t>19</w:t>
      </w:r>
    </w:p>
    <w:p w:rsidR="00D976F8" w:rsidRDefault="00D976F8" w:rsidP="00D976F8">
      <w:pPr>
        <w:spacing w:after="0" w:line="240" w:lineRule="auto"/>
        <w:jc w:val="center"/>
        <w:rPr>
          <w:rFonts w:ascii="Times New Roman" w:eastAsia="Times New Roman" w:hAnsi="Times New Roman" w:cs="Times New Roman"/>
          <w:sz w:val="20"/>
          <w:szCs w:val="20"/>
        </w:rPr>
      </w:pPr>
    </w:p>
    <w:p w:rsidR="00D976F8" w:rsidRPr="00EF6E72" w:rsidRDefault="00D976F8" w:rsidP="00D976F8">
      <w:pPr>
        <w:spacing w:after="0" w:line="240" w:lineRule="auto"/>
        <w:jc w:val="center"/>
        <w:rPr>
          <w:rFonts w:ascii="Times New Roman" w:eastAsia="Times New Roman" w:hAnsi="Times New Roman" w:cs="Times New Roman"/>
          <w:sz w:val="20"/>
          <w:szCs w:val="20"/>
        </w:rPr>
      </w:pPr>
      <w:r w:rsidRPr="00EF6E72">
        <w:rPr>
          <w:rFonts w:ascii="Times New Roman" w:eastAsia="Times New Roman" w:hAnsi="Times New Roman" w:cs="Times New Roman"/>
          <w:sz w:val="20"/>
          <w:szCs w:val="20"/>
        </w:rPr>
        <w:t>Республика Коми</w:t>
      </w:r>
    </w:p>
    <w:p w:rsidR="00D976F8" w:rsidRPr="00EF6E72" w:rsidRDefault="00D976F8" w:rsidP="00D976F8">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EF6E72">
        <w:rPr>
          <w:rFonts w:ascii="Times New Roman" w:eastAsia="Times New Roman" w:hAnsi="Times New Roman" w:cs="Times New Roman"/>
          <w:bCs/>
          <w:sz w:val="20"/>
          <w:szCs w:val="20"/>
        </w:rPr>
        <w:t>с. Усть-Кулом</w:t>
      </w:r>
    </w:p>
    <w:p w:rsidR="00D976F8" w:rsidRPr="00A27C3A" w:rsidRDefault="00D976F8" w:rsidP="00D976F8">
      <w:pPr>
        <w:widowControl w:val="0"/>
        <w:autoSpaceDE w:val="0"/>
        <w:autoSpaceDN w:val="0"/>
        <w:adjustRightInd w:val="0"/>
        <w:spacing w:after="0" w:line="240" w:lineRule="auto"/>
        <w:jc w:val="center"/>
        <w:rPr>
          <w:rFonts w:ascii="Times New Roman" w:hAnsi="Times New Roman"/>
          <w:bCs/>
          <w:sz w:val="28"/>
          <w:szCs w:val="28"/>
        </w:rPr>
      </w:pPr>
    </w:p>
    <w:p w:rsidR="00D976F8" w:rsidRPr="003B5AB3" w:rsidRDefault="00D976F8" w:rsidP="00D976F8">
      <w:pPr>
        <w:spacing w:after="0" w:line="240" w:lineRule="auto"/>
        <w:jc w:val="center"/>
        <w:rPr>
          <w:rFonts w:ascii="Times New Roman" w:hAnsi="Times New Roman"/>
          <w:b/>
          <w:sz w:val="28"/>
          <w:szCs w:val="28"/>
        </w:rPr>
      </w:pPr>
      <w:r w:rsidRPr="003B5AB3">
        <w:rPr>
          <w:rFonts w:ascii="Times New Roman" w:hAnsi="Times New Roman"/>
          <w:b/>
          <w:sz w:val="28"/>
          <w:szCs w:val="28"/>
        </w:rPr>
        <w:t>О назначении публичных слушаний</w:t>
      </w:r>
    </w:p>
    <w:p w:rsidR="00D976F8" w:rsidRPr="003B5AB3" w:rsidRDefault="00D976F8" w:rsidP="00D976F8">
      <w:pPr>
        <w:pStyle w:val="ab"/>
        <w:spacing w:after="0" w:line="240" w:lineRule="auto"/>
        <w:jc w:val="center"/>
        <w:rPr>
          <w:rFonts w:ascii="Times New Roman" w:eastAsia="Calibri" w:hAnsi="Times New Roman"/>
          <w:b/>
          <w:sz w:val="28"/>
          <w:szCs w:val="28"/>
        </w:rPr>
      </w:pPr>
      <w:r w:rsidRPr="003B5AB3">
        <w:rPr>
          <w:rFonts w:ascii="Times New Roman" w:eastAsia="Calibri" w:hAnsi="Times New Roman"/>
          <w:b/>
          <w:sz w:val="28"/>
          <w:szCs w:val="28"/>
        </w:rPr>
        <w:t xml:space="preserve">внесению изменений в документацию по планировке территории </w:t>
      </w:r>
      <w:r>
        <w:rPr>
          <w:rFonts w:ascii="Times New Roman" w:eastAsia="Calibri" w:hAnsi="Times New Roman"/>
          <w:b/>
          <w:sz w:val="28"/>
          <w:szCs w:val="28"/>
        </w:rPr>
        <w:t>(проекта</w:t>
      </w:r>
      <w:r w:rsidRPr="003B5AB3">
        <w:rPr>
          <w:rFonts w:ascii="Times New Roman" w:eastAsia="Calibri" w:hAnsi="Times New Roman"/>
          <w:b/>
          <w:sz w:val="28"/>
          <w:szCs w:val="28"/>
        </w:rPr>
        <w:t xml:space="preserve"> межевания территории</w:t>
      </w:r>
      <w:r>
        <w:rPr>
          <w:rFonts w:ascii="Times New Roman" w:eastAsia="Calibri" w:hAnsi="Times New Roman"/>
          <w:b/>
          <w:sz w:val="28"/>
          <w:szCs w:val="28"/>
        </w:rPr>
        <w:t>)</w:t>
      </w:r>
      <w:r w:rsidRPr="003B5AB3">
        <w:rPr>
          <w:rFonts w:ascii="Times New Roman" w:eastAsia="Calibri" w:hAnsi="Times New Roman"/>
          <w:b/>
          <w:sz w:val="28"/>
          <w:szCs w:val="28"/>
        </w:rPr>
        <w:t xml:space="preserve"> кадастрового квартала 11:07:</w:t>
      </w:r>
      <w:r>
        <w:rPr>
          <w:rFonts w:ascii="Times New Roman" w:eastAsia="Calibri" w:hAnsi="Times New Roman"/>
          <w:b/>
          <w:sz w:val="28"/>
          <w:szCs w:val="28"/>
        </w:rPr>
        <w:t>1601001</w:t>
      </w:r>
    </w:p>
    <w:p w:rsidR="00D976F8" w:rsidRPr="003B5AB3" w:rsidRDefault="00D976F8" w:rsidP="00D976F8">
      <w:pPr>
        <w:pStyle w:val="ab"/>
        <w:spacing w:after="0" w:line="240" w:lineRule="auto"/>
        <w:jc w:val="center"/>
        <w:rPr>
          <w:rFonts w:ascii="Times New Roman" w:hAnsi="Times New Roman"/>
          <w:b/>
          <w:sz w:val="28"/>
          <w:szCs w:val="28"/>
        </w:rPr>
      </w:pPr>
    </w:p>
    <w:p w:rsidR="00D976F8" w:rsidRDefault="00D976F8" w:rsidP="00D976F8">
      <w:pPr>
        <w:pStyle w:val="ConsNonformat"/>
        <w:widowControl/>
        <w:ind w:right="0" w:firstLine="708"/>
        <w:jc w:val="both"/>
        <w:rPr>
          <w:rFonts w:ascii="Times New Roman" w:hAnsi="Times New Roman" w:cs="Times New Roman"/>
          <w:sz w:val="28"/>
          <w:szCs w:val="28"/>
        </w:rPr>
      </w:pPr>
      <w:r>
        <w:rPr>
          <w:rFonts w:ascii="Liberation Serif" w:hAnsi="Liberation Serif"/>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w:t>
      </w:r>
      <w:r>
        <w:rPr>
          <w:rFonts w:ascii="Times New Roman" w:hAnsi="Times New Roman"/>
          <w:sz w:val="28"/>
          <w:szCs w:val="28"/>
        </w:rPr>
        <w:t xml:space="preserve">, решением Совета муниципального района «Усть-Куломский» </w:t>
      </w:r>
      <w:r>
        <w:rPr>
          <w:rFonts w:ascii="Times New Roman" w:hAnsi="Times New Roman" w:cs="Times New Roman"/>
          <w:sz w:val="28"/>
          <w:szCs w:val="28"/>
        </w:rPr>
        <w:t>от 14 декабря 2023 №XXVII-442</w:t>
      </w:r>
      <w:r>
        <w:rPr>
          <w:rFonts w:ascii="Times New Roman" w:hAnsi="Times New Roman"/>
          <w:sz w:val="28"/>
          <w:szCs w:val="28"/>
        </w:rPr>
        <w:t xml:space="preserve"> «Об утверждении порядка организации и проведения публичных слушаний, общественных обсуждений на территории муниципального </w:t>
      </w:r>
      <w:r>
        <w:rPr>
          <w:rFonts w:ascii="Times New Roman" w:hAnsi="Times New Roman" w:cs="Times New Roman"/>
          <w:sz w:val="28"/>
          <w:szCs w:val="28"/>
        </w:rPr>
        <w:t>образования муниципального района «Усть-Куломский» (далее - Порядок)</w:t>
      </w:r>
    </w:p>
    <w:p w:rsidR="00D976F8" w:rsidRDefault="00D976F8" w:rsidP="00D976F8">
      <w:pPr>
        <w:pStyle w:val="ConsNonformat"/>
        <w:widowControl/>
        <w:ind w:right="0" w:firstLine="708"/>
        <w:jc w:val="both"/>
        <w:rPr>
          <w:rFonts w:ascii="Times New Roman" w:hAnsi="Times New Roman" w:cs="Times New Roman"/>
          <w:sz w:val="28"/>
          <w:szCs w:val="28"/>
        </w:rPr>
      </w:pPr>
      <w:r>
        <w:rPr>
          <w:rFonts w:ascii="Times New Roman" w:hAnsi="Times New Roman" w:cs="Times New Roman"/>
          <w:sz w:val="28"/>
          <w:szCs w:val="28"/>
        </w:rPr>
        <w:t xml:space="preserve"> п о с т а н о в л я ю:</w:t>
      </w:r>
    </w:p>
    <w:p w:rsidR="00D976F8" w:rsidRDefault="00D976F8" w:rsidP="00D976F8">
      <w:pPr>
        <w:spacing w:after="0" w:line="240" w:lineRule="auto"/>
        <w:ind w:firstLine="993"/>
        <w:jc w:val="both"/>
        <w:rPr>
          <w:rFonts w:ascii="Times New Roman" w:hAnsi="Times New Roman"/>
          <w:color w:val="000000" w:themeColor="text1"/>
          <w:sz w:val="28"/>
          <w:szCs w:val="28"/>
        </w:rPr>
      </w:pPr>
    </w:p>
    <w:p w:rsidR="00D976F8" w:rsidRPr="00C523B3" w:rsidRDefault="00D976F8" w:rsidP="00D976F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1. </w:t>
      </w:r>
      <w:r w:rsidRPr="00827156">
        <w:rPr>
          <w:rFonts w:ascii="Times New Roman" w:hAnsi="Times New Roman"/>
          <w:color w:val="000000" w:themeColor="text1"/>
          <w:sz w:val="28"/>
          <w:szCs w:val="28"/>
        </w:rPr>
        <w:t xml:space="preserve">Назначить публичные слушания по </w:t>
      </w:r>
      <w:r w:rsidRPr="00AA470B">
        <w:rPr>
          <w:rFonts w:ascii="Times New Roman" w:eastAsia="Calibri" w:hAnsi="Times New Roman" w:cs="Times New Roman"/>
          <w:sz w:val="28"/>
          <w:szCs w:val="28"/>
        </w:rPr>
        <w:t xml:space="preserve">внесению изменений в документацию </w:t>
      </w:r>
      <w:r w:rsidRPr="00C523B3">
        <w:rPr>
          <w:rFonts w:ascii="Times New Roman" w:eastAsia="Calibri" w:hAnsi="Times New Roman" w:cs="Times New Roman"/>
          <w:sz w:val="28"/>
          <w:szCs w:val="28"/>
        </w:rPr>
        <w:t>по планировке территории (проект межевания территории) кадастрового квартала 11:07:1601001, утвержденную постановлением администрации МР «Усть-Куломский» от 21.08.2024 № 1135 «</w:t>
      </w:r>
      <w:r w:rsidRPr="00C523B3">
        <w:rPr>
          <w:rFonts w:ascii="Times New Roman" w:hAnsi="Times New Roman" w:cs="Times New Roman"/>
          <w:sz w:val="28"/>
          <w:szCs w:val="28"/>
        </w:rPr>
        <w:t>Об утверждении документации по планировке территории</w:t>
      </w:r>
      <w:r w:rsidRPr="00C523B3">
        <w:rPr>
          <w:rFonts w:ascii="Times New Roman" w:eastAsia="Calibri" w:hAnsi="Times New Roman" w:cs="Times New Roman"/>
          <w:sz w:val="28"/>
          <w:szCs w:val="28"/>
        </w:rPr>
        <w:t>», расположенной по адресу: Российская Федерация, Республика Коми, Усть-Куломский муниципальный район, сельское поселение Помоздино, деревня Модлапов</w:t>
      </w:r>
      <w:r w:rsidRPr="00C523B3">
        <w:rPr>
          <w:rFonts w:ascii="Times New Roman" w:hAnsi="Times New Roman" w:cs="Times New Roman"/>
          <w:color w:val="000000" w:themeColor="text1"/>
          <w:sz w:val="28"/>
          <w:szCs w:val="28"/>
        </w:rPr>
        <w:t>.</w:t>
      </w:r>
    </w:p>
    <w:p w:rsidR="00D976F8" w:rsidRPr="00C523B3" w:rsidRDefault="00D976F8" w:rsidP="00D976F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2. </w:t>
      </w:r>
      <w:r w:rsidRPr="003B5AB3">
        <w:rPr>
          <w:rFonts w:ascii="Times New Roman" w:hAnsi="Times New Roman" w:cs="Times New Roman"/>
          <w:sz w:val="28"/>
          <w:szCs w:val="28"/>
        </w:rPr>
        <w:t xml:space="preserve">Комиссии по землепользованию и застройке </w:t>
      </w:r>
      <w:r w:rsidRPr="003B5AB3">
        <w:rPr>
          <w:rFonts w:ascii="Times New Roman" w:eastAsia="Calibri" w:hAnsi="Times New Roman" w:cs="Times New Roman"/>
          <w:sz w:val="28"/>
          <w:szCs w:val="28"/>
        </w:rPr>
        <w:t xml:space="preserve">организовать проведение </w:t>
      </w:r>
      <w:r w:rsidRPr="00C523B3">
        <w:rPr>
          <w:rFonts w:ascii="Times New Roman" w:hAnsi="Times New Roman" w:cs="Times New Roman"/>
          <w:sz w:val="28"/>
          <w:szCs w:val="28"/>
        </w:rPr>
        <w:t xml:space="preserve">публичных слушаний </w:t>
      </w:r>
      <w:r w:rsidRPr="00C523B3">
        <w:rPr>
          <w:rFonts w:ascii="Times New Roman" w:eastAsia="Calibri" w:hAnsi="Times New Roman" w:cs="Times New Roman"/>
          <w:sz w:val="28"/>
          <w:szCs w:val="28"/>
        </w:rPr>
        <w:t>по внесению изменений в документацию по планировке территории (проект межевания территории) кадастрового квартала 11:07:1601001, утвержденную постановлением администрации МР «Усть-Куломский» от 21.08.2024 № 1135 «</w:t>
      </w:r>
      <w:r w:rsidRPr="00C523B3">
        <w:rPr>
          <w:rFonts w:ascii="Times New Roman" w:hAnsi="Times New Roman" w:cs="Times New Roman"/>
          <w:sz w:val="28"/>
          <w:szCs w:val="28"/>
        </w:rPr>
        <w:t xml:space="preserve">Об утверждении документации по </w:t>
      </w:r>
      <w:r w:rsidRPr="00C523B3">
        <w:rPr>
          <w:rFonts w:ascii="Times New Roman" w:hAnsi="Times New Roman" w:cs="Times New Roman"/>
          <w:sz w:val="28"/>
          <w:szCs w:val="28"/>
        </w:rPr>
        <w:lastRenderedPageBreak/>
        <w:t>планировке территории</w:t>
      </w:r>
      <w:r w:rsidRPr="00C523B3">
        <w:rPr>
          <w:rFonts w:ascii="Times New Roman" w:eastAsia="Calibri" w:hAnsi="Times New Roman" w:cs="Times New Roman"/>
          <w:sz w:val="28"/>
          <w:szCs w:val="28"/>
        </w:rPr>
        <w:t>», расположенной по адресу: Российская Федерация, Республика Коми, Усть-Куломский муниципальный район, сельское поселение Помоздино, деревня Модлапов (далее – организатор).</w:t>
      </w:r>
    </w:p>
    <w:p w:rsidR="00D976F8" w:rsidRPr="00C523B3" w:rsidRDefault="00D976F8" w:rsidP="00D976F8">
      <w:pPr>
        <w:spacing w:after="0" w:line="240" w:lineRule="auto"/>
        <w:ind w:firstLine="709"/>
        <w:jc w:val="both"/>
        <w:rPr>
          <w:rFonts w:ascii="Times New Roman" w:hAnsi="Times New Roman" w:cs="Times New Roman"/>
          <w:sz w:val="28"/>
          <w:szCs w:val="28"/>
        </w:rPr>
      </w:pPr>
      <w:r w:rsidRPr="00C523B3">
        <w:rPr>
          <w:rFonts w:ascii="Times New Roman" w:hAnsi="Times New Roman" w:cs="Times New Roman"/>
          <w:sz w:val="28"/>
          <w:szCs w:val="28"/>
        </w:rPr>
        <w:t xml:space="preserve">3.  Организатору: </w:t>
      </w:r>
    </w:p>
    <w:p w:rsidR="00D976F8" w:rsidRPr="00C523B3" w:rsidRDefault="00D976F8" w:rsidP="00D976F8">
      <w:pPr>
        <w:spacing w:after="0" w:line="240" w:lineRule="auto"/>
        <w:ind w:right="-55" w:firstLine="709"/>
        <w:jc w:val="both"/>
        <w:rPr>
          <w:rFonts w:ascii="Times New Roman" w:hAnsi="Times New Roman" w:cs="Times New Roman"/>
          <w:sz w:val="28"/>
          <w:szCs w:val="28"/>
        </w:rPr>
      </w:pPr>
      <w:r w:rsidRPr="00C523B3">
        <w:rPr>
          <w:rFonts w:ascii="Times New Roman" w:hAnsi="Times New Roman" w:cs="Times New Roman"/>
          <w:sz w:val="28"/>
          <w:szCs w:val="28"/>
        </w:rPr>
        <w:t>1) обеспечить проведение публичных слушаний в соответствии с требованиями Градостроительного кодекса Российской Федерации и Порядка.</w:t>
      </w:r>
    </w:p>
    <w:p w:rsidR="00D976F8" w:rsidRPr="0020241F" w:rsidRDefault="00D976F8" w:rsidP="00D976F8">
      <w:pPr>
        <w:autoSpaceDE w:val="0"/>
        <w:autoSpaceDN w:val="0"/>
        <w:adjustRightInd w:val="0"/>
        <w:spacing w:before="220" w:after="0" w:line="240" w:lineRule="auto"/>
        <w:ind w:firstLine="709"/>
        <w:contextualSpacing/>
        <w:jc w:val="both"/>
        <w:rPr>
          <w:rFonts w:ascii="Times New Roman" w:hAnsi="Times New Roman"/>
          <w:sz w:val="28"/>
          <w:szCs w:val="28"/>
        </w:rPr>
      </w:pPr>
      <w:r w:rsidRPr="0020241F">
        <w:rPr>
          <w:rFonts w:ascii="Times New Roman" w:hAnsi="Times New Roman"/>
          <w:sz w:val="28"/>
          <w:szCs w:val="28"/>
        </w:rPr>
        <w:t>2) определить докладчиков (содокладчиков);</w:t>
      </w:r>
    </w:p>
    <w:p w:rsidR="00D976F8" w:rsidRPr="0020241F" w:rsidRDefault="00D976F8" w:rsidP="00D976F8">
      <w:pPr>
        <w:autoSpaceDE w:val="0"/>
        <w:autoSpaceDN w:val="0"/>
        <w:adjustRightInd w:val="0"/>
        <w:spacing w:before="220" w:after="0" w:line="240" w:lineRule="auto"/>
        <w:ind w:firstLine="709"/>
        <w:contextualSpacing/>
        <w:jc w:val="both"/>
        <w:rPr>
          <w:rFonts w:ascii="Times New Roman" w:hAnsi="Times New Roman"/>
          <w:sz w:val="28"/>
          <w:szCs w:val="28"/>
        </w:rPr>
      </w:pPr>
      <w:r w:rsidRPr="0020241F">
        <w:rPr>
          <w:rFonts w:ascii="Times New Roman" w:hAnsi="Times New Roman"/>
          <w:sz w:val="28"/>
          <w:szCs w:val="28"/>
        </w:rPr>
        <w:t>3) установить порядок выступлений на публичных слушаниях;</w:t>
      </w:r>
    </w:p>
    <w:p w:rsidR="00D976F8" w:rsidRPr="0020241F" w:rsidRDefault="00D976F8" w:rsidP="00D976F8">
      <w:pPr>
        <w:autoSpaceDE w:val="0"/>
        <w:autoSpaceDN w:val="0"/>
        <w:adjustRightInd w:val="0"/>
        <w:spacing w:before="220" w:after="0" w:line="240" w:lineRule="auto"/>
        <w:ind w:firstLine="709"/>
        <w:contextualSpacing/>
        <w:jc w:val="both"/>
        <w:rPr>
          <w:rFonts w:ascii="Times New Roman" w:hAnsi="Times New Roman"/>
          <w:sz w:val="28"/>
          <w:szCs w:val="28"/>
        </w:rPr>
      </w:pPr>
      <w:r w:rsidRPr="0020241F">
        <w:rPr>
          <w:rFonts w:ascii="Times New Roman" w:hAnsi="Times New Roman"/>
          <w:sz w:val="28"/>
          <w:szCs w:val="28"/>
        </w:rPr>
        <w:t>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D976F8" w:rsidRPr="00CC225E" w:rsidRDefault="00D976F8" w:rsidP="00D976F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CC225E">
        <w:rPr>
          <w:rFonts w:ascii="Times New Roman" w:hAnsi="Times New Roman"/>
          <w:sz w:val="28"/>
          <w:szCs w:val="28"/>
        </w:rPr>
        <w:t>Публичные слушания провести</w:t>
      </w:r>
      <w:r>
        <w:rPr>
          <w:rFonts w:ascii="Times New Roman" w:hAnsi="Times New Roman"/>
          <w:color w:val="000000" w:themeColor="text1"/>
          <w:sz w:val="28"/>
          <w:szCs w:val="28"/>
        </w:rPr>
        <w:t>05 мая 2025</w:t>
      </w:r>
      <w:r w:rsidRPr="00CC225E">
        <w:rPr>
          <w:rFonts w:ascii="Times New Roman" w:hAnsi="Times New Roman"/>
          <w:sz w:val="28"/>
          <w:szCs w:val="28"/>
        </w:rPr>
        <w:t xml:space="preserve"> года в следующем порядке:</w:t>
      </w:r>
    </w:p>
    <w:p w:rsidR="00D976F8" w:rsidRPr="0021687C" w:rsidRDefault="00D976F8" w:rsidP="00D976F8">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21687C">
        <w:rPr>
          <w:rFonts w:ascii="Times New Roman" w:hAnsi="Times New Roman"/>
          <w:sz w:val="28"/>
          <w:szCs w:val="28"/>
        </w:rPr>
        <w:t>определить место проведения слушаний для жителей СП «</w:t>
      </w:r>
      <w:r>
        <w:rPr>
          <w:rFonts w:ascii="Times New Roman" w:hAnsi="Times New Roman"/>
          <w:sz w:val="28"/>
          <w:szCs w:val="28"/>
        </w:rPr>
        <w:t>По</w:t>
      </w:r>
      <w:r w:rsidRPr="0021687C">
        <w:rPr>
          <w:rFonts w:ascii="Times New Roman" w:hAnsi="Times New Roman"/>
          <w:sz w:val="28"/>
          <w:szCs w:val="28"/>
        </w:rPr>
        <w:t>м</w:t>
      </w:r>
      <w:r>
        <w:rPr>
          <w:rFonts w:ascii="Times New Roman" w:hAnsi="Times New Roman"/>
          <w:sz w:val="28"/>
          <w:szCs w:val="28"/>
        </w:rPr>
        <w:t>оздино</w:t>
      </w:r>
      <w:r w:rsidRPr="0021687C">
        <w:rPr>
          <w:rFonts w:ascii="Times New Roman" w:hAnsi="Times New Roman"/>
          <w:sz w:val="28"/>
          <w:szCs w:val="28"/>
        </w:rPr>
        <w:t xml:space="preserve">» - </w:t>
      </w:r>
      <w:r w:rsidRPr="005C320B">
        <w:rPr>
          <w:rFonts w:ascii="Times New Roman" w:hAnsi="Times New Roman"/>
          <w:sz w:val="28"/>
          <w:szCs w:val="28"/>
        </w:rPr>
        <w:t>администрация сельского поселения «</w:t>
      </w:r>
      <w:r>
        <w:rPr>
          <w:rFonts w:ascii="Times New Roman" w:hAnsi="Times New Roman"/>
          <w:sz w:val="28"/>
          <w:szCs w:val="28"/>
        </w:rPr>
        <w:t>Помоздино</w:t>
      </w:r>
      <w:r w:rsidRPr="005C320B">
        <w:rPr>
          <w:rFonts w:ascii="Times New Roman" w:hAnsi="Times New Roman"/>
          <w:sz w:val="28"/>
          <w:szCs w:val="28"/>
        </w:rPr>
        <w:t>», адрес: Республика Коми, Усть-Куломский район, с.</w:t>
      </w:r>
      <w:r>
        <w:rPr>
          <w:rFonts w:ascii="Times New Roman" w:hAnsi="Times New Roman"/>
          <w:sz w:val="28"/>
          <w:szCs w:val="28"/>
        </w:rPr>
        <w:t>Помоздино</w:t>
      </w:r>
      <w:r w:rsidRPr="005C320B">
        <w:rPr>
          <w:rFonts w:ascii="Times New Roman" w:hAnsi="Times New Roman"/>
          <w:sz w:val="28"/>
          <w:szCs w:val="28"/>
        </w:rPr>
        <w:t xml:space="preserve">, </w:t>
      </w:r>
      <w:r>
        <w:rPr>
          <w:rFonts w:ascii="Times New Roman" w:hAnsi="Times New Roman"/>
          <w:sz w:val="28"/>
          <w:szCs w:val="28"/>
        </w:rPr>
        <w:t>ул. Сордйывская, д.5</w:t>
      </w:r>
      <w:r w:rsidRPr="005C320B">
        <w:rPr>
          <w:rFonts w:ascii="Times New Roman" w:hAnsi="Times New Roman"/>
          <w:sz w:val="28"/>
          <w:szCs w:val="28"/>
        </w:rPr>
        <w:t>,</w:t>
      </w:r>
      <w:r w:rsidRPr="00587826">
        <w:rPr>
          <w:rFonts w:ascii="Times New Roman" w:hAnsi="Times New Roman"/>
          <w:sz w:val="28"/>
          <w:szCs w:val="28"/>
        </w:rPr>
        <w:t xml:space="preserve"> начало слушаний – </w:t>
      </w:r>
      <w:r>
        <w:rPr>
          <w:rFonts w:ascii="Times New Roman" w:hAnsi="Times New Roman"/>
          <w:sz w:val="28"/>
          <w:szCs w:val="28"/>
        </w:rPr>
        <w:t>15</w:t>
      </w:r>
      <w:r w:rsidRPr="00587826">
        <w:rPr>
          <w:rFonts w:ascii="Times New Roman" w:hAnsi="Times New Roman"/>
          <w:sz w:val="28"/>
          <w:szCs w:val="28"/>
        </w:rPr>
        <w:t xml:space="preserve"> ч. 00 мин</w:t>
      </w:r>
      <w:r w:rsidRPr="0021687C">
        <w:rPr>
          <w:rFonts w:ascii="Times New Roman" w:hAnsi="Times New Roman"/>
          <w:sz w:val="28"/>
          <w:szCs w:val="28"/>
        </w:rPr>
        <w:t>.</w:t>
      </w:r>
    </w:p>
    <w:p w:rsidR="00D976F8" w:rsidRDefault="00D976F8" w:rsidP="00D976F8">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5. </w:t>
      </w:r>
      <w:r>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D976F8" w:rsidRDefault="00D976F8" w:rsidP="00D976F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D976F8" w:rsidRDefault="00D976F8" w:rsidP="00D976F8">
      <w:pPr>
        <w:spacing w:after="0" w:line="240" w:lineRule="auto"/>
        <w:jc w:val="center"/>
        <w:rPr>
          <w:rFonts w:ascii="Times New Roman" w:eastAsia="Calibri" w:hAnsi="Times New Roman"/>
          <w:b/>
          <w:sz w:val="28"/>
          <w:szCs w:val="28"/>
        </w:rPr>
      </w:pPr>
    </w:p>
    <w:p w:rsidR="00D976F8" w:rsidRDefault="00D976F8" w:rsidP="00D976F8">
      <w:pPr>
        <w:pStyle w:val="ConsPlusNormal"/>
        <w:rPr>
          <w:rFonts w:ascii="Times New Roman" w:hAnsi="Times New Roman"/>
          <w:sz w:val="28"/>
          <w:szCs w:val="28"/>
        </w:rPr>
      </w:pPr>
    </w:p>
    <w:p w:rsidR="00D976F8" w:rsidRPr="00827156" w:rsidRDefault="00D976F8" w:rsidP="00D976F8">
      <w:pPr>
        <w:pStyle w:val="ConsPlusNormal"/>
        <w:rPr>
          <w:rFonts w:ascii="Times New Roman" w:hAnsi="Times New Roman"/>
          <w:sz w:val="28"/>
          <w:szCs w:val="28"/>
        </w:rPr>
      </w:pPr>
      <w:r w:rsidRPr="00827156">
        <w:rPr>
          <w:rFonts w:ascii="Times New Roman" w:hAnsi="Times New Roman"/>
          <w:sz w:val="28"/>
          <w:szCs w:val="28"/>
        </w:rPr>
        <w:t>Глава МР «Усть-Куломский»-</w:t>
      </w:r>
    </w:p>
    <w:p w:rsidR="00D976F8" w:rsidRPr="00827156" w:rsidRDefault="00D976F8" w:rsidP="00D976F8">
      <w:pPr>
        <w:pStyle w:val="ConsPlusNormal"/>
        <w:rPr>
          <w:rFonts w:ascii="Times New Roman" w:hAnsi="Times New Roman"/>
          <w:sz w:val="28"/>
          <w:szCs w:val="28"/>
        </w:rPr>
      </w:pPr>
      <w:r w:rsidRPr="00827156">
        <w:rPr>
          <w:rFonts w:ascii="Times New Roman" w:hAnsi="Times New Roman"/>
          <w:sz w:val="28"/>
          <w:szCs w:val="28"/>
        </w:rPr>
        <w:t xml:space="preserve">руководитель администрации района                          </w:t>
      </w:r>
      <w:r w:rsidRPr="00827156">
        <w:rPr>
          <w:rFonts w:ascii="Times New Roman" w:hAnsi="Times New Roman"/>
          <w:sz w:val="28"/>
          <w:szCs w:val="28"/>
        </w:rPr>
        <w:tab/>
      </w:r>
      <w:r w:rsidRPr="00827156">
        <w:rPr>
          <w:rFonts w:ascii="Times New Roman" w:hAnsi="Times New Roman"/>
          <w:sz w:val="28"/>
          <w:szCs w:val="28"/>
        </w:rPr>
        <w:tab/>
      </w:r>
      <w:r>
        <w:rPr>
          <w:rFonts w:ascii="Times New Roman" w:hAnsi="Times New Roman"/>
          <w:sz w:val="28"/>
          <w:szCs w:val="28"/>
        </w:rPr>
        <w:t>С.В.Рубан</w:t>
      </w:r>
    </w:p>
    <w:p w:rsidR="00D976F8" w:rsidRPr="00AB708D" w:rsidRDefault="00D976F8" w:rsidP="00D976F8">
      <w:pPr>
        <w:autoSpaceDE w:val="0"/>
        <w:autoSpaceDN w:val="0"/>
        <w:adjustRightInd w:val="0"/>
        <w:spacing w:after="0" w:line="240" w:lineRule="auto"/>
        <w:ind w:left="-284" w:firstLine="426"/>
        <w:jc w:val="right"/>
        <w:rPr>
          <w:rFonts w:ascii="Times New Roman" w:hAnsi="Times New Roman"/>
          <w:color w:val="000000" w:themeColor="text1"/>
          <w:sz w:val="26"/>
          <w:szCs w:val="26"/>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144B97" w:rsidRDefault="00144B97">
      <w:pPr>
        <w:rPr>
          <w:rFonts w:ascii="Times New Roman" w:hAnsi="Times New Roman"/>
          <w:color w:val="000000" w:themeColor="text1"/>
          <w:sz w:val="20"/>
          <w:szCs w:val="20"/>
        </w:rPr>
      </w:pPr>
      <w:r>
        <w:rPr>
          <w:rFonts w:ascii="Times New Roman" w:hAnsi="Times New Roman"/>
          <w:color w:val="000000" w:themeColor="text1"/>
          <w:sz w:val="20"/>
          <w:szCs w:val="20"/>
        </w:rPr>
        <w:br w:type="page"/>
      </w: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144B97" w:rsidRPr="00EF6E72" w:rsidRDefault="00144B97" w:rsidP="00144B97">
      <w:pPr>
        <w:spacing w:after="0" w:line="240" w:lineRule="auto"/>
        <w:jc w:val="center"/>
        <w:rPr>
          <w:rFonts w:ascii="Times New Roman" w:eastAsia="Times New Roman" w:hAnsi="Times New Roman" w:cs="Times New Roman"/>
          <w:sz w:val="28"/>
          <w:szCs w:val="28"/>
        </w:rPr>
      </w:pPr>
      <w:r w:rsidRPr="00EF6E72">
        <w:rPr>
          <w:rFonts w:ascii="Times New Roman" w:eastAsia="Times New Roman" w:hAnsi="Times New Roman" w:cs="Times New Roman"/>
          <w:noProof/>
          <w:sz w:val="28"/>
          <w:szCs w:val="28"/>
        </w:rPr>
        <w:drawing>
          <wp:inline distT="0" distB="0" distL="0" distR="0">
            <wp:extent cx="847725" cy="8382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144B97" w:rsidRPr="00EF6E72" w:rsidRDefault="00144B97" w:rsidP="00144B97">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«Кулöмд</w:t>
      </w:r>
      <w:r w:rsidRPr="00EF6E72">
        <w:rPr>
          <w:rFonts w:ascii="Times New Roman" w:eastAsia="Times New Roman" w:hAnsi="Times New Roman" w:cs="Times New Roman"/>
          <w:b/>
          <w:sz w:val="28"/>
          <w:szCs w:val="28"/>
          <w:lang w:val="en-US"/>
        </w:rPr>
        <w:t>i</w:t>
      </w:r>
      <w:r w:rsidRPr="00EF6E7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юралысьлöн-</w:t>
      </w:r>
    </w:p>
    <w:p w:rsidR="00144B97" w:rsidRPr="00EF6E72" w:rsidRDefault="00144B97" w:rsidP="00144B97">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веськöдлысьлöн</w:t>
      </w:r>
    </w:p>
    <w:p w:rsidR="00144B97" w:rsidRPr="00EF6E72" w:rsidRDefault="00144B97" w:rsidP="00144B97">
      <w:pPr>
        <w:spacing w:after="0" w:line="240" w:lineRule="auto"/>
        <w:jc w:val="center"/>
        <w:rPr>
          <w:rFonts w:ascii="Times New Roman" w:eastAsia="Times New Roman" w:hAnsi="Times New Roman" w:cs="Times New Roman"/>
          <w:b/>
          <w:sz w:val="34"/>
          <w:szCs w:val="34"/>
        </w:rPr>
      </w:pPr>
      <w:r w:rsidRPr="00EF6E72">
        <w:rPr>
          <w:rFonts w:ascii="Times New Roman" w:eastAsia="Times New Roman" w:hAnsi="Times New Roman" w:cs="Times New Roman"/>
          <w:b/>
          <w:sz w:val="34"/>
          <w:szCs w:val="34"/>
        </w:rPr>
        <w:t>Ш У Ö М</w:t>
      </w:r>
    </w:p>
    <w:p w:rsidR="00144B97" w:rsidRPr="00EF6E72" w:rsidRDefault="00D842BF" w:rsidP="00144B97">
      <w:pPr>
        <w:spacing w:after="0" w:line="240" w:lineRule="auto"/>
        <w:jc w:val="center"/>
        <w:rPr>
          <w:rFonts w:ascii="Times New Roman" w:eastAsia="Times New Roman" w:hAnsi="Times New Roman" w:cs="Times New Roman"/>
          <w:b/>
          <w:sz w:val="28"/>
          <w:szCs w:val="28"/>
        </w:rPr>
      </w:pPr>
      <w:r w:rsidRPr="00D842BF">
        <w:rPr>
          <w:rFonts w:ascii="Times New Roman" w:eastAsia="Times New Roman" w:hAnsi="Times New Roman" w:cs="Times New Roman"/>
          <w:sz w:val="28"/>
          <w:szCs w:val="28"/>
        </w:rPr>
        <w:pict>
          <v:line id="_x0000_s1248" style="position:absolute;left:0;text-align:left;z-index:251662336" from="9pt,.5pt" to="459pt,.5pt"/>
        </w:pict>
      </w:r>
      <w:r w:rsidR="00144B97" w:rsidRPr="00EF6E72">
        <w:rPr>
          <w:rFonts w:ascii="Times New Roman" w:eastAsia="Times New Roman" w:hAnsi="Times New Roman" w:cs="Times New Roman"/>
          <w:b/>
          <w:sz w:val="28"/>
          <w:szCs w:val="28"/>
        </w:rPr>
        <w:t>Глава муниципального района «Усть-Куломский»-</w:t>
      </w:r>
    </w:p>
    <w:p w:rsidR="00144B97" w:rsidRPr="00EF6E72" w:rsidRDefault="00144B97" w:rsidP="00144B97">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руководитель администрации района</w:t>
      </w:r>
    </w:p>
    <w:p w:rsidR="00144B97" w:rsidRPr="00EF6E72" w:rsidRDefault="00144B97" w:rsidP="00144B97">
      <w:pPr>
        <w:keepNext/>
        <w:spacing w:after="0" w:line="240" w:lineRule="auto"/>
        <w:jc w:val="center"/>
        <w:outlineLvl w:val="3"/>
        <w:rPr>
          <w:rFonts w:ascii="Times New Roman" w:eastAsia="Times New Roman" w:hAnsi="Times New Roman" w:cs="Times New Roman"/>
          <w:b/>
          <w:bCs/>
          <w:sz w:val="34"/>
          <w:szCs w:val="34"/>
          <w:lang w:eastAsia="en-US"/>
        </w:rPr>
      </w:pPr>
      <w:r w:rsidRPr="00EF6E72">
        <w:rPr>
          <w:rFonts w:ascii="Times New Roman" w:eastAsia="Times New Roman" w:hAnsi="Times New Roman" w:cs="Times New Roman"/>
          <w:b/>
          <w:bCs/>
          <w:sz w:val="34"/>
          <w:szCs w:val="34"/>
          <w:lang w:eastAsia="en-US"/>
        </w:rPr>
        <w:t>П О С Т А Н О В Л Е Н И Е</w:t>
      </w:r>
    </w:p>
    <w:p w:rsidR="00144B97" w:rsidRPr="00EF6E72" w:rsidRDefault="00144B97" w:rsidP="00144B97">
      <w:pPr>
        <w:spacing w:after="0" w:line="240" w:lineRule="auto"/>
        <w:outlineLvl w:val="8"/>
        <w:rPr>
          <w:rFonts w:ascii="Times New Roman" w:eastAsia="Times New Roman" w:hAnsi="Times New Roman" w:cs="Times New Roman"/>
          <w:sz w:val="28"/>
          <w:szCs w:val="28"/>
        </w:rPr>
      </w:pPr>
    </w:p>
    <w:p w:rsidR="00144B97" w:rsidRPr="00EF6E72" w:rsidRDefault="00144B97" w:rsidP="00144B97">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апреля 2025 г.             </w:t>
      </w:r>
      <w:r w:rsidRPr="00EF6E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20</w:t>
      </w:r>
    </w:p>
    <w:p w:rsidR="00144B97" w:rsidRDefault="00144B97" w:rsidP="00144B97">
      <w:pPr>
        <w:spacing w:after="0" w:line="240" w:lineRule="auto"/>
        <w:jc w:val="center"/>
        <w:rPr>
          <w:rFonts w:ascii="Times New Roman" w:eastAsia="Times New Roman" w:hAnsi="Times New Roman" w:cs="Times New Roman"/>
          <w:sz w:val="20"/>
          <w:szCs w:val="20"/>
        </w:rPr>
      </w:pPr>
    </w:p>
    <w:p w:rsidR="00144B97" w:rsidRPr="00EF6E72" w:rsidRDefault="00144B97" w:rsidP="00144B97">
      <w:pPr>
        <w:spacing w:after="0" w:line="240" w:lineRule="auto"/>
        <w:jc w:val="center"/>
        <w:rPr>
          <w:rFonts w:ascii="Times New Roman" w:eastAsia="Times New Roman" w:hAnsi="Times New Roman" w:cs="Times New Roman"/>
          <w:sz w:val="20"/>
          <w:szCs w:val="20"/>
        </w:rPr>
      </w:pPr>
      <w:r w:rsidRPr="00EF6E72">
        <w:rPr>
          <w:rFonts w:ascii="Times New Roman" w:eastAsia="Times New Roman" w:hAnsi="Times New Roman" w:cs="Times New Roman"/>
          <w:sz w:val="20"/>
          <w:szCs w:val="20"/>
        </w:rPr>
        <w:t>Республика Коми</w:t>
      </w:r>
    </w:p>
    <w:p w:rsidR="00144B97" w:rsidRPr="00EF6E72" w:rsidRDefault="00144B97" w:rsidP="00144B97">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EF6E72">
        <w:rPr>
          <w:rFonts w:ascii="Times New Roman" w:eastAsia="Times New Roman" w:hAnsi="Times New Roman" w:cs="Times New Roman"/>
          <w:bCs/>
          <w:sz w:val="20"/>
          <w:szCs w:val="20"/>
        </w:rPr>
        <w:t>с. Усть-Кулом</w:t>
      </w:r>
    </w:p>
    <w:p w:rsidR="00144B97" w:rsidRPr="00A27C3A" w:rsidRDefault="00144B97" w:rsidP="00144B97">
      <w:pPr>
        <w:widowControl w:val="0"/>
        <w:autoSpaceDE w:val="0"/>
        <w:autoSpaceDN w:val="0"/>
        <w:adjustRightInd w:val="0"/>
        <w:spacing w:after="0" w:line="240" w:lineRule="auto"/>
        <w:jc w:val="center"/>
        <w:rPr>
          <w:rFonts w:ascii="Times New Roman" w:hAnsi="Times New Roman"/>
          <w:bCs/>
          <w:sz w:val="28"/>
          <w:szCs w:val="28"/>
        </w:rPr>
      </w:pPr>
    </w:p>
    <w:p w:rsidR="00144B97" w:rsidRPr="003B5AB3" w:rsidRDefault="00144B97" w:rsidP="00144B97">
      <w:pPr>
        <w:spacing w:after="0" w:line="240" w:lineRule="auto"/>
        <w:jc w:val="center"/>
        <w:rPr>
          <w:rFonts w:ascii="Times New Roman" w:hAnsi="Times New Roman"/>
          <w:b/>
          <w:sz w:val="28"/>
          <w:szCs w:val="28"/>
        </w:rPr>
      </w:pPr>
      <w:r w:rsidRPr="003B5AB3">
        <w:rPr>
          <w:rFonts w:ascii="Times New Roman" w:hAnsi="Times New Roman"/>
          <w:b/>
          <w:sz w:val="28"/>
          <w:szCs w:val="28"/>
        </w:rPr>
        <w:t>О назначении публичных слушаний</w:t>
      </w:r>
    </w:p>
    <w:p w:rsidR="00144B97" w:rsidRPr="00800E92" w:rsidRDefault="00144B97" w:rsidP="00144B97">
      <w:pPr>
        <w:pStyle w:val="ab"/>
        <w:spacing w:after="0" w:line="240" w:lineRule="auto"/>
        <w:jc w:val="center"/>
        <w:rPr>
          <w:rFonts w:ascii="Times New Roman" w:eastAsia="Calibri" w:hAnsi="Times New Roman"/>
          <w:b/>
          <w:sz w:val="28"/>
          <w:szCs w:val="28"/>
        </w:rPr>
      </w:pPr>
      <w:r w:rsidRPr="00800E92">
        <w:rPr>
          <w:rFonts w:ascii="Times New Roman" w:hAnsi="Times New Roman"/>
          <w:b/>
          <w:color w:val="000000" w:themeColor="text1"/>
          <w:sz w:val="28"/>
          <w:szCs w:val="28"/>
        </w:rPr>
        <w:t xml:space="preserve">по </w:t>
      </w:r>
      <w:r w:rsidRPr="00800E92">
        <w:rPr>
          <w:rFonts w:ascii="Times New Roman" w:eastAsia="Calibri" w:hAnsi="Times New Roman"/>
          <w:b/>
          <w:sz w:val="28"/>
          <w:szCs w:val="28"/>
        </w:rPr>
        <w:t xml:space="preserve">утверждению документации по </w:t>
      </w:r>
      <w:r>
        <w:rPr>
          <w:rFonts w:ascii="Times New Roman" w:eastAsia="Calibri" w:hAnsi="Times New Roman"/>
          <w:b/>
          <w:sz w:val="28"/>
          <w:szCs w:val="28"/>
        </w:rPr>
        <w:t xml:space="preserve">планировке территории (проекта </w:t>
      </w:r>
      <w:r w:rsidRPr="00800E92">
        <w:rPr>
          <w:rFonts w:ascii="Times New Roman" w:eastAsia="Calibri" w:hAnsi="Times New Roman"/>
          <w:b/>
          <w:sz w:val="28"/>
          <w:szCs w:val="28"/>
        </w:rPr>
        <w:t>межевания территории) кадастрового квартала 11:07:4201008</w:t>
      </w:r>
    </w:p>
    <w:p w:rsidR="00144B97" w:rsidRPr="003B5AB3" w:rsidRDefault="00144B97" w:rsidP="00144B97">
      <w:pPr>
        <w:pStyle w:val="ab"/>
        <w:spacing w:after="0" w:line="240" w:lineRule="auto"/>
        <w:jc w:val="center"/>
        <w:rPr>
          <w:rFonts w:ascii="Times New Roman" w:hAnsi="Times New Roman"/>
          <w:b/>
          <w:sz w:val="28"/>
          <w:szCs w:val="28"/>
        </w:rPr>
      </w:pPr>
    </w:p>
    <w:p w:rsidR="00144B97" w:rsidRDefault="00144B97" w:rsidP="00144B97">
      <w:pPr>
        <w:pStyle w:val="ConsNonformat"/>
        <w:widowControl/>
        <w:ind w:right="0" w:firstLine="708"/>
        <w:jc w:val="both"/>
        <w:rPr>
          <w:rFonts w:ascii="Times New Roman" w:hAnsi="Times New Roman" w:cs="Times New Roman"/>
          <w:sz w:val="28"/>
          <w:szCs w:val="28"/>
        </w:rPr>
      </w:pPr>
      <w:r>
        <w:rPr>
          <w:rFonts w:ascii="Liberation Serif" w:hAnsi="Liberation Serif"/>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w:t>
      </w:r>
      <w:r>
        <w:rPr>
          <w:rFonts w:ascii="Times New Roman" w:hAnsi="Times New Roman"/>
          <w:sz w:val="28"/>
          <w:szCs w:val="28"/>
        </w:rPr>
        <w:t xml:space="preserve">, решением Совета муниципального района «Усть-Куломский» </w:t>
      </w:r>
      <w:r>
        <w:rPr>
          <w:rFonts w:ascii="Times New Roman" w:hAnsi="Times New Roman" w:cs="Times New Roman"/>
          <w:sz w:val="28"/>
          <w:szCs w:val="28"/>
        </w:rPr>
        <w:t>от 14 декабря 2023 №XXVII-442</w:t>
      </w:r>
      <w:r>
        <w:rPr>
          <w:rFonts w:ascii="Times New Roman" w:hAnsi="Times New Roman"/>
          <w:sz w:val="28"/>
          <w:szCs w:val="28"/>
        </w:rPr>
        <w:t xml:space="preserve"> «Об утверждении порядка организации и проведения публичных слушаний, общественных обсуждений на территории муниципального </w:t>
      </w:r>
      <w:r>
        <w:rPr>
          <w:rFonts w:ascii="Times New Roman" w:hAnsi="Times New Roman" w:cs="Times New Roman"/>
          <w:sz w:val="28"/>
          <w:szCs w:val="28"/>
        </w:rPr>
        <w:t>образования муниципального района «Усть-Куломский» (далее - Порядок) п о с т а н о в л я ю:</w:t>
      </w:r>
    </w:p>
    <w:p w:rsidR="00144B97" w:rsidRDefault="00144B97" w:rsidP="00144B97">
      <w:pPr>
        <w:spacing w:after="0" w:line="240" w:lineRule="auto"/>
        <w:ind w:firstLine="993"/>
        <w:jc w:val="both"/>
        <w:rPr>
          <w:rFonts w:ascii="Times New Roman" w:hAnsi="Times New Roman"/>
          <w:color w:val="000000" w:themeColor="text1"/>
          <w:sz w:val="28"/>
          <w:szCs w:val="28"/>
        </w:rPr>
      </w:pPr>
    </w:p>
    <w:p w:rsidR="00144B97" w:rsidRPr="00800E92" w:rsidRDefault="00144B97" w:rsidP="00144B9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 xml:space="preserve">1. </w:t>
      </w:r>
      <w:r w:rsidRPr="00827156">
        <w:rPr>
          <w:rFonts w:ascii="Times New Roman" w:hAnsi="Times New Roman"/>
          <w:color w:val="000000" w:themeColor="text1"/>
          <w:sz w:val="28"/>
          <w:szCs w:val="28"/>
        </w:rPr>
        <w:t xml:space="preserve">Назначить публичные слушания по </w:t>
      </w:r>
      <w:r w:rsidRPr="00800E92">
        <w:rPr>
          <w:rFonts w:ascii="Times New Roman" w:eastAsia="Calibri" w:hAnsi="Times New Roman" w:cs="Times New Roman"/>
          <w:sz w:val="28"/>
          <w:szCs w:val="28"/>
        </w:rPr>
        <w:t>утверждению документации по</w:t>
      </w:r>
      <w:r>
        <w:rPr>
          <w:rFonts w:ascii="Times New Roman" w:eastAsia="Calibri" w:hAnsi="Times New Roman" w:cs="Times New Roman"/>
          <w:sz w:val="28"/>
          <w:szCs w:val="28"/>
        </w:rPr>
        <w:t xml:space="preserve"> планировке территории (проекта</w:t>
      </w:r>
      <w:r w:rsidRPr="00800E92">
        <w:rPr>
          <w:rFonts w:ascii="Times New Roman" w:eastAsia="Calibri" w:hAnsi="Times New Roman" w:cs="Times New Roman"/>
          <w:sz w:val="28"/>
          <w:szCs w:val="28"/>
        </w:rPr>
        <w:t xml:space="preserve"> межевания территории) кадастрового квартала 11:07:4201008, 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800E92">
        <w:rPr>
          <w:rFonts w:ascii="Times New Roman" w:hAnsi="Times New Roman" w:cs="Times New Roman"/>
          <w:color w:val="000000" w:themeColor="text1"/>
          <w:sz w:val="28"/>
          <w:szCs w:val="28"/>
        </w:rPr>
        <w:t>.</w:t>
      </w:r>
    </w:p>
    <w:p w:rsidR="00144B97" w:rsidRPr="00D03A5D" w:rsidRDefault="00144B97" w:rsidP="00144B9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2. </w:t>
      </w:r>
      <w:r w:rsidRPr="003B5AB3">
        <w:rPr>
          <w:rFonts w:ascii="Times New Roman" w:hAnsi="Times New Roman" w:cs="Times New Roman"/>
          <w:sz w:val="28"/>
          <w:szCs w:val="28"/>
        </w:rPr>
        <w:t xml:space="preserve">Комиссии по землепользованию и застройке </w:t>
      </w:r>
      <w:r w:rsidRPr="003B5AB3">
        <w:rPr>
          <w:rFonts w:ascii="Times New Roman" w:eastAsia="Calibri" w:hAnsi="Times New Roman" w:cs="Times New Roman"/>
          <w:sz w:val="28"/>
          <w:szCs w:val="28"/>
        </w:rPr>
        <w:t xml:space="preserve">организовать проведение </w:t>
      </w:r>
      <w:r w:rsidRPr="003B5AB3">
        <w:rPr>
          <w:rFonts w:ascii="Times New Roman" w:hAnsi="Times New Roman" w:cs="Times New Roman"/>
          <w:sz w:val="28"/>
          <w:szCs w:val="28"/>
        </w:rPr>
        <w:t xml:space="preserve">публичных слушаний </w:t>
      </w:r>
      <w:r w:rsidRPr="003B5AB3">
        <w:rPr>
          <w:rFonts w:ascii="Times New Roman" w:hAnsi="Times New Roman" w:cs="Times New Roman"/>
          <w:color w:val="000000" w:themeColor="text1"/>
          <w:sz w:val="28"/>
          <w:szCs w:val="28"/>
        </w:rPr>
        <w:t xml:space="preserve">по </w:t>
      </w:r>
      <w:r w:rsidRPr="00800E92">
        <w:rPr>
          <w:rFonts w:ascii="Times New Roman" w:eastAsia="Calibri" w:hAnsi="Times New Roman" w:cs="Times New Roman"/>
          <w:sz w:val="28"/>
          <w:szCs w:val="28"/>
        </w:rPr>
        <w:t>утверждению документации по</w:t>
      </w:r>
      <w:r>
        <w:rPr>
          <w:rFonts w:ascii="Times New Roman" w:eastAsia="Calibri" w:hAnsi="Times New Roman" w:cs="Times New Roman"/>
          <w:sz w:val="28"/>
          <w:szCs w:val="28"/>
        </w:rPr>
        <w:t xml:space="preserve"> планировке территории (проекта</w:t>
      </w:r>
      <w:r w:rsidRPr="00800E92">
        <w:rPr>
          <w:rFonts w:ascii="Times New Roman" w:eastAsia="Calibri" w:hAnsi="Times New Roman" w:cs="Times New Roman"/>
          <w:sz w:val="28"/>
          <w:szCs w:val="28"/>
        </w:rPr>
        <w:t xml:space="preserve"> межевания территории) кадастрового квартала 11:07:4201008, 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D03A5D">
        <w:rPr>
          <w:rFonts w:ascii="Times New Roman" w:eastAsia="Calibri" w:hAnsi="Times New Roman"/>
          <w:sz w:val="28"/>
          <w:szCs w:val="28"/>
        </w:rPr>
        <w:t xml:space="preserve"> (далее – организатор).</w:t>
      </w:r>
    </w:p>
    <w:p w:rsidR="00144B97" w:rsidRPr="004A396A" w:rsidRDefault="00144B97" w:rsidP="00144B97">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4A396A">
        <w:rPr>
          <w:rFonts w:ascii="Times New Roman" w:hAnsi="Times New Roman"/>
          <w:sz w:val="28"/>
          <w:szCs w:val="28"/>
        </w:rPr>
        <w:t xml:space="preserve"> Организатору: </w:t>
      </w:r>
    </w:p>
    <w:p w:rsidR="00144B97" w:rsidRPr="0020241F" w:rsidRDefault="00144B97" w:rsidP="00144B97">
      <w:pPr>
        <w:spacing w:after="0" w:line="240" w:lineRule="auto"/>
        <w:ind w:right="-55" w:firstLine="709"/>
        <w:jc w:val="both"/>
        <w:rPr>
          <w:rFonts w:ascii="Times New Roman" w:hAnsi="Times New Roman"/>
          <w:sz w:val="28"/>
          <w:szCs w:val="28"/>
        </w:rPr>
      </w:pPr>
      <w:r w:rsidRPr="0020241F">
        <w:rPr>
          <w:rFonts w:ascii="Times New Roman" w:hAnsi="Times New Roman"/>
          <w:sz w:val="28"/>
          <w:szCs w:val="28"/>
        </w:rPr>
        <w:t>1) обеспечить проведение публичных слушаний в соответствии с требованиями Градостроительного кодекса Российской Федерации и Порядка.</w:t>
      </w:r>
    </w:p>
    <w:p w:rsidR="00144B97" w:rsidRPr="0020241F" w:rsidRDefault="00144B97" w:rsidP="00144B97">
      <w:pPr>
        <w:autoSpaceDE w:val="0"/>
        <w:autoSpaceDN w:val="0"/>
        <w:adjustRightInd w:val="0"/>
        <w:spacing w:before="220" w:after="0" w:line="240" w:lineRule="auto"/>
        <w:ind w:firstLine="709"/>
        <w:contextualSpacing/>
        <w:jc w:val="both"/>
        <w:rPr>
          <w:rFonts w:ascii="Times New Roman" w:hAnsi="Times New Roman"/>
          <w:sz w:val="28"/>
          <w:szCs w:val="28"/>
        </w:rPr>
      </w:pPr>
      <w:r w:rsidRPr="0020241F">
        <w:rPr>
          <w:rFonts w:ascii="Times New Roman" w:hAnsi="Times New Roman"/>
          <w:sz w:val="28"/>
          <w:szCs w:val="28"/>
        </w:rPr>
        <w:lastRenderedPageBreak/>
        <w:t>2) определить докладчиков (содокладчиков);</w:t>
      </w:r>
    </w:p>
    <w:p w:rsidR="00144B97" w:rsidRPr="0020241F" w:rsidRDefault="00144B97" w:rsidP="00144B97">
      <w:pPr>
        <w:autoSpaceDE w:val="0"/>
        <w:autoSpaceDN w:val="0"/>
        <w:adjustRightInd w:val="0"/>
        <w:spacing w:before="220" w:after="0" w:line="240" w:lineRule="auto"/>
        <w:ind w:firstLine="709"/>
        <w:contextualSpacing/>
        <w:jc w:val="both"/>
        <w:rPr>
          <w:rFonts w:ascii="Times New Roman" w:hAnsi="Times New Roman"/>
          <w:sz w:val="28"/>
          <w:szCs w:val="28"/>
        </w:rPr>
      </w:pPr>
      <w:r w:rsidRPr="0020241F">
        <w:rPr>
          <w:rFonts w:ascii="Times New Roman" w:hAnsi="Times New Roman"/>
          <w:sz w:val="28"/>
          <w:szCs w:val="28"/>
        </w:rPr>
        <w:t>3) установить порядок выступлений на публичных слушаниях;</w:t>
      </w:r>
    </w:p>
    <w:p w:rsidR="00144B97" w:rsidRPr="0020241F" w:rsidRDefault="00144B97" w:rsidP="00144B97">
      <w:pPr>
        <w:autoSpaceDE w:val="0"/>
        <w:autoSpaceDN w:val="0"/>
        <w:adjustRightInd w:val="0"/>
        <w:spacing w:before="220" w:after="0" w:line="240" w:lineRule="auto"/>
        <w:ind w:firstLine="709"/>
        <w:contextualSpacing/>
        <w:jc w:val="both"/>
        <w:rPr>
          <w:rFonts w:ascii="Times New Roman" w:hAnsi="Times New Roman"/>
          <w:sz w:val="28"/>
          <w:szCs w:val="28"/>
        </w:rPr>
      </w:pPr>
      <w:r w:rsidRPr="0020241F">
        <w:rPr>
          <w:rFonts w:ascii="Times New Roman" w:hAnsi="Times New Roman"/>
          <w:sz w:val="28"/>
          <w:szCs w:val="28"/>
        </w:rPr>
        <w:t>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144B97" w:rsidRPr="00CC225E" w:rsidRDefault="00144B97" w:rsidP="00144B97">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CC225E">
        <w:rPr>
          <w:rFonts w:ascii="Times New Roman" w:hAnsi="Times New Roman"/>
          <w:sz w:val="28"/>
          <w:szCs w:val="28"/>
        </w:rPr>
        <w:t>Публичные слушания провести</w:t>
      </w:r>
      <w:r>
        <w:rPr>
          <w:rFonts w:ascii="Times New Roman" w:hAnsi="Times New Roman"/>
          <w:color w:val="000000" w:themeColor="text1"/>
          <w:sz w:val="28"/>
          <w:szCs w:val="28"/>
        </w:rPr>
        <w:t>05 мая 2025</w:t>
      </w:r>
      <w:r w:rsidRPr="00CC225E">
        <w:rPr>
          <w:rFonts w:ascii="Times New Roman" w:hAnsi="Times New Roman"/>
          <w:sz w:val="28"/>
          <w:szCs w:val="28"/>
        </w:rPr>
        <w:t xml:space="preserve"> года в следующем порядке:</w:t>
      </w:r>
    </w:p>
    <w:p w:rsidR="00144B97" w:rsidRDefault="00144B97" w:rsidP="00144B97">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определить место проведения слушаний для жителей СП «Усть-Кулом» - администрация сельского поселения «Усть-Кулом», адрес: Республика Коми, Усть-Куломский район, с.Усть-Кулом, ул.Гагарина, д.1, начало слушаний – 15 ч. 00 мин. </w:t>
      </w:r>
    </w:p>
    <w:p w:rsidR="00144B97" w:rsidRDefault="00144B97" w:rsidP="00144B97">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5. </w:t>
      </w:r>
      <w:r>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w:t>
      </w:r>
      <w:bookmarkStart w:id="0" w:name="_GoBack"/>
      <w:bookmarkEnd w:id="0"/>
      <w:r>
        <w:rPr>
          <w:rFonts w:ascii="Times New Roman" w:hAnsi="Times New Roman"/>
          <w:color w:val="000000"/>
          <w:sz w:val="28"/>
          <w:szCs w:val="28"/>
        </w:rPr>
        <w:t>Бадьина.</w:t>
      </w:r>
    </w:p>
    <w:p w:rsidR="00144B97" w:rsidRDefault="00144B97" w:rsidP="00144B97">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144B97" w:rsidRDefault="00144B97" w:rsidP="00144B97">
      <w:pPr>
        <w:spacing w:after="0" w:line="240" w:lineRule="auto"/>
        <w:jc w:val="center"/>
        <w:rPr>
          <w:rFonts w:ascii="Times New Roman" w:eastAsia="Calibri" w:hAnsi="Times New Roman"/>
          <w:b/>
          <w:sz w:val="28"/>
          <w:szCs w:val="28"/>
        </w:rPr>
      </w:pPr>
    </w:p>
    <w:p w:rsidR="00144B97" w:rsidRDefault="00144B97" w:rsidP="00144B97">
      <w:pPr>
        <w:pStyle w:val="ConsPlusNormal"/>
        <w:rPr>
          <w:rFonts w:ascii="Times New Roman" w:hAnsi="Times New Roman"/>
          <w:sz w:val="28"/>
          <w:szCs w:val="28"/>
        </w:rPr>
      </w:pPr>
    </w:p>
    <w:p w:rsidR="00144B97" w:rsidRPr="00827156" w:rsidRDefault="00144B97" w:rsidP="00144B97">
      <w:pPr>
        <w:pStyle w:val="ConsPlusNormal"/>
        <w:rPr>
          <w:rFonts w:ascii="Times New Roman" w:hAnsi="Times New Roman"/>
          <w:sz w:val="28"/>
          <w:szCs w:val="28"/>
        </w:rPr>
      </w:pPr>
      <w:r w:rsidRPr="00827156">
        <w:rPr>
          <w:rFonts w:ascii="Times New Roman" w:hAnsi="Times New Roman"/>
          <w:sz w:val="28"/>
          <w:szCs w:val="28"/>
        </w:rPr>
        <w:t>Глава МР «Усть-Куломский»-</w:t>
      </w:r>
    </w:p>
    <w:p w:rsidR="00144B97" w:rsidRPr="00827156" w:rsidRDefault="00144B97" w:rsidP="00144B97">
      <w:pPr>
        <w:pStyle w:val="ConsPlusNormal"/>
        <w:rPr>
          <w:rFonts w:ascii="Times New Roman" w:hAnsi="Times New Roman"/>
          <w:sz w:val="28"/>
          <w:szCs w:val="28"/>
        </w:rPr>
      </w:pPr>
      <w:r w:rsidRPr="00827156">
        <w:rPr>
          <w:rFonts w:ascii="Times New Roman" w:hAnsi="Times New Roman"/>
          <w:sz w:val="28"/>
          <w:szCs w:val="28"/>
        </w:rPr>
        <w:t xml:space="preserve">руководитель администрации района                          </w:t>
      </w:r>
      <w:r w:rsidRPr="00827156">
        <w:rPr>
          <w:rFonts w:ascii="Times New Roman" w:hAnsi="Times New Roman"/>
          <w:sz w:val="28"/>
          <w:szCs w:val="28"/>
        </w:rPr>
        <w:tab/>
      </w:r>
      <w:r w:rsidRPr="00827156">
        <w:rPr>
          <w:rFonts w:ascii="Times New Roman" w:hAnsi="Times New Roman"/>
          <w:sz w:val="28"/>
          <w:szCs w:val="28"/>
        </w:rPr>
        <w:tab/>
      </w:r>
      <w:r>
        <w:rPr>
          <w:rFonts w:ascii="Times New Roman" w:hAnsi="Times New Roman"/>
          <w:sz w:val="28"/>
          <w:szCs w:val="28"/>
        </w:rPr>
        <w:t>С.В.Рубан</w:t>
      </w:r>
    </w:p>
    <w:p w:rsidR="001D66E5" w:rsidRDefault="001D66E5">
      <w:pPr>
        <w:rPr>
          <w:rFonts w:ascii="Times New Roman" w:hAnsi="Times New Roman"/>
          <w:color w:val="000000" w:themeColor="text1"/>
          <w:sz w:val="26"/>
          <w:szCs w:val="26"/>
        </w:rPr>
      </w:pPr>
      <w:r>
        <w:rPr>
          <w:rFonts w:ascii="Times New Roman" w:hAnsi="Times New Roman"/>
          <w:color w:val="000000" w:themeColor="text1"/>
          <w:sz w:val="26"/>
          <w:szCs w:val="26"/>
        </w:rPr>
        <w:br w:type="page"/>
      </w:r>
    </w:p>
    <w:p w:rsidR="001D66E5" w:rsidRPr="00EF6E72" w:rsidRDefault="001D66E5" w:rsidP="001D66E5">
      <w:pPr>
        <w:spacing w:after="0" w:line="240" w:lineRule="auto"/>
        <w:jc w:val="center"/>
        <w:rPr>
          <w:rFonts w:ascii="Times New Roman" w:eastAsia="Times New Roman" w:hAnsi="Times New Roman" w:cs="Times New Roman"/>
          <w:sz w:val="28"/>
          <w:szCs w:val="28"/>
        </w:rPr>
      </w:pPr>
      <w:r w:rsidRPr="00EF6E72">
        <w:rPr>
          <w:rFonts w:ascii="Times New Roman" w:eastAsia="Times New Roman" w:hAnsi="Times New Roman" w:cs="Times New Roman"/>
          <w:noProof/>
          <w:sz w:val="28"/>
          <w:szCs w:val="28"/>
        </w:rPr>
        <w:lastRenderedPageBreak/>
        <w:drawing>
          <wp:inline distT="0" distB="0" distL="0" distR="0">
            <wp:extent cx="847725" cy="83820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«Кулöмд</w:t>
      </w:r>
      <w:r w:rsidRPr="00EF6E72">
        <w:rPr>
          <w:rFonts w:ascii="Times New Roman" w:eastAsia="Times New Roman" w:hAnsi="Times New Roman" w:cs="Times New Roman"/>
          <w:b/>
          <w:sz w:val="28"/>
          <w:szCs w:val="28"/>
          <w:lang w:val="en-US"/>
        </w:rPr>
        <w:t>i</w:t>
      </w:r>
      <w:r w:rsidRPr="00EF6E7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юралысьлöн</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w:t>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веськöдлысьлöн</w:t>
      </w:r>
    </w:p>
    <w:p w:rsidR="001D66E5" w:rsidRPr="00EF6E72" w:rsidRDefault="001D66E5" w:rsidP="001D66E5">
      <w:pPr>
        <w:spacing w:after="0" w:line="240" w:lineRule="auto"/>
        <w:jc w:val="center"/>
        <w:rPr>
          <w:rFonts w:ascii="Times New Roman" w:eastAsia="Times New Roman" w:hAnsi="Times New Roman" w:cs="Times New Roman"/>
          <w:b/>
          <w:sz w:val="34"/>
          <w:szCs w:val="34"/>
        </w:rPr>
      </w:pPr>
      <w:r w:rsidRPr="00EF6E72">
        <w:rPr>
          <w:rFonts w:ascii="Times New Roman" w:eastAsia="Times New Roman" w:hAnsi="Times New Roman" w:cs="Times New Roman"/>
          <w:b/>
          <w:sz w:val="34"/>
          <w:szCs w:val="34"/>
        </w:rPr>
        <w:t>Ш У Ö М</w:t>
      </w:r>
    </w:p>
    <w:p w:rsidR="001D66E5" w:rsidRPr="00EF6E72" w:rsidRDefault="00D842BF" w:rsidP="001D66E5">
      <w:pPr>
        <w:spacing w:after="0" w:line="240" w:lineRule="auto"/>
        <w:jc w:val="center"/>
        <w:rPr>
          <w:rFonts w:ascii="Times New Roman" w:eastAsia="Times New Roman" w:hAnsi="Times New Roman" w:cs="Times New Roman"/>
          <w:b/>
          <w:sz w:val="28"/>
          <w:szCs w:val="28"/>
        </w:rPr>
      </w:pPr>
      <w:r w:rsidRPr="00D842BF">
        <w:rPr>
          <w:rFonts w:ascii="Times New Roman" w:eastAsia="Times New Roman" w:hAnsi="Times New Roman" w:cs="Times New Roman"/>
          <w:sz w:val="28"/>
          <w:szCs w:val="28"/>
        </w:rPr>
        <w:pict>
          <v:line id="_x0000_s1249" style="position:absolute;left:0;text-align:left;z-index:251664384" from="9pt,3.5pt" to="459pt,3.5pt"/>
        </w:pict>
      </w:r>
      <w:r w:rsidR="001D66E5" w:rsidRPr="00EF6E72">
        <w:rPr>
          <w:rFonts w:ascii="Times New Roman" w:eastAsia="Times New Roman" w:hAnsi="Times New Roman" w:cs="Times New Roman"/>
          <w:b/>
          <w:sz w:val="28"/>
          <w:szCs w:val="28"/>
        </w:rPr>
        <w:t>Глава муниципального района «Усть-Куломский»-</w:t>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руководитель администрации района</w:t>
      </w:r>
    </w:p>
    <w:p w:rsidR="001D66E5" w:rsidRPr="00EF6E72" w:rsidRDefault="001D66E5" w:rsidP="001D66E5">
      <w:pPr>
        <w:keepNext/>
        <w:spacing w:after="0" w:line="240" w:lineRule="auto"/>
        <w:jc w:val="center"/>
        <w:outlineLvl w:val="3"/>
        <w:rPr>
          <w:rFonts w:ascii="Times New Roman" w:eastAsia="Times New Roman" w:hAnsi="Times New Roman" w:cs="Times New Roman"/>
          <w:b/>
          <w:bCs/>
          <w:sz w:val="34"/>
          <w:szCs w:val="34"/>
          <w:lang w:eastAsia="en-US"/>
        </w:rPr>
      </w:pPr>
      <w:r w:rsidRPr="00EF6E72">
        <w:rPr>
          <w:rFonts w:ascii="Times New Roman" w:eastAsia="Times New Roman" w:hAnsi="Times New Roman" w:cs="Times New Roman"/>
          <w:b/>
          <w:bCs/>
          <w:sz w:val="34"/>
          <w:szCs w:val="34"/>
          <w:lang w:eastAsia="en-US"/>
        </w:rPr>
        <w:t>П О С Т А Н О В Л Е Н И Е</w:t>
      </w:r>
    </w:p>
    <w:p w:rsidR="001D66E5" w:rsidRPr="00EF6E72" w:rsidRDefault="001D66E5" w:rsidP="001D66E5">
      <w:pPr>
        <w:spacing w:after="0" w:line="240" w:lineRule="auto"/>
        <w:outlineLvl w:val="8"/>
        <w:rPr>
          <w:rFonts w:ascii="Times New Roman" w:eastAsia="Times New Roman" w:hAnsi="Times New Roman" w:cs="Times New Roman"/>
          <w:sz w:val="28"/>
          <w:szCs w:val="28"/>
        </w:rPr>
      </w:pPr>
    </w:p>
    <w:p w:rsidR="001D66E5" w:rsidRPr="00EF6E72" w:rsidRDefault="001D66E5" w:rsidP="001D66E5">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EF6E72">
        <w:rPr>
          <w:rFonts w:ascii="Times New Roman" w:eastAsia="Times New Roman" w:hAnsi="Times New Roman" w:cs="Times New Roman"/>
          <w:sz w:val="28"/>
          <w:szCs w:val="28"/>
        </w:rPr>
        <w:t xml:space="preserve"> апреля 2025 г.                                                                                             № </w:t>
      </w:r>
      <w:r>
        <w:rPr>
          <w:rFonts w:ascii="Times New Roman" w:eastAsia="Times New Roman" w:hAnsi="Times New Roman" w:cs="Times New Roman"/>
          <w:sz w:val="28"/>
          <w:szCs w:val="28"/>
        </w:rPr>
        <w:t>21</w:t>
      </w:r>
    </w:p>
    <w:p w:rsidR="001D66E5" w:rsidRDefault="001D66E5" w:rsidP="001D66E5">
      <w:pPr>
        <w:spacing w:after="0" w:line="240" w:lineRule="auto"/>
        <w:jc w:val="center"/>
        <w:rPr>
          <w:rFonts w:ascii="Times New Roman" w:eastAsia="Times New Roman" w:hAnsi="Times New Roman" w:cs="Times New Roman"/>
          <w:sz w:val="20"/>
          <w:szCs w:val="20"/>
        </w:rPr>
      </w:pPr>
    </w:p>
    <w:p w:rsidR="001D66E5" w:rsidRPr="00EF6E72" w:rsidRDefault="001D66E5" w:rsidP="001D66E5">
      <w:pPr>
        <w:spacing w:after="0" w:line="240" w:lineRule="auto"/>
        <w:jc w:val="center"/>
        <w:rPr>
          <w:rFonts w:ascii="Times New Roman" w:eastAsia="Times New Roman" w:hAnsi="Times New Roman" w:cs="Times New Roman"/>
          <w:sz w:val="20"/>
          <w:szCs w:val="20"/>
        </w:rPr>
      </w:pPr>
      <w:r w:rsidRPr="00EF6E72">
        <w:rPr>
          <w:rFonts w:ascii="Times New Roman" w:eastAsia="Times New Roman" w:hAnsi="Times New Roman" w:cs="Times New Roman"/>
          <w:sz w:val="20"/>
          <w:szCs w:val="20"/>
        </w:rPr>
        <w:t>Республика Коми</w:t>
      </w:r>
    </w:p>
    <w:p w:rsidR="001D66E5" w:rsidRPr="00EF6E72" w:rsidRDefault="001D66E5" w:rsidP="001D66E5">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EF6E72">
        <w:rPr>
          <w:rFonts w:ascii="Times New Roman" w:eastAsia="Times New Roman" w:hAnsi="Times New Roman" w:cs="Times New Roman"/>
          <w:bCs/>
          <w:sz w:val="20"/>
          <w:szCs w:val="20"/>
        </w:rPr>
        <w:t>с. Усть-Кулом</w:t>
      </w:r>
    </w:p>
    <w:p w:rsidR="001D66E5" w:rsidRPr="002843A5" w:rsidRDefault="001D66E5" w:rsidP="001D66E5">
      <w:pPr>
        <w:widowControl w:val="0"/>
        <w:autoSpaceDE w:val="0"/>
        <w:autoSpaceDN w:val="0"/>
        <w:adjustRightInd w:val="0"/>
        <w:spacing w:after="0" w:line="240" w:lineRule="auto"/>
        <w:jc w:val="center"/>
        <w:rPr>
          <w:rFonts w:ascii="Times New Roman" w:hAnsi="Times New Roman"/>
          <w:bCs/>
          <w:sz w:val="20"/>
          <w:szCs w:val="20"/>
        </w:rPr>
      </w:pPr>
    </w:p>
    <w:p w:rsidR="001D66E5" w:rsidRPr="00827156" w:rsidRDefault="001D66E5" w:rsidP="001D66E5">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1D66E5" w:rsidRPr="00827156" w:rsidRDefault="001D66E5" w:rsidP="001D66E5">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sidRPr="00827156">
        <w:rPr>
          <w:rFonts w:ascii="Times New Roman" w:eastAsia="Calibri" w:hAnsi="Times New Roman" w:cs="Times New Roman"/>
          <w:b/>
          <w:sz w:val="28"/>
          <w:szCs w:val="28"/>
        </w:rPr>
        <w:t>внесению изменений в документацию по планировке территории (проект межевания территории) кадастрового квартала 11:07:42010</w:t>
      </w:r>
      <w:r>
        <w:rPr>
          <w:rFonts w:ascii="Times New Roman" w:eastAsia="Calibri" w:hAnsi="Times New Roman" w:cs="Times New Roman"/>
          <w:b/>
          <w:sz w:val="28"/>
          <w:szCs w:val="28"/>
        </w:rPr>
        <w:t>21</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 с.Усть-Кулом</w:t>
      </w:r>
    </w:p>
    <w:p w:rsidR="001D66E5" w:rsidRPr="00827156" w:rsidRDefault="001D66E5" w:rsidP="001D66E5">
      <w:pPr>
        <w:spacing w:after="0" w:line="240" w:lineRule="auto"/>
        <w:jc w:val="center"/>
        <w:rPr>
          <w:rFonts w:ascii="Times New Roman" w:eastAsia="Calibri" w:hAnsi="Times New Roman"/>
          <w:b/>
          <w:sz w:val="28"/>
          <w:szCs w:val="28"/>
        </w:rPr>
      </w:pPr>
    </w:p>
    <w:p w:rsidR="001D66E5" w:rsidRPr="00827156" w:rsidRDefault="001D66E5" w:rsidP="001D66E5">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1D66E5" w:rsidRPr="00827156" w:rsidRDefault="001D66E5" w:rsidP="001D66E5">
      <w:pPr>
        <w:pStyle w:val="ConsNonformat"/>
        <w:widowControl/>
        <w:ind w:right="0" w:firstLine="993"/>
        <w:jc w:val="both"/>
        <w:rPr>
          <w:rFonts w:ascii="Times New Roman" w:hAnsi="Times New Roman" w:cs="Times New Roman"/>
          <w:sz w:val="28"/>
          <w:szCs w:val="28"/>
        </w:rPr>
      </w:pPr>
    </w:p>
    <w:p w:rsidR="001D66E5" w:rsidRPr="00827156" w:rsidRDefault="001D66E5" w:rsidP="001D66E5">
      <w:pPr>
        <w:spacing w:after="0" w:line="240" w:lineRule="auto"/>
        <w:ind w:firstLine="993"/>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Назначить публичные слушания по </w:t>
      </w:r>
      <w:r w:rsidRPr="00827156">
        <w:rPr>
          <w:rFonts w:ascii="Times New Roman" w:eastAsia="Calibri" w:hAnsi="Times New Roman" w:cs="Times New Roman"/>
          <w:sz w:val="28"/>
          <w:szCs w:val="28"/>
        </w:rPr>
        <w:t>внесению изменений в документацию по планировке территории (проект межевания территории) ка</w:t>
      </w:r>
      <w:r>
        <w:rPr>
          <w:rFonts w:ascii="Times New Roman" w:eastAsia="Calibri" w:hAnsi="Times New Roman" w:cs="Times New Roman"/>
          <w:sz w:val="28"/>
          <w:szCs w:val="28"/>
        </w:rPr>
        <w:t>дастрового квартала 11:07:420102</w:t>
      </w:r>
      <w:r w:rsidRPr="00827156">
        <w:rPr>
          <w:rFonts w:ascii="Times New Roman" w:eastAsia="Calibri" w:hAnsi="Times New Roman" w:cs="Times New Roman"/>
          <w:sz w:val="28"/>
          <w:szCs w:val="28"/>
        </w:rPr>
        <w:t xml:space="preserve">1, утвержденную постановлением администрации МР «Усть-Куломский» </w:t>
      </w:r>
      <w:r w:rsidRPr="00A75B14">
        <w:rPr>
          <w:rFonts w:ascii="Times New Roman" w:hAnsi="Times New Roman" w:cs="Times New Roman"/>
          <w:sz w:val="28"/>
          <w:szCs w:val="28"/>
        </w:rPr>
        <w:t>от 22.09.2023</w:t>
      </w:r>
      <w:r>
        <w:rPr>
          <w:rFonts w:ascii="Times New Roman" w:hAnsi="Times New Roman" w:cs="Times New Roman"/>
          <w:sz w:val="28"/>
          <w:szCs w:val="28"/>
        </w:rPr>
        <w:t xml:space="preserve"> г.</w:t>
      </w:r>
      <w:r w:rsidRPr="00A75B14">
        <w:rPr>
          <w:rFonts w:ascii="Times New Roman" w:hAnsi="Times New Roman" w:cs="Times New Roman"/>
          <w:sz w:val="28"/>
          <w:szCs w:val="28"/>
        </w:rPr>
        <w:t xml:space="preserve"> №1394</w:t>
      </w:r>
      <w:r>
        <w:rPr>
          <w:rFonts w:ascii="Times New Roman" w:hAnsi="Times New Roman" w:cs="Times New Roman"/>
          <w:sz w:val="28"/>
          <w:szCs w:val="28"/>
        </w:rPr>
        <w:t>,</w:t>
      </w:r>
      <w:r w:rsidRPr="00827156">
        <w:rPr>
          <w:rFonts w:ascii="Times New Roman" w:eastAsia="Calibri" w:hAnsi="Times New Roman" w:cs="Times New Roman"/>
          <w:sz w:val="28"/>
          <w:szCs w:val="28"/>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827156">
        <w:rPr>
          <w:rFonts w:ascii="Times New Roman" w:hAnsi="Times New Roman"/>
          <w:color w:val="000000" w:themeColor="text1"/>
          <w:sz w:val="28"/>
          <w:szCs w:val="28"/>
        </w:rPr>
        <w:t>.</w:t>
      </w:r>
      <w:bookmarkStart w:id="1" w:name="_Hlk530582157"/>
    </w:p>
    <w:p w:rsidR="001D66E5" w:rsidRPr="00827156" w:rsidRDefault="001D66E5" w:rsidP="001D66E5">
      <w:pPr>
        <w:spacing w:after="0" w:line="240" w:lineRule="auto"/>
        <w:ind w:firstLine="993"/>
        <w:jc w:val="both"/>
        <w:rPr>
          <w:rFonts w:ascii="Times New Roman" w:eastAsia="Calibri" w:hAnsi="Times New Roman"/>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bookmarkEnd w:id="1"/>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sidRPr="00827156">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w:t>
      </w:r>
      <w:r>
        <w:rPr>
          <w:rFonts w:ascii="Times New Roman" w:eastAsia="Calibri" w:hAnsi="Times New Roman" w:cs="Times New Roman"/>
          <w:sz w:val="28"/>
          <w:szCs w:val="28"/>
        </w:rPr>
        <w:t>11:07:420102</w:t>
      </w:r>
      <w:r w:rsidRPr="00827156">
        <w:rPr>
          <w:rFonts w:ascii="Times New Roman" w:eastAsia="Calibri" w:hAnsi="Times New Roman" w:cs="Times New Roman"/>
          <w:sz w:val="28"/>
          <w:szCs w:val="28"/>
        </w:rPr>
        <w:t xml:space="preserve">1, утвержденную постановлением администрации МР «Усть-Куломский» </w:t>
      </w:r>
      <w:r w:rsidRPr="00A75B14">
        <w:rPr>
          <w:rFonts w:ascii="Times New Roman" w:hAnsi="Times New Roman" w:cs="Times New Roman"/>
          <w:sz w:val="28"/>
          <w:szCs w:val="28"/>
        </w:rPr>
        <w:t>от 22.09.2023</w:t>
      </w:r>
      <w:r>
        <w:rPr>
          <w:rFonts w:ascii="Times New Roman" w:hAnsi="Times New Roman" w:cs="Times New Roman"/>
          <w:sz w:val="28"/>
          <w:szCs w:val="28"/>
        </w:rPr>
        <w:t xml:space="preserve"> г.</w:t>
      </w:r>
      <w:r w:rsidRPr="00A75B14">
        <w:rPr>
          <w:rFonts w:ascii="Times New Roman" w:hAnsi="Times New Roman" w:cs="Times New Roman"/>
          <w:sz w:val="28"/>
          <w:szCs w:val="28"/>
        </w:rPr>
        <w:t xml:space="preserve"> №1394</w:t>
      </w:r>
      <w:r>
        <w:rPr>
          <w:rFonts w:ascii="Times New Roman" w:hAnsi="Times New Roman" w:cs="Times New Roman"/>
          <w:sz w:val="28"/>
          <w:szCs w:val="28"/>
        </w:rPr>
        <w:t>,</w:t>
      </w:r>
      <w:r w:rsidRPr="00827156">
        <w:rPr>
          <w:rFonts w:ascii="Times New Roman" w:eastAsia="Calibri" w:hAnsi="Times New Roman" w:cs="Times New Roman"/>
          <w:sz w:val="28"/>
          <w:szCs w:val="28"/>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827156">
        <w:rPr>
          <w:rFonts w:ascii="Times New Roman" w:eastAsia="Calibri" w:hAnsi="Times New Roman"/>
          <w:sz w:val="28"/>
          <w:szCs w:val="28"/>
        </w:rPr>
        <w:t>(далее – организатор).</w:t>
      </w:r>
    </w:p>
    <w:p w:rsidR="001D66E5" w:rsidRPr="00827156" w:rsidRDefault="001D66E5" w:rsidP="001D66E5">
      <w:pPr>
        <w:spacing w:after="0" w:line="240" w:lineRule="auto"/>
        <w:ind w:firstLine="851"/>
        <w:jc w:val="both"/>
        <w:rPr>
          <w:rFonts w:ascii="Times New Roman" w:hAnsi="Times New Roman"/>
          <w:sz w:val="28"/>
          <w:szCs w:val="28"/>
        </w:rPr>
      </w:pPr>
      <w:r w:rsidRPr="00827156">
        <w:rPr>
          <w:rFonts w:ascii="Times New Roman" w:eastAsia="Calibri" w:hAnsi="Times New Roman"/>
          <w:sz w:val="28"/>
          <w:szCs w:val="28"/>
        </w:rPr>
        <w:lastRenderedPageBreak/>
        <w:t xml:space="preserve">3. </w:t>
      </w:r>
      <w:r w:rsidRPr="00827156">
        <w:rPr>
          <w:rFonts w:ascii="Times New Roman" w:hAnsi="Times New Roman"/>
          <w:sz w:val="28"/>
          <w:szCs w:val="28"/>
        </w:rPr>
        <w:t>Организатору обеспечить проведение публичных слушаний в соответствии с Порядком и настоящим постановлением.</w:t>
      </w:r>
    </w:p>
    <w:p w:rsidR="001D66E5" w:rsidRPr="00827156" w:rsidRDefault="001D66E5" w:rsidP="001D66E5">
      <w:pPr>
        <w:spacing w:after="0" w:line="240" w:lineRule="auto"/>
        <w:ind w:firstLine="851"/>
        <w:jc w:val="both"/>
        <w:rPr>
          <w:rFonts w:ascii="Times New Roman" w:hAnsi="Times New Roman"/>
          <w:sz w:val="28"/>
          <w:szCs w:val="28"/>
        </w:rPr>
      </w:pPr>
      <w:r w:rsidRPr="00827156">
        <w:rPr>
          <w:rFonts w:ascii="Times New Roman" w:hAnsi="Times New Roman"/>
          <w:sz w:val="28"/>
          <w:szCs w:val="28"/>
        </w:rPr>
        <w:t xml:space="preserve">4. Публичные слушания провести </w:t>
      </w:r>
      <w:r>
        <w:rPr>
          <w:rFonts w:ascii="Times New Roman" w:hAnsi="Times New Roman"/>
          <w:sz w:val="28"/>
          <w:szCs w:val="28"/>
        </w:rPr>
        <w:t>05 мая</w:t>
      </w:r>
      <w:r w:rsidRPr="00827156">
        <w:rPr>
          <w:rFonts w:ascii="Times New Roman" w:hAnsi="Times New Roman"/>
          <w:sz w:val="28"/>
          <w:szCs w:val="28"/>
        </w:rPr>
        <w:t>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1D66E5" w:rsidRPr="00827156" w:rsidRDefault="001D66E5" w:rsidP="001D66E5">
      <w:pPr>
        <w:spacing w:after="0" w:line="240" w:lineRule="auto"/>
        <w:ind w:firstLine="709"/>
        <w:jc w:val="both"/>
        <w:rPr>
          <w:rFonts w:ascii="Times New Roman" w:hAnsi="Times New Roman"/>
          <w:sz w:val="28"/>
          <w:szCs w:val="28"/>
        </w:rPr>
      </w:pPr>
      <w:r w:rsidRPr="00827156">
        <w:rPr>
          <w:rFonts w:ascii="Times New Roman" w:hAnsi="Times New Roman"/>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1D66E5" w:rsidRPr="00827156" w:rsidRDefault="001D66E5" w:rsidP="001D66E5">
      <w:pPr>
        <w:spacing w:after="0" w:line="240" w:lineRule="auto"/>
        <w:ind w:firstLine="851"/>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1D66E5" w:rsidRPr="00827156" w:rsidRDefault="001D66E5" w:rsidP="001D66E5">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1D66E5" w:rsidRDefault="001D66E5" w:rsidP="001D66E5">
      <w:pPr>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1D66E5" w:rsidRPr="00A75B14" w:rsidRDefault="001D66E5" w:rsidP="001D66E5">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1D66E5" w:rsidRPr="00A75B14" w:rsidRDefault="001D66E5" w:rsidP="001D66E5">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администрации </w:t>
      </w:r>
      <w:r w:rsidRPr="00A75B14">
        <w:rPr>
          <w:rFonts w:ascii="Times New Roman" w:eastAsia="Times New Roman" w:hAnsi="Times New Roman" w:cs="Times New Roman"/>
          <w:sz w:val="28"/>
          <w:szCs w:val="28"/>
        </w:rPr>
        <w:t>района                                   С.В.Рубан</w:t>
      </w:r>
    </w:p>
    <w:p w:rsidR="001D66E5" w:rsidRPr="00A75B14" w:rsidRDefault="001D66E5" w:rsidP="001D66E5">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1D66E5" w:rsidRPr="00A75B14" w:rsidRDefault="001D66E5" w:rsidP="001D66E5">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44B97" w:rsidRPr="00AB708D" w:rsidRDefault="00144B97" w:rsidP="00144B97">
      <w:pPr>
        <w:autoSpaceDE w:val="0"/>
        <w:autoSpaceDN w:val="0"/>
        <w:adjustRightInd w:val="0"/>
        <w:spacing w:after="0" w:line="240" w:lineRule="auto"/>
        <w:ind w:left="-284" w:firstLine="426"/>
        <w:jc w:val="right"/>
        <w:rPr>
          <w:rFonts w:ascii="Times New Roman" w:hAnsi="Times New Roman"/>
          <w:color w:val="000000" w:themeColor="text1"/>
          <w:sz w:val="26"/>
          <w:szCs w:val="26"/>
        </w:rPr>
      </w:pPr>
    </w:p>
    <w:p w:rsidR="00144B97" w:rsidRDefault="00144B97" w:rsidP="00144B97">
      <w:pPr>
        <w:spacing w:after="0" w:line="240" w:lineRule="auto"/>
        <w:ind w:left="-284" w:firstLine="426"/>
        <w:jc w:val="right"/>
        <w:rPr>
          <w:rFonts w:ascii="Times New Roman" w:hAnsi="Times New Roman"/>
          <w:sz w:val="24"/>
          <w:szCs w:val="24"/>
        </w:rPr>
      </w:pPr>
    </w:p>
    <w:p w:rsidR="00144B97" w:rsidRPr="00AA470B" w:rsidRDefault="00144B97" w:rsidP="00144B97">
      <w:pPr>
        <w:autoSpaceDE w:val="0"/>
        <w:autoSpaceDN w:val="0"/>
        <w:adjustRightInd w:val="0"/>
        <w:spacing w:after="0" w:line="240" w:lineRule="auto"/>
        <w:ind w:left="-284" w:firstLine="426"/>
        <w:jc w:val="right"/>
        <w:rPr>
          <w:rFonts w:ascii="Times New Roman" w:hAnsi="Times New Roman"/>
          <w:color w:val="000000" w:themeColor="text1"/>
          <w:sz w:val="28"/>
          <w:szCs w:val="28"/>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144B97" w:rsidRDefault="00144B97" w:rsidP="00144B97">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D976F8" w:rsidRDefault="00D976F8" w:rsidP="00D976F8">
      <w:pPr>
        <w:autoSpaceDE w:val="0"/>
        <w:autoSpaceDN w:val="0"/>
        <w:adjustRightInd w:val="0"/>
        <w:spacing w:after="0" w:line="240" w:lineRule="auto"/>
        <w:rPr>
          <w:rFonts w:ascii="Times New Roman" w:hAnsi="Times New Roman"/>
          <w:color w:val="000000" w:themeColor="text1"/>
          <w:sz w:val="20"/>
          <w:szCs w:val="20"/>
        </w:rPr>
      </w:pPr>
    </w:p>
    <w:p w:rsidR="001D66E5" w:rsidRPr="00EF6E72" w:rsidRDefault="001D66E5" w:rsidP="001D66E5">
      <w:pPr>
        <w:spacing w:after="0" w:line="240" w:lineRule="auto"/>
        <w:jc w:val="center"/>
        <w:rPr>
          <w:rFonts w:ascii="Times New Roman" w:eastAsia="Times New Roman" w:hAnsi="Times New Roman" w:cs="Times New Roman"/>
          <w:sz w:val="28"/>
          <w:szCs w:val="28"/>
        </w:rPr>
      </w:pPr>
      <w:r w:rsidRPr="00EF6E72">
        <w:rPr>
          <w:rFonts w:ascii="Times New Roman" w:eastAsia="Times New Roman" w:hAnsi="Times New Roman" w:cs="Times New Roman"/>
          <w:noProof/>
          <w:sz w:val="28"/>
          <w:szCs w:val="28"/>
        </w:rPr>
        <w:drawing>
          <wp:inline distT="0" distB="0" distL="0" distR="0">
            <wp:extent cx="847725" cy="83820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«Кулöмд</w:t>
      </w:r>
      <w:r w:rsidRPr="00EF6E72">
        <w:rPr>
          <w:rFonts w:ascii="Times New Roman" w:eastAsia="Times New Roman" w:hAnsi="Times New Roman" w:cs="Times New Roman"/>
          <w:b/>
          <w:sz w:val="28"/>
          <w:szCs w:val="28"/>
          <w:lang w:val="en-US"/>
        </w:rPr>
        <w:t>i</w:t>
      </w:r>
      <w:r w:rsidRPr="00EF6E7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юралысьлöн-</w:t>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EF6E72">
        <w:rPr>
          <w:rFonts w:ascii="Times New Roman" w:eastAsia="Times New Roman" w:hAnsi="Times New Roman" w:cs="Times New Roman"/>
          <w:b/>
          <w:sz w:val="28"/>
          <w:szCs w:val="28"/>
        </w:rPr>
        <w:t>веськöдлысьлöн</w:t>
      </w:r>
    </w:p>
    <w:p w:rsidR="001D66E5" w:rsidRPr="00EF6E72" w:rsidRDefault="00D842BF" w:rsidP="001D66E5">
      <w:pPr>
        <w:spacing w:after="0" w:line="240" w:lineRule="auto"/>
        <w:jc w:val="center"/>
        <w:rPr>
          <w:rFonts w:ascii="Times New Roman" w:eastAsia="Times New Roman" w:hAnsi="Times New Roman" w:cs="Times New Roman"/>
          <w:b/>
          <w:sz w:val="34"/>
          <w:szCs w:val="34"/>
        </w:rPr>
      </w:pPr>
      <w:r w:rsidRPr="00D842BF">
        <w:rPr>
          <w:rFonts w:ascii="Times New Roman" w:eastAsia="Times New Roman" w:hAnsi="Times New Roman" w:cs="Times New Roman"/>
          <w:sz w:val="28"/>
          <w:szCs w:val="28"/>
        </w:rPr>
        <w:pict>
          <v:line id="_x0000_s1250" style="position:absolute;left:0;text-align:left;z-index:251666432" from="9pt,18.55pt" to="459pt,18.55pt"/>
        </w:pict>
      </w:r>
      <w:r w:rsidR="001D66E5" w:rsidRPr="00EF6E72">
        <w:rPr>
          <w:rFonts w:ascii="Times New Roman" w:eastAsia="Times New Roman" w:hAnsi="Times New Roman" w:cs="Times New Roman"/>
          <w:b/>
          <w:sz w:val="34"/>
          <w:szCs w:val="34"/>
        </w:rPr>
        <w:t>Ш У Ö М</w:t>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Глава муниципального района «Усть-Куломский»-</w:t>
      </w:r>
    </w:p>
    <w:p w:rsidR="001D66E5" w:rsidRPr="00EF6E72" w:rsidRDefault="001D66E5" w:rsidP="001D66E5">
      <w:pPr>
        <w:spacing w:after="0" w:line="240" w:lineRule="auto"/>
        <w:jc w:val="center"/>
        <w:rPr>
          <w:rFonts w:ascii="Times New Roman" w:eastAsia="Times New Roman" w:hAnsi="Times New Roman" w:cs="Times New Roman"/>
          <w:b/>
          <w:sz w:val="28"/>
          <w:szCs w:val="28"/>
        </w:rPr>
      </w:pPr>
      <w:r w:rsidRPr="00EF6E72">
        <w:rPr>
          <w:rFonts w:ascii="Times New Roman" w:eastAsia="Times New Roman" w:hAnsi="Times New Roman" w:cs="Times New Roman"/>
          <w:b/>
          <w:sz w:val="28"/>
          <w:szCs w:val="28"/>
        </w:rPr>
        <w:t>руководитель администрации района</w:t>
      </w:r>
    </w:p>
    <w:p w:rsidR="001D66E5" w:rsidRPr="00EF6E72" w:rsidRDefault="001D66E5" w:rsidP="001D66E5">
      <w:pPr>
        <w:keepNext/>
        <w:spacing w:after="0" w:line="240" w:lineRule="auto"/>
        <w:jc w:val="center"/>
        <w:outlineLvl w:val="3"/>
        <w:rPr>
          <w:rFonts w:ascii="Times New Roman" w:eastAsia="Times New Roman" w:hAnsi="Times New Roman" w:cs="Times New Roman"/>
          <w:b/>
          <w:bCs/>
          <w:sz w:val="34"/>
          <w:szCs w:val="34"/>
          <w:lang w:eastAsia="en-US"/>
        </w:rPr>
      </w:pPr>
      <w:r w:rsidRPr="00EF6E72">
        <w:rPr>
          <w:rFonts w:ascii="Times New Roman" w:eastAsia="Times New Roman" w:hAnsi="Times New Roman" w:cs="Times New Roman"/>
          <w:b/>
          <w:bCs/>
          <w:sz w:val="34"/>
          <w:szCs w:val="34"/>
          <w:lang w:eastAsia="en-US"/>
        </w:rPr>
        <w:t>П О С Т А Н О В Л Е Н И Е</w:t>
      </w:r>
    </w:p>
    <w:p w:rsidR="001D66E5" w:rsidRPr="00EF6E72" w:rsidRDefault="001D66E5" w:rsidP="001D66E5">
      <w:pPr>
        <w:spacing w:after="0" w:line="240" w:lineRule="auto"/>
        <w:outlineLvl w:val="8"/>
        <w:rPr>
          <w:rFonts w:ascii="Times New Roman" w:eastAsia="Times New Roman" w:hAnsi="Times New Roman" w:cs="Times New Roman"/>
          <w:sz w:val="28"/>
          <w:szCs w:val="28"/>
        </w:rPr>
      </w:pPr>
    </w:p>
    <w:p w:rsidR="001D66E5" w:rsidRPr="00EF6E72" w:rsidRDefault="001D66E5" w:rsidP="001D66E5">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EF6E72">
        <w:rPr>
          <w:rFonts w:ascii="Times New Roman" w:eastAsia="Times New Roman" w:hAnsi="Times New Roman" w:cs="Times New Roman"/>
          <w:sz w:val="28"/>
          <w:szCs w:val="28"/>
        </w:rPr>
        <w:t xml:space="preserve"> апреля 2025 г.                                                                                             № </w:t>
      </w:r>
      <w:r>
        <w:rPr>
          <w:rFonts w:ascii="Times New Roman" w:eastAsia="Times New Roman" w:hAnsi="Times New Roman" w:cs="Times New Roman"/>
          <w:sz w:val="28"/>
          <w:szCs w:val="28"/>
        </w:rPr>
        <w:t>22</w:t>
      </w:r>
    </w:p>
    <w:p w:rsidR="001D66E5" w:rsidRDefault="001D66E5" w:rsidP="001D66E5">
      <w:pPr>
        <w:spacing w:after="0" w:line="240" w:lineRule="auto"/>
        <w:jc w:val="center"/>
        <w:rPr>
          <w:rFonts w:ascii="Times New Roman" w:eastAsia="Times New Roman" w:hAnsi="Times New Roman" w:cs="Times New Roman"/>
          <w:sz w:val="20"/>
          <w:szCs w:val="20"/>
        </w:rPr>
      </w:pPr>
    </w:p>
    <w:p w:rsidR="001D66E5" w:rsidRPr="00EF6E72" w:rsidRDefault="001D66E5" w:rsidP="001D66E5">
      <w:pPr>
        <w:spacing w:after="0" w:line="240" w:lineRule="auto"/>
        <w:jc w:val="center"/>
        <w:rPr>
          <w:rFonts w:ascii="Times New Roman" w:eastAsia="Times New Roman" w:hAnsi="Times New Roman" w:cs="Times New Roman"/>
          <w:sz w:val="20"/>
          <w:szCs w:val="20"/>
        </w:rPr>
      </w:pPr>
      <w:r w:rsidRPr="00EF6E72">
        <w:rPr>
          <w:rFonts w:ascii="Times New Roman" w:eastAsia="Times New Roman" w:hAnsi="Times New Roman" w:cs="Times New Roman"/>
          <w:sz w:val="20"/>
          <w:szCs w:val="20"/>
        </w:rPr>
        <w:t>Республика Коми</w:t>
      </w:r>
    </w:p>
    <w:p w:rsidR="001D66E5" w:rsidRPr="00EF6E72" w:rsidRDefault="001D66E5" w:rsidP="001D66E5">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EF6E72">
        <w:rPr>
          <w:rFonts w:ascii="Times New Roman" w:eastAsia="Times New Roman" w:hAnsi="Times New Roman" w:cs="Times New Roman"/>
          <w:bCs/>
          <w:sz w:val="20"/>
          <w:szCs w:val="20"/>
        </w:rPr>
        <w:t>с. Усть-Кулом</w:t>
      </w:r>
    </w:p>
    <w:p w:rsidR="001D66E5" w:rsidRPr="002843A5" w:rsidRDefault="001D66E5" w:rsidP="001D66E5">
      <w:pPr>
        <w:widowControl w:val="0"/>
        <w:autoSpaceDE w:val="0"/>
        <w:autoSpaceDN w:val="0"/>
        <w:adjustRightInd w:val="0"/>
        <w:spacing w:after="0" w:line="240" w:lineRule="auto"/>
        <w:jc w:val="center"/>
        <w:rPr>
          <w:rFonts w:ascii="Times New Roman" w:hAnsi="Times New Roman"/>
          <w:bCs/>
          <w:sz w:val="20"/>
          <w:szCs w:val="20"/>
        </w:rPr>
      </w:pPr>
    </w:p>
    <w:p w:rsidR="001D66E5" w:rsidRPr="00827156" w:rsidRDefault="001D66E5" w:rsidP="001D66E5">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1D66E5" w:rsidRPr="00827156" w:rsidRDefault="001D66E5" w:rsidP="001D66E5">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sidRPr="00827156">
        <w:rPr>
          <w:rFonts w:ascii="Times New Roman" w:eastAsia="Calibri" w:hAnsi="Times New Roman" w:cs="Times New Roman"/>
          <w:b/>
          <w:sz w:val="28"/>
          <w:szCs w:val="28"/>
        </w:rPr>
        <w:t>внесению изменений в документацию по планировке территории (проект межевания территории) кадастрового квартала 11:07:42010</w:t>
      </w:r>
      <w:r>
        <w:rPr>
          <w:rFonts w:ascii="Times New Roman" w:eastAsia="Calibri" w:hAnsi="Times New Roman" w:cs="Times New Roman"/>
          <w:b/>
          <w:sz w:val="28"/>
          <w:szCs w:val="28"/>
        </w:rPr>
        <w:t>14</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 с.Усть-Кулом</w:t>
      </w:r>
    </w:p>
    <w:p w:rsidR="001D66E5" w:rsidRPr="00827156" w:rsidRDefault="001D66E5" w:rsidP="001D66E5">
      <w:pPr>
        <w:spacing w:after="0" w:line="240" w:lineRule="auto"/>
        <w:jc w:val="center"/>
        <w:rPr>
          <w:rFonts w:ascii="Times New Roman" w:eastAsia="Calibri" w:hAnsi="Times New Roman"/>
          <w:b/>
          <w:sz w:val="28"/>
          <w:szCs w:val="28"/>
        </w:rPr>
      </w:pPr>
    </w:p>
    <w:p w:rsidR="001D66E5" w:rsidRPr="00827156" w:rsidRDefault="001D66E5" w:rsidP="001D66E5">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1D66E5" w:rsidRPr="00827156" w:rsidRDefault="001D66E5" w:rsidP="001D66E5">
      <w:pPr>
        <w:pStyle w:val="ConsNonformat"/>
        <w:widowControl/>
        <w:ind w:right="0" w:firstLine="993"/>
        <w:jc w:val="both"/>
        <w:rPr>
          <w:rFonts w:ascii="Times New Roman" w:hAnsi="Times New Roman" w:cs="Times New Roman"/>
          <w:sz w:val="28"/>
          <w:szCs w:val="28"/>
        </w:rPr>
      </w:pPr>
    </w:p>
    <w:p w:rsidR="001D66E5" w:rsidRPr="00827156" w:rsidRDefault="001D66E5" w:rsidP="001D66E5">
      <w:pPr>
        <w:spacing w:after="0" w:line="240" w:lineRule="auto"/>
        <w:ind w:firstLine="993"/>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Назначить публичные слушания по </w:t>
      </w:r>
      <w:r w:rsidRPr="00827156">
        <w:rPr>
          <w:rFonts w:ascii="Times New Roman" w:eastAsia="Calibri" w:hAnsi="Times New Roman" w:cs="Times New Roman"/>
          <w:sz w:val="28"/>
          <w:szCs w:val="28"/>
        </w:rPr>
        <w:t>внесению изменений в документацию по планировке территории (проект межевания территории) ка</w:t>
      </w:r>
      <w:r>
        <w:rPr>
          <w:rFonts w:ascii="Times New Roman" w:eastAsia="Calibri" w:hAnsi="Times New Roman" w:cs="Times New Roman"/>
          <w:sz w:val="28"/>
          <w:szCs w:val="28"/>
        </w:rPr>
        <w:t>дастрового квартала 11:07:4201014</w:t>
      </w:r>
      <w:r w:rsidRPr="00827156">
        <w:rPr>
          <w:rFonts w:ascii="Times New Roman" w:eastAsia="Calibri" w:hAnsi="Times New Roman" w:cs="Times New Roman"/>
          <w:sz w:val="28"/>
          <w:szCs w:val="28"/>
        </w:rPr>
        <w:t xml:space="preserve">, утвержденную постановлением администрации МР «Усть-Куломский» </w:t>
      </w:r>
      <w:r w:rsidRPr="00A75B14">
        <w:rPr>
          <w:rFonts w:ascii="Times New Roman" w:hAnsi="Times New Roman" w:cs="Times New Roman"/>
          <w:sz w:val="28"/>
          <w:szCs w:val="28"/>
        </w:rPr>
        <w:t xml:space="preserve">от </w:t>
      </w:r>
      <w:r>
        <w:rPr>
          <w:rFonts w:ascii="Times New Roman" w:hAnsi="Times New Roman" w:cs="Times New Roman"/>
          <w:sz w:val="28"/>
          <w:szCs w:val="28"/>
        </w:rPr>
        <w:t>02.10</w:t>
      </w:r>
      <w:r w:rsidRPr="00A75B14">
        <w:rPr>
          <w:rFonts w:ascii="Times New Roman" w:hAnsi="Times New Roman" w:cs="Times New Roman"/>
          <w:sz w:val="28"/>
          <w:szCs w:val="28"/>
        </w:rPr>
        <w:t>.2023</w:t>
      </w:r>
      <w:r>
        <w:rPr>
          <w:rFonts w:ascii="Times New Roman" w:hAnsi="Times New Roman" w:cs="Times New Roman"/>
          <w:sz w:val="28"/>
          <w:szCs w:val="28"/>
        </w:rPr>
        <w:t xml:space="preserve"> г.</w:t>
      </w:r>
      <w:r w:rsidRPr="00A75B14">
        <w:rPr>
          <w:rFonts w:ascii="Times New Roman" w:hAnsi="Times New Roman" w:cs="Times New Roman"/>
          <w:sz w:val="28"/>
          <w:szCs w:val="28"/>
        </w:rPr>
        <w:t xml:space="preserve"> №1</w:t>
      </w:r>
      <w:r>
        <w:rPr>
          <w:rFonts w:ascii="Times New Roman" w:hAnsi="Times New Roman" w:cs="Times New Roman"/>
          <w:sz w:val="28"/>
          <w:szCs w:val="28"/>
        </w:rPr>
        <w:t>450,</w:t>
      </w:r>
      <w:r w:rsidRPr="00827156">
        <w:rPr>
          <w:rFonts w:ascii="Times New Roman" w:eastAsia="Calibri" w:hAnsi="Times New Roman" w:cs="Times New Roman"/>
          <w:sz w:val="28"/>
          <w:szCs w:val="28"/>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827156">
        <w:rPr>
          <w:rFonts w:ascii="Times New Roman" w:hAnsi="Times New Roman"/>
          <w:color w:val="000000" w:themeColor="text1"/>
          <w:sz w:val="28"/>
          <w:szCs w:val="28"/>
        </w:rPr>
        <w:t>.</w:t>
      </w:r>
    </w:p>
    <w:p w:rsidR="001D66E5" w:rsidRPr="00827156" w:rsidRDefault="001D66E5" w:rsidP="001D66E5">
      <w:pPr>
        <w:spacing w:after="0" w:line="240" w:lineRule="auto"/>
        <w:ind w:firstLine="993"/>
        <w:jc w:val="both"/>
        <w:rPr>
          <w:rFonts w:ascii="Times New Roman" w:eastAsia="Calibri" w:hAnsi="Times New Roman"/>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sidRPr="00827156">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w:t>
      </w:r>
      <w:r>
        <w:rPr>
          <w:rFonts w:ascii="Times New Roman" w:eastAsia="Calibri" w:hAnsi="Times New Roman" w:cs="Times New Roman"/>
          <w:sz w:val="28"/>
          <w:szCs w:val="28"/>
        </w:rPr>
        <w:t>11:07:4201014</w:t>
      </w:r>
      <w:r w:rsidRPr="00827156">
        <w:rPr>
          <w:rFonts w:ascii="Times New Roman" w:eastAsia="Calibri" w:hAnsi="Times New Roman" w:cs="Times New Roman"/>
          <w:sz w:val="28"/>
          <w:szCs w:val="28"/>
        </w:rPr>
        <w:t xml:space="preserve">, утвержденную постановлением администрации МР «Усть-Куломский» </w:t>
      </w:r>
      <w:r w:rsidRPr="00A75B14">
        <w:rPr>
          <w:rFonts w:ascii="Times New Roman" w:hAnsi="Times New Roman" w:cs="Times New Roman"/>
          <w:sz w:val="28"/>
          <w:szCs w:val="28"/>
        </w:rPr>
        <w:t xml:space="preserve">от </w:t>
      </w:r>
      <w:r>
        <w:rPr>
          <w:rFonts w:ascii="Times New Roman" w:hAnsi="Times New Roman" w:cs="Times New Roman"/>
          <w:sz w:val="28"/>
          <w:szCs w:val="28"/>
        </w:rPr>
        <w:t>02.10</w:t>
      </w:r>
      <w:r w:rsidRPr="00A75B14">
        <w:rPr>
          <w:rFonts w:ascii="Times New Roman" w:hAnsi="Times New Roman" w:cs="Times New Roman"/>
          <w:sz w:val="28"/>
          <w:szCs w:val="28"/>
        </w:rPr>
        <w:t>.2023</w:t>
      </w:r>
      <w:r>
        <w:rPr>
          <w:rFonts w:ascii="Times New Roman" w:hAnsi="Times New Roman" w:cs="Times New Roman"/>
          <w:sz w:val="28"/>
          <w:szCs w:val="28"/>
        </w:rPr>
        <w:t xml:space="preserve"> г.</w:t>
      </w:r>
      <w:r w:rsidRPr="00A75B14">
        <w:rPr>
          <w:rFonts w:ascii="Times New Roman" w:hAnsi="Times New Roman" w:cs="Times New Roman"/>
          <w:sz w:val="28"/>
          <w:szCs w:val="28"/>
        </w:rPr>
        <w:t xml:space="preserve"> №1</w:t>
      </w:r>
      <w:r>
        <w:rPr>
          <w:rFonts w:ascii="Times New Roman" w:hAnsi="Times New Roman" w:cs="Times New Roman"/>
          <w:sz w:val="28"/>
          <w:szCs w:val="28"/>
        </w:rPr>
        <w:t>450,</w:t>
      </w:r>
      <w:r w:rsidRPr="00827156">
        <w:rPr>
          <w:rFonts w:ascii="Times New Roman" w:eastAsia="Calibri" w:hAnsi="Times New Roman" w:cs="Times New Roman"/>
          <w:sz w:val="28"/>
          <w:szCs w:val="28"/>
        </w:rPr>
        <w:t xml:space="preserve"> расположенной по адресу Российская Федерация, Республика Коми, Усть-Куломский муниципальный </w:t>
      </w:r>
      <w:r w:rsidRPr="00827156">
        <w:rPr>
          <w:rFonts w:ascii="Times New Roman" w:eastAsia="Calibri" w:hAnsi="Times New Roman" w:cs="Times New Roman"/>
          <w:sz w:val="28"/>
          <w:szCs w:val="28"/>
        </w:rPr>
        <w:lastRenderedPageBreak/>
        <w:t>район, сельское поселение Усть-Кулом, село Усть-Кулом</w:t>
      </w:r>
      <w:r w:rsidRPr="00827156">
        <w:rPr>
          <w:rFonts w:ascii="Times New Roman" w:eastAsia="Calibri" w:hAnsi="Times New Roman"/>
          <w:sz w:val="28"/>
          <w:szCs w:val="28"/>
        </w:rPr>
        <w:t>(далее – организатор).</w:t>
      </w:r>
    </w:p>
    <w:p w:rsidR="001D66E5" w:rsidRPr="00827156" w:rsidRDefault="001D66E5" w:rsidP="001D66E5">
      <w:pPr>
        <w:spacing w:after="0" w:line="240" w:lineRule="auto"/>
        <w:ind w:firstLine="851"/>
        <w:jc w:val="both"/>
        <w:rPr>
          <w:rFonts w:ascii="Times New Roman" w:hAnsi="Times New Roman"/>
          <w:sz w:val="28"/>
          <w:szCs w:val="28"/>
        </w:rPr>
      </w:pPr>
      <w:r w:rsidRPr="00827156">
        <w:rPr>
          <w:rFonts w:ascii="Times New Roman" w:eastAsia="Calibri" w:hAnsi="Times New Roman"/>
          <w:sz w:val="28"/>
          <w:szCs w:val="28"/>
        </w:rPr>
        <w:t xml:space="preserve">3. </w:t>
      </w:r>
      <w:r w:rsidRPr="00827156">
        <w:rPr>
          <w:rFonts w:ascii="Times New Roman" w:hAnsi="Times New Roman"/>
          <w:sz w:val="28"/>
          <w:szCs w:val="28"/>
        </w:rPr>
        <w:t>Организатору обеспечить проведение публичных слушаний в соответствии с Порядком и настоящим постановлением.</w:t>
      </w:r>
    </w:p>
    <w:p w:rsidR="001D66E5" w:rsidRPr="00827156" w:rsidRDefault="001D66E5" w:rsidP="001D66E5">
      <w:pPr>
        <w:spacing w:after="0" w:line="240" w:lineRule="auto"/>
        <w:ind w:firstLine="851"/>
        <w:jc w:val="both"/>
        <w:rPr>
          <w:rFonts w:ascii="Times New Roman" w:hAnsi="Times New Roman"/>
          <w:sz w:val="28"/>
          <w:szCs w:val="28"/>
        </w:rPr>
      </w:pPr>
      <w:r w:rsidRPr="00827156">
        <w:rPr>
          <w:rFonts w:ascii="Times New Roman" w:hAnsi="Times New Roman"/>
          <w:sz w:val="28"/>
          <w:szCs w:val="28"/>
        </w:rPr>
        <w:t xml:space="preserve">4. Публичные слушания провести </w:t>
      </w:r>
      <w:r>
        <w:rPr>
          <w:rFonts w:ascii="Times New Roman" w:hAnsi="Times New Roman"/>
          <w:sz w:val="28"/>
          <w:szCs w:val="28"/>
        </w:rPr>
        <w:t>05 мая</w:t>
      </w:r>
      <w:r w:rsidRPr="00827156">
        <w:rPr>
          <w:rFonts w:ascii="Times New Roman" w:hAnsi="Times New Roman"/>
          <w:sz w:val="28"/>
          <w:szCs w:val="28"/>
        </w:rPr>
        <w:t>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1D66E5" w:rsidRPr="00827156" w:rsidRDefault="001D66E5" w:rsidP="001D66E5">
      <w:pPr>
        <w:spacing w:after="0" w:line="240" w:lineRule="auto"/>
        <w:ind w:firstLine="709"/>
        <w:jc w:val="both"/>
        <w:rPr>
          <w:rFonts w:ascii="Times New Roman" w:hAnsi="Times New Roman"/>
          <w:sz w:val="28"/>
          <w:szCs w:val="28"/>
        </w:rPr>
      </w:pPr>
      <w:r w:rsidRPr="00827156">
        <w:rPr>
          <w:rFonts w:ascii="Times New Roman" w:hAnsi="Times New Roman"/>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1D66E5" w:rsidRPr="00827156" w:rsidRDefault="001D66E5" w:rsidP="001D66E5">
      <w:pPr>
        <w:spacing w:after="0" w:line="240" w:lineRule="auto"/>
        <w:ind w:firstLine="851"/>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1D66E5" w:rsidRPr="00827156" w:rsidRDefault="001D66E5" w:rsidP="001D66E5">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1D66E5" w:rsidRDefault="001D66E5" w:rsidP="001D66E5">
      <w:pPr>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1D66E5" w:rsidRPr="00A75B14" w:rsidRDefault="001D66E5" w:rsidP="001D66E5">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1D66E5" w:rsidRPr="00A75B14" w:rsidRDefault="001D66E5" w:rsidP="001D66E5">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администрации </w:t>
      </w:r>
      <w:r w:rsidRPr="00A75B14">
        <w:rPr>
          <w:rFonts w:ascii="Times New Roman" w:eastAsia="Times New Roman" w:hAnsi="Times New Roman" w:cs="Times New Roman"/>
          <w:sz w:val="28"/>
          <w:szCs w:val="28"/>
        </w:rPr>
        <w:t>района                                   С.В.Рубан</w:t>
      </w:r>
    </w:p>
    <w:p w:rsidR="001D66E5" w:rsidRPr="00A75B14" w:rsidRDefault="001D66E5" w:rsidP="001D66E5">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1D66E5" w:rsidRPr="00A75B14" w:rsidRDefault="001D66E5" w:rsidP="001D66E5">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Default="001D66E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1D66E5" w:rsidRPr="001D66E5" w:rsidRDefault="001D66E5" w:rsidP="001D66E5">
      <w:pPr>
        <w:spacing w:after="0" w:line="240" w:lineRule="auto"/>
        <w:jc w:val="center"/>
        <w:rPr>
          <w:rFonts w:ascii="Times New Roman" w:eastAsia="Times New Roman" w:hAnsi="Times New Roman" w:cs="Times New Roman"/>
          <w:sz w:val="28"/>
          <w:szCs w:val="28"/>
        </w:rPr>
      </w:pPr>
      <w:r w:rsidRPr="001D66E5">
        <w:rPr>
          <w:rFonts w:ascii="Times New Roman" w:eastAsia="Times New Roman" w:hAnsi="Times New Roman" w:cs="Times New Roman"/>
          <w:noProof/>
          <w:sz w:val="28"/>
          <w:szCs w:val="28"/>
        </w:rPr>
        <w:lastRenderedPageBreak/>
        <w:drawing>
          <wp:inline distT="0" distB="0" distL="0" distR="0">
            <wp:extent cx="847725" cy="8382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1D66E5" w:rsidRPr="001D66E5" w:rsidRDefault="001D66E5" w:rsidP="001D66E5">
      <w:pPr>
        <w:spacing w:after="0" w:line="240" w:lineRule="auto"/>
        <w:jc w:val="center"/>
        <w:rPr>
          <w:rFonts w:ascii="Times New Roman" w:eastAsia="Times New Roman" w:hAnsi="Times New Roman" w:cs="Times New Roman"/>
          <w:b/>
          <w:sz w:val="28"/>
          <w:szCs w:val="28"/>
        </w:rPr>
      </w:pPr>
      <w:r w:rsidRPr="001D66E5">
        <w:rPr>
          <w:rFonts w:ascii="Times New Roman" w:eastAsia="Times New Roman" w:hAnsi="Times New Roman" w:cs="Times New Roman"/>
          <w:b/>
          <w:sz w:val="28"/>
          <w:szCs w:val="28"/>
        </w:rPr>
        <w:t>«Кулöмд</w:t>
      </w:r>
      <w:r w:rsidRPr="001D66E5">
        <w:rPr>
          <w:rFonts w:ascii="Times New Roman" w:eastAsia="Times New Roman" w:hAnsi="Times New Roman" w:cs="Times New Roman"/>
          <w:b/>
          <w:sz w:val="28"/>
          <w:szCs w:val="28"/>
          <w:lang w:val="en-US"/>
        </w:rPr>
        <w:t>i</w:t>
      </w:r>
      <w:r w:rsidRPr="001D66E5">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1D66E5">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1D66E5">
        <w:rPr>
          <w:rFonts w:ascii="Times New Roman" w:eastAsia="Times New Roman" w:hAnsi="Times New Roman" w:cs="Times New Roman"/>
          <w:b/>
          <w:sz w:val="28"/>
          <w:szCs w:val="28"/>
        </w:rPr>
        <w:t>юралысьлöн-</w:t>
      </w:r>
    </w:p>
    <w:p w:rsidR="001D66E5" w:rsidRPr="001D66E5" w:rsidRDefault="001D66E5" w:rsidP="001D66E5">
      <w:pPr>
        <w:spacing w:after="0" w:line="240" w:lineRule="auto"/>
        <w:jc w:val="center"/>
        <w:rPr>
          <w:rFonts w:ascii="Times New Roman" w:eastAsia="Times New Roman" w:hAnsi="Times New Roman" w:cs="Times New Roman"/>
          <w:b/>
          <w:sz w:val="28"/>
          <w:szCs w:val="28"/>
        </w:rPr>
      </w:pPr>
      <w:r w:rsidRPr="001D66E5">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1D66E5">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1D66E5">
        <w:rPr>
          <w:rFonts w:ascii="Times New Roman" w:eastAsia="Times New Roman" w:hAnsi="Times New Roman" w:cs="Times New Roman"/>
          <w:b/>
          <w:sz w:val="28"/>
          <w:szCs w:val="28"/>
        </w:rPr>
        <w:t>веськöдлысьлöн</w:t>
      </w:r>
    </w:p>
    <w:p w:rsidR="001D66E5" w:rsidRPr="001D66E5" w:rsidRDefault="001D66E5" w:rsidP="001D66E5">
      <w:pPr>
        <w:spacing w:after="0" w:line="240" w:lineRule="auto"/>
        <w:jc w:val="center"/>
        <w:rPr>
          <w:rFonts w:ascii="Times New Roman" w:eastAsia="Times New Roman" w:hAnsi="Times New Roman" w:cs="Times New Roman"/>
          <w:b/>
          <w:sz w:val="34"/>
          <w:szCs w:val="34"/>
        </w:rPr>
      </w:pPr>
      <w:r w:rsidRPr="001D66E5">
        <w:rPr>
          <w:rFonts w:ascii="Times New Roman" w:eastAsia="Times New Roman" w:hAnsi="Times New Roman" w:cs="Times New Roman"/>
          <w:b/>
          <w:sz w:val="34"/>
          <w:szCs w:val="34"/>
        </w:rPr>
        <w:t>Ш У Ö М</w:t>
      </w:r>
    </w:p>
    <w:p w:rsidR="001D66E5" w:rsidRPr="001D66E5" w:rsidRDefault="00D842BF" w:rsidP="001D66E5">
      <w:pPr>
        <w:spacing w:after="0" w:line="240" w:lineRule="auto"/>
        <w:jc w:val="center"/>
        <w:rPr>
          <w:rFonts w:ascii="Times New Roman" w:eastAsia="Times New Roman" w:hAnsi="Times New Roman" w:cs="Times New Roman"/>
          <w:b/>
          <w:sz w:val="28"/>
          <w:szCs w:val="28"/>
        </w:rPr>
      </w:pPr>
      <w:r w:rsidRPr="00D842BF">
        <w:rPr>
          <w:rFonts w:ascii="Times New Roman" w:eastAsia="Times New Roman" w:hAnsi="Times New Roman" w:cs="Times New Roman"/>
          <w:sz w:val="28"/>
          <w:szCs w:val="28"/>
        </w:rPr>
        <w:pict>
          <v:line id="_x0000_s1252" style="position:absolute;left:0;text-align:left;z-index:251668480" from="9pt,3.5pt" to="459pt,3.5pt"/>
        </w:pict>
      </w:r>
      <w:r w:rsidR="001D66E5" w:rsidRPr="001D66E5">
        <w:rPr>
          <w:rFonts w:ascii="Times New Roman" w:eastAsia="Times New Roman" w:hAnsi="Times New Roman" w:cs="Times New Roman"/>
          <w:b/>
          <w:sz w:val="28"/>
          <w:szCs w:val="28"/>
        </w:rPr>
        <w:t>Глава муниципального района «Усть-Куломский»-</w:t>
      </w:r>
    </w:p>
    <w:p w:rsidR="001D66E5" w:rsidRPr="001D66E5" w:rsidRDefault="001D66E5" w:rsidP="001D66E5">
      <w:pPr>
        <w:spacing w:after="0" w:line="240" w:lineRule="auto"/>
        <w:jc w:val="center"/>
        <w:rPr>
          <w:rFonts w:ascii="Times New Roman" w:eastAsia="Times New Roman" w:hAnsi="Times New Roman" w:cs="Times New Roman"/>
          <w:b/>
          <w:sz w:val="28"/>
          <w:szCs w:val="28"/>
        </w:rPr>
      </w:pPr>
      <w:r w:rsidRPr="001D66E5">
        <w:rPr>
          <w:rFonts w:ascii="Times New Roman" w:eastAsia="Times New Roman" w:hAnsi="Times New Roman" w:cs="Times New Roman"/>
          <w:b/>
          <w:sz w:val="28"/>
          <w:szCs w:val="28"/>
        </w:rPr>
        <w:t>руководитель администрации района</w:t>
      </w:r>
    </w:p>
    <w:p w:rsidR="001D66E5" w:rsidRPr="001D66E5" w:rsidRDefault="001D66E5" w:rsidP="001D66E5">
      <w:pPr>
        <w:keepNext/>
        <w:spacing w:after="0" w:line="240" w:lineRule="auto"/>
        <w:jc w:val="center"/>
        <w:outlineLvl w:val="3"/>
        <w:rPr>
          <w:rFonts w:ascii="Times New Roman" w:eastAsia="Times New Roman" w:hAnsi="Times New Roman" w:cs="Times New Roman"/>
          <w:b/>
          <w:bCs/>
          <w:sz w:val="34"/>
          <w:szCs w:val="34"/>
          <w:lang w:eastAsia="en-US"/>
        </w:rPr>
      </w:pPr>
      <w:r w:rsidRPr="001D66E5">
        <w:rPr>
          <w:rFonts w:ascii="Times New Roman" w:eastAsia="Times New Roman" w:hAnsi="Times New Roman" w:cs="Times New Roman"/>
          <w:b/>
          <w:bCs/>
          <w:sz w:val="34"/>
          <w:szCs w:val="34"/>
          <w:lang w:eastAsia="en-US"/>
        </w:rPr>
        <w:t>П О С Т А Н О В Л Е Н И Е</w:t>
      </w:r>
    </w:p>
    <w:p w:rsidR="001D66E5" w:rsidRPr="001D66E5" w:rsidRDefault="001D66E5" w:rsidP="001D66E5">
      <w:pPr>
        <w:spacing w:after="0" w:line="240" w:lineRule="auto"/>
        <w:outlineLvl w:val="8"/>
        <w:rPr>
          <w:rFonts w:ascii="Times New Roman" w:eastAsia="Times New Roman" w:hAnsi="Times New Roman" w:cs="Times New Roman"/>
          <w:sz w:val="28"/>
          <w:szCs w:val="28"/>
        </w:rPr>
      </w:pPr>
    </w:p>
    <w:p w:rsidR="001D66E5" w:rsidRPr="001D66E5" w:rsidRDefault="001D66E5" w:rsidP="001D66E5">
      <w:pPr>
        <w:spacing w:after="0" w:line="240" w:lineRule="auto"/>
        <w:outlineLvl w:val="8"/>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16 апреля 2025 г.                                                                                             № 23</w:t>
      </w:r>
    </w:p>
    <w:p w:rsidR="001D66E5" w:rsidRPr="001D66E5" w:rsidRDefault="001D66E5" w:rsidP="001D66E5">
      <w:pPr>
        <w:spacing w:after="0" w:line="240" w:lineRule="auto"/>
        <w:jc w:val="center"/>
        <w:rPr>
          <w:rFonts w:ascii="Times New Roman" w:eastAsia="Times New Roman" w:hAnsi="Times New Roman" w:cs="Times New Roman"/>
          <w:sz w:val="20"/>
          <w:szCs w:val="20"/>
        </w:rPr>
      </w:pPr>
    </w:p>
    <w:p w:rsidR="001D66E5" w:rsidRPr="001D66E5" w:rsidRDefault="001D66E5" w:rsidP="001D66E5">
      <w:pPr>
        <w:spacing w:after="0" w:line="240" w:lineRule="auto"/>
        <w:jc w:val="center"/>
        <w:rPr>
          <w:rFonts w:ascii="Times New Roman" w:eastAsia="Times New Roman" w:hAnsi="Times New Roman" w:cs="Times New Roman"/>
          <w:sz w:val="20"/>
          <w:szCs w:val="20"/>
        </w:rPr>
      </w:pPr>
      <w:r w:rsidRPr="001D66E5">
        <w:rPr>
          <w:rFonts w:ascii="Times New Roman" w:eastAsia="Times New Roman" w:hAnsi="Times New Roman" w:cs="Times New Roman"/>
          <w:sz w:val="20"/>
          <w:szCs w:val="20"/>
        </w:rPr>
        <w:t>Республика Коми</w:t>
      </w:r>
    </w:p>
    <w:p w:rsidR="001D66E5" w:rsidRPr="001D66E5" w:rsidRDefault="001D66E5" w:rsidP="001D66E5">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1D66E5">
        <w:rPr>
          <w:rFonts w:ascii="Times New Roman" w:eastAsia="Times New Roman" w:hAnsi="Times New Roman" w:cs="Times New Roman"/>
          <w:bCs/>
          <w:sz w:val="20"/>
          <w:szCs w:val="20"/>
        </w:rPr>
        <w:t>с. Усть-Кулом</w:t>
      </w:r>
    </w:p>
    <w:p w:rsidR="001D66E5" w:rsidRPr="001D66E5" w:rsidRDefault="001D66E5" w:rsidP="001D66E5">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p w:rsidR="001D66E5" w:rsidRPr="001D66E5" w:rsidRDefault="001D66E5" w:rsidP="001D66E5">
      <w:pPr>
        <w:autoSpaceDE w:val="0"/>
        <w:autoSpaceDN w:val="0"/>
        <w:adjustRightInd w:val="0"/>
        <w:spacing w:after="0" w:line="240" w:lineRule="auto"/>
        <w:jc w:val="center"/>
        <w:outlineLvl w:val="0"/>
        <w:rPr>
          <w:rFonts w:ascii="Times New Roman" w:eastAsia="Calibri" w:hAnsi="Times New Roman" w:cs="Times New Roman"/>
          <w:b/>
          <w:sz w:val="28"/>
          <w:szCs w:val="28"/>
          <w:lang w:eastAsia="en-US"/>
        </w:rPr>
      </w:pPr>
      <w:r w:rsidRPr="001D66E5">
        <w:rPr>
          <w:rFonts w:ascii="Times New Roman" w:eastAsia="Times New Roman" w:hAnsi="Times New Roman" w:cs="Times New Roman"/>
          <w:b/>
          <w:sz w:val="28"/>
          <w:szCs w:val="28"/>
          <w:lang w:eastAsia="en-US"/>
        </w:rPr>
        <w:t>О назначении</w:t>
      </w:r>
      <w:r>
        <w:rPr>
          <w:rFonts w:ascii="Times New Roman" w:eastAsia="Times New Roman" w:hAnsi="Times New Roman" w:cs="Times New Roman"/>
          <w:b/>
          <w:sz w:val="28"/>
          <w:szCs w:val="28"/>
          <w:lang w:eastAsia="en-US"/>
        </w:rPr>
        <w:t xml:space="preserve"> </w:t>
      </w:r>
      <w:r w:rsidRPr="001D66E5">
        <w:rPr>
          <w:rFonts w:ascii="Times New Roman" w:eastAsia="Times New Roman" w:hAnsi="Times New Roman" w:cs="Times New Roman"/>
          <w:b/>
          <w:sz w:val="28"/>
          <w:szCs w:val="28"/>
          <w:lang w:eastAsia="en-US"/>
        </w:rPr>
        <w:t>публичных слушаний по проектам решений о</w:t>
      </w:r>
    </w:p>
    <w:p w:rsidR="001D66E5" w:rsidRPr="001D66E5" w:rsidRDefault="001D66E5" w:rsidP="001D66E5">
      <w:pPr>
        <w:autoSpaceDE w:val="0"/>
        <w:autoSpaceDN w:val="0"/>
        <w:adjustRightInd w:val="0"/>
        <w:spacing w:after="0" w:line="240" w:lineRule="auto"/>
        <w:jc w:val="center"/>
        <w:outlineLvl w:val="0"/>
        <w:rPr>
          <w:rFonts w:ascii="Times New Roman" w:eastAsia="Times New Roman" w:hAnsi="Times New Roman" w:cs="Times New Roman"/>
          <w:b/>
          <w:bCs/>
          <w:color w:val="000000"/>
          <w:spacing w:val="-3"/>
          <w:sz w:val="28"/>
          <w:szCs w:val="28"/>
          <w:lang w:eastAsia="en-US"/>
        </w:rPr>
      </w:pPr>
      <w:r w:rsidRPr="001D66E5">
        <w:rPr>
          <w:rFonts w:ascii="Times New Roman" w:eastAsia="Calibri" w:hAnsi="Times New Roman" w:cs="Times New Roman"/>
          <w:b/>
          <w:sz w:val="28"/>
          <w:szCs w:val="28"/>
          <w:lang w:eastAsia="en-US"/>
        </w:rPr>
        <w:t xml:space="preserve">внесении изменений в правила землепользования и застройки </w:t>
      </w:r>
      <w:r w:rsidRPr="001D66E5">
        <w:rPr>
          <w:rFonts w:ascii="Times New Roman" w:eastAsia="Times New Roman" w:hAnsi="Times New Roman" w:cs="Times New Roman"/>
          <w:b/>
          <w:color w:val="000000"/>
          <w:sz w:val="28"/>
          <w:szCs w:val="28"/>
          <w:lang w:eastAsia="en-US"/>
        </w:rPr>
        <w:t xml:space="preserve">сельских поселений муниципального района "Усть-Куломский" </w:t>
      </w:r>
      <w:r w:rsidRPr="001D66E5">
        <w:rPr>
          <w:rFonts w:ascii="Times New Roman" w:eastAsia="Times New Roman" w:hAnsi="Times New Roman" w:cs="Times New Roman"/>
          <w:b/>
          <w:bCs/>
          <w:color w:val="000000"/>
          <w:spacing w:val="-3"/>
          <w:sz w:val="28"/>
          <w:szCs w:val="28"/>
          <w:lang w:eastAsia="en-US"/>
        </w:rPr>
        <w:t>Республики Коми</w:t>
      </w:r>
    </w:p>
    <w:p w:rsidR="001D66E5" w:rsidRPr="001D66E5" w:rsidRDefault="001D66E5" w:rsidP="001D66E5">
      <w:pPr>
        <w:autoSpaceDE w:val="0"/>
        <w:autoSpaceDN w:val="0"/>
        <w:adjustRightInd w:val="0"/>
        <w:spacing w:after="0" w:line="240" w:lineRule="auto"/>
        <w:jc w:val="center"/>
        <w:outlineLvl w:val="0"/>
        <w:rPr>
          <w:rFonts w:ascii="Times New Roman" w:eastAsia="Times New Roman" w:hAnsi="Times New Roman" w:cs="Times New Roman"/>
          <w:b/>
          <w:lang w:eastAsia="en-US"/>
        </w:rPr>
      </w:pPr>
    </w:p>
    <w:p w:rsidR="001D66E5" w:rsidRPr="001D66E5" w:rsidRDefault="001D66E5" w:rsidP="001D66E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№XXVII-442 «Об утверждении порядка организации и проведения публичных слушаний, общественных</w:t>
      </w:r>
      <w:r w:rsidRPr="001D66E5">
        <w:rPr>
          <w:rFonts w:ascii="Times New Roman" w:eastAsia="Times New Roman" w:hAnsi="Times New Roman" w:cs="Courier New"/>
          <w:sz w:val="28"/>
          <w:szCs w:val="28"/>
        </w:rPr>
        <w:t xml:space="preserve"> обсуждений на территории муниципального </w:t>
      </w:r>
      <w:r w:rsidRPr="001D66E5">
        <w:rPr>
          <w:rFonts w:ascii="Times New Roman" w:eastAsia="Times New Roman" w:hAnsi="Times New Roman" w:cs="Times New Roman"/>
          <w:sz w:val="28"/>
          <w:szCs w:val="28"/>
        </w:rPr>
        <w:t>образования муниципального района «Усть-Куломский» (далее - Порядок)</w:t>
      </w:r>
      <w:r>
        <w:rPr>
          <w:rFonts w:ascii="Times New Roman" w:eastAsia="Times New Roman" w:hAnsi="Times New Roman" w:cs="Times New Roman"/>
          <w:sz w:val="28"/>
          <w:szCs w:val="28"/>
        </w:rPr>
        <w:t xml:space="preserve"> </w:t>
      </w:r>
      <w:r w:rsidRPr="001D66E5">
        <w:rPr>
          <w:rFonts w:ascii="Times New Roman" w:eastAsia="Times New Roman" w:hAnsi="Times New Roman" w:cs="Times New Roman"/>
          <w:sz w:val="28"/>
          <w:szCs w:val="28"/>
        </w:rPr>
        <w:t>п о с т а н о в л я ю:</w:t>
      </w:r>
    </w:p>
    <w:p w:rsidR="001D66E5" w:rsidRPr="001D66E5" w:rsidRDefault="001D66E5" w:rsidP="001D66E5">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1D66E5" w:rsidRPr="001D66E5" w:rsidRDefault="001D66E5" w:rsidP="001D66E5">
      <w:pPr>
        <w:autoSpaceDE w:val="0"/>
        <w:autoSpaceDN w:val="0"/>
        <w:adjustRightInd w:val="0"/>
        <w:spacing w:after="0" w:line="240" w:lineRule="auto"/>
        <w:jc w:val="both"/>
        <w:outlineLvl w:val="0"/>
        <w:rPr>
          <w:rFonts w:ascii="Calibri" w:eastAsia="Calibri" w:hAnsi="Calibri" w:cs="Times New Roman"/>
          <w:sz w:val="32"/>
          <w:szCs w:val="32"/>
          <w:lang w:eastAsia="en-US"/>
        </w:rPr>
      </w:pPr>
      <w:r w:rsidRPr="001D66E5">
        <w:rPr>
          <w:rFonts w:ascii="Times New Roman" w:eastAsia="Times New Roman" w:hAnsi="Times New Roman" w:cs="Times New Roman"/>
          <w:color w:val="000000"/>
          <w:sz w:val="28"/>
          <w:szCs w:val="28"/>
          <w:lang w:eastAsia="en-US"/>
        </w:rPr>
        <w:tab/>
        <w:t>Назначить публичные слушания по проектам</w:t>
      </w:r>
      <w:r>
        <w:rPr>
          <w:rFonts w:ascii="Times New Roman" w:eastAsia="Times New Roman" w:hAnsi="Times New Roman" w:cs="Times New Roman"/>
          <w:color w:val="000000"/>
          <w:sz w:val="28"/>
          <w:szCs w:val="28"/>
          <w:lang w:eastAsia="en-US"/>
        </w:rPr>
        <w:t xml:space="preserve"> </w:t>
      </w:r>
      <w:r w:rsidRPr="001D66E5">
        <w:rPr>
          <w:rFonts w:ascii="Times New Roman" w:eastAsia="Times New Roman" w:hAnsi="Times New Roman" w:cs="Times New Roman"/>
          <w:color w:val="000000"/>
          <w:sz w:val="28"/>
          <w:szCs w:val="28"/>
          <w:lang w:eastAsia="en-US"/>
        </w:rPr>
        <w:t xml:space="preserve">решений о </w:t>
      </w:r>
      <w:r w:rsidRPr="001D66E5">
        <w:rPr>
          <w:rFonts w:ascii="Times New Roman" w:eastAsia="Calibri" w:hAnsi="Times New Roman" w:cs="Times New Roman"/>
          <w:sz w:val="28"/>
          <w:szCs w:val="32"/>
          <w:lang w:eastAsia="en-US"/>
        </w:rPr>
        <w:t xml:space="preserve">внесении изменений </w:t>
      </w:r>
      <w:r w:rsidRPr="001D66E5">
        <w:rPr>
          <w:rFonts w:ascii="Times New Roman" w:eastAsia="Calibri" w:hAnsi="Times New Roman" w:cs="Times New Roman"/>
          <w:sz w:val="28"/>
          <w:szCs w:val="28"/>
          <w:lang w:eastAsia="en-US"/>
        </w:rPr>
        <w:t xml:space="preserve">в правила землепользования и застройки </w:t>
      </w:r>
      <w:r w:rsidRPr="001D66E5">
        <w:rPr>
          <w:rFonts w:ascii="Times New Roman" w:eastAsia="Times New Roman" w:hAnsi="Times New Roman" w:cs="Times New Roman"/>
          <w:color w:val="000000"/>
          <w:sz w:val="28"/>
          <w:szCs w:val="28"/>
          <w:lang w:eastAsia="en-US"/>
        </w:rPr>
        <w:t xml:space="preserve">сельских поселений муниципального района "Усть-Куломский" </w:t>
      </w:r>
      <w:r w:rsidRPr="001D66E5">
        <w:rPr>
          <w:rFonts w:ascii="Times New Roman" w:eastAsia="Times New Roman" w:hAnsi="Times New Roman" w:cs="Times New Roman"/>
          <w:bCs/>
          <w:color w:val="000000"/>
          <w:spacing w:val="-3"/>
          <w:sz w:val="28"/>
          <w:szCs w:val="28"/>
          <w:lang w:eastAsia="en-US"/>
        </w:rPr>
        <w:t>Республики Коми</w:t>
      </w:r>
      <w:r w:rsidRPr="001D66E5">
        <w:rPr>
          <w:rFonts w:ascii="Times New Roman" w:eastAsia="Calibri" w:hAnsi="Times New Roman" w:cs="Times New Roman"/>
          <w:sz w:val="28"/>
          <w:szCs w:val="32"/>
          <w:lang w:eastAsia="en-US"/>
        </w:rPr>
        <w:t>.</w:t>
      </w:r>
    </w:p>
    <w:p w:rsidR="001D66E5" w:rsidRPr="001D66E5" w:rsidRDefault="001D66E5" w:rsidP="00327647">
      <w:pPr>
        <w:numPr>
          <w:ilvl w:val="0"/>
          <w:numId w:val="5"/>
        </w:numPr>
        <w:tabs>
          <w:tab w:val="left" w:pos="0"/>
          <w:tab w:val="left" w:pos="284"/>
        </w:tabs>
        <w:suppressAutoHyphens/>
        <w:spacing w:after="0" w:line="240" w:lineRule="auto"/>
        <w:ind w:left="0" w:right="74" w:firstLine="435"/>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Комиссии по землепользованию и застройке</w:t>
      </w:r>
      <w:r>
        <w:rPr>
          <w:rFonts w:ascii="Times New Roman" w:eastAsia="Times New Roman" w:hAnsi="Times New Roman" w:cs="Times New Roman"/>
          <w:sz w:val="28"/>
          <w:szCs w:val="28"/>
        </w:rPr>
        <w:t xml:space="preserve"> </w:t>
      </w:r>
      <w:r w:rsidRPr="001D66E5">
        <w:rPr>
          <w:rFonts w:ascii="Times New Roman" w:eastAsia="Calibri" w:hAnsi="Times New Roman" w:cs="Times New Roman"/>
          <w:sz w:val="28"/>
          <w:szCs w:val="28"/>
        </w:rPr>
        <w:t xml:space="preserve">организовать проведение </w:t>
      </w:r>
      <w:r w:rsidRPr="001D66E5">
        <w:rPr>
          <w:rFonts w:ascii="Times New Roman" w:eastAsia="Times New Roman" w:hAnsi="Times New Roman" w:cs="Times New Roman"/>
          <w:sz w:val="28"/>
          <w:szCs w:val="28"/>
        </w:rPr>
        <w:t xml:space="preserve">публичных слушаний </w:t>
      </w:r>
      <w:r w:rsidRPr="001D66E5">
        <w:rPr>
          <w:rFonts w:ascii="Times New Roman" w:eastAsia="Calibri" w:hAnsi="Times New Roman" w:cs="Times New Roman"/>
          <w:sz w:val="28"/>
          <w:szCs w:val="28"/>
        </w:rPr>
        <w:t xml:space="preserve">по проектам решений о внесении изменений в правила землепользования и застройки </w:t>
      </w:r>
      <w:r w:rsidRPr="001D66E5">
        <w:rPr>
          <w:rFonts w:ascii="Times New Roman" w:eastAsia="Times New Roman" w:hAnsi="Times New Roman" w:cs="Times New Roman"/>
          <w:color w:val="000000"/>
          <w:sz w:val="28"/>
          <w:szCs w:val="28"/>
        </w:rPr>
        <w:t xml:space="preserve">сельских поселений муниципального района "Усть-Куломский" </w:t>
      </w:r>
      <w:r w:rsidRPr="001D66E5">
        <w:rPr>
          <w:rFonts w:ascii="Times New Roman" w:eastAsia="Times New Roman" w:hAnsi="Times New Roman" w:cs="Times New Roman"/>
          <w:bCs/>
          <w:color w:val="000000"/>
          <w:spacing w:val="-3"/>
          <w:sz w:val="28"/>
          <w:szCs w:val="28"/>
        </w:rPr>
        <w:t>Республики Коми</w:t>
      </w:r>
      <w:r w:rsidRPr="001D66E5">
        <w:rPr>
          <w:rFonts w:ascii="Times New Roman" w:eastAsia="Calibri" w:hAnsi="Times New Roman" w:cs="Times New Roman"/>
          <w:sz w:val="28"/>
          <w:szCs w:val="28"/>
        </w:rPr>
        <w:t xml:space="preserve"> (далее – организатор).</w:t>
      </w:r>
    </w:p>
    <w:p w:rsidR="001D66E5" w:rsidRPr="001D66E5" w:rsidRDefault="001D66E5" w:rsidP="00327647">
      <w:pPr>
        <w:numPr>
          <w:ilvl w:val="0"/>
          <w:numId w:val="5"/>
        </w:numPr>
        <w:spacing w:after="0" w:line="240" w:lineRule="auto"/>
        <w:ind w:left="0" w:firstLine="426"/>
        <w:jc w:val="both"/>
        <w:rPr>
          <w:rFonts w:ascii="Times New Roman" w:eastAsia="Times New Roman" w:hAnsi="Times New Roman" w:cs="Calibri"/>
          <w:sz w:val="28"/>
          <w:szCs w:val="28"/>
        </w:rPr>
      </w:pPr>
      <w:r w:rsidRPr="001D66E5">
        <w:rPr>
          <w:rFonts w:ascii="Times New Roman" w:eastAsia="Times New Roman" w:hAnsi="Times New Roman" w:cs="Calibri"/>
          <w:sz w:val="28"/>
          <w:szCs w:val="28"/>
        </w:rPr>
        <w:t xml:space="preserve">Организатору: </w:t>
      </w:r>
    </w:p>
    <w:p w:rsidR="001D66E5" w:rsidRPr="001D66E5" w:rsidRDefault="001D66E5" w:rsidP="001D66E5">
      <w:pPr>
        <w:spacing w:after="0" w:line="240" w:lineRule="auto"/>
        <w:ind w:right="-55" w:firstLine="426"/>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1) обеспечить проведение публичных слушаний в соответствии с требованиями Градостроительного кодекса Российской Федерации и  Порядка.</w:t>
      </w:r>
    </w:p>
    <w:p w:rsidR="001D66E5" w:rsidRPr="001D66E5" w:rsidRDefault="001D66E5" w:rsidP="001D66E5">
      <w:pPr>
        <w:autoSpaceDE w:val="0"/>
        <w:autoSpaceDN w:val="0"/>
        <w:adjustRightInd w:val="0"/>
        <w:spacing w:before="220" w:after="0" w:line="240" w:lineRule="auto"/>
        <w:ind w:firstLine="426"/>
        <w:contextualSpacing/>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2) определить докладчиков (содокладчиков);</w:t>
      </w:r>
    </w:p>
    <w:p w:rsidR="001D66E5" w:rsidRPr="001D66E5" w:rsidRDefault="001D66E5" w:rsidP="001D66E5">
      <w:pPr>
        <w:autoSpaceDE w:val="0"/>
        <w:autoSpaceDN w:val="0"/>
        <w:adjustRightInd w:val="0"/>
        <w:spacing w:before="220" w:after="0" w:line="240" w:lineRule="auto"/>
        <w:ind w:firstLine="426"/>
        <w:contextualSpacing/>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3) установить порядок выступлений на публичных слушаниях;</w:t>
      </w:r>
    </w:p>
    <w:p w:rsidR="001D66E5" w:rsidRPr="001D66E5" w:rsidRDefault="001D66E5" w:rsidP="001D66E5">
      <w:pPr>
        <w:autoSpaceDE w:val="0"/>
        <w:autoSpaceDN w:val="0"/>
        <w:adjustRightInd w:val="0"/>
        <w:spacing w:before="220" w:after="0" w:line="240" w:lineRule="auto"/>
        <w:ind w:firstLine="426"/>
        <w:contextualSpacing/>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 xml:space="preserve">4) организовать, в соответствии с разделом 7 Порядка, опубликование в Информационном вестнике Совета и администрации муниципального района "Усть-Куломский" и размещение на официальном сайте администрации </w:t>
      </w:r>
      <w:r w:rsidRPr="001D66E5">
        <w:rPr>
          <w:rFonts w:ascii="Times New Roman" w:eastAsia="Times New Roman" w:hAnsi="Times New Roman" w:cs="Times New Roman"/>
          <w:sz w:val="28"/>
          <w:szCs w:val="28"/>
        </w:rPr>
        <w:lastRenderedPageBreak/>
        <w:t>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1D66E5" w:rsidRPr="001D66E5" w:rsidRDefault="001D66E5" w:rsidP="001D66E5">
      <w:pPr>
        <w:spacing w:after="0" w:line="240" w:lineRule="auto"/>
        <w:ind w:firstLine="435"/>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3. Публичные слушания провести05 мая</w:t>
      </w:r>
      <w:r w:rsidRPr="001D66E5">
        <w:rPr>
          <w:rFonts w:ascii="Times New Roman" w:eastAsia="Times New Roman" w:hAnsi="Times New Roman" w:cs="Times New Roman"/>
          <w:color w:val="000000"/>
          <w:sz w:val="28"/>
          <w:szCs w:val="28"/>
        </w:rPr>
        <w:t>2025</w:t>
      </w:r>
      <w:r w:rsidRPr="001D66E5">
        <w:rPr>
          <w:rFonts w:ascii="Times New Roman" w:eastAsia="Times New Roman" w:hAnsi="Times New Roman" w:cs="Times New Roman"/>
          <w:sz w:val="28"/>
          <w:szCs w:val="28"/>
        </w:rPr>
        <w:t xml:space="preserve"> года в следующем порядке:</w:t>
      </w:r>
    </w:p>
    <w:p w:rsidR="001D66E5" w:rsidRPr="001D66E5" w:rsidRDefault="001D66E5" w:rsidP="001D66E5">
      <w:pPr>
        <w:spacing w:after="0" w:line="240" w:lineRule="auto"/>
        <w:ind w:firstLine="567"/>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 xml:space="preserve">1) определить место проведения слушаний для жителей СП «Пожег» - администрация сельского поселения «Пожег», адрес: Республика Коми, Усть-Куломский район, </w:t>
      </w:r>
      <w:r w:rsidRPr="001D66E5">
        <w:rPr>
          <w:rFonts w:ascii="Times New Roman" w:eastAsia="Times New Roman" w:hAnsi="Times New Roman" w:cs="Times New Roman"/>
          <w:sz w:val="28"/>
          <w:szCs w:val="28"/>
          <w:lang w:eastAsia="en-US"/>
        </w:rPr>
        <w:t>с.Пожег, ул.Центральная, 21</w:t>
      </w:r>
      <w:r w:rsidRPr="001D66E5">
        <w:rPr>
          <w:rFonts w:ascii="Times New Roman" w:eastAsia="Times New Roman" w:hAnsi="Times New Roman" w:cs="Times New Roman"/>
          <w:sz w:val="28"/>
          <w:szCs w:val="28"/>
        </w:rPr>
        <w:t>, начало слушаний – 15 ч. 00 мин.</w:t>
      </w:r>
    </w:p>
    <w:p w:rsidR="001D66E5" w:rsidRPr="001D66E5" w:rsidRDefault="001D66E5" w:rsidP="001D66E5">
      <w:pPr>
        <w:spacing w:after="0" w:line="240" w:lineRule="auto"/>
        <w:ind w:firstLine="567"/>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2)определить место проведения слушаний для жителей СП «Усть-Кулом» - администрация сельского поселения «Усть-Кулом», адрес: Республика Коми, Усть-Куломский район, с.Усть-Кулом, ул.Гагарина, д.1, начало слушаний – 15 ч. 00 мин.</w:t>
      </w:r>
    </w:p>
    <w:p w:rsidR="001D66E5" w:rsidRPr="001D66E5" w:rsidRDefault="001D66E5" w:rsidP="001D66E5">
      <w:pPr>
        <w:spacing w:after="0" w:line="240" w:lineRule="auto"/>
        <w:jc w:val="both"/>
        <w:rPr>
          <w:rFonts w:ascii="Times New Roman" w:eastAsia="Times New Roman" w:hAnsi="Times New Roman" w:cs="Times New Roman"/>
          <w:sz w:val="28"/>
          <w:szCs w:val="28"/>
        </w:rPr>
      </w:pPr>
      <w:r w:rsidRPr="001D66E5">
        <w:rPr>
          <w:rFonts w:ascii="Times New Roman" w:eastAsia="Times New Roman" w:hAnsi="Times New Roman" w:cs="Times New Roman"/>
          <w:sz w:val="28"/>
          <w:szCs w:val="28"/>
        </w:rPr>
        <w:t xml:space="preserve">        3)определить место проведения слушаний для жителей СП «Усть-Нем» - администрация сельского поселения «Усть-Нем», адрес: Республика Коми, Усть-Куломский район,</w:t>
      </w:r>
      <w:r>
        <w:rPr>
          <w:rFonts w:ascii="Times New Roman" w:eastAsia="Times New Roman" w:hAnsi="Times New Roman" w:cs="Times New Roman"/>
          <w:sz w:val="28"/>
          <w:szCs w:val="28"/>
        </w:rPr>
        <w:t xml:space="preserve"> </w:t>
      </w:r>
      <w:r w:rsidRPr="001D66E5">
        <w:rPr>
          <w:rFonts w:ascii="Times New Roman" w:eastAsia="Times New Roman" w:hAnsi="Times New Roman" w:cs="Times New Roman"/>
          <w:sz w:val="28"/>
          <w:szCs w:val="28"/>
        </w:rPr>
        <w:t xml:space="preserve">с.Усть-Нем, ул.Совхозная, 26, </w:t>
      </w:r>
      <w:r w:rsidRPr="001D66E5">
        <w:rPr>
          <w:rFonts w:ascii="Times New Roman" w:eastAsia="Times New Roman" w:hAnsi="Times New Roman" w:cs="Times New Roman"/>
          <w:color w:val="000000"/>
          <w:sz w:val="28"/>
          <w:szCs w:val="28"/>
        </w:rPr>
        <w:t xml:space="preserve">в здании </w:t>
      </w:r>
      <w:r w:rsidRPr="001D66E5">
        <w:rPr>
          <w:rFonts w:ascii="Times New Roman" w:eastAsia="Times New Roman" w:hAnsi="Times New Roman" w:cs="Times New Roman"/>
          <w:sz w:val="28"/>
          <w:szCs w:val="28"/>
        </w:rPr>
        <w:t>администрации сельского поселения «Усть-Нем», начало слушаний – 14 ч. 00 мин.</w:t>
      </w:r>
    </w:p>
    <w:p w:rsidR="001D66E5" w:rsidRPr="001D66E5" w:rsidRDefault="001D66E5" w:rsidP="001D66E5">
      <w:pPr>
        <w:spacing w:after="0" w:line="240" w:lineRule="auto"/>
        <w:ind w:firstLine="709"/>
        <w:jc w:val="both"/>
        <w:rPr>
          <w:rFonts w:ascii="Times New Roman" w:eastAsia="Times New Roman" w:hAnsi="Times New Roman" w:cs="Times New Roman"/>
          <w:color w:val="000000"/>
          <w:sz w:val="28"/>
          <w:szCs w:val="28"/>
          <w:lang w:eastAsia="en-US"/>
        </w:rPr>
      </w:pPr>
      <w:r w:rsidRPr="001D66E5">
        <w:rPr>
          <w:rFonts w:ascii="Times New Roman" w:eastAsia="Times New Roman" w:hAnsi="Times New Roman" w:cs="Times New Roman"/>
          <w:sz w:val="28"/>
          <w:szCs w:val="28"/>
          <w:lang w:eastAsia="en-US"/>
        </w:rPr>
        <w:t xml:space="preserve">4. </w:t>
      </w:r>
      <w:r w:rsidRPr="001D66E5">
        <w:rPr>
          <w:rFonts w:ascii="Times New Roman" w:eastAsia="Times New Roman" w:hAnsi="Times New Roman" w:cs="Times New Roman"/>
          <w:color w:val="000000"/>
          <w:sz w:val="28"/>
          <w:szCs w:val="28"/>
          <w:lang w:eastAsia="en-US"/>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1D66E5" w:rsidRPr="001D66E5" w:rsidRDefault="001D66E5" w:rsidP="001D66E5">
      <w:pPr>
        <w:spacing w:after="0" w:line="240" w:lineRule="auto"/>
        <w:ind w:firstLine="709"/>
        <w:jc w:val="both"/>
        <w:rPr>
          <w:rFonts w:ascii="Times New Roman" w:eastAsia="Times New Roman" w:hAnsi="Times New Roman" w:cs="Times New Roman"/>
          <w:color w:val="000000"/>
          <w:sz w:val="28"/>
          <w:szCs w:val="28"/>
          <w:lang w:eastAsia="en-US"/>
        </w:rPr>
      </w:pPr>
      <w:r w:rsidRPr="001D66E5">
        <w:rPr>
          <w:rFonts w:ascii="Times New Roman" w:eastAsia="Times New Roman" w:hAnsi="Times New Roman" w:cs="Times New Roman"/>
          <w:color w:val="000000"/>
          <w:sz w:val="28"/>
          <w:szCs w:val="28"/>
          <w:lang w:eastAsia="en-US"/>
        </w:rPr>
        <w:t>5.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1D66E5" w:rsidRPr="001D66E5" w:rsidRDefault="001D66E5" w:rsidP="001D66E5">
      <w:pPr>
        <w:spacing w:after="0" w:line="240" w:lineRule="auto"/>
        <w:jc w:val="both"/>
        <w:rPr>
          <w:rFonts w:ascii="Times New Roman" w:eastAsia="Times New Roman" w:hAnsi="Times New Roman" w:cs="Times New Roman"/>
          <w:sz w:val="28"/>
          <w:szCs w:val="28"/>
        </w:rPr>
      </w:pPr>
    </w:p>
    <w:p w:rsidR="001D66E5" w:rsidRPr="001D66E5" w:rsidRDefault="001D66E5" w:rsidP="001D66E5">
      <w:pPr>
        <w:suppressAutoHyphens/>
        <w:spacing w:after="0" w:line="240" w:lineRule="auto"/>
        <w:jc w:val="both"/>
        <w:rPr>
          <w:rFonts w:ascii="Times New Roman" w:eastAsia="Times New Roman" w:hAnsi="Times New Roman" w:cs="Times New Roman"/>
          <w:color w:val="000000"/>
          <w:sz w:val="28"/>
          <w:szCs w:val="28"/>
          <w:lang w:eastAsia="en-US"/>
        </w:rPr>
      </w:pPr>
      <w:r w:rsidRPr="001D66E5">
        <w:rPr>
          <w:rFonts w:ascii="Times New Roman" w:eastAsia="Times New Roman" w:hAnsi="Times New Roman" w:cs="Times New Roman"/>
          <w:color w:val="000000"/>
          <w:sz w:val="28"/>
          <w:szCs w:val="28"/>
          <w:lang w:eastAsia="en-US"/>
        </w:rPr>
        <w:t>Глава МР «Усть-Куломский»-</w:t>
      </w:r>
    </w:p>
    <w:p w:rsidR="001D66E5" w:rsidRPr="001D66E5" w:rsidRDefault="001D66E5" w:rsidP="001D66E5">
      <w:pPr>
        <w:suppressAutoHyphens/>
        <w:spacing w:after="0" w:line="240" w:lineRule="auto"/>
        <w:jc w:val="both"/>
        <w:rPr>
          <w:rFonts w:ascii="Times New Roman" w:eastAsia="Times New Roman" w:hAnsi="Times New Roman" w:cs="Times New Roman"/>
          <w:color w:val="000000"/>
          <w:sz w:val="28"/>
          <w:szCs w:val="28"/>
          <w:lang w:eastAsia="en-US"/>
        </w:rPr>
      </w:pPr>
      <w:r w:rsidRPr="001D66E5">
        <w:rPr>
          <w:rFonts w:ascii="Times New Roman" w:eastAsia="Times New Roman" w:hAnsi="Times New Roman" w:cs="Times New Roman"/>
          <w:color w:val="000000"/>
          <w:sz w:val="28"/>
          <w:szCs w:val="28"/>
          <w:lang w:eastAsia="en-US"/>
        </w:rPr>
        <w:t>руководитель администрации района</w:t>
      </w:r>
      <w:r w:rsidRPr="001D66E5">
        <w:rPr>
          <w:rFonts w:ascii="Times New Roman" w:eastAsia="Times New Roman" w:hAnsi="Times New Roman" w:cs="Times New Roman"/>
          <w:color w:val="000000"/>
          <w:sz w:val="28"/>
          <w:szCs w:val="28"/>
          <w:lang w:eastAsia="en-US"/>
        </w:rPr>
        <w:tab/>
      </w:r>
      <w:r w:rsidRPr="001D66E5">
        <w:rPr>
          <w:rFonts w:ascii="Times New Roman" w:eastAsia="Times New Roman" w:hAnsi="Times New Roman" w:cs="Times New Roman"/>
          <w:color w:val="000000"/>
          <w:sz w:val="28"/>
          <w:szCs w:val="28"/>
          <w:lang w:eastAsia="en-US"/>
        </w:rPr>
        <w:tab/>
      </w:r>
      <w:r w:rsidRPr="001D66E5">
        <w:rPr>
          <w:rFonts w:ascii="Times New Roman" w:eastAsia="Times New Roman" w:hAnsi="Times New Roman" w:cs="Times New Roman"/>
          <w:color w:val="000000"/>
          <w:sz w:val="28"/>
          <w:szCs w:val="28"/>
          <w:lang w:eastAsia="en-US"/>
        </w:rPr>
        <w:tab/>
      </w:r>
      <w:r w:rsidRPr="001D66E5">
        <w:rPr>
          <w:rFonts w:ascii="Times New Roman" w:eastAsia="Times New Roman" w:hAnsi="Times New Roman" w:cs="Times New Roman"/>
          <w:color w:val="000000"/>
          <w:sz w:val="28"/>
          <w:szCs w:val="28"/>
          <w:lang w:eastAsia="en-US"/>
        </w:rPr>
        <w:tab/>
      </w:r>
      <w:r w:rsidRPr="001D66E5">
        <w:rPr>
          <w:rFonts w:ascii="Times New Roman" w:eastAsia="Times New Roman" w:hAnsi="Times New Roman" w:cs="Times New Roman"/>
          <w:color w:val="000000"/>
          <w:sz w:val="28"/>
          <w:szCs w:val="28"/>
          <w:lang w:eastAsia="en-US"/>
        </w:rPr>
        <w:tab/>
        <w:t xml:space="preserve"> С.В. Рубан</w:t>
      </w:r>
    </w:p>
    <w:p w:rsidR="001D66E5" w:rsidRPr="001D66E5" w:rsidRDefault="001D66E5" w:rsidP="001D66E5">
      <w:pPr>
        <w:spacing w:after="0" w:line="240" w:lineRule="auto"/>
        <w:rPr>
          <w:rFonts w:ascii="Times New Roman" w:eastAsia="Times New Roman" w:hAnsi="Times New Roman" w:cs="Times New Roman"/>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EC3A0D" w:rsidRDefault="00EC3A0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EC3A0D" w:rsidRDefault="00EC3A0D" w:rsidP="00EC3A0D">
      <w:pPr>
        <w:spacing w:after="0" w:line="240" w:lineRule="auto"/>
        <w:jc w:val="center"/>
        <w:rPr>
          <w:rFonts w:ascii="Times New Roman" w:eastAsia="Times New Roman" w:hAnsi="Times New Roman" w:cs="Times New Roman"/>
          <w:b/>
          <w:sz w:val="24"/>
          <w:szCs w:val="14"/>
        </w:rPr>
      </w:pPr>
      <w:r w:rsidRPr="00F62507">
        <w:rPr>
          <w:rFonts w:ascii="Times New Roman" w:eastAsia="Times New Roman" w:hAnsi="Times New Roman" w:cs="Times New Roman"/>
          <w:b/>
          <w:sz w:val="24"/>
          <w:szCs w:val="14"/>
          <w:lang w:val="en-US"/>
        </w:rPr>
        <w:lastRenderedPageBreak/>
        <w:t>II</w:t>
      </w:r>
      <w:r w:rsidRPr="00F62507">
        <w:rPr>
          <w:rFonts w:ascii="Times New Roman" w:eastAsia="Times New Roman" w:hAnsi="Times New Roman" w:cs="Times New Roman"/>
          <w:b/>
          <w:sz w:val="24"/>
          <w:szCs w:val="14"/>
        </w:rPr>
        <w:t xml:space="preserve">. Постановления </w:t>
      </w:r>
      <w:r>
        <w:rPr>
          <w:rFonts w:ascii="Times New Roman" w:eastAsia="Times New Roman" w:hAnsi="Times New Roman" w:cs="Times New Roman"/>
          <w:b/>
          <w:sz w:val="24"/>
          <w:szCs w:val="14"/>
        </w:rPr>
        <w:t xml:space="preserve">администрации </w:t>
      </w:r>
      <w:r w:rsidRPr="00F62507">
        <w:rPr>
          <w:rFonts w:ascii="Times New Roman" w:eastAsia="Times New Roman" w:hAnsi="Times New Roman" w:cs="Times New Roman"/>
          <w:b/>
          <w:sz w:val="24"/>
          <w:szCs w:val="14"/>
        </w:rPr>
        <w:t xml:space="preserve">МР «Усть-Куломский» </w:t>
      </w:r>
    </w:p>
    <w:p w:rsidR="00EC3A0D" w:rsidRPr="00EC3A0D" w:rsidRDefault="00EC3A0D" w:rsidP="00EC3A0D">
      <w:pPr>
        <w:spacing w:after="0" w:line="240" w:lineRule="auto"/>
        <w:jc w:val="center"/>
        <w:rPr>
          <w:rFonts w:ascii="Times New Roman" w:eastAsia="Times New Roman" w:hAnsi="Times New Roman" w:cs="Times New Roman"/>
          <w:sz w:val="28"/>
          <w:szCs w:val="28"/>
        </w:rPr>
      </w:pPr>
      <w:r w:rsidRPr="00EC3A0D">
        <w:rPr>
          <w:rFonts w:ascii="Times New Roman" w:eastAsia="Times New Roman" w:hAnsi="Times New Roman" w:cs="Times New Roman"/>
          <w:noProof/>
          <w:sz w:val="28"/>
          <w:szCs w:val="28"/>
        </w:rPr>
        <w:drawing>
          <wp:inline distT="0" distB="0" distL="0" distR="0">
            <wp:extent cx="847725" cy="8382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EC3A0D" w:rsidRPr="00EC3A0D" w:rsidRDefault="00EC3A0D" w:rsidP="00EC3A0D">
      <w:pPr>
        <w:spacing w:after="0" w:line="240" w:lineRule="auto"/>
        <w:jc w:val="center"/>
        <w:rPr>
          <w:rFonts w:ascii="Times New Roman" w:eastAsia="Times New Roman" w:hAnsi="Times New Roman" w:cs="Times New Roman"/>
          <w:b/>
          <w:sz w:val="28"/>
          <w:szCs w:val="28"/>
        </w:rPr>
      </w:pPr>
      <w:r w:rsidRPr="00EC3A0D">
        <w:rPr>
          <w:rFonts w:ascii="Times New Roman" w:eastAsia="Times New Roman" w:hAnsi="Times New Roman" w:cs="Times New Roman"/>
          <w:b/>
          <w:sz w:val="28"/>
          <w:szCs w:val="28"/>
        </w:rPr>
        <w:t>«Кулöмд</w:t>
      </w:r>
      <w:r w:rsidRPr="00EC3A0D">
        <w:rPr>
          <w:rFonts w:ascii="Times New Roman" w:eastAsia="Times New Roman" w:hAnsi="Times New Roman" w:cs="Times New Roman"/>
          <w:b/>
          <w:sz w:val="28"/>
          <w:szCs w:val="28"/>
          <w:lang w:val="en-US"/>
        </w:rPr>
        <w:t>i</w:t>
      </w:r>
      <w:r w:rsidRPr="00EC3A0D">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EC3A0D">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EC3A0D">
        <w:rPr>
          <w:rFonts w:ascii="Times New Roman" w:eastAsia="Times New Roman" w:hAnsi="Times New Roman" w:cs="Times New Roman"/>
          <w:b/>
          <w:sz w:val="28"/>
          <w:szCs w:val="28"/>
        </w:rPr>
        <w:t>администрациялöн</w:t>
      </w:r>
    </w:p>
    <w:p w:rsidR="00EC3A0D" w:rsidRPr="00EC3A0D" w:rsidRDefault="00D842BF" w:rsidP="00EC3A0D">
      <w:pPr>
        <w:spacing w:after="0" w:line="240" w:lineRule="auto"/>
        <w:jc w:val="center"/>
        <w:rPr>
          <w:rFonts w:ascii="Times New Roman" w:eastAsia="Times New Roman" w:hAnsi="Times New Roman" w:cs="Times New Roman"/>
          <w:b/>
          <w:sz w:val="34"/>
          <w:szCs w:val="34"/>
        </w:rPr>
      </w:pPr>
      <w:r w:rsidRPr="00D842BF">
        <w:rPr>
          <w:rFonts w:ascii="Times New Roman" w:eastAsia="Times New Roman" w:hAnsi="Times New Roman" w:cs="Times New Roman"/>
          <w:noProof/>
          <w:sz w:val="20"/>
          <w:szCs w:val="20"/>
        </w:rPr>
        <w:pict>
          <v:line id="Прямая соединительная линия 4" o:spid="_x0000_s1254" style="position:absolute;left:0;text-align:left;z-index:251670528;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EC3A0D" w:rsidRPr="00EC3A0D">
        <w:rPr>
          <w:rFonts w:ascii="Times New Roman" w:eastAsia="Times New Roman" w:hAnsi="Times New Roman" w:cs="Times New Roman"/>
          <w:b/>
          <w:sz w:val="34"/>
          <w:szCs w:val="34"/>
        </w:rPr>
        <w:t>Ш У Ö М</w:t>
      </w:r>
    </w:p>
    <w:p w:rsidR="00EC3A0D" w:rsidRPr="00EC3A0D" w:rsidRDefault="00EC3A0D" w:rsidP="00EC3A0D">
      <w:pPr>
        <w:spacing w:after="0" w:line="240" w:lineRule="auto"/>
        <w:jc w:val="center"/>
        <w:rPr>
          <w:rFonts w:ascii="Times New Roman" w:eastAsia="Times New Roman" w:hAnsi="Times New Roman" w:cs="Times New Roman"/>
          <w:b/>
          <w:sz w:val="28"/>
          <w:szCs w:val="28"/>
        </w:rPr>
      </w:pPr>
      <w:r w:rsidRPr="00EC3A0D">
        <w:rPr>
          <w:rFonts w:ascii="Times New Roman" w:eastAsia="Times New Roman" w:hAnsi="Times New Roman" w:cs="Times New Roman"/>
          <w:b/>
          <w:sz w:val="28"/>
          <w:szCs w:val="28"/>
        </w:rPr>
        <w:t>Администрация муниципального района «Усть-Куломский»</w:t>
      </w:r>
    </w:p>
    <w:p w:rsidR="00EC3A0D" w:rsidRPr="00EC3A0D" w:rsidRDefault="00EC3A0D" w:rsidP="00EC3A0D">
      <w:pPr>
        <w:keepNext/>
        <w:spacing w:after="0" w:line="240" w:lineRule="auto"/>
        <w:jc w:val="center"/>
        <w:outlineLvl w:val="3"/>
        <w:rPr>
          <w:rFonts w:ascii="Times New Roman" w:eastAsia="Times New Roman" w:hAnsi="Times New Roman" w:cs="Times New Roman"/>
          <w:bCs/>
          <w:sz w:val="34"/>
          <w:szCs w:val="34"/>
          <w:lang w:eastAsia="en-US"/>
        </w:rPr>
      </w:pPr>
      <w:r w:rsidRPr="00EC3A0D">
        <w:rPr>
          <w:rFonts w:ascii="Times New Roman" w:eastAsia="Times New Roman" w:hAnsi="Times New Roman" w:cs="Times New Roman"/>
          <w:b/>
          <w:bCs/>
          <w:sz w:val="34"/>
          <w:szCs w:val="34"/>
          <w:lang w:eastAsia="en-US"/>
        </w:rPr>
        <w:t>П О С Т А Н О В Л Е Н И Е</w:t>
      </w:r>
    </w:p>
    <w:p w:rsidR="00EC3A0D" w:rsidRPr="00EC3A0D" w:rsidRDefault="00EC3A0D" w:rsidP="00EC3A0D">
      <w:pPr>
        <w:keepNext/>
        <w:keepLines/>
        <w:suppressAutoHyphens/>
        <w:spacing w:after="0" w:line="240" w:lineRule="auto"/>
        <w:outlineLvl w:val="7"/>
        <w:rPr>
          <w:rFonts w:ascii="Times New Roman" w:eastAsia="Times New Roman" w:hAnsi="Times New Roman" w:cs="Times New Roman"/>
          <w:iCs/>
          <w:sz w:val="28"/>
          <w:szCs w:val="28"/>
        </w:rPr>
      </w:pPr>
    </w:p>
    <w:p w:rsidR="00EC3A0D" w:rsidRPr="00EC3A0D" w:rsidRDefault="00EC3A0D" w:rsidP="00EC3A0D">
      <w:pPr>
        <w:keepNext/>
        <w:keepLines/>
        <w:suppressAutoHyphens/>
        <w:spacing w:after="0" w:line="240" w:lineRule="auto"/>
        <w:outlineLvl w:val="7"/>
        <w:rPr>
          <w:rFonts w:ascii="Times New Roman" w:eastAsia="Times New Roman" w:hAnsi="Times New Roman" w:cs="Times New Roman"/>
          <w:iCs/>
          <w:sz w:val="28"/>
          <w:szCs w:val="28"/>
        </w:rPr>
      </w:pPr>
      <w:r w:rsidRPr="00EC3A0D">
        <w:rPr>
          <w:rFonts w:ascii="Times New Roman" w:eastAsia="Times New Roman" w:hAnsi="Times New Roman" w:cs="Times New Roman"/>
          <w:iCs/>
          <w:sz w:val="28"/>
          <w:szCs w:val="28"/>
        </w:rPr>
        <w:t>14 апреля 2025 г.                                                                                           № 529</w:t>
      </w:r>
    </w:p>
    <w:p w:rsidR="00EC3A0D" w:rsidRPr="00EC3A0D" w:rsidRDefault="00EC3A0D" w:rsidP="00EC3A0D">
      <w:pPr>
        <w:keepNext/>
        <w:keepLines/>
        <w:suppressAutoHyphens/>
        <w:spacing w:after="0" w:line="240" w:lineRule="auto"/>
        <w:jc w:val="center"/>
        <w:rPr>
          <w:rFonts w:ascii="Times New Roman" w:eastAsia="Times New Roman" w:hAnsi="Times New Roman" w:cs="Times New Roman"/>
          <w:sz w:val="18"/>
          <w:szCs w:val="20"/>
        </w:rPr>
      </w:pPr>
    </w:p>
    <w:p w:rsidR="00EC3A0D" w:rsidRPr="00EC3A0D" w:rsidRDefault="00EC3A0D" w:rsidP="00EC3A0D">
      <w:pPr>
        <w:keepNext/>
        <w:keepLines/>
        <w:suppressAutoHyphens/>
        <w:spacing w:after="0" w:line="240" w:lineRule="auto"/>
        <w:jc w:val="center"/>
        <w:rPr>
          <w:rFonts w:ascii="Times New Roman" w:eastAsia="Times New Roman" w:hAnsi="Times New Roman" w:cs="Times New Roman"/>
          <w:sz w:val="18"/>
          <w:szCs w:val="20"/>
        </w:rPr>
      </w:pPr>
      <w:r w:rsidRPr="00EC3A0D">
        <w:rPr>
          <w:rFonts w:ascii="Times New Roman" w:eastAsia="Times New Roman" w:hAnsi="Times New Roman" w:cs="Times New Roman"/>
          <w:sz w:val="18"/>
          <w:szCs w:val="20"/>
        </w:rPr>
        <w:t>Республика Коми</w:t>
      </w:r>
    </w:p>
    <w:p w:rsidR="00EC3A0D" w:rsidRPr="00EC3A0D" w:rsidRDefault="00EC3A0D" w:rsidP="00EC3A0D">
      <w:pPr>
        <w:keepNext/>
        <w:keepLines/>
        <w:suppressAutoHyphens/>
        <w:spacing w:after="0" w:line="240" w:lineRule="auto"/>
        <w:jc w:val="center"/>
        <w:rPr>
          <w:rFonts w:ascii="Times New Roman" w:eastAsia="Calibri" w:hAnsi="Times New Roman" w:cs="Times New Roman"/>
          <w:szCs w:val="20"/>
          <w:lang w:eastAsia="zh-CN"/>
        </w:rPr>
      </w:pPr>
      <w:r w:rsidRPr="00EC3A0D">
        <w:rPr>
          <w:rFonts w:ascii="Times New Roman" w:eastAsia="Times New Roman" w:hAnsi="Times New Roman" w:cs="Times New Roman"/>
          <w:sz w:val="18"/>
          <w:szCs w:val="20"/>
        </w:rPr>
        <w:t>с. Усть-Кулом</w:t>
      </w:r>
    </w:p>
    <w:p w:rsidR="00EC3A0D" w:rsidRPr="00EC3A0D" w:rsidRDefault="00EC3A0D" w:rsidP="00EC3A0D">
      <w:pPr>
        <w:spacing w:after="0" w:line="240" w:lineRule="auto"/>
        <w:rPr>
          <w:rFonts w:ascii="Times New Roman" w:eastAsia="Times New Roman" w:hAnsi="Times New Roman" w:cs="Times New Roman"/>
          <w:szCs w:val="28"/>
        </w:rPr>
      </w:pPr>
    </w:p>
    <w:p w:rsidR="00EC3A0D" w:rsidRPr="00EC3A0D" w:rsidRDefault="00EC3A0D" w:rsidP="00EC3A0D">
      <w:pPr>
        <w:spacing w:after="0" w:line="240" w:lineRule="auto"/>
        <w:ind w:firstLine="567"/>
        <w:jc w:val="center"/>
        <w:rPr>
          <w:rFonts w:ascii="Times New Roman" w:eastAsia="Calibri" w:hAnsi="Times New Roman" w:cs="Times New Roman"/>
          <w:b/>
          <w:sz w:val="28"/>
          <w:szCs w:val="28"/>
        </w:rPr>
      </w:pPr>
      <w:r w:rsidRPr="00EC3A0D">
        <w:rPr>
          <w:rFonts w:ascii="Times New Roman" w:eastAsia="Times New Roman" w:hAnsi="Times New Roman" w:cs="Times New Roman"/>
          <w:b/>
          <w:sz w:val="28"/>
          <w:szCs w:val="28"/>
          <w:lang w:eastAsia="en-US"/>
        </w:rPr>
        <w:t>О предоставлении разрешения на условно разрешенный вид использования земельного участка в п.Кебанъёль,</w:t>
      </w:r>
      <w:r w:rsidRPr="00EC3A0D">
        <w:rPr>
          <w:rFonts w:ascii="Times New Roman" w:eastAsia="Calibri" w:hAnsi="Times New Roman" w:cs="Times New Roman"/>
          <w:b/>
          <w:sz w:val="28"/>
          <w:szCs w:val="28"/>
        </w:rPr>
        <w:t xml:space="preserve"> оказание услуг связи</w:t>
      </w:r>
    </w:p>
    <w:p w:rsidR="00EC3A0D" w:rsidRPr="00EC3A0D" w:rsidRDefault="00EC3A0D" w:rsidP="00EC3A0D">
      <w:pPr>
        <w:spacing w:after="0" w:line="240" w:lineRule="auto"/>
        <w:ind w:firstLine="567"/>
        <w:jc w:val="center"/>
        <w:rPr>
          <w:rFonts w:ascii="Times New Roman" w:eastAsia="Times New Roman" w:hAnsi="Times New Roman" w:cs="Times New Roman"/>
          <w:b/>
          <w:color w:val="000000"/>
          <w:sz w:val="28"/>
          <w:szCs w:val="28"/>
          <w:lang w:eastAsia="en-US"/>
        </w:rPr>
      </w:pPr>
    </w:p>
    <w:p w:rsidR="00EC3A0D" w:rsidRPr="00EC3A0D" w:rsidRDefault="00EC3A0D" w:rsidP="00EC3A0D">
      <w:pPr>
        <w:spacing w:after="0" w:line="240" w:lineRule="auto"/>
        <w:ind w:firstLine="851"/>
        <w:jc w:val="both"/>
        <w:rPr>
          <w:rFonts w:ascii="Times New Roman" w:eastAsia="Times New Roman" w:hAnsi="Times New Roman" w:cs="Times New Roman"/>
          <w:sz w:val="28"/>
          <w:szCs w:val="28"/>
          <w:lang w:eastAsia="en-US"/>
        </w:rPr>
      </w:pPr>
      <w:r w:rsidRPr="00EC3A0D">
        <w:rPr>
          <w:rFonts w:ascii="Times New Roman" w:eastAsia="Times New Roman" w:hAnsi="Times New Roman" w:cs="Times New Roman"/>
          <w:sz w:val="28"/>
          <w:szCs w:val="28"/>
          <w:lang w:eastAsia="en-US"/>
        </w:rPr>
        <w:t>В соответствии с Земельным кодексом Российской Федерации, правилами землепользования и застройки сельского поселения «Кебанъёль»</w:t>
      </w:r>
      <w:r w:rsidRPr="00EC3A0D">
        <w:rPr>
          <w:rFonts w:ascii="Times New Roman" w:eastAsiaTheme="minorHAnsi" w:hAnsi="Times New Roman"/>
          <w:sz w:val="28"/>
          <w:szCs w:val="28"/>
          <w:lang w:eastAsia="en-US"/>
        </w:rPr>
        <w:t xml:space="preserve"> утвержденными постановлением администрации муниципального района «Усть-Куломский» от 23 апреля 2024 года №569 «Об утверждении Правил землепользования и застройки сельского поселения «Кебанъёль» муниципального района «Усть-Куломский» Республики Коми</w:t>
      </w:r>
      <w:r w:rsidRPr="00EC3A0D">
        <w:rPr>
          <w:rFonts w:ascii="Times New Roman" w:eastAsia="Times New Roman" w:hAnsi="Times New Roman" w:cs="Times New Roman"/>
          <w:sz w:val="28"/>
          <w:szCs w:val="28"/>
          <w:lang w:eastAsia="en-US"/>
        </w:rPr>
        <w:t xml:space="preserve">, по результатам проведенных публичных слушаний </w:t>
      </w:r>
      <w:r w:rsidRPr="00EC3A0D">
        <w:rPr>
          <w:rFonts w:ascii="Times New Roman" w:eastAsia="Times New Roman" w:hAnsi="Times New Roman" w:cs="Times New Roman"/>
          <w:color w:val="000000" w:themeColor="text1"/>
          <w:sz w:val="28"/>
          <w:szCs w:val="28"/>
          <w:lang w:eastAsia="en-US"/>
        </w:rPr>
        <w:t>от 11 апреля 2025 года</w:t>
      </w:r>
      <w:r w:rsidRPr="00EC3A0D">
        <w:rPr>
          <w:rFonts w:ascii="Times New Roman" w:eastAsia="Times New Roman" w:hAnsi="Times New Roman" w:cs="Times New Roman"/>
          <w:sz w:val="28"/>
          <w:szCs w:val="28"/>
          <w:lang w:eastAsia="en-US"/>
        </w:rPr>
        <w:t>, администрация муниципального района «Усть-Куломский»</w:t>
      </w:r>
    </w:p>
    <w:p w:rsidR="00EC3A0D" w:rsidRPr="00EC3A0D" w:rsidRDefault="00EC3A0D" w:rsidP="00EC3A0D">
      <w:pPr>
        <w:spacing w:after="0" w:line="240" w:lineRule="auto"/>
        <w:jc w:val="both"/>
        <w:rPr>
          <w:rFonts w:ascii="Times New Roman" w:eastAsia="Times New Roman" w:hAnsi="Times New Roman" w:cs="Times New Roman"/>
          <w:sz w:val="28"/>
          <w:szCs w:val="28"/>
          <w:lang w:eastAsia="en-US"/>
        </w:rPr>
      </w:pPr>
      <w:r w:rsidRPr="00EC3A0D">
        <w:rPr>
          <w:rFonts w:ascii="Times New Roman" w:eastAsia="Times New Roman" w:hAnsi="Times New Roman" w:cs="Times New Roman"/>
          <w:sz w:val="28"/>
          <w:szCs w:val="28"/>
          <w:lang w:eastAsia="en-US"/>
        </w:rPr>
        <w:t>п</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о</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с</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т</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а</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н</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о</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в</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л</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я</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е</w:t>
      </w:r>
      <w:r>
        <w:rPr>
          <w:rFonts w:ascii="Times New Roman" w:eastAsia="Times New Roman" w:hAnsi="Times New Roman" w:cs="Times New Roman"/>
          <w:sz w:val="28"/>
          <w:szCs w:val="28"/>
          <w:lang w:eastAsia="en-US"/>
        </w:rPr>
        <w:t xml:space="preserve"> </w:t>
      </w:r>
      <w:r w:rsidRPr="00EC3A0D">
        <w:rPr>
          <w:rFonts w:ascii="Times New Roman" w:eastAsia="Times New Roman" w:hAnsi="Times New Roman" w:cs="Times New Roman"/>
          <w:sz w:val="28"/>
          <w:szCs w:val="28"/>
          <w:lang w:eastAsia="en-US"/>
        </w:rPr>
        <w:t>т:</w:t>
      </w:r>
    </w:p>
    <w:p w:rsidR="00EC3A0D" w:rsidRPr="00EC3A0D" w:rsidRDefault="00EC3A0D" w:rsidP="00EC3A0D">
      <w:pPr>
        <w:spacing w:after="0" w:line="240" w:lineRule="auto"/>
        <w:jc w:val="both"/>
        <w:rPr>
          <w:rFonts w:ascii="Times New Roman" w:eastAsia="Times New Roman" w:hAnsi="Times New Roman" w:cs="Times New Roman"/>
          <w:sz w:val="28"/>
          <w:szCs w:val="28"/>
          <w:lang w:eastAsia="en-US"/>
        </w:rPr>
      </w:pPr>
    </w:p>
    <w:p w:rsidR="00EC3A0D" w:rsidRPr="00EC3A0D" w:rsidRDefault="00EC3A0D" w:rsidP="00EC3A0D">
      <w:pPr>
        <w:spacing w:after="0" w:line="240" w:lineRule="auto"/>
        <w:ind w:firstLine="567"/>
        <w:jc w:val="both"/>
        <w:rPr>
          <w:rFonts w:ascii="Times New Roman" w:eastAsia="Times New Roman" w:hAnsi="Times New Roman" w:cs="Times New Roman"/>
          <w:kern w:val="1"/>
          <w:sz w:val="28"/>
          <w:szCs w:val="28"/>
          <w:lang w:eastAsia="zh-CN"/>
        </w:rPr>
      </w:pPr>
      <w:r w:rsidRPr="00EC3A0D">
        <w:rPr>
          <w:rFonts w:ascii="Times New Roman" w:eastAsia="Times New Roman" w:hAnsi="Times New Roman" w:cs="Times New Roman"/>
          <w:color w:val="000000"/>
          <w:sz w:val="28"/>
          <w:szCs w:val="28"/>
          <w:lang w:eastAsia="en-US"/>
        </w:rPr>
        <w:t xml:space="preserve"> 1. Предоставить администрации сельского поселения «Кебанъёль» разрешение на условно разрешенный вид использования земельного участка</w:t>
      </w:r>
      <w:r w:rsidRPr="00EC3A0D">
        <w:rPr>
          <w:rFonts w:ascii="Times New Roman" w:eastAsia="Times New Roman" w:hAnsi="Times New Roman" w:cs="Times New Roman"/>
          <w:sz w:val="28"/>
          <w:szCs w:val="28"/>
          <w:lang w:eastAsia="en-US"/>
        </w:rPr>
        <w:t xml:space="preserve"> в кадастровом квартале 11:07:4501011</w:t>
      </w:r>
      <w:r w:rsidRPr="00EC3A0D">
        <w:rPr>
          <w:rFonts w:ascii="Times New Roman" w:eastAsia="Times New Roman" w:hAnsi="Times New Roman" w:cs="Times New Roman"/>
          <w:kern w:val="1"/>
          <w:sz w:val="28"/>
          <w:szCs w:val="28"/>
          <w:lang w:eastAsia="zh-CN"/>
        </w:rPr>
        <w:t xml:space="preserve">, </w:t>
      </w:r>
      <w:r w:rsidRPr="00EC3A0D">
        <w:rPr>
          <w:rFonts w:ascii="Times New Roman" w:eastAsia="Times New Roman" w:hAnsi="Times New Roman" w:cs="Times New Roman"/>
          <w:color w:val="000000"/>
          <w:sz w:val="28"/>
          <w:szCs w:val="28"/>
          <w:lang w:eastAsia="en-US"/>
        </w:rPr>
        <w:t xml:space="preserve">с </w:t>
      </w:r>
      <w:r w:rsidRPr="00EC3A0D">
        <w:rPr>
          <w:rFonts w:ascii="Times New Roman" w:eastAsia="Times New Roman" w:hAnsi="Times New Roman" w:cs="Times New Roman"/>
          <w:color w:val="000000"/>
          <w:spacing w:val="-2"/>
          <w:sz w:val="28"/>
          <w:szCs w:val="28"/>
          <w:lang w:eastAsia="en-US"/>
        </w:rPr>
        <w:t xml:space="preserve">видом разрешенного использования: </w:t>
      </w:r>
      <w:r w:rsidRPr="00EC3A0D">
        <w:rPr>
          <w:rFonts w:ascii="Times New Roman" w:eastAsia="Times New Roman" w:hAnsi="Times New Roman" w:cs="Times New Roman"/>
          <w:sz w:val="28"/>
          <w:szCs w:val="28"/>
          <w:lang w:eastAsia="en-US"/>
        </w:rPr>
        <w:t>«</w:t>
      </w:r>
      <w:r w:rsidRPr="00EC3A0D">
        <w:rPr>
          <w:rFonts w:ascii="Times New Roman" w:eastAsia="Calibri" w:hAnsi="Times New Roman" w:cs="Times New Roman"/>
          <w:sz w:val="28"/>
          <w:szCs w:val="28"/>
        </w:rPr>
        <w:t>оказание услуг связи</w:t>
      </w:r>
      <w:r w:rsidRPr="00EC3A0D">
        <w:rPr>
          <w:rFonts w:ascii="Times New Roman" w:eastAsia="Times New Roman" w:hAnsi="Times New Roman" w:cs="Times New Roman"/>
          <w:sz w:val="28"/>
          <w:szCs w:val="28"/>
          <w:lang w:eastAsia="en-US"/>
        </w:rPr>
        <w:t>»</w:t>
      </w:r>
      <w:r w:rsidRPr="00EC3A0D">
        <w:rPr>
          <w:rFonts w:ascii="Times New Roman" w:eastAsia="Times New Roman" w:hAnsi="Times New Roman" w:cs="Times New Roman"/>
          <w:color w:val="000000"/>
          <w:spacing w:val="-2"/>
          <w:sz w:val="28"/>
          <w:szCs w:val="28"/>
          <w:lang w:eastAsia="en-US"/>
        </w:rPr>
        <w:t>,</w:t>
      </w:r>
      <w:r w:rsidRPr="00EC3A0D">
        <w:rPr>
          <w:rFonts w:ascii="Times New Roman" w:eastAsia="Times New Roman" w:hAnsi="Times New Roman" w:cs="Times New Roman"/>
          <w:color w:val="000000"/>
          <w:sz w:val="28"/>
          <w:szCs w:val="28"/>
          <w:lang w:eastAsia="en-US"/>
        </w:rPr>
        <w:t xml:space="preserve"> с местоположением: </w:t>
      </w:r>
      <w:r w:rsidRPr="00EC3A0D">
        <w:rPr>
          <w:rFonts w:ascii="Times New Roman" w:eastAsia="Times New Roman" w:hAnsi="Times New Roman" w:cs="Times New Roman"/>
          <w:sz w:val="28"/>
          <w:szCs w:val="28"/>
          <w:lang w:eastAsia="en-US"/>
        </w:rPr>
        <w:t xml:space="preserve">Российская Федерация, Республика Коми, муниципальный район «Усть-Куломский», сельское поселение «Кебанъёль», п.Кебанъёль, южнее земельного участка с кадастровым номером 11:07:4501011:189, площадью 256 кв.м., </w:t>
      </w:r>
      <w:r w:rsidRPr="00EC3A0D">
        <w:rPr>
          <w:rFonts w:ascii="Times New Roman" w:eastAsia="Times New Roman" w:hAnsi="Times New Roman" w:cs="Times New Roman"/>
          <w:color w:val="000000"/>
          <w:sz w:val="28"/>
          <w:szCs w:val="28"/>
          <w:lang w:eastAsia="en-US"/>
        </w:rPr>
        <w:t xml:space="preserve">расположенного в территориальной зоне </w:t>
      </w:r>
      <w:r w:rsidRPr="00EC3A0D">
        <w:rPr>
          <w:rFonts w:ascii="Times New Roman" w:eastAsia="Times New Roman" w:hAnsi="Times New Roman" w:cs="Times New Roman"/>
          <w:sz w:val="28"/>
          <w:szCs w:val="28"/>
          <w:lang w:eastAsia="en-US"/>
        </w:rPr>
        <w:t>Ж-1 – Зона малоэтажной жилой застройки с возможностью ведения ЛПХ.</w:t>
      </w:r>
    </w:p>
    <w:p w:rsidR="00EC3A0D" w:rsidRPr="00EC3A0D" w:rsidRDefault="00EC3A0D" w:rsidP="00EC3A0D">
      <w:pPr>
        <w:spacing w:after="0" w:line="240" w:lineRule="auto"/>
        <w:ind w:firstLine="567"/>
        <w:jc w:val="both"/>
        <w:rPr>
          <w:rFonts w:ascii="Times New Roman" w:eastAsia="Times New Roman" w:hAnsi="Times New Roman" w:cs="Times New Roman"/>
          <w:sz w:val="28"/>
          <w:szCs w:val="28"/>
          <w:lang w:eastAsia="en-US"/>
        </w:rPr>
      </w:pPr>
      <w:r w:rsidRPr="00EC3A0D">
        <w:rPr>
          <w:rFonts w:ascii="Times New Roman" w:eastAsia="Times New Roman" w:hAnsi="Times New Roman" w:cs="Times New Roman"/>
          <w:sz w:val="28"/>
          <w:szCs w:val="28"/>
          <w:lang w:eastAsia="en-US"/>
        </w:rPr>
        <w:t xml:space="preserve"> 2.Настоящее постановление вступает в силу со дня опубликования в информационном вестнике Совета и администрации МР «Усть-Куломский». </w:t>
      </w:r>
    </w:p>
    <w:p w:rsidR="00EC3A0D" w:rsidRPr="00EC3A0D" w:rsidRDefault="00EC3A0D" w:rsidP="00EC3A0D">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EC3A0D" w:rsidRPr="00EC3A0D" w:rsidRDefault="00EC3A0D" w:rsidP="00EC3A0D">
      <w:pPr>
        <w:tabs>
          <w:tab w:val="left" w:pos="709"/>
        </w:tabs>
        <w:spacing w:after="0" w:line="240" w:lineRule="auto"/>
        <w:rPr>
          <w:rFonts w:ascii="Times New Roman" w:eastAsia="Times New Roman" w:hAnsi="Times New Roman" w:cs="Times New Roman"/>
          <w:sz w:val="28"/>
          <w:szCs w:val="20"/>
        </w:rPr>
      </w:pPr>
      <w:r w:rsidRPr="00EC3A0D">
        <w:rPr>
          <w:rFonts w:ascii="Times New Roman" w:eastAsia="Times New Roman" w:hAnsi="Times New Roman" w:cs="Times New Roman"/>
          <w:sz w:val="28"/>
          <w:szCs w:val="20"/>
        </w:rPr>
        <w:t>Глава МР «Усть-Куломский»-</w:t>
      </w:r>
    </w:p>
    <w:p w:rsidR="00EC3A0D" w:rsidRPr="00EC3A0D" w:rsidRDefault="00EC3A0D" w:rsidP="00EC3A0D">
      <w:pPr>
        <w:tabs>
          <w:tab w:val="left" w:pos="709"/>
        </w:tabs>
        <w:spacing w:after="0" w:line="240" w:lineRule="auto"/>
        <w:rPr>
          <w:rFonts w:ascii="Times New Roman" w:eastAsia="Times New Roman" w:hAnsi="Times New Roman" w:cs="Times New Roman"/>
          <w:sz w:val="28"/>
          <w:szCs w:val="20"/>
        </w:rPr>
      </w:pPr>
      <w:r w:rsidRPr="00EC3A0D">
        <w:rPr>
          <w:rFonts w:ascii="Times New Roman" w:eastAsia="Times New Roman" w:hAnsi="Times New Roman" w:cs="Times New Roman"/>
          <w:sz w:val="28"/>
          <w:szCs w:val="20"/>
        </w:rPr>
        <w:t>р</w:t>
      </w:r>
      <w:r w:rsidRPr="00EC3A0D">
        <w:rPr>
          <w:rFonts w:ascii="Times New Roman" w:eastAsia="Times New Roman" w:hAnsi="Times New Roman" w:cs="Times New Roman"/>
          <w:sz w:val="28"/>
          <w:szCs w:val="28"/>
        </w:rPr>
        <w:t xml:space="preserve">уководитель администрации района              </w:t>
      </w:r>
      <w:r w:rsidR="00563B0D">
        <w:rPr>
          <w:rFonts w:ascii="Times New Roman" w:eastAsia="Times New Roman" w:hAnsi="Times New Roman" w:cs="Times New Roman"/>
          <w:sz w:val="28"/>
          <w:szCs w:val="28"/>
        </w:rPr>
        <w:tab/>
      </w:r>
      <w:r w:rsidR="00563B0D">
        <w:rPr>
          <w:rFonts w:ascii="Times New Roman" w:eastAsia="Times New Roman" w:hAnsi="Times New Roman" w:cs="Times New Roman"/>
          <w:sz w:val="28"/>
          <w:szCs w:val="28"/>
        </w:rPr>
        <w:tab/>
      </w:r>
      <w:r w:rsidR="00563B0D">
        <w:rPr>
          <w:rFonts w:ascii="Times New Roman" w:eastAsia="Times New Roman" w:hAnsi="Times New Roman" w:cs="Times New Roman"/>
          <w:sz w:val="28"/>
          <w:szCs w:val="28"/>
        </w:rPr>
        <w:tab/>
      </w:r>
      <w:r w:rsidRPr="00EC3A0D">
        <w:rPr>
          <w:rFonts w:ascii="Times New Roman" w:eastAsia="Times New Roman" w:hAnsi="Times New Roman" w:cs="Times New Roman"/>
          <w:sz w:val="28"/>
          <w:szCs w:val="28"/>
        </w:rPr>
        <w:t xml:space="preserve">         С.В. Рубан</w:t>
      </w:r>
    </w:p>
    <w:p w:rsidR="00EC3A0D" w:rsidRPr="00EC3A0D" w:rsidRDefault="00EC3A0D" w:rsidP="00EC3A0D">
      <w:pPr>
        <w:spacing w:after="0" w:line="240" w:lineRule="auto"/>
        <w:jc w:val="right"/>
        <w:rPr>
          <w:rFonts w:ascii="Times New Roman" w:eastAsia="Times New Roman" w:hAnsi="Times New Roman" w:cs="Times New Roman"/>
          <w:sz w:val="28"/>
          <w:szCs w:val="20"/>
        </w:rPr>
      </w:pPr>
    </w:p>
    <w:p w:rsidR="00EC3A0D" w:rsidRPr="00EC3A0D" w:rsidRDefault="00EC3A0D" w:rsidP="00EC3A0D">
      <w:pPr>
        <w:spacing w:after="0" w:line="240" w:lineRule="auto"/>
        <w:ind w:left="-284" w:firstLine="426"/>
        <w:rPr>
          <w:rFonts w:ascii="Times New Roman" w:eastAsia="Times New Roman" w:hAnsi="Times New Roman" w:cs="Times New Roman"/>
          <w:color w:val="000000"/>
          <w:sz w:val="24"/>
          <w:szCs w:val="24"/>
        </w:rPr>
      </w:pPr>
    </w:p>
    <w:p w:rsidR="001D66E5" w:rsidRPr="00A75B14" w:rsidRDefault="00EC3A0D" w:rsidP="00EC3A0D">
      <w:pPr>
        <w:tabs>
          <w:tab w:val="left" w:pos="7108"/>
        </w:tabs>
        <w:spacing w:after="0" w:line="240" w:lineRule="auto"/>
        <w:ind w:left="-284" w:firstLine="426"/>
        <w:rPr>
          <w:rFonts w:ascii="Times New Roman" w:eastAsia="Times New Roman" w:hAnsi="Times New Roman" w:cs="Times New Roman"/>
          <w:color w:val="000000"/>
          <w:sz w:val="20"/>
          <w:szCs w:val="20"/>
        </w:rPr>
      </w:pPr>
      <w:r w:rsidRPr="00EC3A0D">
        <w:rPr>
          <w:rFonts w:ascii="Times New Roman" w:eastAsia="Times New Roman" w:hAnsi="Times New Roman" w:cs="Times New Roman"/>
          <w:color w:val="000000"/>
          <w:sz w:val="24"/>
          <w:szCs w:val="24"/>
        </w:rPr>
        <w:tab/>
      </w: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1D66E5" w:rsidRPr="00A75B14" w:rsidRDefault="001D66E5" w:rsidP="001D66E5">
      <w:pPr>
        <w:autoSpaceDE w:val="0"/>
        <w:autoSpaceDN w:val="0"/>
        <w:adjustRightInd w:val="0"/>
        <w:spacing w:after="0" w:line="240" w:lineRule="auto"/>
        <w:rPr>
          <w:rFonts w:ascii="Times New Roman" w:eastAsia="Times New Roman" w:hAnsi="Times New Roman" w:cs="Times New Roman"/>
          <w:color w:val="000000"/>
          <w:sz w:val="20"/>
          <w:szCs w:val="20"/>
        </w:rPr>
      </w:pPr>
    </w:p>
    <w:p w:rsidR="007313ED" w:rsidRPr="007313ED" w:rsidRDefault="007313ED" w:rsidP="007313ED">
      <w:pPr>
        <w:spacing w:after="0" w:line="240" w:lineRule="auto"/>
        <w:jc w:val="center"/>
        <w:rPr>
          <w:rFonts w:ascii="Times New Roman" w:eastAsia="Times New Roman" w:hAnsi="Times New Roman" w:cs="Times New Roman"/>
          <w:sz w:val="28"/>
          <w:szCs w:val="28"/>
        </w:rPr>
      </w:pPr>
      <w:r w:rsidRPr="007313ED">
        <w:rPr>
          <w:rFonts w:ascii="Times New Roman" w:eastAsia="Times New Roman" w:hAnsi="Times New Roman" w:cs="Times New Roman"/>
          <w:noProof/>
          <w:sz w:val="28"/>
          <w:szCs w:val="28"/>
        </w:rPr>
        <w:drawing>
          <wp:inline distT="0" distB="0" distL="0" distR="0">
            <wp:extent cx="847725" cy="8382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7313ED" w:rsidRPr="007313ED" w:rsidRDefault="007313ED" w:rsidP="007313ED">
      <w:pPr>
        <w:spacing w:after="0" w:line="240" w:lineRule="auto"/>
        <w:jc w:val="center"/>
        <w:rPr>
          <w:rFonts w:ascii="Times New Roman" w:eastAsia="Times New Roman" w:hAnsi="Times New Roman" w:cs="Times New Roman"/>
          <w:b/>
          <w:sz w:val="28"/>
          <w:szCs w:val="28"/>
        </w:rPr>
      </w:pPr>
      <w:r w:rsidRPr="007313ED">
        <w:rPr>
          <w:rFonts w:ascii="Times New Roman" w:eastAsia="Times New Roman" w:hAnsi="Times New Roman" w:cs="Times New Roman"/>
          <w:b/>
          <w:sz w:val="28"/>
          <w:szCs w:val="28"/>
        </w:rPr>
        <w:t>«Кулöмд</w:t>
      </w:r>
      <w:r w:rsidRPr="007313ED">
        <w:rPr>
          <w:rFonts w:ascii="Times New Roman" w:eastAsia="Times New Roman" w:hAnsi="Times New Roman" w:cs="Times New Roman"/>
          <w:b/>
          <w:sz w:val="28"/>
          <w:szCs w:val="28"/>
          <w:lang w:val="en-US"/>
        </w:rPr>
        <w:t>i</w:t>
      </w:r>
      <w:r w:rsidRPr="007313ED">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7313ED">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7313ED">
        <w:rPr>
          <w:rFonts w:ascii="Times New Roman" w:eastAsia="Times New Roman" w:hAnsi="Times New Roman" w:cs="Times New Roman"/>
          <w:b/>
          <w:sz w:val="28"/>
          <w:szCs w:val="28"/>
        </w:rPr>
        <w:t>администрациялöн</w:t>
      </w:r>
    </w:p>
    <w:p w:rsidR="007313ED" w:rsidRPr="007313ED" w:rsidRDefault="00D842BF" w:rsidP="007313ED">
      <w:pPr>
        <w:spacing w:after="0" w:line="240" w:lineRule="auto"/>
        <w:jc w:val="center"/>
        <w:rPr>
          <w:rFonts w:ascii="Times New Roman" w:eastAsia="Times New Roman" w:hAnsi="Times New Roman" w:cs="Times New Roman"/>
          <w:b/>
          <w:sz w:val="34"/>
          <w:szCs w:val="34"/>
        </w:rPr>
      </w:pPr>
      <w:r w:rsidRPr="00D842BF">
        <w:rPr>
          <w:rFonts w:ascii="Times New Roman" w:eastAsia="Times New Roman" w:hAnsi="Times New Roman" w:cs="Times New Roman"/>
          <w:noProof/>
          <w:sz w:val="20"/>
          <w:szCs w:val="20"/>
        </w:rPr>
        <w:pict>
          <v:line id="_x0000_s1256" style="position:absolute;left:0;text-align:left;z-index:251672576;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7313ED" w:rsidRPr="007313ED">
        <w:rPr>
          <w:rFonts w:ascii="Times New Roman" w:eastAsia="Times New Roman" w:hAnsi="Times New Roman" w:cs="Times New Roman"/>
          <w:b/>
          <w:sz w:val="34"/>
          <w:szCs w:val="34"/>
        </w:rPr>
        <w:t>Ш У Ö М</w:t>
      </w:r>
    </w:p>
    <w:p w:rsidR="007313ED" w:rsidRPr="007313ED" w:rsidRDefault="007313ED" w:rsidP="007313ED">
      <w:pPr>
        <w:spacing w:after="0" w:line="240" w:lineRule="auto"/>
        <w:jc w:val="center"/>
        <w:rPr>
          <w:rFonts w:ascii="Times New Roman" w:eastAsia="Times New Roman" w:hAnsi="Times New Roman" w:cs="Times New Roman"/>
          <w:b/>
          <w:sz w:val="28"/>
          <w:szCs w:val="28"/>
        </w:rPr>
      </w:pPr>
      <w:r w:rsidRPr="007313ED">
        <w:rPr>
          <w:rFonts w:ascii="Times New Roman" w:eastAsia="Times New Roman" w:hAnsi="Times New Roman" w:cs="Times New Roman"/>
          <w:b/>
          <w:sz w:val="28"/>
          <w:szCs w:val="28"/>
        </w:rPr>
        <w:t>Администрация муниципального района «Усть-Куломский»</w:t>
      </w:r>
    </w:p>
    <w:p w:rsidR="007313ED" w:rsidRPr="007313ED" w:rsidRDefault="007313ED" w:rsidP="007313ED">
      <w:pPr>
        <w:keepNext/>
        <w:spacing w:after="0" w:line="240" w:lineRule="auto"/>
        <w:jc w:val="center"/>
        <w:outlineLvl w:val="3"/>
        <w:rPr>
          <w:rFonts w:ascii="Times New Roman" w:eastAsia="Times New Roman" w:hAnsi="Times New Roman" w:cs="Times New Roman"/>
          <w:bCs/>
          <w:sz w:val="34"/>
          <w:szCs w:val="34"/>
          <w:lang w:eastAsia="en-US"/>
        </w:rPr>
      </w:pPr>
      <w:r w:rsidRPr="007313ED">
        <w:rPr>
          <w:rFonts w:ascii="Times New Roman" w:eastAsia="Times New Roman" w:hAnsi="Times New Roman" w:cs="Times New Roman"/>
          <w:b/>
          <w:bCs/>
          <w:sz w:val="34"/>
          <w:szCs w:val="34"/>
          <w:lang w:eastAsia="en-US"/>
        </w:rPr>
        <w:t>П О С Т А Н О В Л Е Н И Е</w:t>
      </w:r>
    </w:p>
    <w:p w:rsidR="007313ED" w:rsidRPr="007313ED" w:rsidRDefault="007313ED" w:rsidP="007313ED">
      <w:pPr>
        <w:keepNext/>
        <w:keepLines/>
        <w:suppressAutoHyphens/>
        <w:spacing w:after="0" w:line="240" w:lineRule="auto"/>
        <w:outlineLvl w:val="7"/>
        <w:rPr>
          <w:rFonts w:ascii="Times New Roman" w:eastAsia="Times New Roman" w:hAnsi="Times New Roman" w:cs="Times New Roman"/>
          <w:iCs/>
          <w:sz w:val="28"/>
          <w:szCs w:val="28"/>
        </w:rPr>
      </w:pPr>
    </w:p>
    <w:p w:rsidR="007313ED" w:rsidRPr="007313ED" w:rsidRDefault="007313ED" w:rsidP="007313ED">
      <w:pPr>
        <w:keepNext/>
        <w:keepLines/>
        <w:suppressAutoHyphens/>
        <w:spacing w:after="0" w:line="240" w:lineRule="auto"/>
        <w:outlineLvl w:val="7"/>
        <w:rPr>
          <w:rFonts w:ascii="Times New Roman" w:eastAsia="Times New Roman" w:hAnsi="Times New Roman" w:cs="Times New Roman"/>
          <w:iCs/>
          <w:sz w:val="28"/>
          <w:szCs w:val="28"/>
        </w:rPr>
      </w:pPr>
      <w:r w:rsidRPr="007313ED">
        <w:rPr>
          <w:rFonts w:ascii="Times New Roman" w:eastAsia="Times New Roman" w:hAnsi="Times New Roman" w:cs="Times New Roman"/>
          <w:iCs/>
          <w:sz w:val="28"/>
          <w:szCs w:val="28"/>
        </w:rPr>
        <w:t>14 апреля 2025 г.                                                                                        № 530</w:t>
      </w: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r w:rsidRPr="007313ED">
        <w:rPr>
          <w:rFonts w:ascii="Times New Roman" w:eastAsia="Times New Roman" w:hAnsi="Times New Roman" w:cs="Times New Roman"/>
          <w:sz w:val="18"/>
          <w:szCs w:val="20"/>
        </w:rPr>
        <w:t>Республика Коми</w:t>
      </w:r>
    </w:p>
    <w:p w:rsidR="007313ED" w:rsidRPr="007313ED" w:rsidRDefault="007313ED" w:rsidP="007313ED">
      <w:pPr>
        <w:keepNext/>
        <w:keepLines/>
        <w:suppressAutoHyphens/>
        <w:spacing w:after="0" w:line="240" w:lineRule="auto"/>
        <w:jc w:val="center"/>
        <w:rPr>
          <w:rFonts w:ascii="Times New Roman" w:eastAsia="Calibri" w:hAnsi="Times New Roman" w:cs="Times New Roman"/>
          <w:szCs w:val="20"/>
          <w:lang w:eastAsia="zh-CN"/>
        </w:rPr>
      </w:pPr>
      <w:r w:rsidRPr="007313ED">
        <w:rPr>
          <w:rFonts w:ascii="Times New Roman" w:eastAsia="Times New Roman" w:hAnsi="Times New Roman" w:cs="Times New Roman"/>
          <w:sz w:val="18"/>
          <w:szCs w:val="20"/>
        </w:rPr>
        <w:t>с. Усть-Кулом</w:t>
      </w:r>
    </w:p>
    <w:p w:rsidR="007313ED" w:rsidRPr="007313ED" w:rsidRDefault="007313ED" w:rsidP="007313ED">
      <w:pPr>
        <w:spacing w:after="0" w:line="240" w:lineRule="auto"/>
        <w:jc w:val="center"/>
        <w:rPr>
          <w:rFonts w:ascii="Times New Roman" w:eastAsia="Times New Roman" w:hAnsi="Times New Roman" w:cs="Times New Roman"/>
          <w:szCs w:val="28"/>
        </w:rPr>
      </w:pPr>
    </w:p>
    <w:p w:rsidR="007313ED" w:rsidRPr="007313ED" w:rsidRDefault="007313ED" w:rsidP="007313ED">
      <w:pPr>
        <w:spacing w:after="0" w:line="240" w:lineRule="auto"/>
        <w:ind w:firstLine="567"/>
        <w:jc w:val="center"/>
        <w:rPr>
          <w:rFonts w:ascii="Times New Roman" w:eastAsia="Times New Roman" w:hAnsi="Times New Roman" w:cs="Times New Roman"/>
          <w:b/>
          <w:color w:val="000000"/>
          <w:sz w:val="28"/>
          <w:szCs w:val="28"/>
          <w:lang w:eastAsia="en-US"/>
        </w:rPr>
      </w:pPr>
      <w:r w:rsidRPr="007313ED">
        <w:rPr>
          <w:rFonts w:ascii="Times New Roman" w:eastAsia="Times New Roman" w:hAnsi="Times New Roman" w:cs="Times New Roman"/>
          <w:b/>
          <w:sz w:val="28"/>
          <w:szCs w:val="28"/>
          <w:lang w:eastAsia="en-US"/>
        </w:rPr>
        <w:t>О предоставлении разрешения на условно разрешенный вид использования земельного участка в п.Тимшер,</w:t>
      </w:r>
      <w:r w:rsidRPr="007313ED">
        <w:rPr>
          <w:rFonts w:ascii="Times New Roman" w:eastAsia="Calibri" w:hAnsi="Times New Roman" w:cs="Times New Roman"/>
          <w:b/>
          <w:sz w:val="28"/>
          <w:szCs w:val="28"/>
        </w:rPr>
        <w:t xml:space="preserve"> для ведения личного подсобного хозяйства </w:t>
      </w:r>
      <w:r w:rsidRPr="007313ED">
        <w:rPr>
          <w:rFonts w:ascii="Times New Roman" w:eastAsia="Times New Roman" w:hAnsi="Times New Roman" w:cs="Times New Roman"/>
          <w:b/>
          <w:color w:val="000000"/>
          <w:sz w:val="28"/>
          <w:szCs w:val="28"/>
          <w:lang w:eastAsia="en-US"/>
        </w:rPr>
        <w:t>(приусадебный земельный участок)</w:t>
      </w:r>
    </w:p>
    <w:p w:rsidR="007313ED" w:rsidRPr="007313ED" w:rsidRDefault="007313ED" w:rsidP="007313ED">
      <w:pPr>
        <w:spacing w:after="0" w:line="240" w:lineRule="auto"/>
        <w:ind w:firstLine="567"/>
        <w:jc w:val="center"/>
        <w:rPr>
          <w:rFonts w:ascii="Times New Roman" w:eastAsia="Times New Roman" w:hAnsi="Times New Roman" w:cs="Times New Roman"/>
          <w:b/>
          <w:color w:val="000000"/>
          <w:sz w:val="28"/>
          <w:szCs w:val="28"/>
          <w:lang w:eastAsia="en-US"/>
        </w:rPr>
      </w:pPr>
    </w:p>
    <w:p w:rsidR="007313ED" w:rsidRPr="007313ED" w:rsidRDefault="007313ED" w:rsidP="007313ED">
      <w:pPr>
        <w:spacing w:after="0" w:line="240" w:lineRule="auto"/>
        <w:ind w:firstLine="851"/>
        <w:jc w:val="both"/>
        <w:rPr>
          <w:rFonts w:ascii="Times New Roman" w:eastAsia="Times New Roman" w:hAnsi="Times New Roman" w:cs="Times New Roman"/>
          <w:sz w:val="28"/>
          <w:szCs w:val="28"/>
          <w:lang w:eastAsia="en-US"/>
        </w:rPr>
      </w:pPr>
      <w:r w:rsidRPr="007313ED">
        <w:rPr>
          <w:rFonts w:ascii="Times New Roman" w:eastAsia="Times New Roman" w:hAnsi="Times New Roman" w:cs="Times New Roman"/>
          <w:sz w:val="28"/>
          <w:szCs w:val="28"/>
          <w:lang w:eastAsia="en-US"/>
        </w:rPr>
        <w:t>В соответствии с Земельным кодексом Российской Федерации, правилами землепользования и застройки сельского поселения «Тимшер» ,</w:t>
      </w:r>
      <w:r w:rsidRPr="007313ED">
        <w:rPr>
          <w:rFonts w:ascii="Times New Roman" w:eastAsiaTheme="minorHAnsi" w:hAnsi="Times New Roman" w:cs="Times New Roman"/>
          <w:bCs/>
          <w:color w:val="000000" w:themeColor="text1"/>
          <w:sz w:val="28"/>
          <w:szCs w:val="28"/>
          <w:lang w:eastAsia="en-US"/>
        </w:rPr>
        <w:t xml:space="preserve"> утвержденными</w:t>
      </w:r>
      <w:r>
        <w:rPr>
          <w:rFonts w:ascii="Times New Roman" w:eastAsiaTheme="minorHAnsi" w:hAnsi="Times New Roman" w:cs="Times New Roman"/>
          <w:bCs/>
          <w:color w:val="000000" w:themeColor="text1"/>
          <w:sz w:val="28"/>
          <w:szCs w:val="28"/>
          <w:lang w:eastAsia="en-US"/>
        </w:rPr>
        <w:t xml:space="preserve"> </w:t>
      </w:r>
      <w:r w:rsidRPr="007313ED">
        <w:rPr>
          <w:rFonts w:ascii="Times New Roman" w:eastAsiaTheme="minorHAnsi" w:hAnsi="Times New Roman" w:cs="Times New Roman"/>
          <w:color w:val="000000" w:themeColor="text1"/>
          <w:sz w:val="28"/>
          <w:szCs w:val="28"/>
          <w:lang w:eastAsia="en-US"/>
        </w:rPr>
        <w:t>постановлением администрации муниципального района</w:t>
      </w:r>
      <w:r w:rsidRPr="007313ED">
        <w:rPr>
          <w:rFonts w:ascii="Times New Roman" w:eastAsiaTheme="minorHAnsi" w:hAnsi="Times New Roman"/>
          <w:color w:val="000000" w:themeColor="text1"/>
          <w:sz w:val="28"/>
          <w:szCs w:val="28"/>
          <w:lang w:eastAsia="en-US"/>
        </w:rPr>
        <w:t xml:space="preserve"> «Усть-Куломский» от 29 декабря 2021 №1802 </w:t>
      </w:r>
      <w:r w:rsidRPr="007313ED">
        <w:rPr>
          <w:rFonts w:ascii="Times New Roman" w:eastAsiaTheme="minorHAnsi" w:hAnsi="Times New Roman" w:cs="Times New Roman"/>
          <w:color w:val="000000" w:themeColor="text1"/>
          <w:sz w:val="28"/>
          <w:szCs w:val="28"/>
          <w:lang w:eastAsia="en-US"/>
        </w:rPr>
        <w:t>«</w:t>
      </w:r>
      <w:r w:rsidRPr="007313ED">
        <w:rPr>
          <w:rFonts w:ascii="Times New Roman" w:eastAsiaTheme="minorHAnsi" w:hAnsi="Times New Roman" w:cs="Times New Roman"/>
          <w:sz w:val="28"/>
          <w:szCs w:val="28"/>
          <w:lang w:eastAsia="en-US"/>
        </w:rPr>
        <w:t xml:space="preserve">Об утверждении Правил землепользования и застройки муниципального образования сельского поселения </w:t>
      </w:r>
      <w:r w:rsidRPr="007313ED">
        <w:rPr>
          <w:rFonts w:ascii="Times New Roman" w:eastAsiaTheme="minorHAnsi" w:hAnsi="Times New Roman"/>
          <w:sz w:val="28"/>
          <w:szCs w:val="28"/>
          <w:lang w:eastAsia="en-US"/>
        </w:rPr>
        <w:t>«Тимшер</w:t>
      </w:r>
      <w:r w:rsidRPr="007313ED">
        <w:rPr>
          <w:rFonts w:ascii="Times New Roman" w:eastAsiaTheme="minorHAnsi" w:hAnsi="Times New Roman" w:cs="Times New Roman"/>
          <w:sz w:val="28"/>
          <w:szCs w:val="28"/>
          <w:lang w:eastAsia="en-US"/>
        </w:rPr>
        <w:t>»</w:t>
      </w:r>
      <w:r w:rsidRPr="007313ED">
        <w:rPr>
          <w:rFonts w:ascii="Times New Roman" w:eastAsiaTheme="minorHAnsi" w:hAnsi="Times New Roman"/>
          <w:sz w:val="28"/>
          <w:szCs w:val="28"/>
          <w:lang w:eastAsia="en-US"/>
        </w:rPr>
        <w:t>, входящего в состав</w:t>
      </w:r>
      <w:r w:rsidRPr="007313ED">
        <w:rPr>
          <w:rFonts w:ascii="Times New Roman" w:eastAsiaTheme="minorHAnsi" w:hAnsi="Times New Roman"/>
          <w:bCs/>
          <w:spacing w:val="-2"/>
          <w:sz w:val="28"/>
          <w:szCs w:val="28"/>
          <w:lang w:eastAsia="en-US"/>
        </w:rPr>
        <w:t xml:space="preserve"> муниципального образования муниципального района «Усть-Куломский»</w:t>
      </w:r>
      <w:r w:rsidRPr="007313ED">
        <w:rPr>
          <w:rFonts w:ascii="Times New Roman" w:eastAsia="Times New Roman" w:hAnsi="Times New Roman" w:cs="Times New Roman"/>
          <w:sz w:val="28"/>
          <w:szCs w:val="28"/>
          <w:lang w:eastAsia="en-US"/>
        </w:rPr>
        <w:t xml:space="preserve">, по результатам проведенных публичных слушаний </w:t>
      </w:r>
      <w:r w:rsidRPr="007313ED">
        <w:rPr>
          <w:rFonts w:ascii="Times New Roman" w:eastAsia="Times New Roman" w:hAnsi="Times New Roman" w:cs="Times New Roman"/>
          <w:color w:val="FF0000"/>
          <w:sz w:val="28"/>
          <w:szCs w:val="28"/>
          <w:lang w:eastAsia="en-US"/>
        </w:rPr>
        <w:t>от 11 апреля 2025 года</w:t>
      </w:r>
      <w:r w:rsidRPr="007313ED">
        <w:rPr>
          <w:rFonts w:ascii="Times New Roman" w:eastAsia="Times New Roman" w:hAnsi="Times New Roman" w:cs="Times New Roman"/>
          <w:sz w:val="28"/>
          <w:szCs w:val="28"/>
          <w:lang w:eastAsia="en-US"/>
        </w:rPr>
        <w:t xml:space="preserve">, администрация муниципального района «Усть-Куломский» </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п</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о</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с</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т</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а</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н</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о</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в</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л</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я</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е</w:t>
      </w:r>
      <w:r>
        <w:rPr>
          <w:rFonts w:ascii="Times New Roman" w:eastAsia="Times New Roman" w:hAnsi="Times New Roman" w:cs="Times New Roman"/>
          <w:sz w:val="28"/>
          <w:szCs w:val="28"/>
          <w:lang w:eastAsia="en-US"/>
        </w:rPr>
        <w:t xml:space="preserve"> </w:t>
      </w:r>
      <w:r w:rsidRPr="007313ED">
        <w:rPr>
          <w:rFonts w:ascii="Times New Roman" w:eastAsia="Times New Roman" w:hAnsi="Times New Roman" w:cs="Times New Roman"/>
          <w:sz w:val="28"/>
          <w:szCs w:val="28"/>
          <w:lang w:eastAsia="en-US"/>
        </w:rPr>
        <w:t>т:</w:t>
      </w:r>
    </w:p>
    <w:p w:rsidR="007313ED" w:rsidRPr="007313ED" w:rsidRDefault="007313ED" w:rsidP="007313ED">
      <w:pPr>
        <w:spacing w:after="0" w:line="240" w:lineRule="auto"/>
        <w:ind w:firstLine="567"/>
        <w:jc w:val="both"/>
        <w:rPr>
          <w:rFonts w:ascii="Times New Roman" w:eastAsia="Times New Roman" w:hAnsi="Times New Roman" w:cs="Times New Roman"/>
          <w:kern w:val="1"/>
          <w:sz w:val="28"/>
          <w:szCs w:val="28"/>
          <w:lang w:eastAsia="zh-CN"/>
        </w:rPr>
      </w:pPr>
      <w:r w:rsidRPr="007313ED">
        <w:rPr>
          <w:rFonts w:ascii="Times New Roman" w:eastAsia="Times New Roman" w:hAnsi="Times New Roman" w:cs="Times New Roman"/>
          <w:color w:val="000000"/>
          <w:sz w:val="28"/>
          <w:szCs w:val="28"/>
          <w:lang w:eastAsia="en-US"/>
        </w:rPr>
        <w:t xml:space="preserve"> 1. Предоставить администрации сельского поселения «Тимшер» разрешение на условно разрешенный вид использования земельного участка</w:t>
      </w:r>
      <w:r w:rsidRPr="007313ED">
        <w:rPr>
          <w:rFonts w:ascii="Times New Roman" w:eastAsia="Times New Roman" w:hAnsi="Times New Roman" w:cs="Times New Roman"/>
          <w:sz w:val="28"/>
          <w:szCs w:val="28"/>
          <w:lang w:eastAsia="en-US"/>
        </w:rPr>
        <w:t xml:space="preserve"> с кадастровым номером 11:07:2701003:195</w:t>
      </w:r>
      <w:r w:rsidRPr="007313ED">
        <w:rPr>
          <w:rFonts w:ascii="Times New Roman" w:eastAsia="Times New Roman" w:hAnsi="Times New Roman" w:cs="Times New Roman"/>
          <w:kern w:val="1"/>
          <w:sz w:val="28"/>
          <w:szCs w:val="28"/>
          <w:lang w:eastAsia="zh-CN"/>
        </w:rPr>
        <w:t xml:space="preserve">, </w:t>
      </w:r>
      <w:r w:rsidRPr="007313ED">
        <w:rPr>
          <w:rFonts w:ascii="Times New Roman" w:eastAsia="Times New Roman" w:hAnsi="Times New Roman" w:cs="Times New Roman"/>
          <w:color w:val="000000"/>
          <w:sz w:val="28"/>
          <w:szCs w:val="28"/>
          <w:lang w:eastAsia="en-US"/>
        </w:rPr>
        <w:t xml:space="preserve">с </w:t>
      </w:r>
      <w:r w:rsidRPr="007313ED">
        <w:rPr>
          <w:rFonts w:ascii="Times New Roman" w:eastAsia="Times New Roman" w:hAnsi="Times New Roman" w:cs="Times New Roman"/>
          <w:color w:val="000000"/>
          <w:spacing w:val="-2"/>
          <w:sz w:val="28"/>
          <w:szCs w:val="28"/>
          <w:lang w:eastAsia="en-US"/>
        </w:rPr>
        <w:t xml:space="preserve">видом разрешенного использования: </w:t>
      </w:r>
      <w:r w:rsidRPr="007313ED">
        <w:rPr>
          <w:rFonts w:ascii="Times New Roman" w:eastAsia="Times New Roman" w:hAnsi="Times New Roman" w:cs="Times New Roman"/>
          <w:sz w:val="28"/>
          <w:szCs w:val="28"/>
          <w:lang w:eastAsia="en-US"/>
        </w:rPr>
        <w:t>«</w:t>
      </w:r>
      <w:r w:rsidRPr="007313ED">
        <w:rPr>
          <w:rFonts w:ascii="Times New Roman" w:eastAsia="Calibri" w:hAnsi="Times New Roman" w:cs="Times New Roman"/>
          <w:sz w:val="28"/>
          <w:szCs w:val="28"/>
        </w:rPr>
        <w:t xml:space="preserve">для ведения личного подсобного хозяйства </w:t>
      </w:r>
      <w:r w:rsidRPr="007313ED">
        <w:rPr>
          <w:rFonts w:ascii="Times New Roman" w:eastAsia="Times New Roman" w:hAnsi="Times New Roman" w:cs="Times New Roman"/>
          <w:color w:val="000000"/>
          <w:sz w:val="28"/>
          <w:szCs w:val="28"/>
          <w:lang w:eastAsia="en-US"/>
        </w:rPr>
        <w:t>(приусадебный земельный участок)</w:t>
      </w:r>
      <w:r w:rsidRPr="007313ED">
        <w:rPr>
          <w:rFonts w:ascii="Times New Roman" w:eastAsia="Times New Roman" w:hAnsi="Times New Roman" w:cs="Times New Roman"/>
          <w:sz w:val="28"/>
          <w:szCs w:val="28"/>
          <w:lang w:eastAsia="en-US"/>
        </w:rPr>
        <w:t>»</w:t>
      </w:r>
      <w:r w:rsidRPr="007313ED">
        <w:rPr>
          <w:rFonts w:ascii="Times New Roman" w:eastAsia="Times New Roman" w:hAnsi="Times New Roman" w:cs="Times New Roman"/>
          <w:color w:val="000000"/>
          <w:spacing w:val="-2"/>
          <w:sz w:val="28"/>
          <w:szCs w:val="28"/>
          <w:lang w:eastAsia="en-US"/>
        </w:rPr>
        <w:t>,</w:t>
      </w:r>
      <w:r w:rsidRPr="007313ED">
        <w:rPr>
          <w:rFonts w:ascii="Times New Roman" w:eastAsia="Times New Roman" w:hAnsi="Times New Roman" w:cs="Times New Roman"/>
          <w:color w:val="000000"/>
          <w:sz w:val="28"/>
          <w:szCs w:val="28"/>
          <w:lang w:eastAsia="en-US"/>
        </w:rPr>
        <w:t xml:space="preserve"> с местоположением: </w:t>
      </w:r>
      <w:r w:rsidRPr="007313ED">
        <w:rPr>
          <w:rFonts w:ascii="Times New Roman" w:eastAsia="Times New Roman" w:hAnsi="Times New Roman" w:cs="Times New Roman"/>
          <w:sz w:val="28"/>
          <w:szCs w:val="28"/>
          <w:lang w:eastAsia="en-US"/>
        </w:rPr>
        <w:t xml:space="preserve">Российская Федерация, Республика Коми, муниципальный район «Усть-Куломский», сельское поселение «Тимшер», п.Тимшер, ул.Боровая, д.9, кв.1, площадью 1728 кв.м., </w:t>
      </w:r>
      <w:r w:rsidRPr="007313ED">
        <w:rPr>
          <w:rFonts w:ascii="Times New Roman" w:eastAsia="Calibri" w:hAnsi="Times New Roman" w:cs="Times New Roman"/>
          <w:sz w:val="28"/>
          <w:szCs w:val="28"/>
        </w:rPr>
        <w:t xml:space="preserve">для ведения личного подсобного хозяйства </w:t>
      </w:r>
      <w:r w:rsidRPr="007313ED">
        <w:rPr>
          <w:rFonts w:ascii="Times New Roman" w:eastAsia="Times New Roman" w:hAnsi="Times New Roman" w:cs="Times New Roman"/>
          <w:color w:val="000000"/>
          <w:sz w:val="28"/>
          <w:szCs w:val="28"/>
          <w:lang w:eastAsia="en-US"/>
        </w:rPr>
        <w:t xml:space="preserve">(приусадебный земельный участок), расположенного в территориальной зоне </w:t>
      </w:r>
      <w:r w:rsidRPr="007313ED">
        <w:rPr>
          <w:rFonts w:ascii="Times New Roman" w:eastAsia="Times New Roman" w:hAnsi="Times New Roman" w:cs="Times New Roman"/>
          <w:sz w:val="28"/>
          <w:szCs w:val="28"/>
          <w:lang w:eastAsia="en-US"/>
        </w:rPr>
        <w:t>Ж-2–Зона двухквартирной малоэтажной жилой застройки.</w:t>
      </w:r>
    </w:p>
    <w:p w:rsidR="007313ED" w:rsidRPr="007313ED" w:rsidRDefault="007313ED" w:rsidP="007313ED">
      <w:pPr>
        <w:spacing w:after="0" w:line="240" w:lineRule="auto"/>
        <w:ind w:firstLine="567"/>
        <w:jc w:val="both"/>
        <w:rPr>
          <w:rFonts w:ascii="Times New Roman" w:eastAsia="Times New Roman" w:hAnsi="Times New Roman" w:cs="Times New Roman"/>
          <w:sz w:val="28"/>
          <w:szCs w:val="28"/>
          <w:lang w:eastAsia="en-US"/>
        </w:rPr>
      </w:pPr>
      <w:r w:rsidRPr="007313ED">
        <w:rPr>
          <w:rFonts w:ascii="Times New Roman" w:eastAsia="Times New Roman" w:hAnsi="Times New Roman" w:cs="Times New Roman"/>
          <w:sz w:val="28"/>
          <w:szCs w:val="28"/>
          <w:lang w:eastAsia="en-US"/>
        </w:rPr>
        <w:t xml:space="preserve"> 2.Настоящее постановление вступает в силу со дня опубликования в Информационном вестнике Совета и администрации МР «Усть-Куломский». </w:t>
      </w:r>
    </w:p>
    <w:p w:rsidR="007313ED" w:rsidRPr="007313ED" w:rsidRDefault="007313ED" w:rsidP="007313ED">
      <w:pPr>
        <w:spacing w:after="0" w:line="240" w:lineRule="auto"/>
        <w:ind w:firstLine="567"/>
        <w:jc w:val="both"/>
        <w:rPr>
          <w:rFonts w:ascii="Times New Roman" w:eastAsia="Times New Roman" w:hAnsi="Times New Roman" w:cs="Times New Roman"/>
          <w:sz w:val="28"/>
          <w:szCs w:val="28"/>
          <w:lang w:eastAsia="en-US"/>
        </w:rPr>
      </w:pPr>
    </w:p>
    <w:p w:rsidR="007313ED" w:rsidRPr="007313ED" w:rsidRDefault="007313ED" w:rsidP="007313ED">
      <w:pPr>
        <w:autoSpaceDE w:val="0"/>
        <w:autoSpaceDN w:val="0"/>
        <w:adjustRightInd w:val="0"/>
        <w:spacing w:after="0" w:line="240" w:lineRule="auto"/>
        <w:jc w:val="both"/>
        <w:outlineLvl w:val="1"/>
        <w:rPr>
          <w:rFonts w:ascii="Times New Roman" w:hAnsi="Times New Roman" w:cs="Times New Roman"/>
          <w:sz w:val="28"/>
          <w:szCs w:val="28"/>
        </w:rPr>
      </w:pPr>
      <w:r w:rsidRPr="007313ED">
        <w:rPr>
          <w:rFonts w:ascii="Times New Roman" w:hAnsi="Times New Roman" w:cs="Times New Roman"/>
          <w:sz w:val="28"/>
          <w:szCs w:val="28"/>
        </w:rPr>
        <w:t xml:space="preserve">Глава МР «Усть-Куломский» - </w:t>
      </w:r>
    </w:p>
    <w:p w:rsidR="007313ED" w:rsidRPr="007313ED" w:rsidRDefault="007313ED" w:rsidP="007313ED">
      <w:pPr>
        <w:autoSpaceDE w:val="0"/>
        <w:autoSpaceDN w:val="0"/>
        <w:adjustRightInd w:val="0"/>
        <w:spacing w:after="0" w:line="240" w:lineRule="auto"/>
        <w:jc w:val="both"/>
        <w:outlineLvl w:val="1"/>
        <w:rPr>
          <w:rFonts w:ascii="Times New Roman" w:hAnsi="Times New Roman" w:cs="Times New Roman"/>
          <w:sz w:val="28"/>
          <w:szCs w:val="28"/>
        </w:rPr>
      </w:pPr>
      <w:r w:rsidRPr="007313ED">
        <w:rPr>
          <w:rFonts w:ascii="Times New Roman" w:hAnsi="Times New Roman" w:cs="Times New Roman"/>
          <w:sz w:val="28"/>
          <w:szCs w:val="28"/>
        </w:rPr>
        <w:t>руководитель администрации района                                                С.В. Рубан</w:t>
      </w:r>
    </w:p>
    <w:p w:rsidR="007313ED" w:rsidRPr="007313ED" w:rsidRDefault="007313ED" w:rsidP="007313ED">
      <w:pPr>
        <w:tabs>
          <w:tab w:val="left" w:pos="7108"/>
        </w:tabs>
        <w:spacing w:after="0" w:line="240" w:lineRule="auto"/>
        <w:rPr>
          <w:rFonts w:ascii="Times New Roman" w:eastAsia="Times New Roman" w:hAnsi="Times New Roman" w:cs="Times New Roman"/>
          <w:color w:val="000000"/>
          <w:sz w:val="20"/>
          <w:szCs w:val="20"/>
          <w:lang w:eastAsia="en-US"/>
        </w:rPr>
      </w:pPr>
    </w:p>
    <w:p w:rsidR="007313ED" w:rsidRPr="007313ED" w:rsidRDefault="007313ED" w:rsidP="007313ED">
      <w:pPr>
        <w:tabs>
          <w:tab w:val="left" w:pos="7108"/>
        </w:tabs>
        <w:spacing w:after="0" w:line="240" w:lineRule="auto"/>
        <w:rPr>
          <w:rFonts w:ascii="Times New Roman" w:eastAsia="Times New Roman" w:hAnsi="Times New Roman" w:cs="Times New Roman"/>
          <w:color w:val="000000"/>
          <w:sz w:val="20"/>
          <w:szCs w:val="20"/>
          <w:lang w:eastAsia="en-US"/>
        </w:rPr>
      </w:pPr>
    </w:p>
    <w:p w:rsidR="007313ED" w:rsidRDefault="007313ED" w:rsidP="007313ED">
      <w:pPr>
        <w:spacing w:after="0" w:line="240" w:lineRule="auto"/>
        <w:jc w:val="center"/>
        <w:rPr>
          <w:rFonts w:ascii="Times New Roman" w:eastAsia="Times New Roman" w:hAnsi="Times New Roman" w:cs="Times New Roman"/>
          <w:color w:val="000000"/>
          <w:sz w:val="24"/>
          <w:szCs w:val="24"/>
        </w:rPr>
      </w:pPr>
      <w:r w:rsidRPr="007313ED">
        <w:rPr>
          <w:rFonts w:ascii="Times New Roman" w:eastAsia="Times New Roman" w:hAnsi="Times New Roman" w:cs="Times New Roman"/>
          <w:color w:val="000000"/>
          <w:sz w:val="24"/>
          <w:szCs w:val="24"/>
        </w:rPr>
        <w:tab/>
      </w:r>
    </w:p>
    <w:p w:rsidR="007313ED" w:rsidRDefault="007313ED" w:rsidP="007313ED">
      <w:pPr>
        <w:spacing w:after="0" w:line="240" w:lineRule="auto"/>
        <w:jc w:val="center"/>
        <w:rPr>
          <w:rFonts w:ascii="Times New Roman" w:eastAsia="Times New Roman" w:hAnsi="Times New Roman" w:cs="Times New Roman"/>
          <w:color w:val="000000"/>
          <w:sz w:val="24"/>
          <w:szCs w:val="24"/>
        </w:rPr>
      </w:pPr>
    </w:p>
    <w:p w:rsidR="007313ED" w:rsidRPr="007313ED" w:rsidRDefault="007313ED" w:rsidP="007313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46455" cy="83248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7313ED" w:rsidRPr="007313ED" w:rsidRDefault="007313ED" w:rsidP="007313ED">
      <w:pPr>
        <w:spacing w:after="0" w:line="240" w:lineRule="auto"/>
        <w:jc w:val="center"/>
        <w:rPr>
          <w:rFonts w:ascii="Times New Roman" w:eastAsia="Times New Roman" w:hAnsi="Times New Roman" w:cs="Times New Roman"/>
          <w:b/>
          <w:sz w:val="28"/>
          <w:szCs w:val="28"/>
        </w:rPr>
      </w:pPr>
      <w:r w:rsidRPr="007313ED">
        <w:rPr>
          <w:rFonts w:ascii="Times New Roman" w:eastAsia="Times New Roman" w:hAnsi="Times New Roman" w:cs="Times New Roman"/>
          <w:b/>
          <w:sz w:val="28"/>
          <w:szCs w:val="28"/>
        </w:rPr>
        <w:t>«Кулöмд</w:t>
      </w:r>
      <w:r w:rsidRPr="007313ED">
        <w:rPr>
          <w:rFonts w:ascii="Times New Roman" w:eastAsia="Times New Roman" w:hAnsi="Times New Roman" w:cs="Times New Roman"/>
          <w:b/>
          <w:sz w:val="28"/>
          <w:szCs w:val="28"/>
          <w:lang w:val="en-US"/>
        </w:rPr>
        <w:t>i</w:t>
      </w:r>
      <w:r w:rsidRPr="007313ED">
        <w:rPr>
          <w:rFonts w:ascii="Times New Roman" w:eastAsia="Times New Roman" w:hAnsi="Times New Roman" w:cs="Times New Roman"/>
          <w:b/>
          <w:sz w:val="28"/>
          <w:szCs w:val="28"/>
        </w:rPr>
        <w:t>н» муниципальнöй районса администрациялöн</w:t>
      </w:r>
    </w:p>
    <w:p w:rsidR="007313ED" w:rsidRPr="007313ED" w:rsidRDefault="00D842BF" w:rsidP="007313ED">
      <w:pPr>
        <w:spacing w:after="0" w:line="240" w:lineRule="auto"/>
        <w:jc w:val="center"/>
        <w:rPr>
          <w:rFonts w:ascii="Times New Roman" w:eastAsia="Times New Roman" w:hAnsi="Times New Roman" w:cs="Times New Roman"/>
          <w:b/>
          <w:sz w:val="34"/>
          <w:szCs w:val="34"/>
        </w:rPr>
      </w:pPr>
      <w:r w:rsidRPr="00D842BF">
        <w:rPr>
          <w:rFonts w:ascii="Times New Roman" w:eastAsia="Times New Roman" w:hAnsi="Times New Roman" w:cs="Times New Roman"/>
          <w:noProof/>
          <w:sz w:val="20"/>
          <w:szCs w:val="20"/>
        </w:rPr>
        <w:pict>
          <v:line id="_x0000_s1258" style="position:absolute;left:0;text-align:left;z-index:251674624;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7313ED" w:rsidRPr="007313ED">
        <w:rPr>
          <w:rFonts w:ascii="Times New Roman" w:eastAsia="Times New Roman" w:hAnsi="Times New Roman" w:cs="Times New Roman"/>
          <w:b/>
          <w:sz w:val="34"/>
          <w:szCs w:val="34"/>
        </w:rPr>
        <w:t>Ш У Ö М</w:t>
      </w:r>
    </w:p>
    <w:p w:rsidR="007313ED" w:rsidRPr="007313ED" w:rsidRDefault="007313ED" w:rsidP="007313ED">
      <w:pPr>
        <w:spacing w:after="0" w:line="240" w:lineRule="auto"/>
        <w:jc w:val="center"/>
        <w:rPr>
          <w:rFonts w:ascii="Times New Roman" w:eastAsia="Times New Roman" w:hAnsi="Times New Roman" w:cs="Times New Roman"/>
          <w:b/>
          <w:sz w:val="28"/>
          <w:szCs w:val="28"/>
        </w:rPr>
      </w:pPr>
      <w:r w:rsidRPr="007313ED">
        <w:rPr>
          <w:rFonts w:ascii="Times New Roman" w:eastAsia="Times New Roman" w:hAnsi="Times New Roman" w:cs="Times New Roman"/>
          <w:b/>
          <w:sz w:val="28"/>
          <w:szCs w:val="28"/>
        </w:rPr>
        <w:t>Администрация муниципального района «Усть-Куломский»</w:t>
      </w:r>
    </w:p>
    <w:p w:rsidR="007313ED" w:rsidRPr="007313ED" w:rsidRDefault="007313ED" w:rsidP="007313ED">
      <w:pPr>
        <w:keepNext/>
        <w:spacing w:after="0" w:line="240" w:lineRule="auto"/>
        <w:jc w:val="center"/>
        <w:outlineLvl w:val="3"/>
        <w:rPr>
          <w:rFonts w:ascii="Times New Roman" w:eastAsia="Times New Roman" w:hAnsi="Times New Roman" w:cs="Times New Roman"/>
          <w:bCs/>
          <w:sz w:val="34"/>
          <w:szCs w:val="34"/>
          <w:lang w:eastAsia="en-US"/>
        </w:rPr>
      </w:pPr>
      <w:r w:rsidRPr="007313ED">
        <w:rPr>
          <w:rFonts w:ascii="Times New Roman" w:eastAsia="Times New Roman" w:hAnsi="Times New Roman" w:cs="Times New Roman"/>
          <w:b/>
          <w:bCs/>
          <w:sz w:val="34"/>
          <w:szCs w:val="34"/>
          <w:lang w:eastAsia="en-US"/>
        </w:rPr>
        <w:t>П О С Т А Н О В Л Е Н И Е</w:t>
      </w:r>
    </w:p>
    <w:p w:rsidR="007313ED" w:rsidRPr="007313ED" w:rsidRDefault="007313ED" w:rsidP="007313ED">
      <w:pPr>
        <w:keepNext/>
        <w:keepLines/>
        <w:suppressAutoHyphens/>
        <w:spacing w:after="0" w:line="240" w:lineRule="auto"/>
        <w:outlineLvl w:val="7"/>
        <w:rPr>
          <w:rFonts w:ascii="Times New Roman" w:eastAsia="Times New Roman" w:hAnsi="Times New Roman" w:cs="Times New Roman"/>
          <w:iCs/>
          <w:sz w:val="28"/>
          <w:szCs w:val="28"/>
        </w:rPr>
      </w:pPr>
    </w:p>
    <w:p w:rsidR="007313ED" w:rsidRPr="007313ED" w:rsidRDefault="007313ED" w:rsidP="007313ED">
      <w:pPr>
        <w:keepNext/>
        <w:keepLines/>
        <w:suppressAutoHyphens/>
        <w:spacing w:after="0" w:line="240" w:lineRule="auto"/>
        <w:outlineLvl w:val="7"/>
        <w:rPr>
          <w:rFonts w:ascii="Times New Roman" w:eastAsia="Times New Roman" w:hAnsi="Times New Roman" w:cs="Times New Roman"/>
          <w:iCs/>
          <w:sz w:val="28"/>
          <w:szCs w:val="28"/>
        </w:rPr>
      </w:pPr>
      <w:r w:rsidRPr="007313ED">
        <w:rPr>
          <w:rFonts w:ascii="Times New Roman" w:eastAsia="Times New Roman" w:hAnsi="Times New Roman" w:cs="Times New Roman"/>
          <w:iCs/>
          <w:sz w:val="28"/>
          <w:szCs w:val="28"/>
        </w:rPr>
        <w:t>14 апреля 2025 г.                                                                                             № 538</w:t>
      </w: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r w:rsidRPr="007313ED">
        <w:rPr>
          <w:rFonts w:ascii="Times New Roman" w:eastAsia="Times New Roman" w:hAnsi="Times New Roman" w:cs="Times New Roman"/>
          <w:sz w:val="18"/>
          <w:szCs w:val="20"/>
        </w:rPr>
        <w:t>Республика Коми</w:t>
      </w: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r w:rsidRPr="007313ED">
        <w:rPr>
          <w:rFonts w:ascii="Times New Roman" w:eastAsia="Times New Roman" w:hAnsi="Times New Roman" w:cs="Times New Roman"/>
          <w:sz w:val="18"/>
          <w:szCs w:val="20"/>
        </w:rPr>
        <w:t>с. Усть-Кулом</w:t>
      </w:r>
    </w:p>
    <w:p w:rsidR="007313ED" w:rsidRPr="007313ED" w:rsidRDefault="007313ED" w:rsidP="007313ED">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p>
    <w:p w:rsidR="007313ED" w:rsidRPr="007313ED" w:rsidRDefault="007313ED" w:rsidP="007313ED">
      <w:pPr>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7313ED">
        <w:rPr>
          <w:rFonts w:ascii="Times New Roman" w:eastAsia="Calibri" w:hAnsi="Times New Roman" w:cs="Times New Roman"/>
          <w:b/>
          <w:bCs/>
          <w:sz w:val="28"/>
          <w:szCs w:val="28"/>
        </w:rPr>
        <w:t>О внесении изменений в постановление администрации</w:t>
      </w:r>
    </w:p>
    <w:p w:rsidR="007313ED" w:rsidRPr="007313ED" w:rsidRDefault="007313ED" w:rsidP="007313ED">
      <w:pPr>
        <w:autoSpaceDE w:val="0"/>
        <w:autoSpaceDN w:val="0"/>
        <w:adjustRightInd w:val="0"/>
        <w:spacing w:after="0" w:line="240" w:lineRule="auto"/>
        <w:ind w:firstLine="709"/>
        <w:jc w:val="center"/>
        <w:rPr>
          <w:rFonts w:ascii="Times New Roman" w:eastAsia="Calibri" w:hAnsi="Times New Roman" w:cs="Times New Roman"/>
          <w:b/>
          <w:bCs/>
          <w:sz w:val="28"/>
          <w:szCs w:val="28"/>
        </w:rPr>
      </w:pPr>
      <w:r w:rsidRPr="007313ED">
        <w:rPr>
          <w:rFonts w:ascii="Times New Roman" w:eastAsia="Calibri" w:hAnsi="Times New Roman" w:cs="Times New Roman"/>
          <w:b/>
          <w:bCs/>
          <w:sz w:val="28"/>
          <w:szCs w:val="28"/>
        </w:rPr>
        <w:t xml:space="preserve">муниципального района «Усть-Куломский» от 28 января 2025 № 122 «О распределении иных межбюджетных трансфертов бюджетам сельских поселений, </w:t>
      </w:r>
      <w:r w:rsidRPr="007313ED">
        <w:rPr>
          <w:rFonts w:ascii="Times New Roman" w:eastAsia="Calibri" w:hAnsi="Times New Roman" w:cs="Times New Roman"/>
          <w:b/>
          <w:sz w:val="28"/>
          <w:szCs w:val="28"/>
        </w:rPr>
        <w:t>входящих в состав муниципального образования муниципального района «Усть-Куломский», на исполнение полномочий по организации ритуальных услуг и содержанию мест захоронения</w:t>
      </w:r>
    </w:p>
    <w:p w:rsidR="007313ED" w:rsidRPr="007313ED" w:rsidRDefault="007313ED" w:rsidP="007313ED">
      <w:pPr>
        <w:autoSpaceDE w:val="0"/>
        <w:autoSpaceDN w:val="0"/>
        <w:adjustRightInd w:val="0"/>
        <w:spacing w:after="0" w:line="240" w:lineRule="auto"/>
        <w:ind w:firstLine="540"/>
        <w:jc w:val="both"/>
        <w:rPr>
          <w:rFonts w:ascii="Times New Roman" w:eastAsia="Calibri" w:hAnsi="Times New Roman" w:cs="Times New Roman"/>
          <w:color w:val="FF0000"/>
          <w:sz w:val="28"/>
          <w:szCs w:val="28"/>
          <w:lang w:eastAsia="en-US"/>
        </w:rPr>
      </w:pPr>
    </w:p>
    <w:p w:rsidR="007313ED" w:rsidRPr="007313ED" w:rsidRDefault="007313ED" w:rsidP="007313ED">
      <w:pPr>
        <w:spacing w:after="0" w:line="240" w:lineRule="auto"/>
        <w:ind w:firstLine="900"/>
        <w:jc w:val="both"/>
        <w:rPr>
          <w:rFonts w:ascii="Times New Roman" w:eastAsia="Times New Roman" w:hAnsi="Times New Roman" w:cs="Times New Roman"/>
          <w:sz w:val="28"/>
          <w:szCs w:val="28"/>
        </w:rPr>
      </w:pPr>
      <w:r w:rsidRPr="007313ED">
        <w:rPr>
          <w:rFonts w:ascii="Times New Roman" w:eastAsia="Times New Roman" w:hAnsi="Times New Roman" w:cs="Times New Roman"/>
          <w:sz w:val="28"/>
          <w:szCs w:val="28"/>
        </w:rPr>
        <w:t>Администрация муниципального района «Усть-Куломский»</w:t>
      </w:r>
    </w:p>
    <w:p w:rsidR="007313ED" w:rsidRPr="007313ED" w:rsidRDefault="007313ED" w:rsidP="007313ED">
      <w:pPr>
        <w:spacing w:after="0" w:line="240" w:lineRule="auto"/>
        <w:jc w:val="both"/>
        <w:rPr>
          <w:rFonts w:ascii="Times New Roman" w:eastAsia="Calibri" w:hAnsi="Times New Roman" w:cs="Times New Roman"/>
          <w:sz w:val="28"/>
          <w:szCs w:val="28"/>
        </w:rPr>
      </w:pPr>
      <w:r w:rsidRPr="007313ED">
        <w:rPr>
          <w:rFonts w:ascii="Times New Roman" w:eastAsia="Times New Roman" w:hAnsi="Times New Roman" w:cs="Times New Roman"/>
          <w:sz w:val="28"/>
          <w:szCs w:val="28"/>
        </w:rPr>
        <w:t>п о с т а н о в л я е т</w:t>
      </w:r>
      <w:r w:rsidRPr="007313ED">
        <w:rPr>
          <w:rFonts w:ascii="Times New Roman" w:eastAsia="Calibri" w:hAnsi="Times New Roman" w:cs="Times New Roman"/>
          <w:sz w:val="28"/>
          <w:szCs w:val="28"/>
        </w:rPr>
        <w:t>:</w:t>
      </w:r>
    </w:p>
    <w:p w:rsidR="007313ED" w:rsidRPr="007313ED" w:rsidRDefault="007313ED" w:rsidP="007313ED">
      <w:pPr>
        <w:spacing w:after="0" w:line="240" w:lineRule="auto"/>
        <w:jc w:val="both"/>
        <w:rPr>
          <w:rFonts w:ascii="Times New Roman" w:eastAsia="Calibri" w:hAnsi="Times New Roman" w:cs="Times New Roman"/>
          <w:sz w:val="28"/>
          <w:szCs w:val="28"/>
        </w:rPr>
      </w:pPr>
    </w:p>
    <w:p w:rsidR="007313ED" w:rsidRPr="007313ED" w:rsidRDefault="007313ED" w:rsidP="007313ED">
      <w:pPr>
        <w:spacing w:after="0" w:line="240" w:lineRule="auto"/>
        <w:ind w:firstLine="709"/>
        <w:jc w:val="both"/>
        <w:rPr>
          <w:rFonts w:ascii="Times New Roman" w:eastAsia="Calibri" w:hAnsi="Times New Roman" w:cs="Times New Roman"/>
          <w:sz w:val="28"/>
          <w:szCs w:val="28"/>
        </w:rPr>
      </w:pPr>
      <w:r w:rsidRPr="007313ED">
        <w:rPr>
          <w:rFonts w:ascii="Times New Roman" w:eastAsia="Calibri" w:hAnsi="Times New Roman" w:cs="Times New Roman"/>
          <w:sz w:val="28"/>
          <w:szCs w:val="28"/>
          <w:lang w:eastAsia="en-US"/>
        </w:rPr>
        <w:t xml:space="preserve">1.Внести в постановление администрации муниципального района «Усть-Куломский» </w:t>
      </w:r>
      <w:r w:rsidRPr="007313ED">
        <w:rPr>
          <w:rFonts w:ascii="Times New Roman" w:eastAsia="Calibri" w:hAnsi="Times New Roman" w:cs="Times New Roman"/>
          <w:bCs/>
          <w:sz w:val="28"/>
          <w:szCs w:val="28"/>
        </w:rPr>
        <w:t xml:space="preserve">от 28 января 2025 № 122 «О распределении иных межбюджетных трансфертов бюджетам сельских поселений, </w:t>
      </w:r>
      <w:r w:rsidRPr="007313ED">
        <w:rPr>
          <w:rFonts w:ascii="Times New Roman" w:eastAsia="Calibri" w:hAnsi="Times New Roman" w:cs="Times New Roman"/>
          <w:sz w:val="28"/>
          <w:szCs w:val="28"/>
        </w:rPr>
        <w:t>входящих в состав муниципального образования муниципального района «Усть-Куломский», на исполнение полномочий по организации ритуальных услуг и содержанию мест захоронения» следующее изменение:</w:t>
      </w:r>
    </w:p>
    <w:p w:rsidR="007313ED" w:rsidRPr="007313ED" w:rsidRDefault="007313ED" w:rsidP="007313ED">
      <w:pPr>
        <w:spacing w:after="0" w:line="240" w:lineRule="auto"/>
        <w:ind w:firstLine="709"/>
        <w:jc w:val="both"/>
        <w:rPr>
          <w:rFonts w:ascii="Times New Roman" w:eastAsia="Calibri" w:hAnsi="Times New Roman" w:cs="Times New Roman"/>
          <w:sz w:val="28"/>
          <w:szCs w:val="28"/>
        </w:rPr>
      </w:pPr>
      <w:r w:rsidRPr="007313ED">
        <w:rPr>
          <w:rFonts w:ascii="Times New Roman" w:eastAsia="Calibri" w:hAnsi="Times New Roman" w:cs="Times New Roman"/>
          <w:sz w:val="28"/>
          <w:szCs w:val="28"/>
        </w:rPr>
        <w:t xml:space="preserve">Приложение «Распределение </w:t>
      </w:r>
      <w:r w:rsidRPr="007313ED">
        <w:rPr>
          <w:rFonts w:ascii="Times New Roman" w:eastAsia="Calibri" w:hAnsi="Times New Roman" w:cs="Times New Roman"/>
          <w:bCs/>
          <w:sz w:val="28"/>
          <w:szCs w:val="28"/>
        </w:rPr>
        <w:t xml:space="preserve">иных межбюджетных трансфертов на 2025 год бюджетам сельских поселений, </w:t>
      </w:r>
      <w:r w:rsidRPr="007313ED">
        <w:rPr>
          <w:rFonts w:ascii="Times New Roman" w:eastAsia="Calibri" w:hAnsi="Times New Roman" w:cs="Times New Roman"/>
          <w:sz w:val="28"/>
          <w:szCs w:val="28"/>
        </w:rPr>
        <w:t>входящих в состав муниципального образования муниципального района «Усть-Куломский», на исполнение полномочий по организации ритуальных услуг и содержанию мест захоронения» изложить в редакции согласно приложению.</w:t>
      </w:r>
    </w:p>
    <w:p w:rsidR="007313ED" w:rsidRPr="007313ED" w:rsidRDefault="007313ED" w:rsidP="007313ED">
      <w:pPr>
        <w:spacing w:after="0" w:line="240" w:lineRule="auto"/>
        <w:ind w:firstLine="709"/>
        <w:jc w:val="both"/>
        <w:rPr>
          <w:rFonts w:ascii="Times New Roman" w:eastAsia="Calibri" w:hAnsi="Times New Roman" w:cs="Times New Roman"/>
          <w:sz w:val="28"/>
          <w:szCs w:val="28"/>
        </w:rPr>
      </w:pPr>
      <w:r w:rsidRPr="007313ED">
        <w:rPr>
          <w:rFonts w:ascii="Times New Roman" w:eastAsia="Calibri" w:hAnsi="Times New Roman" w:cs="Times New Roman"/>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7313ED" w:rsidRPr="007313ED" w:rsidRDefault="007313ED" w:rsidP="007313ED">
      <w:pPr>
        <w:spacing w:after="0" w:line="240" w:lineRule="auto"/>
        <w:jc w:val="both"/>
        <w:rPr>
          <w:rFonts w:ascii="Times New Roman" w:eastAsia="Calibri" w:hAnsi="Times New Roman" w:cs="Times New Roman"/>
          <w:sz w:val="28"/>
          <w:szCs w:val="28"/>
        </w:rPr>
      </w:pPr>
    </w:p>
    <w:p w:rsidR="007313ED" w:rsidRPr="007313ED" w:rsidRDefault="007313ED" w:rsidP="007313ED">
      <w:pPr>
        <w:spacing w:after="0" w:line="240" w:lineRule="auto"/>
        <w:rPr>
          <w:rFonts w:ascii="Times New Roman" w:eastAsia="Calibri" w:hAnsi="Times New Roman" w:cs="Times New Roman"/>
          <w:sz w:val="28"/>
          <w:szCs w:val="28"/>
        </w:rPr>
      </w:pPr>
      <w:r w:rsidRPr="007313ED">
        <w:rPr>
          <w:rFonts w:ascii="Times New Roman" w:eastAsia="Calibri" w:hAnsi="Times New Roman" w:cs="Times New Roman"/>
          <w:sz w:val="28"/>
          <w:szCs w:val="28"/>
        </w:rPr>
        <w:t>Глава МР «Усть-Куломский»-</w:t>
      </w:r>
    </w:p>
    <w:p w:rsidR="007313ED" w:rsidRPr="007313ED" w:rsidRDefault="007313ED" w:rsidP="007313ED">
      <w:pPr>
        <w:spacing w:after="0" w:line="240" w:lineRule="auto"/>
        <w:rPr>
          <w:rFonts w:ascii="Times New Roman" w:eastAsia="Calibri" w:hAnsi="Times New Roman" w:cs="Times New Roman"/>
          <w:sz w:val="28"/>
          <w:szCs w:val="28"/>
        </w:rPr>
      </w:pPr>
      <w:r w:rsidRPr="007313ED">
        <w:rPr>
          <w:rFonts w:ascii="Times New Roman" w:eastAsia="Calibri" w:hAnsi="Times New Roman" w:cs="Times New Roman"/>
          <w:sz w:val="28"/>
          <w:szCs w:val="28"/>
        </w:rPr>
        <w:t>руководитель администрации района                                                  С.В. Рубан</w:t>
      </w:r>
    </w:p>
    <w:p w:rsidR="007313ED" w:rsidRPr="007313ED" w:rsidRDefault="007313ED" w:rsidP="007313ED">
      <w:pPr>
        <w:widowControl w:val="0"/>
        <w:autoSpaceDE w:val="0"/>
        <w:autoSpaceDN w:val="0"/>
        <w:spacing w:after="0" w:line="240" w:lineRule="auto"/>
        <w:outlineLvl w:val="1"/>
        <w:rPr>
          <w:rFonts w:ascii="Times New Roman" w:eastAsia="Times New Roman" w:hAnsi="Times New Roman" w:cs="Times New Roman"/>
          <w:sz w:val="24"/>
          <w:szCs w:val="24"/>
        </w:rPr>
        <w:sectPr w:rsidR="007313ED" w:rsidRPr="007313ED" w:rsidSect="0035672B">
          <w:headerReference w:type="default" r:id="rId11"/>
          <w:footerReference w:type="default" r:id="rId12"/>
          <w:headerReference w:type="first" r:id="rId13"/>
          <w:footerReference w:type="first" r:id="rId14"/>
          <w:pgSz w:w="11906" w:h="16838"/>
          <w:pgMar w:top="709" w:right="850" w:bottom="1134" w:left="1701" w:header="709" w:footer="709" w:gutter="0"/>
          <w:pgNumType w:start="1"/>
          <w:cols w:space="708"/>
          <w:titlePg/>
          <w:docGrid w:linePitch="360"/>
        </w:sectPr>
      </w:pPr>
    </w:p>
    <w:p w:rsidR="007313ED" w:rsidRPr="007313ED" w:rsidRDefault="007313ED" w:rsidP="007313ED">
      <w:pPr>
        <w:widowControl w:val="0"/>
        <w:autoSpaceDE w:val="0"/>
        <w:autoSpaceDN w:val="0"/>
        <w:spacing w:after="0" w:line="240" w:lineRule="auto"/>
        <w:jc w:val="right"/>
        <w:outlineLvl w:val="1"/>
        <w:rPr>
          <w:rFonts w:ascii="Times New Roman" w:eastAsia="Times New Roman" w:hAnsi="Times New Roman" w:cs="Times New Roman"/>
          <w:sz w:val="28"/>
          <w:szCs w:val="28"/>
        </w:rPr>
      </w:pPr>
      <w:r w:rsidRPr="007313ED">
        <w:rPr>
          <w:rFonts w:ascii="Times New Roman" w:eastAsia="Times New Roman" w:hAnsi="Times New Roman" w:cs="Times New Roman"/>
          <w:sz w:val="28"/>
          <w:szCs w:val="28"/>
        </w:rPr>
        <w:lastRenderedPageBreak/>
        <w:t xml:space="preserve">Приложение </w:t>
      </w:r>
    </w:p>
    <w:p w:rsidR="007313ED" w:rsidRPr="007313ED" w:rsidRDefault="007313ED" w:rsidP="007313ED">
      <w:pPr>
        <w:widowControl w:val="0"/>
        <w:autoSpaceDE w:val="0"/>
        <w:autoSpaceDN w:val="0"/>
        <w:spacing w:after="0" w:line="240" w:lineRule="auto"/>
        <w:jc w:val="right"/>
        <w:outlineLvl w:val="1"/>
        <w:rPr>
          <w:rFonts w:ascii="Times New Roman" w:eastAsia="Times New Roman" w:hAnsi="Times New Roman" w:cs="Times New Roman"/>
          <w:sz w:val="28"/>
          <w:szCs w:val="28"/>
        </w:rPr>
      </w:pPr>
      <w:r w:rsidRPr="007313ED">
        <w:rPr>
          <w:rFonts w:ascii="Times New Roman" w:eastAsia="Times New Roman" w:hAnsi="Times New Roman" w:cs="Times New Roman"/>
          <w:sz w:val="28"/>
          <w:szCs w:val="28"/>
        </w:rPr>
        <w:t>к постановлению администрации</w:t>
      </w:r>
    </w:p>
    <w:p w:rsidR="007313ED" w:rsidRPr="007313ED" w:rsidRDefault="007313ED" w:rsidP="007313ED">
      <w:pPr>
        <w:widowControl w:val="0"/>
        <w:autoSpaceDE w:val="0"/>
        <w:autoSpaceDN w:val="0"/>
        <w:spacing w:after="0" w:line="240" w:lineRule="auto"/>
        <w:jc w:val="right"/>
        <w:outlineLvl w:val="1"/>
        <w:rPr>
          <w:rFonts w:ascii="Times New Roman" w:eastAsia="Times New Roman" w:hAnsi="Times New Roman" w:cs="Times New Roman"/>
          <w:sz w:val="28"/>
          <w:szCs w:val="28"/>
        </w:rPr>
      </w:pPr>
      <w:r w:rsidRPr="007313ED">
        <w:rPr>
          <w:rFonts w:ascii="Times New Roman" w:eastAsia="Times New Roman" w:hAnsi="Times New Roman" w:cs="Times New Roman"/>
          <w:sz w:val="28"/>
          <w:szCs w:val="28"/>
        </w:rPr>
        <w:t>МР «Усть-Куломский»</w:t>
      </w:r>
    </w:p>
    <w:p w:rsidR="007313ED" w:rsidRPr="007313ED" w:rsidRDefault="007313ED" w:rsidP="007313ED">
      <w:pPr>
        <w:widowControl w:val="0"/>
        <w:autoSpaceDE w:val="0"/>
        <w:autoSpaceDN w:val="0"/>
        <w:spacing w:after="0" w:line="240" w:lineRule="auto"/>
        <w:jc w:val="right"/>
        <w:outlineLvl w:val="1"/>
        <w:rPr>
          <w:rFonts w:ascii="Times New Roman" w:eastAsia="Times New Roman" w:hAnsi="Times New Roman" w:cs="Times New Roman"/>
          <w:sz w:val="28"/>
          <w:szCs w:val="28"/>
        </w:rPr>
      </w:pPr>
      <w:r w:rsidRPr="007313ED">
        <w:rPr>
          <w:rFonts w:ascii="Times New Roman" w:eastAsia="Times New Roman" w:hAnsi="Times New Roman" w:cs="Times New Roman"/>
          <w:sz w:val="28"/>
          <w:szCs w:val="28"/>
        </w:rPr>
        <w:t>от «14» апреля.2025 № 538</w:t>
      </w:r>
    </w:p>
    <w:p w:rsidR="007313ED" w:rsidRPr="007313ED" w:rsidRDefault="007313ED" w:rsidP="007313ED">
      <w:pPr>
        <w:widowControl w:val="0"/>
        <w:autoSpaceDE w:val="0"/>
        <w:autoSpaceDN w:val="0"/>
        <w:spacing w:after="0" w:line="240" w:lineRule="auto"/>
        <w:jc w:val="right"/>
        <w:outlineLvl w:val="1"/>
        <w:rPr>
          <w:rFonts w:ascii="Times New Roman" w:eastAsia="Times New Roman" w:hAnsi="Times New Roman" w:cs="Calibri"/>
          <w:b/>
          <w:bCs/>
          <w:sz w:val="28"/>
          <w:szCs w:val="28"/>
        </w:rPr>
      </w:pPr>
    </w:p>
    <w:p w:rsidR="007313ED" w:rsidRPr="007313ED" w:rsidRDefault="007313ED" w:rsidP="007313ED">
      <w:pPr>
        <w:widowControl w:val="0"/>
        <w:autoSpaceDE w:val="0"/>
        <w:autoSpaceDN w:val="0"/>
        <w:spacing w:after="0" w:line="240" w:lineRule="auto"/>
        <w:jc w:val="center"/>
        <w:rPr>
          <w:rFonts w:ascii="Times New Roman" w:eastAsia="Times New Roman" w:hAnsi="Times New Roman" w:cs="Calibri"/>
          <w:bCs/>
          <w:sz w:val="28"/>
          <w:szCs w:val="28"/>
        </w:rPr>
      </w:pPr>
      <w:r w:rsidRPr="007313ED">
        <w:rPr>
          <w:rFonts w:ascii="Times New Roman" w:eastAsia="Times New Roman" w:hAnsi="Times New Roman" w:cs="Calibri"/>
          <w:bCs/>
          <w:sz w:val="28"/>
          <w:szCs w:val="28"/>
        </w:rPr>
        <w:t xml:space="preserve">Распределение иных межбюджетных трансфертов на 2025 год </w:t>
      </w:r>
    </w:p>
    <w:p w:rsidR="007313ED" w:rsidRPr="007313ED" w:rsidRDefault="007313ED" w:rsidP="007313ED">
      <w:pPr>
        <w:widowControl w:val="0"/>
        <w:autoSpaceDE w:val="0"/>
        <w:autoSpaceDN w:val="0"/>
        <w:spacing w:after="0" w:line="240" w:lineRule="auto"/>
        <w:jc w:val="center"/>
        <w:rPr>
          <w:rFonts w:ascii="Times New Roman" w:eastAsia="Times New Roman" w:hAnsi="Times New Roman" w:cs="Calibri"/>
          <w:sz w:val="28"/>
          <w:szCs w:val="28"/>
        </w:rPr>
      </w:pPr>
      <w:r w:rsidRPr="007313ED">
        <w:rPr>
          <w:rFonts w:ascii="Times New Roman" w:eastAsia="Times New Roman" w:hAnsi="Times New Roman" w:cs="Calibri"/>
          <w:bCs/>
          <w:sz w:val="28"/>
          <w:szCs w:val="28"/>
        </w:rPr>
        <w:t xml:space="preserve">бюджетам сельских поселений, </w:t>
      </w:r>
      <w:r w:rsidRPr="007313ED">
        <w:rPr>
          <w:rFonts w:ascii="Times New Roman" w:eastAsia="Times New Roman" w:hAnsi="Times New Roman" w:cs="Times New Roman"/>
          <w:sz w:val="28"/>
          <w:szCs w:val="28"/>
        </w:rPr>
        <w:t xml:space="preserve">входящих в состав муниципального                        образования муниципального района «Усть-Куломский», </w:t>
      </w:r>
      <w:r w:rsidRPr="007313ED">
        <w:rPr>
          <w:rFonts w:ascii="Times New Roman" w:eastAsia="Times New Roman" w:hAnsi="Times New Roman" w:cs="Calibri"/>
          <w:sz w:val="28"/>
          <w:szCs w:val="28"/>
        </w:rPr>
        <w:t xml:space="preserve">на исполнение           </w:t>
      </w:r>
      <w:r w:rsidRPr="007313ED">
        <w:rPr>
          <w:rFonts w:ascii="Times New Roman" w:eastAsia="Times New Roman" w:hAnsi="Times New Roman" w:cs="Times New Roman"/>
          <w:sz w:val="28"/>
          <w:szCs w:val="28"/>
        </w:rPr>
        <w:t xml:space="preserve">полномочий </w:t>
      </w:r>
      <w:r w:rsidRPr="007313ED">
        <w:rPr>
          <w:rFonts w:ascii="Times New Roman" w:eastAsia="Times New Roman" w:hAnsi="Times New Roman" w:cs="Calibri"/>
          <w:sz w:val="28"/>
          <w:szCs w:val="28"/>
        </w:rPr>
        <w:t>по решению вопросов организации ритуальных услуг                            и содержанию мест захоронения</w:t>
      </w:r>
    </w:p>
    <w:p w:rsidR="007313ED" w:rsidRPr="007313ED" w:rsidRDefault="007313ED" w:rsidP="007313ED">
      <w:pPr>
        <w:widowControl w:val="0"/>
        <w:autoSpaceDE w:val="0"/>
        <w:autoSpaceDN w:val="0"/>
        <w:spacing w:after="0" w:line="240" w:lineRule="auto"/>
        <w:jc w:val="center"/>
        <w:rPr>
          <w:rFonts w:ascii="Times New Roman" w:eastAsia="Times New Roman" w:hAnsi="Times New Roman" w:cs="Calibri"/>
          <w:sz w:val="28"/>
          <w:szCs w:val="28"/>
        </w:rPr>
      </w:pPr>
    </w:p>
    <w:tbl>
      <w:tblPr>
        <w:tblW w:w="933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7"/>
        <w:gridCol w:w="5245"/>
        <w:gridCol w:w="3402"/>
      </w:tblGrid>
      <w:tr w:rsidR="007313ED" w:rsidRPr="007313ED" w:rsidTr="0035672B">
        <w:trPr>
          <w:trHeight w:val="691"/>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7313ED">
            <w:pPr>
              <w:spacing w:after="0" w:line="240" w:lineRule="auto"/>
              <w:rPr>
                <w:rFonts w:ascii="Times New Roman" w:eastAsia="Calibri" w:hAnsi="Times New Roman" w:cs="Times New Roman"/>
                <w:sz w:val="28"/>
                <w:szCs w:val="28"/>
                <w:lang w:eastAsia="en-US"/>
              </w:rPr>
            </w:pPr>
            <w:r w:rsidRPr="007313ED">
              <w:rPr>
                <w:rFonts w:ascii="Times New Roman" w:eastAsia="Calibri" w:hAnsi="Times New Roman" w:cs="Times New Roman"/>
                <w:sz w:val="28"/>
                <w:szCs w:val="28"/>
                <w:lang w:eastAsia="en-US"/>
              </w:rPr>
              <w:t>№ п/п</w:t>
            </w:r>
          </w:p>
        </w:tc>
        <w:tc>
          <w:tcPr>
            <w:tcW w:w="5245" w:type="dxa"/>
            <w:tcBorders>
              <w:top w:val="single" w:sz="4" w:space="0" w:color="auto"/>
              <w:left w:val="single" w:sz="4" w:space="0" w:color="auto"/>
              <w:bottom w:val="single" w:sz="4" w:space="0" w:color="auto"/>
              <w:right w:val="single" w:sz="4" w:space="0" w:color="auto"/>
            </w:tcBorders>
            <w:hideMark/>
          </w:tcPr>
          <w:p w:rsidR="007313ED" w:rsidRPr="007313ED" w:rsidRDefault="007313ED" w:rsidP="007313ED">
            <w:pPr>
              <w:tabs>
                <w:tab w:val="left" w:pos="1227"/>
              </w:tabs>
              <w:spacing w:after="0" w:line="240" w:lineRule="auto"/>
              <w:jc w:val="center"/>
              <w:rPr>
                <w:rFonts w:ascii="Times New Roman" w:eastAsia="Calibri" w:hAnsi="Times New Roman" w:cs="Times New Roman"/>
                <w:sz w:val="28"/>
                <w:szCs w:val="28"/>
                <w:lang w:eastAsia="en-US"/>
              </w:rPr>
            </w:pPr>
            <w:r w:rsidRPr="007313ED">
              <w:rPr>
                <w:rFonts w:ascii="Times New Roman" w:eastAsia="Calibri" w:hAnsi="Times New Roman" w:cs="Times New Roman"/>
                <w:sz w:val="28"/>
                <w:szCs w:val="28"/>
                <w:lang w:eastAsia="en-US"/>
              </w:rPr>
              <w:t>Наименование администраций сельских поселений</w:t>
            </w:r>
          </w:p>
        </w:tc>
        <w:tc>
          <w:tcPr>
            <w:tcW w:w="3402" w:type="dxa"/>
            <w:tcBorders>
              <w:top w:val="single" w:sz="4" w:space="0" w:color="auto"/>
              <w:left w:val="single" w:sz="4" w:space="0" w:color="auto"/>
              <w:bottom w:val="single" w:sz="4" w:space="0" w:color="auto"/>
              <w:right w:val="single" w:sz="4" w:space="0" w:color="auto"/>
            </w:tcBorders>
            <w:hideMark/>
          </w:tcPr>
          <w:p w:rsidR="007313ED" w:rsidRPr="007313ED" w:rsidRDefault="007313ED" w:rsidP="007313ED">
            <w:pPr>
              <w:tabs>
                <w:tab w:val="left" w:pos="1227"/>
              </w:tabs>
              <w:spacing w:after="0" w:line="240" w:lineRule="auto"/>
              <w:jc w:val="center"/>
              <w:rPr>
                <w:rFonts w:ascii="Times New Roman" w:eastAsia="Calibri" w:hAnsi="Times New Roman" w:cs="Times New Roman"/>
                <w:sz w:val="28"/>
                <w:szCs w:val="28"/>
                <w:lang w:eastAsia="en-US"/>
              </w:rPr>
            </w:pPr>
            <w:r w:rsidRPr="007313ED">
              <w:rPr>
                <w:rFonts w:ascii="Times New Roman" w:eastAsia="Calibri" w:hAnsi="Times New Roman" w:cs="Times New Roman"/>
                <w:sz w:val="28"/>
                <w:szCs w:val="28"/>
                <w:lang w:eastAsia="en-US"/>
              </w:rPr>
              <w:t>Объем межбюджетных трансфертов, руб.</w:t>
            </w:r>
          </w:p>
        </w:tc>
      </w:tr>
      <w:tr w:rsidR="007313ED" w:rsidRPr="007313ED" w:rsidTr="0035672B">
        <w:trPr>
          <w:trHeight w:val="431"/>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 «Вольдино»</w:t>
            </w:r>
          </w:p>
        </w:tc>
        <w:tc>
          <w:tcPr>
            <w:tcW w:w="3402" w:type="dxa"/>
            <w:tcBorders>
              <w:top w:val="single" w:sz="4" w:space="0" w:color="auto"/>
              <w:left w:val="single" w:sz="4" w:space="0" w:color="auto"/>
              <w:bottom w:val="single" w:sz="4" w:space="0" w:color="auto"/>
              <w:right w:val="single" w:sz="4" w:space="0" w:color="auto"/>
            </w:tcBorders>
            <w:vAlign w:val="bottom"/>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80 000</w:t>
            </w:r>
          </w:p>
        </w:tc>
      </w:tr>
      <w:tr w:rsidR="007313ED" w:rsidRPr="007313ED" w:rsidTr="0035672B">
        <w:trPr>
          <w:trHeight w:val="416"/>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«Деревянск»</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150 000</w:t>
            </w:r>
          </w:p>
        </w:tc>
      </w:tr>
      <w:tr w:rsidR="007313ED" w:rsidRPr="007313ED" w:rsidTr="0035672B">
        <w:trPr>
          <w:trHeight w:val="421"/>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 «Диасёрья»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65 000</w:t>
            </w:r>
          </w:p>
        </w:tc>
      </w:tr>
      <w:tr w:rsidR="007313ED" w:rsidRPr="007313ED" w:rsidTr="0035672B">
        <w:trPr>
          <w:trHeight w:val="413"/>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w:t>
            </w:r>
            <w:r w:rsidRPr="007313ED">
              <w:rPr>
                <w:rFonts w:ascii="Times New Roman" w:eastAsia="Calibri" w:hAnsi="Times New Roman" w:cs="Times New Roman"/>
                <w:spacing w:val="-4"/>
                <w:sz w:val="28"/>
                <w:szCs w:val="28"/>
                <w:lang w:eastAsia="en-US"/>
              </w:rPr>
              <w:t xml:space="preserve"> «Дон»</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100 000</w:t>
            </w:r>
          </w:p>
        </w:tc>
      </w:tr>
      <w:tr w:rsidR="007313ED" w:rsidRPr="007313ED" w:rsidTr="0035672B">
        <w:trPr>
          <w:trHeight w:val="420"/>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 «Зимстан»</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170 000</w:t>
            </w:r>
          </w:p>
        </w:tc>
      </w:tr>
      <w:tr w:rsidR="007313ED" w:rsidRPr="007313ED" w:rsidTr="0035672B">
        <w:trPr>
          <w:trHeight w:val="398"/>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«Кебанъель»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72 000</w:t>
            </w:r>
          </w:p>
        </w:tc>
      </w:tr>
      <w:tr w:rsidR="007313ED" w:rsidRPr="007313ED" w:rsidTr="0035672B">
        <w:trPr>
          <w:trHeight w:val="417"/>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«Керчомъя»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80 600</w:t>
            </w:r>
          </w:p>
        </w:tc>
      </w:tr>
      <w:tr w:rsidR="007313ED" w:rsidRPr="007313ED" w:rsidTr="0035672B">
        <w:trPr>
          <w:trHeight w:val="423"/>
        </w:trPr>
        <w:tc>
          <w:tcPr>
            <w:tcW w:w="687" w:type="dxa"/>
            <w:tcBorders>
              <w:top w:val="single" w:sz="4" w:space="0" w:color="auto"/>
              <w:left w:val="single" w:sz="4" w:space="0" w:color="auto"/>
              <w:bottom w:val="single" w:sz="4" w:space="0" w:color="auto"/>
              <w:right w:val="single" w:sz="4" w:space="0" w:color="auto"/>
            </w:tcBorders>
            <w:hideMark/>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 «Кужба»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100 000</w:t>
            </w:r>
          </w:p>
        </w:tc>
      </w:tr>
      <w:tr w:rsidR="007313ED" w:rsidRPr="007313ED" w:rsidTr="0035672B">
        <w:trPr>
          <w:trHeight w:val="415"/>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w:t>
            </w:r>
            <w:r w:rsidRPr="007313ED">
              <w:rPr>
                <w:rFonts w:ascii="Times New Roman" w:eastAsia="Calibri" w:hAnsi="Times New Roman" w:cs="Times New Roman"/>
                <w:spacing w:val="-4"/>
                <w:sz w:val="28"/>
                <w:szCs w:val="28"/>
                <w:lang w:eastAsia="en-US"/>
              </w:rPr>
              <w:t xml:space="preserve"> «Мыелдино»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35 000</w:t>
            </w:r>
          </w:p>
        </w:tc>
      </w:tr>
      <w:tr w:rsidR="007313ED" w:rsidRPr="007313ED" w:rsidTr="0035672B">
        <w:trPr>
          <w:trHeight w:val="408"/>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w:t>
            </w:r>
            <w:r w:rsidRPr="007313ED">
              <w:rPr>
                <w:rFonts w:ascii="Times New Roman" w:eastAsia="Calibri" w:hAnsi="Times New Roman" w:cs="Times New Roman"/>
                <w:spacing w:val="-4"/>
                <w:sz w:val="28"/>
                <w:szCs w:val="28"/>
                <w:lang w:eastAsia="en-US"/>
              </w:rPr>
              <w:t xml:space="preserve"> «Нижний Воч»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40 000</w:t>
            </w:r>
          </w:p>
        </w:tc>
      </w:tr>
      <w:tr w:rsidR="007313ED" w:rsidRPr="007313ED" w:rsidTr="0035672B">
        <w:trPr>
          <w:trHeight w:val="413"/>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 «Парч»</w:t>
            </w:r>
          </w:p>
        </w:tc>
        <w:tc>
          <w:tcPr>
            <w:tcW w:w="3402" w:type="dxa"/>
            <w:tcBorders>
              <w:top w:val="single" w:sz="4" w:space="0" w:color="auto"/>
              <w:left w:val="single" w:sz="4" w:space="0" w:color="auto"/>
              <w:bottom w:val="single" w:sz="4" w:space="0" w:color="auto"/>
              <w:right w:val="single" w:sz="4" w:space="0" w:color="auto"/>
            </w:tcBorders>
            <w:vAlign w:val="center"/>
            <w:hideMark/>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20 000</w:t>
            </w:r>
          </w:p>
        </w:tc>
      </w:tr>
      <w:tr w:rsidR="007313ED" w:rsidRPr="007313ED" w:rsidTr="0035672B">
        <w:trPr>
          <w:trHeight w:val="419"/>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w:t>
            </w:r>
            <w:r w:rsidRPr="007313ED">
              <w:rPr>
                <w:rFonts w:ascii="Times New Roman" w:eastAsia="Calibri" w:hAnsi="Times New Roman" w:cs="Times New Roman"/>
                <w:spacing w:val="-4"/>
                <w:sz w:val="28"/>
                <w:szCs w:val="28"/>
                <w:lang w:eastAsia="en-US"/>
              </w:rPr>
              <w:t xml:space="preserve"> «Пожег»</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65 000</w:t>
            </w:r>
          </w:p>
        </w:tc>
      </w:tr>
      <w:tr w:rsidR="007313ED" w:rsidRPr="007313ED" w:rsidTr="0035672B">
        <w:trPr>
          <w:trHeight w:val="425"/>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w:t>
            </w:r>
            <w:r w:rsidRPr="007313ED">
              <w:rPr>
                <w:rFonts w:ascii="Times New Roman" w:eastAsia="Calibri" w:hAnsi="Times New Roman" w:cs="Times New Roman"/>
                <w:spacing w:val="-4"/>
                <w:sz w:val="28"/>
                <w:szCs w:val="28"/>
                <w:lang w:eastAsia="en-US"/>
              </w:rPr>
              <w:t xml:space="preserve"> «Помоздино»</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288 000</w:t>
            </w:r>
          </w:p>
        </w:tc>
      </w:tr>
      <w:tr w:rsidR="007313ED" w:rsidRPr="007313ED" w:rsidTr="0035672B">
        <w:trPr>
          <w:trHeight w:val="409"/>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spacing w:val="-3"/>
                <w:sz w:val="28"/>
                <w:szCs w:val="28"/>
                <w:lang w:eastAsia="en-US"/>
              </w:rPr>
              <w:t>Администрация СП «Руч»</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20 000</w:t>
            </w:r>
          </w:p>
        </w:tc>
      </w:tr>
      <w:tr w:rsidR="007313ED" w:rsidRPr="007313ED" w:rsidTr="0035672B">
        <w:trPr>
          <w:trHeight w:val="415"/>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«Тимшер»</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78 500</w:t>
            </w:r>
          </w:p>
        </w:tc>
      </w:tr>
      <w:tr w:rsidR="007313ED" w:rsidRPr="007313ED"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«Усть-Кулом»</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115 000</w:t>
            </w:r>
          </w:p>
        </w:tc>
      </w:tr>
      <w:tr w:rsidR="007313ED" w:rsidRPr="007313ED"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«Усть-Нем»</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30 000</w:t>
            </w:r>
          </w:p>
        </w:tc>
      </w:tr>
      <w:tr w:rsidR="007313ED" w:rsidRPr="007313ED"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7313ED" w:rsidRPr="007313ED" w:rsidRDefault="007313ED" w:rsidP="00327647">
            <w:pPr>
              <w:numPr>
                <w:ilvl w:val="0"/>
                <w:numId w:val="4"/>
              </w:numPr>
              <w:spacing w:after="0" w:line="240" w:lineRule="auto"/>
              <w:ind w:left="0" w:firstLine="0"/>
              <w:contextualSpacing/>
              <w:rPr>
                <w:rFonts w:ascii="Times New Roman" w:eastAsia="Calibri" w:hAnsi="Times New Roman" w:cs="Times New Roman"/>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Администрация СП «Югыдъяг»</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30 000</w:t>
            </w:r>
          </w:p>
        </w:tc>
      </w:tr>
      <w:tr w:rsidR="007313ED" w:rsidRPr="007313ED" w:rsidTr="0035672B">
        <w:trPr>
          <w:trHeight w:val="400"/>
        </w:trPr>
        <w:tc>
          <w:tcPr>
            <w:tcW w:w="5932" w:type="dxa"/>
            <w:gridSpan w:val="2"/>
            <w:tcBorders>
              <w:top w:val="single" w:sz="4" w:space="0" w:color="auto"/>
              <w:left w:val="single" w:sz="4" w:space="0" w:color="auto"/>
              <w:bottom w:val="single" w:sz="4" w:space="0" w:color="auto"/>
              <w:right w:val="single" w:sz="4" w:space="0" w:color="auto"/>
            </w:tcBorders>
          </w:tcPr>
          <w:p w:rsidR="007313ED" w:rsidRPr="007313ED" w:rsidRDefault="007313ED" w:rsidP="007313ED">
            <w:pPr>
              <w:spacing w:after="0" w:line="240" w:lineRule="auto"/>
              <w:jc w:val="center"/>
              <w:rPr>
                <w:rFonts w:ascii="Times New Roman" w:eastAsia="Calibri" w:hAnsi="Times New Roman" w:cs="Times New Roman"/>
                <w:spacing w:val="-3"/>
                <w:sz w:val="28"/>
                <w:szCs w:val="28"/>
                <w:lang w:eastAsia="en-US"/>
              </w:rPr>
            </w:pPr>
            <w:r w:rsidRPr="007313ED">
              <w:rPr>
                <w:rFonts w:ascii="Times New Roman" w:eastAsia="Calibri" w:hAnsi="Times New Roman" w:cs="Times New Roman"/>
                <w:spacing w:val="-3"/>
                <w:sz w:val="28"/>
                <w:szCs w:val="28"/>
                <w:lang w:eastAsia="en-US"/>
              </w:rPr>
              <w:t>ИТОГО</w:t>
            </w:r>
          </w:p>
        </w:tc>
        <w:tc>
          <w:tcPr>
            <w:tcW w:w="3402" w:type="dxa"/>
            <w:tcBorders>
              <w:top w:val="single" w:sz="4" w:space="0" w:color="auto"/>
              <w:left w:val="single" w:sz="4" w:space="0" w:color="auto"/>
              <w:bottom w:val="single" w:sz="4" w:space="0" w:color="auto"/>
              <w:right w:val="single" w:sz="4" w:space="0" w:color="auto"/>
            </w:tcBorders>
            <w:vAlign w:val="center"/>
          </w:tcPr>
          <w:p w:rsidR="007313ED" w:rsidRPr="007313ED" w:rsidRDefault="007313ED" w:rsidP="007313ED">
            <w:pPr>
              <w:spacing w:after="0" w:line="240" w:lineRule="auto"/>
              <w:jc w:val="center"/>
              <w:rPr>
                <w:rFonts w:ascii="Times New Roman" w:eastAsia="Calibri" w:hAnsi="Times New Roman" w:cs="Times New Roman"/>
                <w:color w:val="000000"/>
                <w:sz w:val="28"/>
                <w:szCs w:val="28"/>
                <w:lang w:eastAsia="en-US"/>
              </w:rPr>
            </w:pPr>
            <w:r w:rsidRPr="007313ED">
              <w:rPr>
                <w:rFonts w:ascii="Times New Roman" w:eastAsia="Calibri" w:hAnsi="Times New Roman" w:cs="Times New Roman"/>
                <w:color w:val="000000"/>
                <w:sz w:val="28"/>
                <w:szCs w:val="28"/>
                <w:lang w:eastAsia="en-US"/>
              </w:rPr>
              <w:t>1 539 100,00</w:t>
            </w:r>
          </w:p>
        </w:tc>
      </w:tr>
    </w:tbl>
    <w:p w:rsidR="007313ED" w:rsidRPr="007313ED" w:rsidRDefault="007313ED" w:rsidP="007313ED">
      <w:pPr>
        <w:tabs>
          <w:tab w:val="left" w:pos="1227"/>
        </w:tabs>
        <w:rPr>
          <w:rFonts w:ascii="Times New Roman" w:eastAsia="Calibri" w:hAnsi="Times New Roman" w:cs="Times New Roman"/>
          <w:sz w:val="28"/>
          <w:szCs w:val="28"/>
          <w:lang w:eastAsia="en-US"/>
        </w:rPr>
      </w:pPr>
    </w:p>
    <w:p w:rsidR="007313ED" w:rsidRPr="007313ED" w:rsidRDefault="007313ED" w:rsidP="007313ED">
      <w:pPr>
        <w:spacing w:after="0" w:line="240" w:lineRule="auto"/>
        <w:rPr>
          <w:rFonts w:ascii="Times New Roman" w:eastAsia="Calibri" w:hAnsi="Times New Roman" w:cs="Times New Roman"/>
          <w:sz w:val="28"/>
          <w:szCs w:val="28"/>
          <w:lang w:eastAsia="en-US"/>
        </w:rPr>
      </w:pPr>
    </w:p>
    <w:p w:rsidR="007313ED" w:rsidRPr="007313ED" w:rsidRDefault="007313ED" w:rsidP="007313ED">
      <w:pPr>
        <w:spacing w:after="0" w:line="240" w:lineRule="auto"/>
        <w:rPr>
          <w:rFonts w:ascii="Times New Roman" w:eastAsia="Calibri" w:hAnsi="Times New Roman" w:cs="Times New Roman"/>
          <w:sz w:val="28"/>
          <w:szCs w:val="28"/>
          <w:lang w:eastAsia="en-US"/>
        </w:rPr>
      </w:pPr>
    </w:p>
    <w:p w:rsidR="007313ED" w:rsidRPr="007313ED" w:rsidRDefault="007313ED" w:rsidP="007313ED">
      <w:pPr>
        <w:spacing w:after="0" w:line="240" w:lineRule="auto"/>
        <w:rPr>
          <w:rFonts w:ascii="Times New Roman" w:eastAsia="Calibri" w:hAnsi="Times New Roman" w:cs="Times New Roman"/>
          <w:sz w:val="28"/>
          <w:szCs w:val="28"/>
          <w:lang w:eastAsia="en-US"/>
        </w:rPr>
      </w:pPr>
    </w:p>
    <w:p w:rsidR="007313ED" w:rsidRPr="007313ED" w:rsidRDefault="007313ED" w:rsidP="007313ED">
      <w:pPr>
        <w:spacing w:after="0" w:line="240" w:lineRule="auto"/>
        <w:rPr>
          <w:rFonts w:ascii="Times New Roman" w:eastAsia="Calibri" w:hAnsi="Times New Roman" w:cs="Times New Roman"/>
          <w:sz w:val="28"/>
          <w:szCs w:val="28"/>
          <w:lang w:eastAsia="en-US"/>
        </w:rPr>
      </w:pPr>
    </w:p>
    <w:p w:rsidR="007313ED" w:rsidRPr="007313ED" w:rsidRDefault="007313ED" w:rsidP="007313E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46455" cy="83248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7313ED" w:rsidRPr="007313ED" w:rsidRDefault="007313ED" w:rsidP="007313ED">
      <w:pPr>
        <w:spacing w:after="0" w:line="240" w:lineRule="auto"/>
        <w:jc w:val="center"/>
        <w:rPr>
          <w:rFonts w:ascii="Times New Roman" w:eastAsia="Times New Roman" w:hAnsi="Times New Roman" w:cs="Times New Roman"/>
          <w:b/>
          <w:sz w:val="28"/>
          <w:szCs w:val="28"/>
        </w:rPr>
      </w:pPr>
      <w:r w:rsidRPr="007313ED">
        <w:rPr>
          <w:rFonts w:ascii="Times New Roman" w:eastAsia="Times New Roman" w:hAnsi="Times New Roman" w:cs="Times New Roman"/>
          <w:b/>
          <w:sz w:val="28"/>
          <w:szCs w:val="28"/>
        </w:rPr>
        <w:t>«Кулöмд</w:t>
      </w:r>
      <w:r w:rsidRPr="007313ED">
        <w:rPr>
          <w:rFonts w:ascii="Times New Roman" w:eastAsia="Times New Roman" w:hAnsi="Times New Roman" w:cs="Times New Roman"/>
          <w:b/>
          <w:sz w:val="28"/>
          <w:szCs w:val="28"/>
          <w:lang w:val="en-US"/>
        </w:rPr>
        <w:t>i</w:t>
      </w:r>
      <w:r w:rsidRPr="007313ED">
        <w:rPr>
          <w:rFonts w:ascii="Times New Roman" w:eastAsia="Times New Roman" w:hAnsi="Times New Roman" w:cs="Times New Roman"/>
          <w:b/>
          <w:sz w:val="28"/>
          <w:szCs w:val="28"/>
        </w:rPr>
        <w:t>н» муниципальнöй районса администрациялöн</w:t>
      </w:r>
    </w:p>
    <w:p w:rsidR="007313ED" w:rsidRPr="007313ED" w:rsidRDefault="00D842BF" w:rsidP="007313ED">
      <w:pPr>
        <w:spacing w:after="0" w:line="240" w:lineRule="auto"/>
        <w:jc w:val="center"/>
        <w:rPr>
          <w:rFonts w:ascii="Times New Roman" w:eastAsia="Times New Roman" w:hAnsi="Times New Roman" w:cs="Times New Roman"/>
          <w:b/>
          <w:sz w:val="34"/>
          <w:szCs w:val="34"/>
        </w:rPr>
      </w:pPr>
      <w:r w:rsidRPr="00D842BF">
        <w:rPr>
          <w:rFonts w:ascii="Times New Roman" w:eastAsia="Times New Roman" w:hAnsi="Times New Roman" w:cs="Times New Roman"/>
          <w:noProof/>
          <w:sz w:val="20"/>
          <w:szCs w:val="20"/>
        </w:rPr>
        <w:pict>
          <v:line id="_x0000_s1262" style="position:absolute;left:0;text-align:left;z-index:251676672;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7313ED" w:rsidRPr="007313ED">
        <w:rPr>
          <w:rFonts w:ascii="Times New Roman" w:eastAsia="Times New Roman" w:hAnsi="Times New Roman" w:cs="Times New Roman"/>
          <w:b/>
          <w:sz w:val="34"/>
          <w:szCs w:val="34"/>
        </w:rPr>
        <w:t>Ш У Ö М</w:t>
      </w:r>
    </w:p>
    <w:p w:rsidR="007313ED" w:rsidRPr="007313ED" w:rsidRDefault="007313ED" w:rsidP="007313ED">
      <w:pPr>
        <w:spacing w:after="0" w:line="240" w:lineRule="auto"/>
        <w:jc w:val="center"/>
        <w:rPr>
          <w:rFonts w:ascii="Times New Roman" w:eastAsia="Times New Roman" w:hAnsi="Times New Roman" w:cs="Times New Roman"/>
          <w:b/>
          <w:sz w:val="28"/>
          <w:szCs w:val="28"/>
        </w:rPr>
      </w:pPr>
      <w:r w:rsidRPr="007313ED">
        <w:rPr>
          <w:rFonts w:ascii="Times New Roman" w:eastAsia="Times New Roman" w:hAnsi="Times New Roman" w:cs="Times New Roman"/>
          <w:b/>
          <w:sz w:val="28"/>
          <w:szCs w:val="28"/>
        </w:rPr>
        <w:t>Администрация муниципального района «Усть-Куломский»</w:t>
      </w:r>
    </w:p>
    <w:p w:rsidR="007313ED" w:rsidRPr="007313ED" w:rsidRDefault="007313ED" w:rsidP="007313ED">
      <w:pPr>
        <w:keepNext/>
        <w:spacing w:after="0" w:line="240" w:lineRule="auto"/>
        <w:jc w:val="center"/>
        <w:outlineLvl w:val="3"/>
        <w:rPr>
          <w:rFonts w:ascii="Times New Roman" w:eastAsia="Times New Roman" w:hAnsi="Times New Roman" w:cs="Times New Roman"/>
          <w:bCs/>
          <w:sz w:val="34"/>
          <w:szCs w:val="34"/>
          <w:lang w:eastAsia="en-US"/>
        </w:rPr>
      </w:pPr>
      <w:r w:rsidRPr="007313ED">
        <w:rPr>
          <w:rFonts w:ascii="Times New Roman" w:eastAsia="Times New Roman" w:hAnsi="Times New Roman" w:cs="Times New Roman"/>
          <w:b/>
          <w:bCs/>
          <w:sz w:val="34"/>
          <w:szCs w:val="34"/>
          <w:lang w:eastAsia="en-US"/>
        </w:rPr>
        <w:t>П О С Т А Н О В Л Е Н И Е</w:t>
      </w:r>
    </w:p>
    <w:p w:rsidR="007313ED" w:rsidRPr="007313ED" w:rsidRDefault="007313ED" w:rsidP="007313ED">
      <w:pPr>
        <w:keepNext/>
        <w:keepLines/>
        <w:suppressAutoHyphens/>
        <w:spacing w:after="0" w:line="240" w:lineRule="auto"/>
        <w:outlineLvl w:val="7"/>
        <w:rPr>
          <w:rFonts w:ascii="Times New Roman" w:eastAsia="Times New Roman" w:hAnsi="Times New Roman" w:cs="Times New Roman"/>
          <w:iCs/>
          <w:sz w:val="28"/>
          <w:szCs w:val="28"/>
        </w:rPr>
      </w:pPr>
    </w:p>
    <w:p w:rsidR="007313ED" w:rsidRPr="007313ED" w:rsidRDefault="007313ED" w:rsidP="007313ED">
      <w:pPr>
        <w:keepNext/>
        <w:keepLines/>
        <w:suppressAutoHyphens/>
        <w:spacing w:after="0" w:line="240" w:lineRule="auto"/>
        <w:outlineLvl w:val="7"/>
        <w:rPr>
          <w:rFonts w:ascii="Times New Roman" w:eastAsia="Times New Roman" w:hAnsi="Times New Roman" w:cs="Times New Roman"/>
          <w:iCs/>
          <w:sz w:val="28"/>
          <w:szCs w:val="28"/>
        </w:rPr>
      </w:pPr>
      <w:r w:rsidRPr="007313ED">
        <w:rPr>
          <w:rFonts w:ascii="Times New Roman" w:eastAsia="Times New Roman" w:hAnsi="Times New Roman" w:cs="Times New Roman"/>
          <w:iCs/>
          <w:sz w:val="28"/>
          <w:szCs w:val="28"/>
        </w:rPr>
        <w:t>14 апреля 2025 г.                                                                                           № 539</w:t>
      </w: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r w:rsidRPr="007313ED">
        <w:rPr>
          <w:rFonts w:ascii="Times New Roman" w:eastAsia="Times New Roman" w:hAnsi="Times New Roman" w:cs="Times New Roman"/>
          <w:sz w:val="18"/>
          <w:szCs w:val="20"/>
        </w:rPr>
        <w:t>Республика Коми</w:t>
      </w:r>
    </w:p>
    <w:p w:rsidR="007313ED" w:rsidRPr="007313ED" w:rsidRDefault="007313ED" w:rsidP="007313ED">
      <w:pPr>
        <w:keepNext/>
        <w:keepLines/>
        <w:suppressAutoHyphens/>
        <w:spacing w:after="0" w:line="240" w:lineRule="auto"/>
        <w:jc w:val="center"/>
        <w:rPr>
          <w:rFonts w:ascii="Times New Roman" w:eastAsia="Times New Roman" w:hAnsi="Times New Roman" w:cs="Times New Roman"/>
          <w:sz w:val="18"/>
          <w:szCs w:val="20"/>
        </w:rPr>
      </w:pPr>
      <w:r w:rsidRPr="007313ED">
        <w:rPr>
          <w:rFonts w:ascii="Times New Roman" w:eastAsia="Times New Roman" w:hAnsi="Times New Roman" w:cs="Times New Roman"/>
          <w:sz w:val="18"/>
          <w:szCs w:val="20"/>
        </w:rPr>
        <w:t>с. Усть-Кулом</w:t>
      </w:r>
    </w:p>
    <w:p w:rsidR="007313ED" w:rsidRPr="007313ED" w:rsidRDefault="007313ED" w:rsidP="007313ED">
      <w:pPr>
        <w:spacing w:after="0" w:line="240" w:lineRule="auto"/>
        <w:jc w:val="center"/>
        <w:rPr>
          <w:rFonts w:ascii="Times New Roman" w:eastAsia="Times New Roman" w:hAnsi="Times New Roman" w:cs="Times New Roman"/>
          <w:b/>
          <w:sz w:val="20"/>
          <w:szCs w:val="20"/>
          <w:lang w:eastAsia="ar-SA"/>
        </w:rPr>
      </w:pPr>
    </w:p>
    <w:p w:rsidR="007313ED" w:rsidRPr="007313ED" w:rsidRDefault="007313ED" w:rsidP="007313ED">
      <w:pPr>
        <w:suppressAutoHyphens/>
        <w:spacing w:after="0" w:line="240" w:lineRule="auto"/>
        <w:jc w:val="center"/>
        <w:rPr>
          <w:rFonts w:ascii="Times New Roman" w:eastAsia="Calibri" w:hAnsi="Times New Roman" w:cs="Times New Roman"/>
          <w:b/>
          <w:sz w:val="28"/>
          <w:szCs w:val="28"/>
        </w:rPr>
      </w:pPr>
      <w:r w:rsidRPr="007313ED">
        <w:rPr>
          <w:rFonts w:ascii="Times New Roman" w:eastAsia="Calibri" w:hAnsi="Times New Roman" w:cs="Times New Roman"/>
          <w:b/>
          <w:bCs/>
          <w:sz w:val="28"/>
          <w:szCs w:val="28"/>
        </w:rPr>
        <w:t xml:space="preserve">О внесении изменения в постановление администрации муниципального района «Усть-Куломский» от 31 января 2025 № 135 «О распределении иных межбюджетных трансфертов бюджетам сельских поселений, </w:t>
      </w:r>
      <w:r w:rsidRPr="007313ED">
        <w:rPr>
          <w:rFonts w:ascii="Times New Roman" w:eastAsia="Calibri" w:hAnsi="Times New Roman" w:cs="Times New Roman"/>
          <w:b/>
          <w:sz w:val="28"/>
          <w:szCs w:val="28"/>
        </w:rPr>
        <w:t xml:space="preserve">входящих в состав муниципального образования муниципального района «Усть-Куломский» Республики Коми, на </w:t>
      </w:r>
      <w:r w:rsidRPr="007313ED">
        <w:rPr>
          <w:rFonts w:ascii="Times New Roman" w:eastAsia="Calibri" w:hAnsi="Times New Roman" w:cs="Times New Roman"/>
          <w:b/>
          <w:bCs/>
          <w:sz w:val="28"/>
          <w:szCs w:val="28"/>
        </w:rPr>
        <w:t>создание и содержание мест (площадок) накопления твердых коммунальных отходов»</w:t>
      </w:r>
    </w:p>
    <w:p w:rsidR="007313ED" w:rsidRPr="007313ED" w:rsidRDefault="007313ED" w:rsidP="007313ED">
      <w:pPr>
        <w:spacing w:after="0" w:line="240" w:lineRule="auto"/>
        <w:jc w:val="center"/>
        <w:rPr>
          <w:rFonts w:ascii="Times New Roman" w:eastAsia="Calibri" w:hAnsi="Times New Roman" w:cs="Times New Roman"/>
          <w:color w:val="FF0000"/>
          <w:sz w:val="28"/>
          <w:szCs w:val="28"/>
          <w:lang w:eastAsia="en-US"/>
        </w:rPr>
      </w:pPr>
    </w:p>
    <w:p w:rsidR="007313ED" w:rsidRPr="007313ED" w:rsidRDefault="007313ED" w:rsidP="007313ED">
      <w:pPr>
        <w:spacing w:after="0" w:line="240" w:lineRule="auto"/>
        <w:ind w:firstLine="900"/>
        <w:jc w:val="both"/>
        <w:rPr>
          <w:rFonts w:ascii="Times New Roman" w:eastAsia="Times New Roman" w:hAnsi="Times New Roman" w:cs="Times New Roman"/>
          <w:sz w:val="28"/>
          <w:szCs w:val="28"/>
        </w:rPr>
      </w:pPr>
      <w:r w:rsidRPr="007313ED">
        <w:rPr>
          <w:rFonts w:ascii="Times New Roman" w:eastAsia="Times New Roman" w:hAnsi="Times New Roman" w:cs="Times New Roman"/>
          <w:sz w:val="28"/>
          <w:szCs w:val="28"/>
        </w:rPr>
        <w:t>Администрация муниципального района «Усть-Куломский»</w:t>
      </w:r>
    </w:p>
    <w:p w:rsidR="007313ED" w:rsidRPr="007313ED" w:rsidRDefault="007313ED" w:rsidP="007313ED">
      <w:pPr>
        <w:spacing w:after="0" w:line="240" w:lineRule="auto"/>
        <w:jc w:val="both"/>
        <w:rPr>
          <w:rFonts w:ascii="Times New Roman" w:eastAsia="Calibri" w:hAnsi="Times New Roman" w:cs="Times New Roman"/>
          <w:sz w:val="28"/>
          <w:szCs w:val="28"/>
        </w:rPr>
      </w:pPr>
      <w:r w:rsidRPr="007313ED">
        <w:rPr>
          <w:rFonts w:ascii="Times New Roman" w:eastAsia="Times New Roman" w:hAnsi="Times New Roman" w:cs="Times New Roman"/>
          <w:sz w:val="28"/>
          <w:szCs w:val="28"/>
        </w:rPr>
        <w:t>п о с т а н о в л я е т</w:t>
      </w:r>
      <w:r w:rsidRPr="007313ED">
        <w:rPr>
          <w:rFonts w:ascii="Times New Roman" w:eastAsia="Calibri" w:hAnsi="Times New Roman" w:cs="Times New Roman"/>
          <w:sz w:val="28"/>
          <w:szCs w:val="28"/>
        </w:rPr>
        <w:t>:</w:t>
      </w:r>
    </w:p>
    <w:p w:rsidR="007313ED" w:rsidRPr="007313ED" w:rsidRDefault="007313ED" w:rsidP="007313ED">
      <w:pPr>
        <w:spacing w:after="0" w:line="240" w:lineRule="auto"/>
        <w:jc w:val="both"/>
        <w:rPr>
          <w:rFonts w:ascii="Times New Roman" w:eastAsia="Calibri" w:hAnsi="Times New Roman" w:cs="Times New Roman"/>
          <w:sz w:val="28"/>
          <w:szCs w:val="28"/>
        </w:rPr>
      </w:pPr>
    </w:p>
    <w:p w:rsidR="007313ED" w:rsidRPr="007313ED" w:rsidRDefault="007313ED" w:rsidP="007313ED">
      <w:pPr>
        <w:suppressAutoHyphens/>
        <w:spacing w:after="0" w:line="240" w:lineRule="auto"/>
        <w:jc w:val="both"/>
        <w:rPr>
          <w:rFonts w:ascii="Times New Roman" w:eastAsia="Calibri" w:hAnsi="Times New Roman" w:cs="Times New Roman"/>
          <w:sz w:val="28"/>
          <w:szCs w:val="28"/>
        </w:rPr>
      </w:pPr>
      <w:r w:rsidRPr="007313ED">
        <w:rPr>
          <w:rFonts w:ascii="Times New Roman" w:eastAsia="Calibri" w:hAnsi="Times New Roman" w:cs="Times New Roman"/>
          <w:sz w:val="28"/>
          <w:szCs w:val="28"/>
          <w:lang w:eastAsia="en-US"/>
        </w:rPr>
        <w:t xml:space="preserve">           1.Внести в постановление администрации муниципального района «Усть-Куломский» </w:t>
      </w:r>
      <w:r w:rsidRPr="007313ED">
        <w:rPr>
          <w:rFonts w:ascii="Times New Roman" w:eastAsia="Calibri" w:hAnsi="Times New Roman" w:cs="Times New Roman"/>
          <w:bCs/>
          <w:sz w:val="28"/>
          <w:szCs w:val="28"/>
        </w:rPr>
        <w:t>от 31 января 2025 №135 «О распределении иных</w:t>
      </w:r>
      <w:r w:rsidRPr="007313ED">
        <w:rPr>
          <w:rFonts w:ascii="Times New Roman" w:eastAsia="Calibri" w:hAnsi="Times New Roman" w:cs="Times New Roman"/>
          <w:b/>
          <w:bCs/>
          <w:sz w:val="28"/>
          <w:szCs w:val="28"/>
        </w:rPr>
        <w:t xml:space="preserve"> </w:t>
      </w:r>
      <w:r w:rsidRPr="007313ED">
        <w:rPr>
          <w:rFonts w:ascii="Times New Roman" w:eastAsia="Calibri" w:hAnsi="Times New Roman" w:cs="Times New Roman"/>
          <w:bCs/>
          <w:sz w:val="28"/>
          <w:szCs w:val="28"/>
        </w:rPr>
        <w:t xml:space="preserve">межбюджетных трансфертов бюджетам сельских поселений, </w:t>
      </w:r>
      <w:r w:rsidRPr="007313ED">
        <w:rPr>
          <w:rFonts w:ascii="Times New Roman" w:eastAsia="Calibri" w:hAnsi="Times New Roman" w:cs="Times New Roman"/>
          <w:sz w:val="28"/>
          <w:szCs w:val="28"/>
        </w:rPr>
        <w:t xml:space="preserve">входящих в состав муниципального образования муниципального района «Усть-Куломский» Республики Коми, на </w:t>
      </w:r>
      <w:r w:rsidRPr="007313ED">
        <w:rPr>
          <w:rFonts w:ascii="Times New Roman" w:eastAsia="Calibri" w:hAnsi="Times New Roman" w:cs="Times New Roman"/>
          <w:bCs/>
          <w:sz w:val="28"/>
          <w:szCs w:val="28"/>
        </w:rPr>
        <w:t>создание и содержание мест (площадок) накопления твердых коммунальных отходов»</w:t>
      </w:r>
      <w:r w:rsidRPr="007313ED">
        <w:rPr>
          <w:rFonts w:ascii="Times New Roman" w:eastAsia="Calibri" w:hAnsi="Times New Roman" w:cs="Times New Roman"/>
          <w:b/>
          <w:sz w:val="28"/>
          <w:szCs w:val="28"/>
        </w:rPr>
        <w:t xml:space="preserve"> </w:t>
      </w:r>
      <w:r w:rsidRPr="007313ED">
        <w:rPr>
          <w:rFonts w:ascii="Times New Roman" w:eastAsia="Calibri" w:hAnsi="Times New Roman" w:cs="Times New Roman"/>
          <w:sz w:val="28"/>
          <w:szCs w:val="28"/>
        </w:rPr>
        <w:t>следующее изменение:</w:t>
      </w:r>
    </w:p>
    <w:p w:rsidR="007313ED" w:rsidRPr="007313ED" w:rsidRDefault="007313ED" w:rsidP="007313ED">
      <w:pPr>
        <w:suppressAutoHyphens/>
        <w:spacing w:after="0" w:line="240" w:lineRule="auto"/>
        <w:jc w:val="both"/>
        <w:rPr>
          <w:rFonts w:ascii="Times New Roman" w:eastAsia="Calibri" w:hAnsi="Times New Roman" w:cs="Times New Roman"/>
          <w:sz w:val="28"/>
          <w:szCs w:val="28"/>
        </w:rPr>
      </w:pPr>
      <w:r w:rsidRPr="007313ED">
        <w:rPr>
          <w:rFonts w:ascii="Times New Roman" w:eastAsia="Calibri" w:hAnsi="Times New Roman" w:cs="Times New Roman"/>
          <w:sz w:val="28"/>
          <w:szCs w:val="28"/>
          <w:lang w:eastAsia="en-US"/>
        </w:rPr>
        <w:t xml:space="preserve">           Приложение «Распределение</w:t>
      </w:r>
      <w:r w:rsidRPr="007313ED">
        <w:rPr>
          <w:rFonts w:ascii="Times New Roman" w:eastAsia="Calibri" w:hAnsi="Times New Roman" w:cs="Times New Roman"/>
          <w:bCs/>
          <w:sz w:val="28"/>
          <w:szCs w:val="28"/>
        </w:rPr>
        <w:t xml:space="preserve"> иных</w:t>
      </w:r>
      <w:r w:rsidRPr="007313ED">
        <w:rPr>
          <w:rFonts w:ascii="Times New Roman" w:eastAsia="Calibri" w:hAnsi="Times New Roman" w:cs="Times New Roman"/>
          <w:b/>
          <w:bCs/>
          <w:sz w:val="28"/>
          <w:szCs w:val="28"/>
        </w:rPr>
        <w:t xml:space="preserve"> </w:t>
      </w:r>
      <w:r w:rsidRPr="007313ED">
        <w:rPr>
          <w:rFonts w:ascii="Times New Roman" w:eastAsia="Calibri" w:hAnsi="Times New Roman" w:cs="Times New Roman"/>
          <w:bCs/>
          <w:sz w:val="28"/>
          <w:szCs w:val="28"/>
        </w:rPr>
        <w:t xml:space="preserve">межбюджетных трансфертов на 2025 год бюджетам сельских поселений, </w:t>
      </w:r>
      <w:r w:rsidRPr="007313ED">
        <w:rPr>
          <w:rFonts w:ascii="Times New Roman" w:eastAsia="Calibri" w:hAnsi="Times New Roman" w:cs="Times New Roman"/>
          <w:sz w:val="28"/>
          <w:szCs w:val="28"/>
        </w:rPr>
        <w:t xml:space="preserve">входящих в состав муниципального образования муниципального района «Усть-Куломский» Республики Коми, на </w:t>
      </w:r>
      <w:r w:rsidRPr="007313ED">
        <w:rPr>
          <w:rFonts w:ascii="Times New Roman" w:eastAsia="Calibri" w:hAnsi="Times New Roman" w:cs="Times New Roman"/>
          <w:bCs/>
          <w:sz w:val="28"/>
          <w:szCs w:val="28"/>
        </w:rPr>
        <w:t>создание и содержание мест (площадок) накопления твердых коммунальных отходов» изложить в редакции согласно приложению.</w:t>
      </w:r>
    </w:p>
    <w:p w:rsidR="007313ED" w:rsidRPr="007313ED" w:rsidRDefault="007313ED" w:rsidP="007313ED">
      <w:pPr>
        <w:widowControl w:val="0"/>
        <w:autoSpaceDE w:val="0"/>
        <w:autoSpaceDN w:val="0"/>
        <w:spacing w:after="0" w:line="240" w:lineRule="auto"/>
        <w:jc w:val="both"/>
        <w:rPr>
          <w:rFonts w:ascii="Times New Roman" w:eastAsia="Times New Roman" w:hAnsi="Times New Roman" w:cs="Calibri"/>
          <w:sz w:val="28"/>
          <w:szCs w:val="28"/>
        </w:rPr>
      </w:pPr>
      <w:r w:rsidRPr="007313ED">
        <w:rPr>
          <w:rFonts w:ascii="Times New Roman" w:eastAsia="Times New Roman" w:hAnsi="Times New Roman" w:cs="Calibri"/>
          <w:sz w:val="28"/>
          <w:szCs w:val="28"/>
        </w:rPr>
        <w:t xml:space="preserve">           3.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7313ED" w:rsidRPr="007313ED" w:rsidRDefault="007313ED" w:rsidP="007313ED">
      <w:pPr>
        <w:spacing w:after="0" w:line="240" w:lineRule="auto"/>
        <w:rPr>
          <w:rFonts w:ascii="Times New Roman" w:eastAsia="Calibri" w:hAnsi="Times New Roman" w:cs="Times New Roman"/>
          <w:sz w:val="28"/>
          <w:szCs w:val="28"/>
        </w:rPr>
      </w:pPr>
    </w:p>
    <w:p w:rsidR="007313ED" w:rsidRPr="007313ED" w:rsidRDefault="007313ED" w:rsidP="007313ED">
      <w:pPr>
        <w:spacing w:after="0" w:line="240" w:lineRule="auto"/>
        <w:rPr>
          <w:rFonts w:ascii="Times New Roman" w:eastAsia="Calibri" w:hAnsi="Times New Roman" w:cs="Times New Roman"/>
          <w:sz w:val="28"/>
          <w:szCs w:val="28"/>
        </w:rPr>
      </w:pPr>
      <w:r w:rsidRPr="007313ED">
        <w:rPr>
          <w:rFonts w:ascii="Times New Roman" w:eastAsia="Calibri" w:hAnsi="Times New Roman" w:cs="Times New Roman"/>
          <w:sz w:val="28"/>
          <w:szCs w:val="28"/>
        </w:rPr>
        <w:t>Глава МР «Усть-Куломский»-</w:t>
      </w:r>
    </w:p>
    <w:p w:rsidR="007313ED" w:rsidRPr="007313ED" w:rsidRDefault="007313ED" w:rsidP="007313ED">
      <w:pPr>
        <w:spacing w:after="0" w:line="240" w:lineRule="auto"/>
        <w:rPr>
          <w:rFonts w:ascii="Times New Roman" w:eastAsia="Calibri" w:hAnsi="Times New Roman" w:cs="Times New Roman"/>
          <w:sz w:val="28"/>
          <w:szCs w:val="28"/>
        </w:rPr>
      </w:pPr>
      <w:r w:rsidRPr="007313ED">
        <w:rPr>
          <w:rFonts w:ascii="Times New Roman" w:eastAsia="Calibri" w:hAnsi="Times New Roman" w:cs="Times New Roman"/>
          <w:sz w:val="28"/>
          <w:szCs w:val="28"/>
        </w:rPr>
        <w:t>руководитель администрации района                                                 С.В. Рубан</w:t>
      </w:r>
    </w:p>
    <w:p w:rsidR="00F500D5" w:rsidRDefault="00F500D5">
      <w:pPr>
        <w:rPr>
          <w:rFonts w:ascii="Times New Roman" w:hAnsi="Times New Roman" w:cs="Times New Roman"/>
        </w:rPr>
      </w:pPr>
      <w:r>
        <w:rPr>
          <w:rFonts w:ascii="Times New Roman" w:hAnsi="Times New Roman" w:cs="Times New Roman"/>
        </w:rPr>
        <w:br w:type="page"/>
      </w:r>
    </w:p>
    <w:p w:rsidR="00F500D5" w:rsidRPr="009F1258" w:rsidRDefault="00F500D5" w:rsidP="00F500D5">
      <w:pPr>
        <w:spacing w:after="0"/>
        <w:jc w:val="right"/>
        <w:rPr>
          <w:rFonts w:ascii="Times New Roman" w:hAnsi="Times New Roman" w:cs="Times New Roman"/>
          <w:sz w:val="28"/>
          <w:szCs w:val="28"/>
        </w:rPr>
      </w:pPr>
      <w:r w:rsidRPr="009F1258">
        <w:rPr>
          <w:rFonts w:ascii="Times New Roman" w:hAnsi="Times New Roman" w:cs="Times New Roman"/>
          <w:sz w:val="28"/>
          <w:szCs w:val="28"/>
        </w:rPr>
        <w:lastRenderedPageBreak/>
        <w:t xml:space="preserve">Приложение </w:t>
      </w:r>
    </w:p>
    <w:p w:rsidR="00F500D5" w:rsidRPr="009F1258" w:rsidRDefault="00F500D5" w:rsidP="00F500D5">
      <w:pPr>
        <w:pStyle w:val="ConsPlusNormal"/>
        <w:jc w:val="right"/>
        <w:outlineLvl w:val="1"/>
        <w:rPr>
          <w:rFonts w:ascii="Times New Roman" w:hAnsi="Times New Roman"/>
          <w:sz w:val="28"/>
          <w:szCs w:val="28"/>
        </w:rPr>
      </w:pPr>
      <w:r w:rsidRPr="009F1258">
        <w:rPr>
          <w:rFonts w:ascii="Times New Roman" w:hAnsi="Times New Roman"/>
          <w:sz w:val="28"/>
          <w:szCs w:val="28"/>
        </w:rPr>
        <w:t>к постановлению администрации</w:t>
      </w:r>
    </w:p>
    <w:p w:rsidR="00F500D5" w:rsidRPr="009F1258" w:rsidRDefault="00F500D5" w:rsidP="00F500D5">
      <w:pPr>
        <w:pStyle w:val="ConsPlusNormal"/>
        <w:jc w:val="right"/>
        <w:outlineLvl w:val="1"/>
        <w:rPr>
          <w:rFonts w:ascii="Times New Roman" w:hAnsi="Times New Roman"/>
          <w:sz w:val="28"/>
          <w:szCs w:val="28"/>
        </w:rPr>
      </w:pPr>
      <w:r w:rsidRPr="009F1258">
        <w:rPr>
          <w:rFonts w:ascii="Times New Roman" w:hAnsi="Times New Roman"/>
          <w:sz w:val="28"/>
          <w:szCs w:val="28"/>
        </w:rPr>
        <w:t>МР «Усть-Куломский»</w:t>
      </w:r>
    </w:p>
    <w:p w:rsidR="00F500D5" w:rsidRDefault="00F500D5" w:rsidP="00F500D5">
      <w:pPr>
        <w:pStyle w:val="ConsPlusNormal"/>
        <w:jc w:val="right"/>
        <w:outlineLvl w:val="1"/>
        <w:rPr>
          <w:rFonts w:ascii="Times New Roman" w:hAnsi="Times New Roman"/>
          <w:sz w:val="28"/>
          <w:szCs w:val="28"/>
        </w:rPr>
      </w:pPr>
      <w:r w:rsidRPr="009F1258">
        <w:rPr>
          <w:rFonts w:ascii="Times New Roman" w:hAnsi="Times New Roman"/>
          <w:sz w:val="28"/>
          <w:szCs w:val="28"/>
        </w:rPr>
        <w:t xml:space="preserve">от </w:t>
      </w:r>
      <w:r>
        <w:rPr>
          <w:rFonts w:ascii="Times New Roman" w:hAnsi="Times New Roman"/>
          <w:sz w:val="28"/>
          <w:szCs w:val="28"/>
        </w:rPr>
        <w:t>«14» апреля.2025</w:t>
      </w:r>
      <w:r w:rsidRPr="009F1258">
        <w:rPr>
          <w:rFonts w:ascii="Times New Roman" w:hAnsi="Times New Roman"/>
          <w:sz w:val="28"/>
          <w:szCs w:val="28"/>
        </w:rPr>
        <w:t xml:space="preserve"> № </w:t>
      </w:r>
      <w:r>
        <w:rPr>
          <w:rFonts w:ascii="Times New Roman" w:hAnsi="Times New Roman"/>
          <w:sz w:val="28"/>
          <w:szCs w:val="28"/>
        </w:rPr>
        <w:t>539</w:t>
      </w:r>
    </w:p>
    <w:p w:rsidR="00F500D5" w:rsidRDefault="00F500D5" w:rsidP="00F500D5">
      <w:pPr>
        <w:pStyle w:val="ConsPlusNormal"/>
        <w:jc w:val="right"/>
        <w:outlineLvl w:val="1"/>
        <w:rPr>
          <w:rFonts w:ascii="Times New Roman" w:hAnsi="Times New Roman"/>
          <w:b/>
          <w:bCs/>
          <w:sz w:val="28"/>
          <w:szCs w:val="28"/>
        </w:rPr>
      </w:pPr>
    </w:p>
    <w:p w:rsidR="00F500D5" w:rsidRPr="00CA4692" w:rsidRDefault="00F500D5" w:rsidP="00F500D5">
      <w:pPr>
        <w:pStyle w:val="ConsPlusNormal"/>
        <w:jc w:val="center"/>
        <w:rPr>
          <w:rFonts w:ascii="Times New Roman" w:hAnsi="Times New Roman"/>
          <w:bCs/>
          <w:sz w:val="28"/>
          <w:szCs w:val="28"/>
        </w:rPr>
      </w:pPr>
      <w:r w:rsidRPr="00CA4692">
        <w:rPr>
          <w:rFonts w:ascii="Times New Roman" w:hAnsi="Times New Roman"/>
          <w:bCs/>
          <w:sz w:val="28"/>
          <w:szCs w:val="28"/>
        </w:rPr>
        <w:t xml:space="preserve">Распределение иных </w:t>
      </w:r>
      <w:r>
        <w:rPr>
          <w:rFonts w:ascii="Times New Roman" w:hAnsi="Times New Roman"/>
          <w:bCs/>
          <w:sz w:val="28"/>
          <w:szCs w:val="28"/>
        </w:rPr>
        <w:t>межбюджетных трансфертов на 2025</w:t>
      </w:r>
      <w:r w:rsidRPr="00CA4692">
        <w:rPr>
          <w:rFonts w:ascii="Times New Roman" w:hAnsi="Times New Roman"/>
          <w:bCs/>
          <w:sz w:val="28"/>
          <w:szCs w:val="28"/>
        </w:rPr>
        <w:t xml:space="preserve"> год </w:t>
      </w:r>
    </w:p>
    <w:p w:rsidR="00F500D5" w:rsidRDefault="00F500D5" w:rsidP="00F500D5">
      <w:pPr>
        <w:pStyle w:val="ConsPlusNormal"/>
        <w:jc w:val="center"/>
        <w:rPr>
          <w:rFonts w:ascii="Times New Roman" w:hAnsi="Times New Roman"/>
          <w:sz w:val="28"/>
          <w:szCs w:val="28"/>
        </w:rPr>
      </w:pPr>
      <w:r w:rsidRPr="00CA4692">
        <w:rPr>
          <w:rFonts w:ascii="Times New Roman" w:hAnsi="Times New Roman"/>
          <w:bCs/>
          <w:sz w:val="28"/>
          <w:szCs w:val="28"/>
        </w:rPr>
        <w:t xml:space="preserve">бюджетам сельских поселений, </w:t>
      </w:r>
      <w:r w:rsidRPr="00CA4692">
        <w:rPr>
          <w:rFonts w:ascii="Times New Roman" w:hAnsi="Times New Roman"/>
          <w:sz w:val="28"/>
          <w:szCs w:val="28"/>
        </w:rPr>
        <w:t xml:space="preserve">входящих в состав муниципального </w:t>
      </w:r>
      <w:r>
        <w:rPr>
          <w:rFonts w:ascii="Times New Roman" w:hAnsi="Times New Roman"/>
          <w:sz w:val="28"/>
          <w:szCs w:val="28"/>
        </w:rPr>
        <w:t xml:space="preserve">                       </w:t>
      </w:r>
      <w:r w:rsidRPr="00CA4692">
        <w:rPr>
          <w:rFonts w:ascii="Times New Roman" w:hAnsi="Times New Roman"/>
          <w:sz w:val="28"/>
          <w:szCs w:val="28"/>
        </w:rPr>
        <w:t>образования муниципального района «Усть-Куломский»</w:t>
      </w:r>
      <w:r>
        <w:rPr>
          <w:rFonts w:ascii="Times New Roman" w:hAnsi="Times New Roman"/>
          <w:sz w:val="28"/>
          <w:szCs w:val="28"/>
        </w:rPr>
        <w:t xml:space="preserve"> Республики Коми</w:t>
      </w:r>
      <w:r w:rsidRPr="00CA4692">
        <w:rPr>
          <w:rFonts w:ascii="Times New Roman" w:hAnsi="Times New Roman"/>
          <w:sz w:val="28"/>
          <w:szCs w:val="28"/>
        </w:rPr>
        <w:t xml:space="preserve">, </w:t>
      </w:r>
      <w:r w:rsidRPr="00004398">
        <w:rPr>
          <w:rFonts w:ascii="Times New Roman" w:hAnsi="Times New Roman"/>
          <w:sz w:val="28"/>
          <w:szCs w:val="28"/>
        </w:rPr>
        <w:t xml:space="preserve">на </w:t>
      </w:r>
      <w:r w:rsidRPr="00004398">
        <w:rPr>
          <w:rFonts w:ascii="Times New Roman" w:hAnsi="Times New Roman"/>
          <w:bCs/>
          <w:sz w:val="28"/>
          <w:szCs w:val="28"/>
        </w:rPr>
        <w:t>создани</w:t>
      </w:r>
      <w:r>
        <w:rPr>
          <w:rFonts w:ascii="Times New Roman" w:hAnsi="Times New Roman"/>
          <w:bCs/>
          <w:sz w:val="28"/>
          <w:szCs w:val="28"/>
        </w:rPr>
        <w:t>е</w:t>
      </w:r>
      <w:r w:rsidRPr="00004398">
        <w:rPr>
          <w:rFonts w:ascii="Times New Roman" w:hAnsi="Times New Roman"/>
          <w:bCs/>
          <w:sz w:val="28"/>
          <w:szCs w:val="28"/>
        </w:rPr>
        <w:t xml:space="preserve"> и содержани</w:t>
      </w:r>
      <w:r>
        <w:rPr>
          <w:rFonts w:ascii="Times New Roman" w:hAnsi="Times New Roman"/>
          <w:bCs/>
          <w:sz w:val="28"/>
          <w:szCs w:val="28"/>
        </w:rPr>
        <w:t>е</w:t>
      </w:r>
      <w:r w:rsidRPr="00004398">
        <w:rPr>
          <w:rFonts w:ascii="Times New Roman" w:hAnsi="Times New Roman"/>
          <w:bCs/>
          <w:sz w:val="28"/>
          <w:szCs w:val="28"/>
        </w:rPr>
        <w:t xml:space="preserve"> мест (площадок) накопления твердых коммунальных отходов</w:t>
      </w:r>
    </w:p>
    <w:tbl>
      <w:tblPr>
        <w:tblW w:w="933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7"/>
        <w:gridCol w:w="5245"/>
        <w:gridCol w:w="3402"/>
      </w:tblGrid>
      <w:tr w:rsidR="00F500D5" w:rsidRPr="00776B21" w:rsidTr="0035672B">
        <w:trPr>
          <w:trHeight w:val="691"/>
        </w:trPr>
        <w:tc>
          <w:tcPr>
            <w:tcW w:w="687" w:type="dxa"/>
            <w:tcBorders>
              <w:top w:val="single" w:sz="4" w:space="0" w:color="auto"/>
              <w:left w:val="single" w:sz="4" w:space="0" w:color="auto"/>
              <w:bottom w:val="single" w:sz="4" w:space="0" w:color="auto"/>
              <w:right w:val="single" w:sz="4" w:space="0" w:color="auto"/>
            </w:tcBorders>
          </w:tcPr>
          <w:p w:rsidR="00F500D5" w:rsidRPr="00776B21" w:rsidRDefault="00F500D5" w:rsidP="0035672B">
            <w:pPr>
              <w:spacing w:after="0" w:line="240" w:lineRule="auto"/>
              <w:rPr>
                <w:rFonts w:ascii="Times New Roman" w:hAnsi="Times New Roman"/>
                <w:sz w:val="28"/>
                <w:szCs w:val="28"/>
              </w:rPr>
            </w:pPr>
            <w:r>
              <w:rPr>
                <w:rFonts w:ascii="Times New Roman" w:hAnsi="Times New Roman"/>
                <w:sz w:val="28"/>
                <w:szCs w:val="28"/>
              </w:rPr>
              <w:t>№ п/п</w:t>
            </w:r>
          </w:p>
        </w:tc>
        <w:tc>
          <w:tcPr>
            <w:tcW w:w="5245" w:type="dxa"/>
            <w:tcBorders>
              <w:top w:val="single" w:sz="4" w:space="0" w:color="auto"/>
              <w:left w:val="single" w:sz="4" w:space="0" w:color="auto"/>
              <w:bottom w:val="single" w:sz="4" w:space="0" w:color="auto"/>
              <w:right w:val="single" w:sz="4" w:space="0" w:color="auto"/>
            </w:tcBorders>
            <w:hideMark/>
          </w:tcPr>
          <w:p w:rsidR="00F500D5" w:rsidRPr="00776B21" w:rsidRDefault="00F500D5" w:rsidP="0035672B">
            <w:pPr>
              <w:tabs>
                <w:tab w:val="left" w:pos="1227"/>
              </w:tabs>
              <w:spacing w:after="0" w:line="240" w:lineRule="auto"/>
              <w:jc w:val="center"/>
              <w:rPr>
                <w:rFonts w:ascii="Times New Roman" w:hAnsi="Times New Roman"/>
                <w:sz w:val="28"/>
                <w:szCs w:val="28"/>
              </w:rPr>
            </w:pPr>
            <w:r>
              <w:rPr>
                <w:rFonts w:ascii="Times New Roman" w:hAnsi="Times New Roman"/>
                <w:sz w:val="28"/>
                <w:szCs w:val="28"/>
              </w:rPr>
              <w:t>Наименование а</w:t>
            </w:r>
            <w:r w:rsidRPr="00776B21">
              <w:rPr>
                <w:rFonts w:ascii="Times New Roman" w:hAnsi="Times New Roman"/>
                <w:sz w:val="28"/>
                <w:szCs w:val="28"/>
              </w:rPr>
              <w:t>дминистраци</w:t>
            </w:r>
            <w:r>
              <w:rPr>
                <w:rFonts w:ascii="Times New Roman" w:hAnsi="Times New Roman"/>
                <w:sz w:val="28"/>
                <w:szCs w:val="28"/>
              </w:rPr>
              <w:t>й сельских</w:t>
            </w:r>
            <w:r w:rsidRPr="00776B21">
              <w:rPr>
                <w:rFonts w:ascii="Times New Roman" w:hAnsi="Times New Roman"/>
                <w:sz w:val="28"/>
                <w:szCs w:val="28"/>
              </w:rPr>
              <w:t xml:space="preserve"> поселени</w:t>
            </w:r>
            <w:r>
              <w:rPr>
                <w:rFonts w:ascii="Times New Roman" w:hAnsi="Times New Roman"/>
                <w:sz w:val="28"/>
                <w:szCs w:val="28"/>
              </w:rPr>
              <w:t>й</w:t>
            </w:r>
          </w:p>
        </w:tc>
        <w:tc>
          <w:tcPr>
            <w:tcW w:w="3402" w:type="dxa"/>
            <w:tcBorders>
              <w:top w:val="single" w:sz="4" w:space="0" w:color="auto"/>
              <w:left w:val="single" w:sz="4" w:space="0" w:color="auto"/>
              <w:bottom w:val="single" w:sz="4" w:space="0" w:color="auto"/>
              <w:right w:val="single" w:sz="4" w:space="0" w:color="auto"/>
            </w:tcBorders>
            <w:hideMark/>
          </w:tcPr>
          <w:p w:rsidR="00F500D5" w:rsidRPr="00776B21" w:rsidRDefault="00F500D5" w:rsidP="0035672B">
            <w:pPr>
              <w:tabs>
                <w:tab w:val="left" w:pos="1227"/>
              </w:tabs>
              <w:spacing w:after="0" w:line="240" w:lineRule="auto"/>
              <w:jc w:val="center"/>
              <w:rPr>
                <w:rFonts w:ascii="Times New Roman" w:hAnsi="Times New Roman"/>
                <w:sz w:val="28"/>
                <w:szCs w:val="28"/>
              </w:rPr>
            </w:pPr>
            <w:r w:rsidRPr="00776B21">
              <w:rPr>
                <w:rFonts w:ascii="Times New Roman" w:hAnsi="Times New Roman"/>
                <w:sz w:val="28"/>
                <w:szCs w:val="28"/>
              </w:rPr>
              <w:t>Объем межбюджетных трансфертов, руб.</w:t>
            </w:r>
          </w:p>
        </w:tc>
      </w:tr>
      <w:tr w:rsidR="00F500D5" w:rsidRPr="00776B21" w:rsidTr="0035672B">
        <w:trPr>
          <w:trHeight w:val="416"/>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Вольдино</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r w:rsidRPr="00AF7B0D">
              <w:rPr>
                <w:rFonts w:ascii="Times New Roman" w:hAnsi="Times New Roman"/>
                <w:color w:val="000000"/>
                <w:sz w:val="28"/>
                <w:szCs w:val="28"/>
              </w:rPr>
              <w:t xml:space="preserve">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Деревянск</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70 000</w:t>
            </w:r>
          </w:p>
        </w:tc>
      </w:tr>
      <w:tr w:rsidR="00F500D5" w:rsidRPr="00776B21" w:rsidTr="0035672B">
        <w:trPr>
          <w:trHeight w:val="413"/>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Диасё</w:t>
            </w:r>
            <w:r w:rsidRPr="00AF7B0D">
              <w:rPr>
                <w:rFonts w:ascii="Times New Roman" w:hAnsi="Times New Roman"/>
                <w:spacing w:val="-3"/>
                <w:sz w:val="28"/>
                <w:szCs w:val="28"/>
              </w:rPr>
              <w:t>рья»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99</w:t>
            </w:r>
            <w:r w:rsidRPr="00AF7B0D">
              <w:rPr>
                <w:rFonts w:ascii="Times New Roman" w:hAnsi="Times New Roman"/>
                <w:color w:val="000000"/>
                <w:sz w:val="28"/>
                <w:szCs w:val="28"/>
              </w:rPr>
              <w:t xml:space="preserve"> 000</w:t>
            </w:r>
          </w:p>
        </w:tc>
      </w:tr>
      <w:tr w:rsidR="00F500D5" w:rsidRPr="00776B21" w:rsidTr="0035672B">
        <w:trPr>
          <w:trHeight w:val="420"/>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w:t>
            </w:r>
            <w:r w:rsidRPr="00AF7B0D">
              <w:rPr>
                <w:rFonts w:ascii="Times New Roman" w:hAnsi="Times New Roman"/>
                <w:spacing w:val="-4"/>
                <w:sz w:val="28"/>
                <w:szCs w:val="28"/>
              </w:rPr>
              <w:t xml:space="preserve"> «Дон»</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100 000</w:t>
            </w:r>
          </w:p>
        </w:tc>
      </w:tr>
      <w:tr w:rsidR="00F500D5" w:rsidRPr="00776B21" w:rsidTr="0035672B">
        <w:trPr>
          <w:trHeight w:val="398"/>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 «Зимстан»</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w:t>
            </w:r>
            <w:r w:rsidRPr="00AF7B0D">
              <w:rPr>
                <w:rFonts w:ascii="Times New Roman" w:hAnsi="Times New Roman"/>
                <w:color w:val="000000"/>
                <w:sz w:val="28"/>
                <w:szCs w:val="28"/>
              </w:rPr>
              <w:t>0 000</w:t>
            </w:r>
          </w:p>
        </w:tc>
      </w:tr>
      <w:tr w:rsidR="00F500D5" w:rsidRPr="00776B21" w:rsidTr="0035672B">
        <w:trPr>
          <w:trHeight w:val="417"/>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Кебанъель</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76 000</w:t>
            </w:r>
          </w:p>
        </w:tc>
      </w:tr>
      <w:tr w:rsidR="00F500D5" w:rsidRPr="00776B21" w:rsidTr="0035672B">
        <w:trPr>
          <w:trHeight w:val="423"/>
        </w:trPr>
        <w:tc>
          <w:tcPr>
            <w:tcW w:w="687" w:type="dxa"/>
            <w:tcBorders>
              <w:top w:val="single" w:sz="4" w:space="0" w:color="auto"/>
              <w:left w:val="single" w:sz="4" w:space="0" w:color="auto"/>
              <w:bottom w:val="single" w:sz="4" w:space="0" w:color="auto"/>
              <w:right w:val="single" w:sz="4" w:space="0" w:color="auto"/>
            </w:tcBorders>
            <w:hideMark/>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«К</w:t>
            </w:r>
            <w:r>
              <w:rPr>
                <w:rFonts w:ascii="Times New Roman" w:hAnsi="Times New Roman"/>
                <w:spacing w:val="-3"/>
                <w:sz w:val="28"/>
                <w:szCs w:val="28"/>
              </w:rPr>
              <w:t>ерчомъя</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100 000</w:t>
            </w:r>
          </w:p>
        </w:tc>
      </w:tr>
      <w:tr w:rsidR="00F500D5" w:rsidRPr="00776B21" w:rsidTr="0035672B">
        <w:trPr>
          <w:trHeight w:val="425"/>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 «Кужба»</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r w:rsidRPr="00AF7B0D">
              <w:rPr>
                <w:rFonts w:ascii="Times New Roman" w:hAnsi="Times New Roman"/>
                <w:color w:val="000000"/>
                <w:sz w:val="28"/>
                <w:szCs w:val="28"/>
              </w:rPr>
              <w:t>5 000</w:t>
            </w:r>
          </w:p>
        </w:tc>
      </w:tr>
      <w:tr w:rsidR="00F500D5" w:rsidRPr="00776B21" w:rsidTr="0035672B">
        <w:trPr>
          <w:trHeight w:val="409"/>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w:t>
            </w:r>
            <w:r w:rsidRPr="00AF7B0D">
              <w:rPr>
                <w:rFonts w:ascii="Times New Roman" w:hAnsi="Times New Roman"/>
                <w:spacing w:val="-4"/>
                <w:sz w:val="28"/>
                <w:szCs w:val="28"/>
              </w:rPr>
              <w:t xml:space="preserve"> «Мыелдино»</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35 000</w:t>
            </w:r>
          </w:p>
        </w:tc>
      </w:tr>
      <w:tr w:rsidR="00F500D5" w:rsidRPr="00776B21" w:rsidTr="0035672B">
        <w:trPr>
          <w:trHeight w:val="415"/>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w:t>
            </w:r>
            <w:r w:rsidRPr="00AF7B0D">
              <w:rPr>
                <w:rFonts w:ascii="Times New Roman" w:hAnsi="Times New Roman"/>
                <w:spacing w:val="-4"/>
                <w:sz w:val="28"/>
                <w:szCs w:val="28"/>
              </w:rPr>
              <w:t xml:space="preserve"> «</w:t>
            </w:r>
            <w:r>
              <w:rPr>
                <w:rFonts w:ascii="Times New Roman" w:hAnsi="Times New Roman"/>
                <w:spacing w:val="-4"/>
                <w:sz w:val="28"/>
                <w:szCs w:val="28"/>
              </w:rPr>
              <w:t>Нижний Воч</w:t>
            </w:r>
            <w:r w:rsidRPr="00AF7B0D">
              <w:rPr>
                <w:rFonts w:ascii="Times New Roman" w:hAnsi="Times New Roman"/>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r w:rsidRPr="00AF7B0D">
              <w:rPr>
                <w:rFonts w:ascii="Times New Roman" w:hAnsi="Times New Roman"/>
                <w:color w:val="000000"/>
                <w:sz w:val="28"/>
                <w:szCs w:val="28"/>
              </w:rPr>
              <w:t>0 000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Парч</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color w:val="000000"/>
                <w:sz w:val="28"/>
                <w:szCs w:val="28"/>
              </w:rPr>
              <w:t>5</w:t>
            </w:r>
            <w:r>
              <w:rPr>
                <w:rFonts w:ascii="Times New Roman" w:hAnsi="Times New Roman"/>
                <w:color w:val="000000"/>
                <w:sz w:val="28"/>
                <w:szCs w:val="28"/>
              </w:rPr>
              <w:t>5</w:t>
            </w:r>
            <w:r w:rsidRPr="00AF7B0D">
              <w:rPr>
                <w:rFonts w:ascii="Times New Roman" w:hAnsi="Times New Roman"/>
                <w:color w:val="000000"/>
                <w:sz w:val="28"/>
                <w:szCs w:val="28"/>
              </w:rPr>
              <w:t xml:space="preserve">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w:t>
            </w:r>
            <w:r w:rsidRPr="00AF7B0D">
              <w:rPr>
                <w:rFonts w:ascii="Times New Roman" w:hAnsi="Times New Roman"/>
                <w:spacing w:val="-4"/>
                <w:sz w:val="28"/>
                <w:szCs w:val="28"/>
              </w:rPr>
              <w:t xml:space="preserve"> «</w:t>
            </w:r>
            <w:r>
              <w:rPr>
                <w:rFonts w:ascii="Times New Roman" w:hAnsi="Times New Roman"/>
                <w:spacing w:val="-4"/>
                <w:sz w:val="28"/>
                <w:szCs w:val="28"/>
              </w:rPr>
              <w:t>Пожег</w:t>
            </w:r>
            <w:r w:rsidRPr="00AF7B0D">
              <w:rPr>
                <w:rFonts w:ascii="Times New Roman" w:hAnsi="Times New Roman"/>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r w:rsidRPr="00AF7B0D">
              <w:rPr>
                <w:rFonts w:ascii="Times New Roman" w:hAnsi="Times New Roman"/>
                <w:color w:val="000000"/>
                <w:sz w:val="28"/>
                <w:szCs w:val="28"/>
              </w:rPr>
              <w:t xml:space="preserve">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w:t>
            </w:r>
            <w:r w:rsidRPr="00AF7B0D">
              <w:rPr>
                <w:rFonts w:ascii="Times New Roman" w:hAnsi="Times New Roman"/>
                <w:spacing w:val="-4"/>
                <w:sz w:val="28"/>
                <w:szCs w:val="28"/>
              </w:rPr>
              <w:t xml:space="preserve"> «</w:t>
            </w:r>
            <w:r>
              <w:rPr>
                <w:rFonts w:ascii="Times New Roman" w:hAnsi="Times New Roman"/>
                <w:spacing w:val="-4"/>
                <w:sz w:val="28"/>
                <w:szCs w:val="28"/>
              </w:rPr>
              <w:t>Помоздино</w:t>
            </w:r>
            <w:r w:rsidRPr="00AF7B0D">
              <w:rPr>
                <w:rFonts w:ascii="Times New Roman" w:hAnsi="Times New Roman"/>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color w:val="000000"/>
                <w:sz w:val="28"/>
                <w:szCs w:val="28"/>
              </w:rPr>
              <w:t>5</w:t>
            </w:r>
            <w:r>
              <w:rPr>
                <w:rFonts w:ascii="Times New Roman" w:hAnsi="Times New Roman"/>
                <w:color w:val="000000"/>
                <w:sz w:val="28"/>
                <w:szCs w:val="28"/>
              </w:rPr>
              <w:t>00</w:t>
            </w:r>
            <w:r w:rsidRPr="00AF7B0D">
              <w:rPr>
                <w:rFonts w:ascii="Times New Roman" w:hAnsi="Times New Roman"/>
                <w:color w:val="000000"/>
                <w:sz w:val="28"/>
                <w:szCs w:val="28"/>
              </w:rPr>
              <w:t xml:space="preserve">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Руч</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r w:rsidRPr="00AF7B0D">
              <w:rPr>
                <w:rFonts w:ascii="Times New Roman" w:hAnsi="Times New Roman"/>
                <w:color w:val="000000"/>
                <w:sz w:val="28"/>
                <w:szCs w:val="28"/>
              </w:rPr>
              <w:t>5 000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«Тимшер»</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w:t>
            </w:r>
            <w:r w:rsidRPr="00AF7B0D">
              <w:rPr>
                <w:rFonts w:ascii="Times New Roman" w:hAnsi="Times New Roman"/>
                <w:color w:val="000000"/>
                <w:sz w:val="28"/>
                <w:szCs w:val="28"/>
              </w:rPr>
              <w:t xml:space="preserve">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Усть-Кулом</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670</w:t>
            </w:r>
            <w:r w:rsidRPr="00AF7B0D">
              <w:rPr>
                <w:rFonts w:ascii="Times New Roman" w:hAnsi="Times New Roman"/>
                <w:color w:val="000000"/>
                <w:sz w:val="28"/>
                <w:szCs w:val="28"/>
              </w:rPr>
              <w:t xml:space="preserve">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Усть-Нем</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r w:rsidRPr="00AF7B0D">
              <w:rPr>
                <w:rFonts w:ascii="Times New Roman" w:hAnsi="Times New Roman"/>
                <w:color w:val="000000"/>
                <w:sz w:val="28"/>
                <w:szCs w:val="28"/>
              </w:rPr>
              <w:t>5 000</w:t>
            </w:r>
          </w:p>
        </w:tc>
      </w:tr>
      <w:tr w:rsidR="00F500D5" w:rsidRPr="00776B21" w:rsidTr="0035672B">
        <w:trPr>
          <w:trHeight w:val="421"/>
        </w:trPr>
        <w:tc>
          <w:tcPr>
            <w:tcW w:w="687" w:type="dxa"/>
            <w:tcBorders>
              <w:top w:val="single" w:sz="4" w:space="0" w:color="auto"/>
              <w:left w:val="single" w:sz="4" w:space="0" w:color="auto"/>
              <w:bottom w:val="single" w:sz="4" w:space="0" w:color="auto"/>
              <w:right w:val="single" w:sz="4" w:space="0" w:color="auto"/>
            </w:tcBorders>
          </w:tcPr>
          <w:p w:rsidR="00F500D5" w:rsidRPr="00C705E3" w:rsidRDefault="00F500D5" w:rsidP="00327647">
            <w:pPr>
              <w:pStyle w:val="a9"/>
              <w:numPr>
                <w:ilvl w:val="0"/>
                <w:numId w:val="4"/>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spacing w:val="-3"/>
                <w:sz w:val="28"/>
                <w:szCs w:val="28"/>
              </w:rPr>
            </w:pPr>
            <w:r w:rsidRPr="00AF7B0D">
              <w:rPr>
                <w:rFonts w:ascii="Times New Roman" w:hAnsi="Times New Roman"/>
                <w:spacing w:val="-3"/>
                <w:sz w:val="28"/>
                <w:szCs w:val="28"/>
              </w:rPr>
              <w:t>Администрация СП «</w:t>
            </w:r>
            <w:r>
              <w:rPr>
                <w:rFonts w:ascii="Times New Roman" w:hAnsi="Times New Roman"/>
                <w:spacing w:val="-3"/>
                <w:sz w:val="28"/>
                <w:szCs w:val="28"/>
              </w:rPr>
              <w:t>Югыдъяг</w:t>
            </w:r>
            <w:r w:rsidRPr="00AF7B0D">
              <w:rPr>
                <w:rFonts w:ascii="Times New Roman" w:hAnsi="Times New Roman"/>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Pr="00AF7B0D"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30</w:t>
            </w:r>
            <w:r w:rsidRPr="00AF7B0D">
              <w:rPr>
                <w:rFonts w:ascii="Times New Roman" w:hAnsi="Times New Roman"/>
                <w:color w:val="000000"/>
                <w:sz w:val="28"/>
                <w:szCs w:val="28"/>
              </w:rPr>
              <w:t xml:space="preserve"> 000</w:t>
            </w:r>
          </w:p>
        </w:tc>
      </w:tr>
      <w:tr w:rsidR="00F500D5" w:rsidRPr="00776B21" w:rsidTr="0035672B">
        <w:trPr>
          <w:trHeight w:val="400"/>
        </w:trPr>
        <w:tc>
          <w:tcPr>
            <w:tcW w:w="5932" w:type="dxa"/>
            <w:gridSpan w:val="2"/>
            <w:tcBorders>
              <w:top w:val="single" w:sz="4" w:space="0" w:color="auto"/>
              <w:left w:val="single" w:sz="4" w:space="0" w:color="auto"/>
              <w:bottom w:val="single" w:sz="4" w:space="0" w:color="auto"/>
              <w:right w:val="single" w:sz="4" w:space="0" w:color="auto"/>
            </w:tcBorders>
          </w:tcPr>
          <w:p w:rsidR="00F500D5" w:rsidRPr="00795F2C" w:rsidRDefault="00F500D5" w:rsidP="0035672B">
            <w:pPr>
              <w:spacing w:after="0" w:line="240" w:lineRule="auto"/>
              <w:jc w:val="center"/>
              <w:rPr>
                <w:rFonts w:ascii="Times New Roman" w:hAnsi="Times New Roman"/>
                <w:spacing w:val="-3"/>
                <w:sz w:val="28"/>
                <w:szCs w:val="28"/>
              </w:rPr>
            </w:pPr>
            <w:r>
              <w:rPr>
                <w:rFonts w:ascii="Times New Roman" w:hAnsi="Times New Roman"/>
                <w:spacing w:val="-3"/>
                <w:sz w:val="28"/>
                <w:szCs w:val="28"/>
              </w:rPr>
              <w:t>ИТОГО</w:t>
            </w:r>
          </w:p>
        </w:tc>
        <w:tc>
          <w:tcPr>
            <w:tcW w:w="3402" w:type="dxa"/>
            <w:tcBorders>
              <w:top w:val="single" w:sz="4" w:space="0" w:color="auto"/>
              <w:left w:val="single" w:sz="4" w:space="0" w:color="auto"/>
              <w:bottom w:val="single" w:sz="4" w:space="0" w:color="auto"/>
              <w:right w:val="single" w:sz="4" w:space="0" w:color="auto"/>
            </w:tcBorders>
            <w:vAlign w:val="center"/>
          </w:tcPr>
          <w:p w:rsidR="00F500D5" w:rsidRDefault="00F500D5" w:rsidP="0035672B">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2 290 000</w:t>
            </w:r>
          </w:p>
        </w:tc>
      </w:tr>
    </w:tbl>
    <w:p w:rsidR="00F500D5" w:rsidRDefault="00F500D5" w:rsidP="00F500D5">
      <w:pPr>
        <w:tabs>
          <w:tab w:val="left" w:pos="1227"/>
        </w:tabs>
        <w:rPr>
          <w:rFonts w:ascii="Times New Roman" w:hAnsi="Times New Roman"/>
          <w:sz w:val="28"/>
          <w:szCs w:val="28"/>
        </w:rPr>
      </w:pPr>
    </w:p>
    <w:p w:rsidR="00F500D5" w:rsidRDefault="00F500D5" w:rsidP="00F500D5">
      <w:pPr>
        <w:tabs>
          <w:tab w:val="left" w:pos="1227"/>
        </w:tabs>
        <w:rPr>
          <w:rFonts w:ascii="Times New Roman" w:hAnsi="Times New Roman"/>
          <w:sz w:val="28"/>
          <w:szCs w:val="28"/>
        </w:rPr>
      </w:pPr>
    </w:p>
    <w:p w:rsidR="0035672B" w:rsidRDefault="0035672B">
      <w:pPr>
        <w:rPr>
          <w:rFonts w:ascii="Times New Roman" w:hAnsi="Times New Roman" w:cs="Times New Roman"/>
        </w:rPr>
      </w:pPr>
      <w:r>
        <w:rPr>
          <w:rFonts w:ascii="Times New Roman" w:hAnsi="Times New Roman" w:cs="Times New Roman"/>
        </w:rPr>
        <w:br w:type="page"/>
      </w:r>
    </w:p>
    <w:p w:rsidR="0035672B" w:rsidRPr="0035672B" w:rsidRDefault="0035672B" w:rsidP="0035672B">
      <w:pPr>
        <w:jc w:val="center"/>
        <w:rPr>
          <w:rFonts w:ascii="Times New Roman" w:eastAsia="Times New Roman" w:hAnsi="Times New Roman" w:cs="Times New Roman"/>
          <w:sz w:val="28"/>
          <w:szCs w:val="28"/>
        </w:rPr>
      </w:pPr>
      <w:r w:rsidRPr="0035672B">
        <w:rPr>
          <w:rFonts w:ascii="Times New Roman" w:eastAsia="Times New Roman" w:hAnsi="Times New Roman" w:cs="Times New Roman"/>
          <w:noProof/>
          <w:sz w:val="28"/>
          <w:szCs w:val="28"/>
        </w:rPr>
        <w:lastRenderedPageBreak/>
        <w:drawing>
          <wp:inline distT="0" distB="0" distL="0" distR="0">
            <wp:extent cx="847725" cy="83820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35672B" w:rsidRPr="0035672B" w:rsidRDefault="0035672B" w:rsidP="0035672B">
      <w:pPr>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«Кулöмд</w:t>
      </w:r>
      <w:r w:rsidRPr="0035672B">
        <w:rPr>
          <w:rFonts w:ascii="Times New Roman" w:eastAsia="Times New Roman" w:hAnsi="Times New Roman" w:cs="Times New Roman"/>
          <w:b/>
          <w:sz w:val="28"/>
          <w:szCs w:val="28"/>
          <w:lang w:val="en-US"/>
        </w:rPr>
        <w:t>i</w:t>
      </w:r>
      <w:r w:rsidRPr="0035672B">
        <w:rPr>
          <w:rFonts w:ascii="Times New Roman" w:eastAsia="Times New Roman" w:hAnsi="Times New Roman" w:cs="Times New Roman"/>
          <w:b/>
          <w:sz w:val="28"/>
          <w:szCs w:val="28"/>
        </w:rPr>
        <w:t>н» муниципальнöй районса администрациялöн</w:t>
      </w:r>
    </w:p>
    <w:p w:rsidR="0035672B" w:rsidRPr="0035672B" w:rsidRDefault="0035672B" w:rsidP="0035672B">
      <w:pPr>
        <w:spacing w:after="0" w:line="240" w:lineRule="auto"/>
        <w:jc w:val="center"/>
        <w:rPr>
          <w:rFonts w:ascii="Times New Roman" w:eastAsia="Times New Roman" w:hAnsi="Times New Roman" w:cs="Times New Roman"/>
          <w:b/>
          <w:sz w:val="34"/>
          <w:szCs w:val="34"/>
        </w:rPr>
      </w:pPr>
      <w:r w:rsidRPr="0035672B">
        <w:rPr>
          <w:rFonts w:ascii="Times New Roman" w:eastAsia="Times New Roman" w:hAnsi="Times New Roman" w:cs="Times New Roman"/>
          <w:noProof/>
          <w:sz w:val="20"/>
          <w:szCs w:val="20"/>
        </w:rPr>
        <w:pict>
          <v:line id="_x0000_s1264" style="position:absolute;left:0;text-align:left;z-index:251678720;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35672B">
        <w:rPr>
          <w:rFonts w:ascii="Times New Roman" w:eastAsia="Times New Roman" w:hAnsi="Times New Roman" w:cs="Times New Roman"/>
          <w:b/>
          <w:sz w:val="34"/>
          <w:szCs w:val="34"/>
        </w:rPr>
        <w:t>Ш У Ö М</w:t>
      </w:r>
    </w:p>
    <w:p w:rsidR="0035672B" w:rsidRPr="0035672B" w:rsidRDefault="0035672B" w:rsidP="0035672B">
      <w:pPr>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Администрация муниципального района «Усть-Куломский»</w:t>
      </w:r>
    </w:p>
    <w:p w:rsidR="0035672B" w:rsidRPr="0035672B" w:rsidRDefault="0035672B" w:rsidP="0035672B">
      <w:pPr>
        <w:keepNext/>
        <w:spacing w:after="0" w:line="240" w:lineRule="auto"/>
        <w:jc w:val="center"/>
        <w:outlineLvl w:val="3"/>
        <w:rPr>
          <w:rFonts w:ascii="Times New Roman" w:eastAsia="Times New Roman" w:hAnsi="Times New Roman" w:cs="Times New Roman"/>
          <w:bCs/>
          <w:sz w:val="34"/>
          <w:szCs w:val="34"/>
          <w:lang w:eastAsia="en-US"/>
        </w:rPr>
      </w:pPr>
      <w:r w:rsidRPr="0035672B">
        <w:rPr>
          <w:rFonts w:ascii="Times New Roman" w:eastAsia="Times New Roman" w:hAnsi="Times New Roman" w:cs="Times New Roman"/>
          <w:b/>
          <w:bCs/>
          <w:sz w:val="34"/>
          <w:szCs w:val="34"/>
          <w:lang w:eastAsia="en-US"/>
        </w:rPr>
        <w:t>П О С Т А Н О В Л Е Н И Е</w:t>
      </w:r>
    </w:p>
    <w:p w:rsidR="0035672B" w:rsidRPr="0035672B" w:rsidRDefault="0035672B" w:rsidP="0035672B">
      <w:pPr>
        <w:keepNext/>
        <w:keepLines/>
        <w:suppressAutoHyphens/>
        <w:spacing w:after="0" w:line="240" w:lineRule="auto"/>
        <w:jc w:val="center"/>
        <w:outlineLvl w:val="7"/>
        <w:rPr>
          <w:rFonts w:ascii="Times New Roman" w:eastAsia="Times New Roman" w:hAnsi="Times New Roman" w:cs="Times New Roman"/>
          <w:iCs/>
          <w:sz w:val="28"/>
          <w:szCs w:val="28"/>
        </w:rPr>
      </w:pPr>
      <w:r w:rsidRPr="0035672B">
        <w:rPr>
          <w:rFonts w:ascii="Times New Roman" w:eastAsia="Times New Roman" w:hAnsi="Times New Roman" w:cs="Times New Roman"/>
          <w:iCs/>
          <w:sz w:val="28"/>
          <w:szCs w:val="28"/>
        </w:rPr>
        <w:t>14 апреля 2025 г.                                                                                           № 540</w:t>
      </w:r>
    </w:p>
    <w:p w:rsidR="0035672B" w:rsidRPr="0035672B" w:rsidRDefault="0035672B" w:rsidP="0035672B">
      <w:pPr>
        <w:keepNext/>
        <w:keepLines/>
        <w:suppressAutoHyphens/>
        <w:spacing w:after="0" w:line="240" w:lineRule="auto"/>
        <w:jc w:val="center"/>
        <w:rPr>
          <w:rFonts w:ascii="Times New Roman" w:eastAsia="Times New Roman" w:hAnsi="Times New Roman" w:cs="Times New Roman"/>
          <w:sz w:val="18"/>
          <w:szCs w:val="20"/>
        </w:rPr>
      </w:pPr>
      <w:r w:rsidRPr="0035672B">
        <w:rPr>
          <w:rFonts w:ascii="Times New Roman" w:eastAsia="Times New Roman" w:hAnsi="Times New Roman" w:cs="Times New Roman"/>
          <w:sz w:val="18"/>
          <w:szCs w:val="20"/>
        </w:rPr>
        <w:t>Республика Коми</w:t>
      </w:r>
    </w:p>
    <w:p w:rsidR="0035672B" w:rsidRPr="0035672B" w:rsidRDefault="0035672B" w:rsidP="0035672B">
      <w:pPr>
        <w:keepNext/>
        <w:keepLines/>
        <w:suppressAutoHyphens/>
        <w:spacing w:after="0" w:line="240" w:lineRule="auto"/>
        <w:jc w:val="center"/>
        <w:rPr>
          <w:rFonts w:ascii="Times New Roman" w:eastAsia="Calibri" w:hAnsi="Times New Roman" w:cs="Times New Roman"/>
          <w:szCs w:val="20"/>
          <w:lang w:eastAsia="zh-CN"/>
        </w:rPr>
      </w:pPr>
      <w:r w:rsidRPr="0035672B">
        <w:rPr>
          <w:rFonts w:ascii="Times New Roman" w:eastAsia="Times New Roman" w:hAnsi="Times New Roman" w:cs="Times New Roman"/>
          <w:sz w:val="18"/>
          <w:szCs w:val="20"/>
        </w:rPr>
        <w:t>с. Усть-Кулом</w:t>
      </w:r>
    </w:p>
    <w:p w:rsidR="0035672B" w:rsidRPr="0035672B" w:rsidRDefault="0035672B" w:rsidP="0035672B">
      <w:pPr>
        <w:keepNext/>
        <w:keepLines/>
        <w:suppressAutoHyphens/>
        <w:spacing w:after="0" w:line="240" w:lineRule="auto"/>
        <w:rPr>
          <w:rFonts w:ascii="Times New Roman" w:eastAsia="Calibri" w:hAnsi="Times New Roman" w:cs="Times New Roman"/>
          <w:sz w:val="28"/>
          <w:szCs w:val="28"/>
          <w:lang w:eastAsia="zh-CN"/>
        </w:rPr>
      </w:pPr>
    </w:p>
    <w:p w:rsidR="0035672B" w:rsidRPr="0035672B" w:rsidRDefault="0035672B" w:rsidP="0035672B">
      <w:pPr>
        <w:keepNext/>
        <w:keepLines/>
        <w:widowControl w:val="0"/>
        <w:suppressAutoHyphens/>
        <w:spacing w:after="0" w:line="240" w:lineRule="auto"/>
        <w:jc w:val="center"/>
        <w:rPr>
          <w:rFonts w:ascii="Times New Roman" w:eastAsia="Calibri" w:hAnsi="Times New Roman" w:cs="Times New Roman"/>
          <w:b/>
          <w:sz w:val="28"/>
          <w:szCs w:val="28"/>
          <w:lang w:eastAsia="zh-CN"/>
        </w:rPr>
      </w:pPr>
      <w:r w:rsidRPr="0035672B">
        <w:rPr>
          <w:rFonts w:ascii="Times New Roman" w:eastAsia="Calibri" w:hAnsi="Times New Roman" w:cs="Times New Roman"/>
          <w:b/>
          <w:sz w:val="28"/>
          <w:szCs w:val="28"/>
          <w:lang w:eastAsia="zh-CN"/>
        </w:rPr>
        <w:t xml:space="preserve">О внесении изменений в документацию </w:t>
      </w:r>
    </w:p>
    <w:p w:rsidR="0035672B" w:rsidRPr="0035672B" w:rsidRDefault="0035672B" w:rsidP="0035672B">
      <w:pPr>
        <w:keepNext/>
        <w:keepLines/>
        <w:widowControl w:val="0"/>
        <w:suppressAutoHyphens/>
        <w:spacing w:after="0" w:line="240" w:lineRule="auto"/>
        <w:jc w:val="center"/>
        <w:rPr>
          <w:rFonts w:ascii="Times New Roman" w:eastAsia="Times New Roman" w:hAnsi="Times New Roman" w:cs="Times New Roman"/>
          <w:b/>
          <w:sz w:val="28"/>
          <w:szCs w:val="28"/>
        </w:rPr>
      </w:pPr>
      <w:r w:rsidRPr="0035672B">
        <w:rPr>
          <w:rFonts w:ascii="Times New Roman" w:eastAsia="Calibri" w:hAnsi="Times New Roman" w:cs="Times New Roman"/>
          <w:b/>
          <w:sz w:val="28"/>
          <w:szCs w:val="28"/>
          <w:lang w:eastAsia="zh-CN"/>
        </w:rPr>
        <w:t xml:space="preserve">по планировке территории </w:t>
      </w:r>
      <w:r w:rsidRPr="0035672B">
        <w:rPr>
          <w:rFonts w:ascii="Times New Roman" w:eastAsia="Times New Roman" w:hAnsi="Times New Roman" w:cs="Times New Roman"/>
          <w:b/>
          <w:sz w:val="28"/>
          <w:szCs w:val="28"/>
        </w:rPr>
        <w:t>(проект межевания территории)</w:t>
      </w:r>
    </w:p>
    <w:p w:rsidR="0035672B" w:rsidRPr="0035672B" w:rsidRDefault="0035672B" w:rsidP="0035672B">
      <w:pPr>
        <w:keepNext/>
        <w:keepLines/>
        <w:widowControl w:val="0"/>
        <w:suppressAutoHyphens/>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кадастрового квартала 11:07:4201021 в с.Усть-Кулом</w:t>
      </w:r>
    </w:p>
    <w:p w:rsidR="0035672B" w:rsidRPr="0035672B" w:rsidRDefault="0035672B" w:rsidP="0035672B">
      <w:pPr>
        <w:keepNext/>
        <w:keepLines/>
        <w:widowControl w:val="0"/>
        <w:suppressAutoHyphens/>
        <w:spacing w:after="0" w:line="240" w:lineRule="auto"/>
        <w:rPr>
          <w:rFonts w:ascii="Times New Roman" w:eastAsia="Times New Roman" w:hAnsi="Times New Roman" w:cs="Times New Roman"/>
          <w:sz w:val="28"/>
          <w:szCs w:val="28"/>
        </w:rPr>
      </w:pPr>
    </w:p>
    <w:p w:rsidR="0035672B" w:rsidRPr="0035672B" w:rsidRDefault="0035672B" w:rsidP="0035672B">
      <w:pPr>
        <w:spacing w:after="0" w:line="240" w:lineRule="auto"/>
        <w:ind w:left="426" w:firstLine="567"/>
        <w:jc w:val="both"/>
        <w:rPr>
          <w:rFonts w:ascii="Times New Roman" w:eastAsia="Times New Roman" w:hAnsi="Times New Roman" w:cs="Times New Roman"/>
          <w:sz w:val="28"/>
          <w:szCs w:val="20"/>
        </w:rPr>
      </w:pPr>
      <w:r w:rsidRPr="0035672B">
        <w:rPr>
          <w:rFonts w:ascii="Times New Roman" w:eastAsia="Times New Roman" w:hAnsi="Times New Roman" w:cs="Times New Roman"/>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sidRPr="0035672B">
        <w:rPr>
          <w:rFonts w:ascii="Times New Roman" w:eastAsia="Times New Roman" w:hAnsi="Times New Roman" w:cs="Times New Roman"/>
          <w:sz w:val="28"/>
          <w:szCs w:val="20"/>
        </w:rPr>
        <w:t>администрация муниципального района «Усть-Куломский» п о с т а н о в л я е т:</w:t>
      </w:r>
    </w:p>
    <w:p w:rsidR="0035672B" w:rsidRPr="0035672B" w:rsidRDefault="0035672B" w:rsidP="0035672B">
      <w:pPr>
        <w:spacing w:after="0" w:line="240" w:lineRule="auto"/>
        <w:ind w:left="426" w:firstLine="567"/>
        <w:jc w:val="both"/>
        <w:rPr>
          <w:rFonts w:ascii="Times New Roman" w:eastAsia="Times New Roman" w:hAnsi="Times New Roman" w:cs="Times New Roman"/>
          <w:sz w:val="28"/>
          <w:szCs w:val="20"/>
        </w:rPr>
      </w:pPr>
    </w:p>
    <w:p w:rsidR="0035672B" w:rsidRPr="0035672B" w:rsidRDefault="0035672B" w:rsidP="00327647">
      <w:pPr>
        <w:keepNext/>
        <w:keepLines/>
        <w:widowControl w:val="0"/>
        <w:numPr>
          <w:ilvl w:val="0"/>
          <w:numId w:val="7"/>
        </w:numPr>
        <w:suppressAutoHyphens/>
        <w:spacing w:after="0" w:line="240" w:lineRule="auto"/>
        <w:ind w:left="426" w:firstLine="567"/>
        <w:contextualSpacing/>
        <w:jc w:val="both"/>
        <w:rPr>
          <w:rFonts w:ascii="Times New Roman" w:eastAsia="Times New Roman" w:hAnsi="Times New Roman" w:cs="Times New Roman"/>
          <w:sz w:val="28"/>
          <w:szCs w:val="20"/>
        </w:rPr>
      </w:pPr>
      <w:r w:rsidRPr="0035672B">
        <w:rPr>
          <w:rFonts w:ascii="Times New Roman" w:eastAsia="Times New Roman" w:hAnsi="Times New Roman" w:cs="Times New Roman"/>
          <w:sz w:val="28"/>
          <w:szCs w:val="20"/>
        </w:rPr>
        <w:t>Внести в</w:t>
      </w:r>
      <w:r>
        <w:rPr>
          <w:rFonts w:ascii="Times New Roman" w:eastAsia="Times New Roman" w:hAnsi="Times New Roman" w:cs="Times New Roman"/>
          <w:sz w:val="28"/>
          <w:szCs w:val="20"/>
        </w:rPr>
        <w:t xml:space="preserve"> </w:t>
      </w:r>
      <w:r w:rsidRPr="0035672B">
        <w:rPr>
          <w:rFonts w:ascii="Times New Roman" w:eastAsia="Calibri" w:hAnsi="Times New Roman" w:cs="Times New Roman"/>
          <w:sz w:val="28"/>
          <w:szCs w:val="28"/>
          <w:lang w:eastAsia="zh-CN"/>
        </w:rPr>
        <w:t xml:space="preserve">документацию по планировке территории (проект межевания территории) кадастрового квартала 11:07:4201021, </w:t>
      </w:r>
      <w:r w:rsidRPr="0035672B">
        <w:rPr>
          <w:rFonts w:ascii="Times New Roman" w:eastAsia="Times New Roman,Bold" w:hAnsi="Times New Roman" w:cs="Times New Roman"/>
          <w:bCs/>
          <w:sz w:val="28"/>
          <w:szCs w:val="28"/>
          <w:lang w:eastAsia="en-US"/>
        </w:rPr>
        <w:t>расположенной по адресу Российская Федерация, Республика Коми, Усть-Куломский муниципальный район, сельское поселение Усть-Кулом, село Усть-Кулом</w:t>
      </w:r>
      <w:r w:rsidRPr="0035672B">
        <w:rPr>
          <w:rFonts w:ascii="Times New Roman" w:eastAsia="Calibri" w:hAnsi="Times New Roman" w:cs="Times New Roman"/>
          <w:sz w:val="28"/>
          <w:szCs w:val="28"/>
          <w:lang w:eastAsia="zh-CN"/>
        </w:rPr>
        <w:t xml:space="preserve">, </w:t>
      </w:r>
      <w:r w:rsidRPr="0035672B">
        <w:rPr>
          <w:rFonts w:ascii="Times New Roman" w:eastAsia="Calibri" w:hAnsi="Times New Roman" w:cs="Times New Roman"/>
          <w:sz w:val="28"/>
          <w:szCs w:val="28"/>
          <w:lang w:eastAsia="en-US"/>
        </w:rPr>
        <w:t xml:space="preserve">утвержденную постановлением администрации МР «Усть-Куломский» </w:t>
      </w:r>
      <w:r w:rsidRPr="0035672B">
        <w:rPr>
          <w:rFonts w:ascii="Times New Roman" w:eastAsia="Calibri" w:hAnsi="Times New Roman" w:cs="Times New Roman"/>
          <w:sz w:val="28"/>
          <w:szCs w:val="28"/>
        </w:rPr>
        <w:t>от 22.09.2023 № 1394</w:t>
      </w:r>
      <w:r w:rsidRPr="0035672B">
        <w:rPr>
          <w:rFonts w:ascii="Times New Roman" w:eastAsia="Times New Roman,Bold" w:hAnsi="Times New Roman" w:cs="Times New Roman"/>
          <w:bCs/>
          <w:sz w:val="28"/>
          <w:szCs w:val="28"/>
          <w:lang w:eastAsia="en-US"/>
        </w:rPr>
        <w:t xml:space="preserve">«Об утверждении </w:t>
      </w:r>
      <w:r w:rsidRPr="0035672B">
        <w:rPr>
          <w:rFonts w:ascii="Times New Roman" w:eastAsia="Calibri" w:hAnsi="Times New Roman" w:cs="Times New Roman"/>
          <w:sz w:val="28"/>
          <w:szCs w:val="28"/>
          <w:lang w:eastAsia="zh-CN"/>
        </w:rPr>
        <w:t>документации по планировке территории</w:t>
      </w:r>
      <w:r w:rsidRPr="0035672B">
        <w:rPr>
          <w:rFonts w:ascii="Times New Roman" w:eastAsia="Times New Roman,Bold" w:hAnsi="Times New Roman" w:cs="Times New Roman"/>
          <w:bCs/>
          <w:sz w:val="28"/>
          <w:szCs w:val="28"/>
          <w:lang w:eastAsia="en-US"/>
        </w:rPr>
        <w:t xml:space="preserve">» (далее - постановление), </w:t>
      </w:r>
      <w:r w:rsidRPr="0035672B">
        <w:rPr>
          <w:rFonts w:ascii="Times New Roman" w:eastAsia="Times New Roman" w:hAnsi="Times New Roman" w:cs="Times New Roman"/>
          <w:sz w:val="28"/>
          <w:szCs w:val="20"/>
        </w:rPr>
        <w:t>изменения согласно приложению к настоящему постановлению.</w:t>
      </w:r>
    </w:p>
    <w:p w:rsidR="0035672B" w:rsidRPr="0035672B" w:rsidRDefault="0035672B" w:rsidP="0035672B">
      <w:pPr>
        <w:autoSpaceDE w:val="0"/>
        <w:autoSpaceDN w:val="0"/>
        <w:adjustRightInd w:val="0"/>
        <w:spacing w:after="0" w:line="240" w:lineRule="auto"/>
        <w:ind w:left="426" w:firstLine="567"/>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0"/>
        </w:rPr>
        <w:t>2.Н</w:t>
      </w:r>
      <w:r w:rsidRPr="0035672B">
        <w:rPr>
          <w:rFonts w:ascii="Times New Roman" w:eastAsia="Times New Roman" w:hAnsi="Times New Roman" w:cs="Times New Roman"/>
          <w:sz w:val="28"/>
          <w:szCs w:val="28"/>
        </w:rPr>
        <w:t>астоящее постановление вступает в силу со дня опубликования в информационном вестнике Совета и администрации МР «Усть-Куломский».</w:t>
      </w:r>
    </w:p>
    <w:p w:rsidR="0035672B" w:rsidRPr="0035672B" w:rsidRDefault="0035672B" w:rsidP="0035672B">
      <w:pPr>
        <w:keepNext/>
        <w:keepLines/>
        <w:widowControl w:val="0"/>
        <w:suppressAutoHyphens/>
        <w:spacing w:after="0" w:line="240" w:lineRule="auto"/>
        <w:ind w:left="426" w:firstLine="709"/>
        <w:jc w:val="both"/>
        <w:rPr>
          <w:rFonts w:ascii="Times New Roman" w:eastAsia="Times New Roman" w:hAnsi="Times New Roman" w:cs="Times New Roman"/>
          <w:sz w:val="28"/>
          <w:szCs w:val="28"/>
        </w:rPr>
      </w:pPr>
    </w:p>
    <w:p w:rsidR="0035672B" w:rsidRPr="0035672B" w:rsidRDefault="0035672B" w:rsidP="0035672B">
      <w:pPr>
        <w:widowControl w:val="0"/>
        <w:autoSpaceDE w:val="0"/>
        <w:autoSpaceDN w:val="0"/>
        <w:adjustRightInd w:val="0"/>
        <w:spacing w:after="0" w:line="240" w:lineRule="auto"/>
        <w:ind w:left="426"/>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Глава МР «Усть-Куломский»-</w:t>
      </w:r>
    </w:p>
    <w:p w:rsidR="0035672B" w:rsidRPr="0035672B" w:rsidRDefault="0035672B" w:rsidP="0035672B">
      <w:pPr>
        <w:widowControl w:val="0"/>
        <w:autoSpaceDE w:val="0"/>
        <w:autoSpaceDN w:val="0"/>
        <w:adjustRightInd w:val="0"/>
        <w:spacing w:after="0" w:line="240" w:lineRule="auto"/>
        <w:ind w:left="426"/>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руководитель администрации района                                   С.В.Рубан</w:t>
      </w:r>
    </w:p>
    <w:p w:rsidR="0035672B" w:rsidRPr="0035672B" w:rsidRDefault="0035672B" w:rsidP="0035672B">
      <w:pPr>
        <w:spacing w:after="0" w:line="240" w:lineRule="auto"/>
        <w:ind w:left="426"/>
        <w:jc w:val="center"/>
        <w:rPr>
          <w:rFonts w:ascii="Times New Roman" w:eastAsia="Times New Roman" w:hAnsi="Times New Roman" w:cs="Times New Roman"/>
          <w:sz w:val="28"/>
          <w:szCs w:val="28"/>
        </w:rPr>
      </w:pPr>
    </w:p>
    <w:p w:rsidR="0035672B" w:rsidRPr="0035672B" w:rsidRDefault="0035672B" w:rsidP="0035672B">
      <w:pPr>
        <w:spacing w:after="0" w:line="240" w:lineRule="auto"/>
        <w:ind w:left="426"/>
        <w:jc w:val="center"/>
        <w:rPr>
          <w:rFonts w:ascii="Times New Roman" w:eastAsia="Times New Roman" w:hAnsi="Times New Roman" w:cs="Times New Roman"/>
          <w:sz w:val="28"/>
          <w:szCs w:val="28"/>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autoSpaceDE w:val="0"/>
        <w:autoSpaceDN w:val="0"/>
        <w:adjustRightInd w:val="0"/>
        <w:spacing w:after="0" w:line="240" w:lineRule="auto"/>
        <w:ind w:left="426"/>
        <w:rPr>
          <w:rFonts w:ascii="Times New Roman" w:eastAsia="Times New Roman" w:hAnsi="Times New Roman" w:cs="Times New Roman"/>
          <w:color w:val="000000"/>
          <w:sz w:val="20"/>
          <w:szCs w:val="20"/>
        </w:rPr>
      </w:pPr>
    </w:p>
    <w:p w:rsidR="0035672B" w:rsidRPr="0035672B" w:rsidRDefault="0035672B" w:rsidP="0035672B">
      <w:pPr>
        <w:spacing w:after="0" w:line="240" w:lineRule="auto"/>
        <w:jc w:val="right"/>
        <w:rPr>
          <w:rFonts w:ascii="Times New Roman" w:eastAsia="Times New Roman" w:hAnsi="Times New Roman" w:cs="Times New Roman"/>
          <w:color w:val="000000"/>
          <w:sz w:val="28"/>
          <w:szCs w:val="28"/>
        </w:rPr>
      </w:pPr>
      <w:r w:rsidRPr="0035672B">
        <w:rPr>
          <w:rFonts w:ascii="Times New Roman" w:eastAsia="Times New Roman" w:hAnsi="Times New Roman" w:cs="Times New Roman"/>
          <w:color w:val="000000"/>
          <w:sz w:val="28"/>
          <w:szCs w:val="28"/>
        </w:rPr>
        <w:t>Приложение</w:t>
      </w:r>
    </w:p>
    <w:p w:rsidR="0035672B" w:rsidRPr="0035672B" w:rsidRDefault="0035672B" w:rsidP="0035672B">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35672B">
        <w:rPr>
          <w:rFonts w:ascii="Times New Roman" w:eastAsia="Times New Roman" w:hAnsi="Times New Roman" w:cs="Times New Roman"/>
          <w:color w:val="000000"/>
          <w:sz w:val="28"/>
          <w:szCs w:val="28"/>
        </w:rPr>
        <w:lastRenderedPageBreak/>
        <w:t>к постановлению администрации</w:t>
      </w:r>
    </w:p>
    <w:p w:rsidR="0035672B" w:rsidRPr="0035672B" w:rsidRDefault="0035672B" w:rsidP="0035672B">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35672B">
        <w:rPr>
          <w:rFonts w:ascii="Times New Roman" w:eastAsia="Times New Roman" w:hAnsi="Times New Roman" w:cs="Times New Roman"/>
          <w:color w:val="000000"/>
          <w:sz w:val="28"/>
          <w:szCs w:val="28"/>
        </w:rPr>
        <w:t>МР «Усть-Куломский»</w:t>
      </w:r>
    </w:p>
    <w:p w:rsidR="0035672B" w:rsidRPr="0035672B" w:rsidRDefault="0035672B" w:rsidP="0035672B">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35672B">
        <w:rPr>
          <w:rFonts w:ascii="Times New Roman" w:eastAsia="Times New Roman" w:hAnsi="Times New Roman" w:cs="Times New Roman"/>
          <w:color w:val="000000"/>
          <w:sz w:val="28"/>
          <w:szCs w:val="28"/>
        </w:rPr>
        <w:t>от«14» апреля 2025 г. № 540</w:t>
      </w:r>
    </w:p>
    <w:p w:rsidR="0035672B" w:rsidRPr="0035672B" w:rsidRDefault="0035672B" w:rsidP="0035672B">
      <w:pPr>
        <w:autoSpaceDE w:val="0"/>
        <w:autoSpaceDN w:val="0"/>
        <w:adjustRightInd w:val="0"/>
        <w:spacing w:after="0" w:line="240" w:lineRule="auto"/>
        <w:rPr>
          <w:rFonts w:ascii="Times New Roman" w:eastAsia="Times New Roman" w:hAnsi="Times New Roman" w:cs="Times New Roman"/>
          <w:sz w:val="20"/>
          <w:szCs w:val="20"/>
        </w:rPr>
      </w:pPr>
    </w:p>
    <w:p w:rsidR="0035672B" w:rsidRPr="0035672B" w:rsidRDefault="0035672B" w:rsidP="0035672B">
      <w:pPr>
        <w:autoSpaceDE w:val="0"/>
        <w:autoSpaceDN w:val="0"/>
        <w:adjustRightInd w:val="0"/>
        <w:spacing w:after="0" w:line="240" w:lineRule="auto"/>
        <w:rPr>
          <w:rFonts w:ascii="Times New Roman" w:eastAsia="Times New Roman" w:hAnsi="Times New Roman" w:cs="Times New Roman"/>
          <w:sz w:val="20"/>
          <w:szCs w:val="20"/>
        </w:rPr>
      </w:pPr>
      <w:r w:rsidRPr="0035672B">
        <w:rPr>
          <w:rFonts w:ascii="Times New Roman" w:eastAsia="Times New Roman" w:hAnsi="Times New Roman" w:cs="Times New Roman"/>
          <w:noProof/>
          <w:sz w:val="20"/>
          <w:szCs w:val="20"/>
        </w:rPr>
        <w:drawing>
          <wp:inline distT="0" distB="0" distL="0" distR="0">
            <wp:extent cx="5244047" cy="7833815"/>
            <wp:effectExtent l="19050" t="0" r="0" b="0"/>
            <wp:docPr id="10" name="Рисунок 1" descr="F:\YandexDisk\YandexDisk\Скриншоты\2025-04-10_13-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ndexDisk\YandexDisk\Скриншоты\2025-04-10_13-41-06.png"/>
                    <pic:cNvPicPr>
                      <a:picLocks noChangeAspect="1" noChangeArrowheads="1"/>
                    </pic:cNvPicPr>
                  </pic:nvPicPr>
                  <pic:blipFill>
                    <a:blip r:embed="rId15"/>
                    <a:srcRect/>
                    <a:stretch>
                      <a:fillRect/>
                    </a:stretch>
                  </pic:blipFill>
                  <pic:spPr bwMode="auto">
                    <a:xfrm>
                      <a:off x="0" y="0"/>
                      <a:ext cx="5242554" cy="7831585"/>
                    </a:xfrm>
                    <a:prstGeom prst="rect">
                      <a:avLst/>
                    </a:prstGeom>
                    <a:noFill/>
                    <a:ln w="9525">
                      <a:noFill/>
                      <a:miter lim="800000"/>
                      <a:headEnd/>
                      <a:tailEnd/>
                    </a:ln>
                  </pic:spPr>
                </pic:pic>
              </a:graphicData>
            </a:graphic>
          </wp:inline>
        </w:drawing>
      </w:r>
    </w:p>
    <w:p w:rsidR="0035672B" w:rsidRPr="0035672B" w:rsidRDefault="0035672B" w:rsidP="0035672B">
      <w:pPr>
        <w:autoSpaceDE w:val="0"/>
        <w:autoSpaceDN w:val="0"/>
        <w:adjustRightInd w:val="0"/>
        <w:spacing w:after="0" w:line="240" w:lineRule="auto"/>
        <w:rPr>
          <w:rFonts w:ascii="Times New Roman" w:eastAsia="Times New Roman" w:hAnsi="Times New Roman" w:cs="Times New Roman"/>
          <w:sz w:val="20"/>
          <w:szCs w:val="20"/>
        </w:rPr>
      </w:pPr>
      <w:r w:rsidRPr="0035672B">
        <w:rPr>
          <w:rFonts w:ascii="Times New Roman" w:eastAsia="Times New Roman" w:hAnsi="Times New Roman" w:cs="Times New Roman"/>
          <w:noProof/>
          <w:sz w:val="20"/>
          <w:szCs w:val="20"/>
        </w:rPr>
        <w:lastRenderedPageBreak/>
        <w:drawing>
          <wp:inline distT="0" distB="0" distL="0" distR="0">
            <wp:extent cx="5651137" cy="8251479"/>
            <wp:effectExtent l="19050" t="0" r="6713" b="0"/>
            <wp:docPr id="11" name="Рисунок 2" descr="F:\YandexDisk\YandexDisk\Скриншоты\2025-04-10_13-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andexDisk\YandexDisk\Скриншоты\2025-04-10_13-42-10.png"/>
                    <pic:cNvPicPr>
                      <a:picLocks noChangeAspect="1" noChangeArrowheads="1"/>
                    </pic:cNvPicPr>
                  </pic:nvPicPr>
                  <pic:blipFill>
                    <a:blip r:embed="rId16"/>
                    <a:srcRect/>
                    <a:stretch>
                      <a:fillRect/>
                    </a:stretch>
                  </pic:blipFill>
                  <pic:spPr bwMode="auto">
                    <a:xfrm>
                      <a:off x="0" y="0"/>
                      <a:ext cx="5649966" cy="8249770"/>
                    </a:xfrm>
                    <a:prstGeom prst="rect">
                      <a:avLst/>
                    </a:prstGeom>
                    <a:noFill/>
                    <a:ln w="9525">
                      <a:noFill/>
                      <a:miter lim="800000"/>
                      <a:headEnd/>
                      <a:tailEnd/>
                    </a:ln>
                  </pic:spPr>
                </pic:pic>
              </a:graphicData>
            </a:graphic>
          </wp:inline>
        </w:drawing>
      </w:r>
    </w:p>
    <w:p w:rsidR="0035672B" w:rsidRDefault="0035672B" w:rsidP="000C5F93">
      <w:pPr>
        <w:rPr>
          <w:rFonts w:ascii="Times New Roman" w:hAnsi="Times New Roman" w:cs="Times New Roman"/>
        </w:rPr>
      </w:pPr>
    </w:p>
    <w:p w:rsidR="0035672B" w:rsidRDefault="0035672B" w:rsidP="0035672B">
      <w:pPr>
        <w:tabs>
          <w:tab w:val="left" w:pos="3826"/>
        </w:tabs>
        <w:rPr>
          <w:rFonts w:ascii="Times New Roman" w:hAnsi="Times New Roman" w:cs="Times New Roman"/>
        </w:rPr>
      </w:pPr>
      <w:r>
        <w:rPr>
          <w:rFonts w:ascii="Times New Roman" w:hAnsi="Times New Roman" w:cs="Times New Roman"/>
        </w:rPr>
        <w:tab/>
      </w:r>
    </w:p>
    <w:p w:rsidR="0035672B" w:rsidRDefault="0035672B">
      <w:pPr>
        <w:rPr>
          <w:rFonts w:ascii="Times New Roman" w:hAnsi="Times New Roman" w:cs="Times New Roman"/>
        </w:rPr>
      </w:pPr>
      <w:r>
        <w:rPr>
          <w:rFonts w:ascii="Times New Roman" w:hAnsi="Times New Roman" w:cs="Times New Roman"/>
        </w:rPr>
        <w:br w:type="page"/>
      </w:r>
    </w:p>
    <w:p w:rsidR="0035672B" w:rsidRPr="0035672B" w:rsidRDefault="0035672B" w:rsidP="0035672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46455" cy="8324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35672B" w:rsidRPr="0035672B" w:rsidRDefault="0035672B" w:rsidP="0035672B">
      <w:pPr>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«Кулöмд</w:t>
      </w:r>
      <w:r w:rsidRPr="0035672B">
        <w:rPr>
          <w:rFonts w:ascii="Times New Roman" w:eastAsia="Times New Roman" w:hAnsi="Times New Roman" w:cs="Times New Roman"/>
          <w:b/>
          <w:sz w:val="28"/>
          <w:szCs w:val="28"/>
          <w:lang w:val="en-US"/>
        </w:rPr>
        <w:t>i</w:t>
      </w:r>
      <w:r w:rsidRPr="0035672B">
        <w:rPr>
          <w:rFonts w:ascii="Times New Roman" w:eastAsia="Times New Roman" w:hAnsi="Times New Roman" w:cs="Times New Roman"/>
          <w:b/>
          <w:sz w:val="28"/>
          <w:szCs w:val="28"/>
        </w:rPr>
        <w:t>н» муниципальнöй районса администрациялöн</w:t>
      </w:r>
    </w:p>
    <w:p w:rsidR="0035672B" w:rsidRPr="0035672B" w:rsidRDefault="0035672B" w:rsidP="0035672B">
      <w:pPr>
        <w:spacing w:after="0" w:line="240" w:lineRule="auto"/>
        <w:jc w:val="center"/>
        <w:rPr>
          <w:rFonts w:ascii="Times New Roman" w:eastAsia="Times New Roman" w:hAnsi="Times New Roman" w:cs="Times New Roman"/>
          <w:b/>
          <w:sz w:val="34"/>
          <w:szCs w:val="34"/>
        </w:rPr>
      </w:pPr>
      <w:r w:rsidRPr="0035672B">
        <w:rPr>
          <w:rFonts w:ascii="Times New Roman" w:eastAsia="Times New Roman" w:hAnsi="Times New Roman" w:cs="Times New Roman"/>
          <w:noProof/>
          <w:sz w:val="20"/>
          <w:szCs w:val="20"/>
        </w:rPr>
        <w:pict>
          <v:line id="_x0000_s1266" style="position:absolute;left:0;text-align:left;z-index:251680768;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35672B">
        <w:rPr>
          <w:rFonts w:ascii="Times New Roman" w:eastAsia="Times New Roman" w:hAnsi="Times New Roman" w:cs="Times New Roman"/>
          <w:b/>
          <w:sz w:val="34"/>
          <w:szCs w:val="34"/>
        </w:rPr>
        <w:t>Ш У Ö М</w:t>
      </w:r>
    </w:p>
    <w:p w:rsidR="0035672B" w:rsidRPr="0035672B" w:rsidRDefault="0035672B" w:rsidP="0035672B">
      <w:pPr>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Администрация муниципального района «Усть-Куломский»</w:t>
      </w:r>
    </w:p>
    <w:p w:rsidR="0035672B" w:rsidRPr="0035672B" w:rsidRDefault="0035672B" w:rsidP="0035672B">
      <w:pPr>
        <w:keepNext/>
        <w:spacing w:after="0" w:line="240" w:lineRule="auto"/>
        <w:jc w:val="center"/>
        <w:outlineLvl w:val="3"/>
        <w:rPr>
          <w:rFonts w:ascii="Times New Roman" w:eastAsia="Times New Roman" w:hAnsi="Times New Roman" w:cs="Times New Roman"/>
          <w:bCs/>
          <w:sz w:val="34"/>
          <w:szCs w:val="34"/>
          <w:lang w:eastAsia="en-US"/>
        </w:rPr>
      </w:pPr>
      <w:r w:rsidRPr="0035672B">
        <w:rPr>
          <w:rFonts w:ascii="Times New Roman" w:eastAsia="Times New Roman" w:hAnsi="Times New Roman" w:cs="Times New Roman"/>
          <w:b/>
          <w:bCs/>
          <w:sz w:val="34"/>
          <w:szCs w:val="34"/>
          <w:lang w:eastAsia="en-US"/>
        </w:rPr>
        <w:t>П О С Т А Н О В Л Е Н И Е</w:t>
      </w:r>
    </w:p>
    <w:p w:rsidR="0035672B" w:rsidRPr="0035672B" w:rsidRDefault="00B34509" w:rsidP="0035672B">
      <w:pPr>
        <w:keepNext/>
        <w:keepLines/>
        <w:suppressAutoHyphens/>
        <w:spacing w:after="0" w:line="240" w:lineRule="auto"/>
        <w:outlineLvl w:val="7"/>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14</w:t>
      </w:r>
      <w:r w:rsidR="0035672B" w:rsidRPr="0035672B">
        <w:rPr>
          <w:rFonts w:ascii="Times New Roman" w:eastAsia="Times New Roman" w:hAnsi="Times New Roman" w:cs="Times New Roman"/>
          <w:iCs/>
          <w:sz w:val="28"/>
          <w:szCs w:val="28"/>
        </w:rPr>
        <w:t xml:space="preserve"> апреля 2025 г.                                                                                             № 546</w:t>
      </w:r>
    </w:p>
    <w:p w:rsidR="0035672B" w:rsidRPr="0035672B" w:rsidRDefault="0035672B" w:rsidP="0035672B">
      <w:pPr>
        <w:keepNext/>
        <w:keepLines/>
        <w:suppressAutoHyphens/>
        <w:spacing w:after="0" w:line="240" w:lineRule="auto"/>
        <w:jc w:val="center"/>
        <w:rPr>
          <w:rFonts w:ascii="Times New Roman" w:eastAsia="Times New Roman" w:hAnsi="Times New Roman" w:cs="Times New Roman"/>
          <w:sz w:val="18"/>
          <w:szCs w:val="20"/>
        </w:rPr>
      </w:pPr>
      <w:r w:rsidRPr="0035672B">
        <w:rPr>
          <w:rFonts w:ascii="Times New Roman" w:eastAsia="Times New Roman" w:hAnsi="Times New Roman" w:cs="Times New Roman"/>
          <w:sz w:val="18"/>
          <w:szCs w:val="20"/>
        </w:rPr>
        <w:t>Республика Коми</w:t>
      </w:r>
    </w:p>
    <w:p w:rsidR="0035672B" w:rsidRPr="0035672B" w:rsidRDefault="0035672B" w:rsidP="0035672B">
      <w:pPr>
        <w:keepNext/>
        <w:keepLines/>
        <w:suppressAutoHyphens/>
        <w:spacing w:after="0" w:line="240" w:lineRule="auto"/>
        <w:jc w:val="center"/>
        <w:rPr>
          <w:rFonts w:ascii="Times New Roman" w:eastAsia="Times New Roman" w:hAnsi="Times New Roman" w:cs="Times New Roman"/>
          <w:sz w:val="18"/>
          <w:szCs w:val="20"/>
        </w:rPr>
      </w:pPr>
      <w:r w:rsidRPr="0035672B">
        <w:rPr>
          <w:rFonts w:ascii="Times New Roman" w:eastAsia="Times New Roman" w:hAnsi="Times New Roman" w:cs="Times New Roman"/>
          <w:sz w:val="18"/>
          <w:szCs w:val="20"/>
        </w:rPr>
        <w:t>с. Усть-Кулом</w:t>
      </w:r>
    </w:p>
    <w:p w:rsidR="0035672B" w:rsidRPr="0035672B" w:rsidRDefault="0035672B" w:rsidP="0035672B">
      <w:pPr>
        <w:spacing w:after="0" w:line="240" w:lineRule="auto"/>
        <w:rPr>
          <w:rFonts w:ascii="Times New Roman CYR" w:eastAsia="Times New Roman" w:hAnsi="Times New Roman CYR" w:cs="Times New Roman"/>
          <w:b/>
          <w:sz w:val="10"/>
          <w:szCs w:val="10"/>
          <w:lang w:eastAsia="ar-SA"/>
        </w:rPr>
      </w:pPr>
    </w:p>
    <w:p w:rsidR="0035672B" w:rsidRPr="0035672B" w:rsidRDefault="0035672B" w:rsidP="0035672B">
      <w:pPr>
        <w:spacing w:after="0" w:line="240" w:lineRule="auto"/>
        <w:jc w:val="center"/>
        <w:rPr>
          <w:rFonts w:ascii="Times New Roman" w:eastAsia="Times New Roman" w:hAnsi="Times New Roman" w:cs="Times New Roman"/>
          <w:b/>
          <w:sz w:val="28"/>
          <w:szCs w:val="28"/>
          <w:lang/>
        </w:rPr>
      </w:pPr>
      <w:r w:rsidRPr="0035672B">
        <w:rPr>
          <w:rFonts w:ascii="Times New Roman" w:eastAsia="Times New Roman" w:hAnsi="Times New Roman" w:cs="Times New Roman"/>
          <w:b/>
          <w:sz w:val="28"/>
          <w:szCs w:val="28"/>
          <w:lang/>
        </w:rPr>
        <w:t>О внесении изменений в постановление</w:t>
      </w:r>
    </w:p>
    <w:p w:rsidR="0035672B" w:rsidRPr="0035672B" w:rsidRDefault="0035672B" w:rsidP="0035672B">
      <w:pPr>
        <w:spacing w:after="0" w:line="240" w:lineRule="auto"/>
        <w:jc w:val="center"/>
        <w:rPr>
          <w:rFonts w:ascii="Times New Roman" w:eastAsia="Times New Roman" w:hAnsi="Times New Roman" w:cs="Times New Roman"/>
          <w:b/>
          <w:sz w:val="28"/>
          <w:szCs w:val="28"/>
          <w:lang/>
        </w:rPr>
      </w:pPr>
      <w:r w:rsidRPr="0035672B">
        <w:rPr>
          <w:rFonts w:ascii="Times New Roman" w:eastAsia="Times New Roman" w:hAnsi="Times New Roman" w:cs="Times New Roman"/>
          <w:b/>
          <w:sz w:val="28"/>
          <w:szCs w:val="28"/>
          <w:lang/>
        </w:rPr>
        <w:t>администрации муниципального района «Усть-Куломский»</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35672B">
        <w:rPr>
          <w:rFonts w:ascii="Times New Roman" w:eastAsia="Times New Roman" w:hAnsi="Times New Roman" w:cs="Times New Roman"/>
          <w:b/>
          <w:bCs/>
          <w:sz w:val="28"/>
          <w:szCs w:val="28"/>
        </w:rPr>
        <w:t>от 13 октября 2022 года № 1344 «Об утверждении муниципальной программы «Обеспечение предупреждения и ликвидации возможных чрезвычайных ситуаций и последствий стихийных бедствий»»</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35672B" w:rsidRPr="0035672B" w:rsidRDefault="0035672B" w:rsidP="0035672B">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Администрация муниципального района «Усть-Куломский»</w:t>
      </w:r>
    </w:p>
    <w:p w:rsidR="0035672B" w:rsidRPr="0035672B" w:rsidRDefault="0035672B" w:rsidP="0035672B">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п о с т а н о в л я е т:</w:t>
      </w:r>
    </w:p>
    <w:p w:rsidR="0035672B" w:rsidRPr="0035672B" w:rsidRDefault="0035672B" w:rsidP="0035672B">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p>
    <w:p w:rsidR="0035672B" w:rsidRPr="0035672B" w:rsidRDefault="0035672B" w:rsidP="00327647">
      <w:pPr>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 xml:space="preserve">Внести в постановление администрации муниципального района «Усть-Куломский» от 13 октября 2022 года № 1344 «Об утверждении муниципальной программы «Обеспечение предупреждения и ликвидации возможных чрезвычайных ситуаций и последствий стихийных бедствий» (далее программа) следующие изменения: </w:t>
      </w:r>
    </w:p>
    <w:p w:rsidR="0035672B" w:rsidRPr="0035672B" w:rsidRDefault="0035672B" w:rsidP="0035672B">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1) в паспорте программы «Обеспечение предупреждения и ликвидации возможных чрезвычайных ситуаций и последствий стихийных бедствий» позицию «Объем финансирования программы» изложить в следующей редакции: «Объемы финансирования программы» «Объем финансирования всего составит 24280985,62</w:t>
      </w:r>
      <w:r w:rsidRPr="0035672B">
        <w:rPr>
          <w:rFonts w:ascii="Times New Roman" w:eastAsia="Times New Roman" w:hAnsi="Times New Roman" w:cs="Times New Roman"/>
          <w:b/>
          <w:sz w:val="24"/>
          <w:szCs w:val="24"/>
        </w:rPr>
        <w:t xml:space="preserve"> </w:t>
      </w:r>
      <w:r w:rsidRPr="0035672B">
        <w:rPr>
          <w:rFonts w:ascii="Times New Roman" w:eastAsia="Times New Roman" w:hAnsi="Times New Roman" w:cs="Times New Roman"/>
          <w:sz w:val="28"/>
          <w:szCs w:val="28"/>
        </w:rPr>
        <w:t xml:space="preserve">рублей, в том числе: 2023 год – 7883020,22 рублей., 2024 год – 12292113,4 рублей», 2025 – 3245740,0 руб., 2026 – 430056,0 руб., 2027 – 430056,0 руб.». </w:t>
      </w:r>
    </w:p>
    <w:p w:rsidR="0035672B" w:rsidRPr="0035672B" w:rsidRDefault="0035672B" w:rsidP="0035672B">
      <w:pPr>
        <w:widowControl w:val="0"/>
        <w:tabs>
          <w:tab w:val="left" w:pos="993"/>
        </w:tabs>
        <w:autoSpaceDE w:val="0"/>
        <w:autoSpaceDN w:val="0"/>
        <w:adjustRightInd w:val="0"/>
        <w:spacing w:after="0" w:line="240" w:lineRule="auto"/>
        <w:jc w:val="both"/>
        <w:rPr>
          <w:rFonts w:ascii="Arial" w:eastAsia="Times New Roman" w:hAnsi="Arial" w:cs="Arial"/>
          <w:sz w:val="28"/>
          <w:szCs w:val="28"/>
        </w:rPr>
      </w:pPr>
      <w:r w:rsidRPr="0035672B">
        <w:rPr>
          <w:rFonts w:ascii="Times New Roman" w:eastAsia="Times New Roman" w:hAnsi="Times New Roman" w:cs="Times New Roman"/>
          <w:sz w:val="28"/>
          <w:szCs w:val="28"/>
        </w:rPr>
        <w:t>2) Таблицу 3 и таблицу 4 приложения к постановлению администрации муниципального района «Усть-Куломский» от 13 октября 2022 года № 1344 «Об утверждении муниципальной программы «Обеспечение предупреждения и ликвидации возможных чрезвычайных ситуаций и последствий стихийных бедствий» изложить в редакции согласно приложению к настоящему постановлению.</w:t>
      </w:r>
    </w:p>
    <w:p w:rsidR="0035672B" w:rsidRPr="0035672B" w:rsidRDefault="0035672B" w:rsidP="0035672B">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 xml:space="preserve">2. </w:t>
      </w:r>
      <w:r w:rsidRPr="0035672B">
        <w:rPr>
          <w:rFonts w:ascii="Times New Roman" w:eastAsia="Times New Roman" w:hAnsi="Times New Roman" w:cs="Times New Roman"/>
          <w:color w:val="000000"/>
          <w:sz w:val="28"/>
          <w:szCs w:val="28"/>
        </w:rPr>
        <w:t xml:space="preserve">Настоящее постановление вступает в силу </w:t>
      </w:r>
      <w:r w:rsidRPr="0035672B">
        <w:rPr>
          <w:rFonts w:ascii="Times New Roman" w:eastAsia="Times New Roman" w:hAnsi="Times New Roman" w:cs="Times New Roman"/>
          <w:bCs/>
          <w:color w:val="000000"/>
          <w:sz w:val="28"/>
          <w:szCs w:val="28"/>
        </w:rPr>
        <w:t>со</w:t>
      </w:r>
      <w:r w:rsidRPr="0035672B">
        <w:rPr>
          <w:rFonts w:ascii="Times New Roman" w:eastAsia="Times New Roman" w:hAnsi="Times New Roman" w:cs="Times New Roman"/>
          <w:b/>
          <w:bCs/>
          <w:color w:val="000000"/>
          <w:sz w:val="28"/>
          <w:szCs w:val="28"/>
        </w:rPr>
        <w:t xml:space="preserve"> </w:t>
      </w:r>
      <w:r w:rsidRPr="0035672B">
        <w:rPr>
          <w:rFonts w:ascii="Times New Roman" w:eastAsia="Times New Roman" w:hAnsi="Times New Roman" w:cs="Times New Roman"/>
          <w:color w:val="000000"/>
          <w:sz w:val="28"/>
          <w:szCs w:val="28"/>
        </w:rPr>
        <w:t>дня опубликования в информационном вестнике Совета и администрации муниципального района «У</w:t>
      </w:r>
      <w:r w:rsidRPr="0035672B">
        <w:rPr>
          <w:rFonts w:ascii="Times New Roman" w:eastAsia="Times New Roman" w:hAnsi="Times New Roman" w:cs="Times New Roman"/>
          <w:color w:val="000000"/>
          <w:spacing w:val="-5"/>
          <w:sz w:val="28"/>
          <w:szCs w:val="28"/>
        </w:rPr>
        <w:t>сть-Куломский».</w:t>
      </w:r>
    </w:p>
    <w:p w:rsidR="0035672B" w:rsidRPr="0035672B" w:rsidRDefault="0035672B" w:rsidP="0035672B">
      <w:pPr>
        <w:spacing w:after="0" w:line="240" w:lineRule="auto"/>
        <w:jc w:val="both"/>
        <w:rPr>
          <w:rFonts w:ascii="Times New Roman" w:eastAsia="Times New Roman" w:hAnsi="Times New Roman" w:cs="Times New Roman"/>
          <w:sz w:val="16"/>
          <w:szCs w:val="16"/>
        </w:rPr>
      </w:pPr>
    </w:p>
    <w:p w:rsidR="0035672B" w:rsidRPr="0035672B" w:rsidRDefault="0035672B" w:rsidP="0035672B">
      <w:pPr>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Глава МР «Усть-Куломский» -</w:t>
      </w:r>
    </w:p>
    <w:p w:rsidR="0035672B" w:rsidRPr="0035672B" w:rsidRDefault="0035672B" w:rsidP="0035672B">
      <w:pPr>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руководитель администрации района                                                 С.В. Рубан</w:t>
      </w:r>
    </w:p>
    <w:p w:rsidR="0035672B" w:rsidRPr="0035672B" w:rsidRDefault="0035672B" w:rsidP="0035672B">
      <w:pPr>
        <w:spacing w:after="0" w:line="240" w:lineRule="auto"/>
        <w:jc w:val="both"/>
        <w:rPr>
          <w:rFonts w:ascii="Times New Roman" w:eastAsia="Times New Roman" w:hAnsi="Times New Roman" w:cs="Times New Roman"/>
          <w:sz w:val="20"/>
          <w:szCs w:val="20"/>
          <w:lang/>
        </w:rPr>
      </w:pPr>
    </w:p>
    <w:p w:rsidR="0035672B" w:rsidRPr="0035672B" w:rsidRDefault="0035672B" w:rsidP="0035672B">
      <w:pPr>
        <w:spacing w:after="0" w:line="240" w:lineRule="auto"/>
        <w:jc w:val="both"/>
        <w:rPr>
          <w:rFonts w:ascii="Times New Roman" w:eastAsia="Times New Roman" w:hAnsi="Times New Roman" w:cs="Times New Roman"/>
          <w:sz w:val="20"/>
          <w:szCs w:val="20"/>
          <w:lang/>
        </w:rPr>
        <w:sectPr w:rsidR="0035672B" w:rsidRPr="0035672B" w:rsidSect="0035672B">
          <w:headerReference w:type="even" r:id="rId17"/>
          <w:pgSz w:w="11906" w:h="16838"/>
          <w:pgMar w:top="1134" w:right="850" w:bottom="1134" w:left="1701" w:header="709" w:footer="709" w:gutter="0"/>
          <w:cols w:space="708"/>
          <w:titlePg/>
          <w:docGrid w:linePitch="360"/>
        </w:sectPr>
      </w:pPr>
    </w:p>
    <w:p w:rsidR="0035672B" w:rsidRPr="0035672B" w:rsidRDefault="0035672B" w:rsidP="0035672B">
      <w:pPr>
        <w:autoSpaceDE w:val="0"/>
        <w:autoSpaceDN w:val="0"/>
        <w:adjustRightInd w:val="0"/>
        <w:spacing w:after="0" w:line="240" w:lineRule="auto"/>
        <w:jc w:val="right"/>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lastRenderedPageBreak/>
        <w:t xml:space="preserve">Приложение </w:t>
      </w:r>
    </w:p>
    <w:p w:rsidR="0035672B" w:rsidRPr="0035672B" w:rsidRDefault="0035672B" w:rsidP="0035672B">
      <w:pPr>
        <w:autoSpaceDE w:val="0"/>
        <w:autoSpaceDN w:val="0"/>
        <w:adjustRightInd w:val="0"/>
        <w:spacing w:after="0" w:line="240" w:lineRule="auto"/>
        <w:jc w:val="right"/>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к постановлению администрации</w:t>
      </w:r>
    </w:p>
    <w:p w:rsidR="0035672B" w:rsidRPr="0035672B" w:rsidRDefault="0035672B" w:rsidP="0035672B">
      <w:pPr>
        <w:autoSpaceDE w:val="0"/>
        <w:autoSpaceDN w:val="0"/>
        <w:adjustRightInd w:val="0"/>
        <w:spacing w:after="0" w:line="240" w:lineRule="auto"/>
        <w:jc w:val="right"/>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МР «Усть-Куломский»</w:t>
      </w:r>
    </w:p>
    <w:p w:rsidR="0035672B" w:rsidRPr="0035672B" w:rsidRDefault="0035672B" w:rsidP="0035672B">
      <w:pPr>
        <w:autoSpaceDE w:val="0"/>
        <w:autoSpaceDN w:val="0"/>
        <w:adjustRightInd w:val="0"/>
        <w:spacing w:after="0" w:line="240" w:lineRule="auto"/>
        <w:jc w:val="right"/>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от «14» апреля 2025 г. № 546</w:t>
      </w:r>
    </w:p>
    <w:p w:rsidR="0035672B" w:rsidRPr="0035672B" w:rsidRDefault="0035672B" w:rsidP="0035672B">
      <w:pPr>
        <w:widowControl w:val="0"/>
        <w:autoSpaceDE w:val="0"/>
        <w:autoSpaceDN w:val="0"/>
        <w:adjustRightInd w:val="0"/>
        <w:spacing w:after="0" w:line="240" w:lineRule="auto"/>
        <w:jc w:val="right"/>
        <w:outlineLvl w:val="1"/>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«Таблица № 3</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bookmarkStart w:id="2" w:name="P402"/>
      <w:bookmarkEnd w:id="2"/>
      <w:r w:rsidRPr="0035672B">
        <w:rPr>
          <w:rFonts w:ascii="Times New Roman" w:eastAsia="Times New Roman" w:hAnsi="Times New Roman" w:cs="Times New Roman"/>
          <w:b/>
          <w:sz w:val="28"/>
          <w:szCs w:val="28"/>
        </w:rPr>
        <w:t>Информация</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по финансовому обеспечению муниципальной программы «Обеспечение предупреждения и ликвидации возможных чрезвычайных ситуаций и последствий стихийных бедствий» за счет средств бюджета муниципального образования (с учетом средств межбюджетных трансфертов)</w:t>
      </w: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6"/>
        <w:gridCol w:w="3828"/>
        <w:gridCol w:w="2409"/>
        <w:gridCol w:w="1275"/>
        <w:gridCol w:w="1276"/>
        <w:gridCol w:w="1276"/>
        <w:gridCol w:w="1276"/>
        <w:gridCol w:w="1275"/>
        <w:gridCol w:w="1418"/>
      </w:tblGrid>
      <w:tr w:rsidR="0035672B" w:rsidRPr="0035672B" w:rsidTr="0035672B">
        <w:trPr>
          <w:tblHeader/>
        </w:trPr>
        <w:tc>
          <w:tcPr>
            <w:tcW w:w="1196" w:type="dxa"/>
            <w:vMerge w:val="restart"/>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Статус</w:t>
            </w:r>
          </w:p>
        </w:tc>
        <w:tc>
          <w:tcPr>
            <w:tcW w:w="3828" w:type="dxa"/>
            <w:vMerge w:val="restart"/>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Наименование муниципальной программы, подпрограммы, ВЦП, основного мероприятия</w:t>
            </w:r>
          </w:p>
        </w:tc>
        <w:tc>
          <w:tcPr>
            <w:tcW w:w="2409" w:type="dxa"/>
            <w:vMerge w:val="restart"/>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Ответственный исполнитель, соисполнители</w:t>
            </w:r>
          </w:p>
        </w:tc>
        <w:tc>
          <w:tcPr>
            <w:tcW w:w="7796" w:type="dxa"/>
            <w:gridSpan w:val="6"/>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Расходы, руб.</w:t>
            </w:r>
          </w:p>
        </w:tc>
      </w:tr>
      <w:tr w:rsidR="0035672B" w:rsidRPr="0035672B" w:rsidTr="0035672B">
        <w:trPr>
          <w:tblHeader/>
        </w:trPr>
        <w:tc>
          <w:tcPr>
            <w:tcW w:w="1196"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3828"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2409"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1275"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 xml:space="preserve">Всего </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2023</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2024</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2025</w:t>
            </w:r>
          </w:p>
        </w:tc>
        <w:tc>
          <w:tcPr>
            <w:tcW w:w="1275"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2026</w:t>
            </w:r>
          </w:p>
        </w:tc>
        <w:tc>
          <w:tcPr>
            <w:tcW w:w="1418"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2027</w:t>
            </w:r>
          </w:p>
        </w:tc>
      </w:tr>
      <w:tr w:rsidR="0035672B" w:rsidRPr="0035672B" w:rsidTr="0035672B">
        <w:tc>
          <w:tcPr>
            <w:tcW w:w="1196"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Муниципальная программа</w:t>
            </w:r>
          </w:p>
        </w:tc>
        <w:tc>
          <w:tcPr>
            <w:tcW w:w="3828"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b/>
                <w:sz w:val="24"/>
                <w:szCs w:val="24"/>
              </w:rPr>
              <w:t>«Обеспечение предупреждения и ликвидации возможных чрезвычайных ситуаций и последствий стихийных бедствий»</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Всего</w:t>
            </w:r>
          </w:p>
        </w:tc>
        <w:tc>
          <w:tcPr>
            <w:tcW w:w="1275" w:type="dxa"/>
            <w:vAlign w:val="center"/>
          </w:tcPr>
          <w:p w:rsidR="0035672B" w:rsidRPr="0035672B" w:rsidRDefault="0035672B" w:rsidP="0035672B">
            <w:pPr>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24280985,62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7883020,22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12292113,4</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3245740,0</w:t>
            </w:r>
          </w:p>
        </w:tc>
        <w:tc>
          <w:tcPr>
            <w:tcW w:w="1275" w:type="dxa"/>
            <w:vAlign w:val="center"/>
          </w:tcPr>
          <w:p w:rsidR="0035672B" w:rsidRPr="0035672B" w:rsidRDefault="0035672B" w:rsidP="0035672B">
            <w:pPr>
              <w:spacing w:after="0" w:line="240" w:lineRule="auto"/>
              <w:jc w:val="center"/>
              <w:rPr>
                <w:rFonts w:ascii="Times New Roman" w:eastAsia="Times New Roman" w:hAnsi="Times New Roman" w:cs="Times New Roman"/>
                <w:sz w:val="20"/>
                <w:szCs w:val="20"/>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c>
          <w:tcPr>
            <w:tcW w:w="1418" w:type="dxa"/>
            <w:vAlign w:val="center"/>
          </w:tcPr>
          <w:p w:rsidR="0035672B" w:rsidRPr="0035672B" w:rsidRDefault="0035672B" w:rsidP="0035672B">
            <w:pPr>
              <w:spacing w:after="0" w:line="240" w:lineRule="auto"/>
              <w:jc w:val="center"/>
              <w:rPr>
                <w:rFonts w:ascii="Times New Roman" w:eastAsia="Times New Roman" w:hAnsi="Times New Roman" w:cs="Times New Roman"/>
                <w:sz w:val="20"/>
                <w:szCs w:val="20"/>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r>
      <w:tr w:rsidR="0035672B" w:rsidRPr="0035672B" w:rsidTr="0035672B">
        <w:trPr>
          <w:trHeight w:val="1730"/>
        </w:trPr>
        <w:tc>
          <w:tcPr>
            <w:tcW w:w="1196"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828"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b/>
                <w:sz w:val="24"/>
                <w:szCs w:val="24"/>
              </w:rPr>
              <w:t>Администрация МР «Усть-Куломский» в лице отдела по делам ГО, ЧС и ЗН, отдела по социальной политики</w:t>
            </w:r>
          </w:p>
        </w:tc>
        <w:tc>
          <w:tcPr>
            <w:tcW w:w="1275" w:type="dxa"/>
            <w:vAlign w:val="center"/>
          </w:tcPr>
          <w:p w:rsidR="0035672B" w:rsidRPr="0035672B" w:rsidRDefault="0035672B" w:rsidP="0035672B">
            <w:pPr>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24280985,62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7883020,22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12292113,4</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3245740,0</w:t>
            </w:r>
          </w:p>
        </w:tc>
        <w:tc>
          <w:tcPr>
            <w:tcW w:w="1275" w:type="dxa"/>
            <w:vAlign w:val="center"/>
          </w:tcPr>
          <w:p w:rsidR="0035672B" w:rsidRPr="0035672B" w:rsidRDefault="0035672B" w:rsidP="0035672B">
            <w:pPr>
              <w:spacing w:after="0" w:line="240" w:lineRule="auto"/>
              <w:jc w:val="center"/>
              <w:rPr>
                <w:rFonts w:ascii="Times New Roman" w:eastAsia="Times New Roman" w:hAnsi="Times New Roman" w:cs="Times New Roman"/>
                <w:sz w:val="20"/>
                <w:szCs w:val="20"/>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c>
          <w:tcPr>
            <w:tcW w:w="1418" w:type="dxa"/>
            <w:vAlign w:val="center"/>
          </w:tcPr>
          <w:p w:rsidR="0035672B" w:rsidRPr="0035672B" w:rsidRDefault="0035672B" w:rsidP="0035672B">
            <w:pPr>
              <w:spacing w:after="0" w:line="240" w:lineRule="auto"/>
              <w:jc w:val="center"/>
              <w:rPr>
                <w:rFonts w:ascii="Times New Roman" w:eastAsia="Times New Roman" w:hAnsi="Times New Roman" w:cs="Times New Roman"/>
                <w:sz w:val="20"/>
                <w:szCs w:val="20"/>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r>
      <w:tr w:rsidR="0035672B" w:rsidRPr="0035672B" w:rsidTr="0035672B">
        <w:tc>
          <w:tcPr>
            <w:tcW w:w="1196" w:type="dxa"/>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1.1</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 xml:space="preserve">Оказание помощи населению в рамках постановления администрации МР «Усть-Куломский», муниципальным организациям и предприятиям в </w:t>
            </w:r>
            <w:r w:rsidRPr="0035672B">
              <w:rPr>
                <w:rFonts w:ascii="Times New Roman" w:eastAsia="Times New Roman" w:hAnsi="Times New Roman" w:cs="Times New Roman"/>
                <w:sz w:val="24"/>
                <w:szCs w:val="24"/>
              </w:rPr>
              <w:lastRenderedPageBreak/>
              <w:t>приобретении материалов для восстановления жилого фонда пострадавшему в случае стихийных бедствий, чрезвычайных ситуаций, восстановления объектов жилищно-коммунального хозяйства, социальной сферы, энергетики, транспорта и связи.</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 xml:space="preserve">Администрация МР «Усть-Куломский» в лице отдела по делам ГО, ЧС и ЗН, отдела по социальной </w:t>
            </w:r>
            <w:r w:rsidRPr="0035672B">
              <w:rPr>
                <w:rFonts w:ascii="Times New Roman" w:eastAsia="Times New Roman" w:hAnsi="Times New Roman" w:cs="Times New Roman"/>
                <w:sz w:val="24"/>
                <w:szCs w:val="24"/>
              </w:rPr>
              <w:lastRenderedPageBreak/>
              <w:t>политики</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1315418,8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265518,8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209900,0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320000,0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r>
      <w:tr w:rsidR="0035672B" w:rsidRPr="0035672B" w:rsidTr="0035672B">
        <w:tc>
          <w:tcPr>
            <w:tcW w:w="1196"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Основное мероприятие 1.2</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Проведение неотложных аварийно-спасательных, аварийно-восстановительных работ в зоне чрезвычайной ситуации.</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Администрация МР «Усть-Куломский» в лице отдела по делам ГО, ЧС и ЗН, отдела территориального развития и отдела по дорожной деятельности</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1629688,43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184680,43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1140100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104796,0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100056,0</w:t>
            </w:r>
          </w:p>
        </w:tc>
      </w:tr>
      <w:tr w:rsidR="0035672B" w:rsidRPr="0035672B" w:rsidTr="0035672B">
        <w:tc>
          <w:tcPr>
            <w:tcW w:w="1196" w:type="dxa"/>
            <w:vMerge/>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Организация временной переправы и ее функционирования, в целях осуществления грузопассажирских речных перевозок</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Администрация МР «Усть-Куломский» в лице отдела по делам ГО, ЧС и ЗН, отдела территориального развития и отдела по дорожной деятельности</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5080032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5080032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196" w:type="dxa"/>
            <w:vMerge/>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bCs/>
                <w:sz w:val="24"/>
                <w:szCs w:val="24"/>
              </w:rPr>
              <w:t xml:space="preserve">Выполнение работ по </w:t>
            </w:r>
            <w:r w:rsidRPr="0035672B">
              <w:rPr>
                <w:rFonts w:ascii="Times New Roman" w:eastAsia="Times New Roman" w:hAnsi="Times New Roman" w:cs="Times New Roman"/>
                <w:bCs/>
                <w:sz w:val="24"/>
                <w:szCs w:val="24"/>
              </w:rPr>
              <w:lastRenderedPageBreak/>
              <w:t>восстановлению транспортной инфраструктуры для возвращения утраченной способности к функционированию автомобильной дороги общего пользования</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 xml:space="preserve">Администрация МР </w:t>
            </w:r>
            <w:r w:rsidRPr="0035672B">
              <w:rPr>
                <w:rFonts w:ascii="Times New Roman" w:eastAsia="Times New Roman" w:hAnsi="Times New Roman" w:cs="Times New Roman"/>
                <w:sz w:val="24"/>
                <w:szCs w:val="24"/>
              </w:rPr>
              <w:lastRenderedPageBreak/>
              <w:t>«Усть-Куломский» в лице отдела по делам ГО, ЧС и ЗН, отдела территориального развития и отдела по дорожной деятельности</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8476598,32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8476598,32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196" w:type="dxa"/>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Основное мероприятие 1.3</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Содержание временных пунктов проживания и питания для эвакуируемых пострадавших граждан в течение необходимого срока, но не более одного месяца.</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r>
      <w:tr w:rsidR="0035672B" w:rsidRPr="0035672B" w:rsidTr="0035672B">
        <w:tc>
          <w:tcPr>
            <w:tcW w:w="1196" w:type="dxa"/>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2.1</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Создание и поддержание в готовности муниципальной системы оповещения».</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2585763,53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200763,53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860000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1465000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196" w:type="dxa"/>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3.1</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Приобретение технических средств и материалов для организации работы единой дежурной диспетчерской службы.</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120000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196" w:type="dxa"/>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4.1</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 xml:space="preserve">Предоставление иных межбюджетных трансфертов на создание условий для массового отдыха жителей поселения и </w:t>
            </w:r>
            <w:r w:rsidRPr="0035672B">
              <w:rPr>
                <w:rFonts w:ascii="Times New Roman" w:eastAsia="Times New Roman" w:hAnsi="Times New Roman" w:cs="Times New Roman"/>
                <w:sz w:val="24"/>
                <w:szCs w:val="24"/>
              </w:rPr>
              <w:lastRenderedPageBreak/>
              <w:t>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Администрация МР «Усть-Куломский» в лице отдела по делам ГО, ЧС и ЗН</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660004,74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87151,46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117853,28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227500,0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196" w:type="dxa"/>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Основное мероприятие 4.2</w:t>
            </w:r>
          </w:p>
        </w:tc>
        <w:tc>
          <w:tcPr>
            <w:tcW w:w="382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Предоставление иных межбюджетных трансфертов на осуществление мероприятий по обеспечению безопасности людей на водных объектах, охране их жизни и здоровья.</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Администрация МР «Усть-Куломский» в лице отдела по делам ГО, ЧС и ЗН</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4600979,8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2024874,0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1487661,8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1088444,0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35672B" w:rsidRPr="0035672B" w:rsidRDefault="0035672B" w:rsidP="0035672B">
      <w:pPr>
        <w:widowControl w:val="0"/>
        <w:autoSpaceDE w:val="0"/>
        <w:autoSpaceDN w:val="0"/>
        <w:adjustRightInd w:val="0"/>
        <w:spacing w:after="0" w:line="240" w:lineRule="auto"/>
        <w:rPr>
          <w:rFonts w:ascii="Arial" w:eastAsia="Times New Roman" w:hAnsi="Arial" w:cs="Arial"/>
          <w:sz w:val="20"/>
          <w:szCs w:val="20"/>
        </w:rPr>
      </w:pPr>
    </w:p>
    <w:p w:rsidR="0035672B" w:rsidRPr="0035672B" w:rsidRDefault="0035672B" w:rsidP="0035672B">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Таблица № 4</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bookmarkStart w:id="3" w:name="P532"/>
      <w:bookmarkEnd w:id="3"/>
      <w:r w:rsidRPr="0035672B">
        <w:rPr>
          <w:rFonts w:ascii="Times New Roman" w:eastAsia="Times New Roman" w:hAnsi="Times New Roman" w:cs="Times New Roman"/>
          <w:b/>
          <w:sz w:val="28"/>
          <w:szCs w:val="28"/>
        </w:rPr>
        <w:t>Ресурсное обеспечение</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и прогнозная (справочная) оценка расходов бюджета муниципального образования на реализацию целей</w:t>
      </w:r>
    </w:p>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муниципальной программы «Обеспечение предупреждения и ликвидации возможных чрезвычайных ситуаций и последствий стихийных бедствий» (с учетом средств межбюджетных трансфертов)</w:t>
      </w:r>
    </w:p>
    <w:p w:rsidR="0035672B" w:rsidRPr="0035672B" w:rsidRDefault="0035672B" w:rsidP="0035672B">
      <w:pPr>
        <w:widowControl w:val="0"/>
        <w:autoSpaceDE w:val="0"/>
        <w:autoSpaceDN w:val="0"/>
        <w:adjustRightInd w:val="0"/>
        <w:spacing w:after="0" w:line="240" w:lineRule="auto"/>
        <w:rPr>
          <w:rFonts w:ascii="Arial" w:eastAsia="Times New Roman" w:hAnsi="Arial" w:cs="Arial"/>
          <w:b/>
          <w:sz w:val="20"/>
          <w:szCs w:val="20"/>
        </w:rPr>
      </w:pP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47"/>
        <w:gridCol w:w="3777"/>
        <w:gridCol w:w="2409"/>
        <w:gridCol w:w="1276"/>
        <w:gridCol w:w="1276"/>
        <w:gridCol w:w="1276"/>
        <w:gridCol w:w="1275"/>
        <w:gridCol w:w="1276"/>
        <w:gridCol w:w="1418"/>
      </w:tblGrid>
      <w:tr w:rsidR="0035672B" w:rsidRPr="0035672B" w:rsidTr="0035672B">
        <w:trPr>
          <w:tblHeader/>
        </w:trPr>
        <w:tc>
          <w:tcPr>
            <w:tcW w:w="1247" w:type="dxa"/>
            <w:vMerge w:val="restart"/>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Статус</w:t>
            </w:r>
          </w:p>
        </w:tc>
        <w:tc>
          <w:tcPr>
            <w:tcW w:w="3777" w:type="dxa"/>
            <w:vMerge w:val="restart"/>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Наименование муниципальной программы, подпрограммы, ВЦП, основного мероприятия</w:t>
            </w:r>
          </w:p>
        </w:tc>
        <w:tc>
          <w:tcPr>
            <w:tcW w:w="2409" w:type="dxa"/>
            <w:vMerge w:val="restart"/>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Источник финансирования</w:t>
            </w:r>
          </w:p>
        </w:tc>
        <w:tc>
          <w:tcPr>
            <w:tcW w:w="7797" w:type="dxa"/>
            <w:gridSpan w:val="6"/>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Оценка расходов, руб.</w:t>
            </w:r>
          </w:p>
        </w:tc>
      </w:tr>
      <w:tr w:rsidR="0035672B" w:rsidRPr="0035672B" w:rsidTr="0035672B">
        <w:trPr>
          <w:tblHeader/>
        </w:trPr>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 xml:space="preserve">Всего </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2023</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2024</w:t>
            </w:r>
          </w:p>
        </w:tc>
        <w:tc>
          <w:tcPr>
            <w:tcW w:w="1275"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2025</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2026</w:t>
            </w:r>
          </w:p>
        </w:tc>
        <w:tc>
          <w:tcPr>
            <w:tcW w:w="1418"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2027</w:t>
            </w: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 xml:space="preserve">Муниципальная </w:t>
            </w:r>
            <w:r w:rsidRPr="0035672B">
              <w:rPr>
                <w:rFonts w:ascii="Times New Roman" w:eastAsia="Times New Roman" w:hAnsi="Times New Roman" w:cs="Times New Roman"/>
                <w:b/>
                <w:sz w:val="24"/>
                <w:szCs w:val="24"/>
              </w:rPr>
              <w:lastRenderedPageBreak/>
              <w:t>программа</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lastRenderedPageBreak/>
              <w:t xml:space="preserve">«Обеспечение предупреждения и ликвидации возможных </w:t>
            </w:r>
            <w:r w:rsidRPr="0035672B">
              <w:rPr>
                <w:rFonts w:ascii="Times New Roman" w:eastAsia="Times New Roman" w:hAnsi="Times New Roman" w:cs="Times New Roman"/>
                <w:b/>
                <w:sz w:val="24"/>
                <w:szCs w:val="24"/>
              </w:rPr>
              <w:lastRenderedPageBreak/>
              <w:t>чрезвычайных ситуаций и последствий стихийных бедствий»</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lastRenderedPageBreak/>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35672B">
              <w:rPr>
                <w:rFonts w:ascii="Times New Roman" w:eastAsia="Times New Roman" w:hAnsi="Times New Roman" w:cs="Times New Roman"/>
                <w:b/>
                <w:sz w:val="24"/>
                <w:szCs w:val="24"/>
              </w:rPr>
              <w:t>24280985,62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7883020,22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12292113,4</w:t>
            </w:r>
          </w:p>
        </w:tc>
        <w:tc>
          <w:tcPr>
            <w:tcW w:w="1275"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3245740,0</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c>
          <w:tcPr>
            <w:tcW w:w="1418"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b/>
                <w:snapToGrid w:val="0"/>
                <w:sz w:val="24"/>
                <w:szCs w:val="24"/>
              </w:rPr>
            </w:pPr>
            <w:r w:rsidRPr="0035672B">
              <w:rPr>
                <w:rFonts w:ascii="Times New Roman" w:eastAsia="Times New Roman" w:hAnsi="Times New Roman" w:cs="Times New Roman"/>
                <w:b/>
                <w:snapToGrid w:val="0"/>
                <w:sz w:val="24"/>
                <w:szCs w:val="24"/>
              </w:rPr>
              <w:t>Республиканский бюджет Республики Коми</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35672B">
              <w:rPr>
                <w:rFonts w:ascii="Times New Roman" w:eastAsia="Times New Roman" w:hAnsi="Times New Roman" w:cs="Times New Roman"/>
                <w:b/>
                <w:sz w:val="24"/>
                <w:szCs w:val="24"/>
              </w:rPr>
              <w:t>13556630,32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5080032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8476598,32</w:t>
            </w: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10724355,3</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2802988,22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3815515,08</w:t>
            </w:r>
          </w:p>
        </w:tc>
        <w:tc>
          <w:tcPr>
            <w:tcW w:w="1275"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3245740,0</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c>
          <w:tcPr>
            <w:tcW w:w="1418"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10724355,3</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2802988,22</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3815515,08</w:t>
            </w:r>
          </w:p>
        </w:tc>
        <w:tc>
          <w:tcPr>
            <w:tcW w:w="1275"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3245740,0</w:t>
            </w: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c>
          <w:tcPr>
            <w:tcW w:w="1418"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lang w:val="en-US"/>
              </w:rPr>
              <w:t>430056</w:t>
            </w:r>
            <w:r w:rsidRPr="0035672B">
              <w:rPr>
                <w:rFonts w:ascii="Times New Roman" w:eastAsia="Times New Roman" w:hAnsi="Times New Roman" w:cs="Times New Roman"/>
                <w:b/>
                <w:sz w:val="24"/>
                <w:szCs w:val="24"/>
              </w:rPr>
              <w:t>,0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b/>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b/>
                <w:sz w:val="24"/>
                <w:szCs w:val="24"/>
              </w:rPr>
            </w:pPr>
            <w:r w:rsidRPr="0035672B">
              <w:rPr>
                <w:rFonts w:ascii="Times New Roman" w:eastAsia="Times New Roman" w:hAnsi="Times New Roman" w:cs="Times New Roman"/>
                <w:b/>
                <w:sz w:val="24"/>
                <w:szCs w:val="24"/>
              </w:rPr>
              <w:t>Средства от приносящей доход деятельности</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p>
        </w:tc>
        <w:tc>
          <w:tcPr>
            <w:tcW w:w="1276"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p>
        </w:tc>
        <w:tc>
          <w:tcPr>
            <w:tcW w:w="1275" w:type="dxa"/>
            <w:vAlign w:val="center"/>
          </w:tcPr>
          <w:p w:rsidR="0035672B" w:rsidRPr="0035672B" w:rsidRDefault="0035672B" w:rsidP="0035672B">
            <w:pPr>
              <w:widowControl w:val="0"/>
              <w:autoSpaceDE w:val="0"/>
              <w:autoSpaceDN w:val="0"/>
              <w:adjustRightInd w:val="0"/>
              <w:spacing w:before="60" w:after="60" w:line="240" w:lineRule="auto"/>
              <w:jc w:val="center"/>
              <w:rPr>
                <w:rFonts w:ascii="Times New Roman" w:eastAsia="Times New Roman" w:hAnsi="Times New Roman" w:cs="Times New Roman"/>
                <w:b/>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1.1</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 xml:space="preserve">Оказание помощи населению в рамках постановления администрации МР «Усть-Куломский», муниципальным организациям и предприятиям в приобретении материалов для восстановления жилого фонда пострадавшему в случае стихийных бедствий, чрезвычайных ситуаций, восстановления объектов </w:t>
            </w:r>
            <w:r w:rsidRPr="0035672B">
              <w:rPr>
                <w:rFonts w:ascii="Times New Roman" w:eastAsia="Times New Roman" w:hAnsi="Times New Roman" w:cs="Times New Roman"/>
                <w:sz w:val="24"/>
                <w:szCs w:val="24"/>
              </w:rPr>
              <w:lastRenderedPageBreak/>
              <w:t>жилищно-коммунального хозяйства, социальной сферы, энергетики, транспорта и связи.</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1315418,8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265518,8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209900,0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320000,0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1315418,8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265518,8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209900,0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320000,0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1315418,8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265518,8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209900,0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320000,0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260000,0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1.2</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Проведение неотложных аварийно-спасательных, аварийно-восстановительных работ в зоне чрезвычайной ситуации.</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15186318,75</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5264712,43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9616698,32</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104796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13556630,32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5080032</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8476598,32</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1629688,43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184680,43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1140100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104796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1629688,43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184680,43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1140100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104796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100056</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w:t>
            </w:r>
            <w:r w:rsidRPr="0035672B">
              <w:rPr>
                <w:rFonts w:ascii="Times New Roman" w:eastAsia="Times New Roman" w:hAnsi="Times New Roman" w:cs="Times New Roman"/>
                <w:sz w:val="24"/>
                <w:szCs w:val="24"/>
              </w:rPr>
              <w:lastRenderedPageBreak/>
              <w:t>ие 1.3</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 xml:space="preserve">Содержание временных пунктов проживания и питания для </w:t>
            </w:r>
            <w:r w:rsidRPr="0035672B">
              <w:rPr>
                <w:rFonts w:ascii="Times New Roman" w:eastAsia="Times New Roman" w:hAnsi="Times New Roman" w:cs="Times New Roman"/>
                <w:sz w:val="24"/>
                <w:szCs w:val="24"/>
              </w:rPr>
              <w:lastRenderedPageBreak/>
              <w:t>эвакуируемых пострадавших граждан в течение необходимого срока, но не более одного месяца.</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2.1</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Создание и поддержание в готовности муниципальной системы оповещения».</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2585763,53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200763,53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860000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1465000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2585763,53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200763,53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860000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1465000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2585763,53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200763,53</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860000</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1465000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3.1</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Приобретение технических средств и материалов для организации работы единой дежурной диспетчерской службы.</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120000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120000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120000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276"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c>
          <w:tcPr>
            <w:tcW w:w="1418"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30000</w:t>
            </w: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4.1</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 xml:space="preserve">Предоставление иных межбюджетных трансфертов на создание условий для массового отдыха жителей поселения и организация обустройства мест массового отдыха населения, </w:t>
            </w:r>
            <w:r w:rsidRPr="0035672B">
              <w:rPr>
                <w:rFonts w:ascii="Times New Roman" w:eastAsia="Times New Roman" w:hAnsi="Times New Roman" w:cs="Times New Roman"/>
                <w:sz w:val="24"/>
                <w:szCs w:val="24"/>
              </w:rPr>
              <w:lastRenderedPageBreak/>
              <w:t>включая обеспечение свободного доступа граждан к водным объектам общего пользования и их береговым полосам.</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lastRenderedPageBreak/>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432504,74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87151,46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117853,28</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227500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432504,74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87151,46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117853,28</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227500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432504,74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87151,46</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117853,28</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227500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val="restart"/>
          </w:tcPr>
          <w:p w:rsidR="0035672B" w:rsidRPr="0035672B" w:rsidRDefault="0035672B" w:rsidP="0035672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Основное мероприятие 4.2</w:t>
            </w:r>
          </w:p>
        </w:tc>
        <w:tc>
          <w:tcPr>
            <w:tcW w:w="3777" w:type="dxa"/>
            <w:vMerge w:val="restart"/>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Предоставление иных межбюджетных трансфертов на осуществление мероприятий по обеспечению безопасности людей на водных объектах, охране их жизни и здоровья.</w:t>
            </w: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Всего</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4600979,8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202487,0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1487661,8</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1088444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в том числе:</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spacing w:after="0" w:line="240" w:lineRule="auto"/>
              <w:rPr>
                <w:rFonts w:ascii="Times New Roman" w:eastAsia="Times New Roman" w:hAnsi="Times New Roman" w:cs="Times New Roman"/>
                <w:snapToGrid w:val="0"/>
                <w:sz w:val="24"/>
                <w:szCs w:val="24"/>
              </w:rPr>
            </w:pPr>
            <w:r w:rsidRPr="0035672B">
              <w:rPr>
                <w:rFonts w:ascii="Times New Roman" w:eastAsia="Times New Roman" w:hAnsi="Times New Roman" w:cs="Times New Roman"/>
                <w:snapToGrid w:val="0"/>
                <w:sz w:val="24"/>
                <w:szCs w:val="24"/>
              </w:rPr>
              <w:t>Республиканский бюджет Республики Коми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Бюджет муниципального образования, из них за счет средств:</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4600979,8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202487,0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1487661,8</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1088444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Местного бюджета</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4600979,8</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202487,0</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1487661,8</w:t>
            </w:r>
          </w:p>
        </w:tc>
        <w:tc>
          <w:tcPr>
            <w:tcW w:w="1275"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1088444</w:t>
            </w:r>
          </w:p>
        </w:tc>
        <w:tc>
          <w:tcPr>
            <w:tcW w:w="1276" w:type="dxa"/>
            <w:vAlign w:val="center"/>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35672B" w:rsidRPr="0035672B" w:rsidTr="0035672B">
        <w:tc>
          <w:tcPr>
            <w:tcW w:w="124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3777" w:type="dxa"/>
            <w:vMerge/>
          </w:tcPr>
          <w:p w:rsidR="0035672B" w:rsidRPr="0035672B" w:rsidRDefault="0035672B" w:rsidP="0035672B">
            <w:pPr>
              <w:spacing w:after="0" w:line="240" w:lineRule="auto"/>
              <w:rPr>
                <w:rFonts w:ascii="Times New Roman" w:eastAsia="Times New Roman" w:hAnsi="Times New Roman" w:cs="Times New Roman"/>
                <w:sz w:val="24"/>
                <w:szCs w:val="24"/>
              </w:rPr>
            </w:pPr>
          </w:p>
        </w:tc>
        <w:tc>
          <w:tcPr>
            <w:tcW w:w="2409"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r w:rsidRPr="0035672B">
              <w:rPr>
                <w:rFonts w:ascii="Times New Roman" w:eastAsia="Times New Roman" w:hAnsi="Times New Roman" w:cs="Times New Roman"/>
                <w:sz w:val="24"/>
                <w:szCs w:val="24"/>
              </w:rPr>
              <w:t>Средства от приносящей доход деятельности</w:t>
            </w: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5"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18" w:type="dxa"/>
          </w:tcPr>
          <w:p w:rsidR="0035672B" w:rsidRPr="0035672B" w:rsidRDefault="0035672B" w:rsidP="0035672B">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35672B" w:rsidRPr="0035672B" w:rsidRDefault="0035672B" w:rsidP="0035672B">
      <w:pPr>
        <w:spacing w:after="0" w:line="240" w:lineRule="auto"/>
        <w:jc w:val="both"/>
        <w:rPr>
          <w:rFonts w:ascii="Times New Roman" w:eastAsia="Times New Roman" w:hAnsi="Times New Roman" w:cs="Times New Roman"/>
          <w:sz w:val="28"/>
          <w:szCs w:val="28"/>
        </w:rPr>
        <w:sectPr w:rsidR="0035672B" w:rsidRPr="0035672B" w:rsidSect="0035672B">
          <w:pgSz w:w="16838" w:h="11906" w:orient="landscape"/>
          <w:pgMar w:top="851" w:right="1134" w:bottom="1701" w:left="1134" w:header="709" w:footer="709" w:gutter="0"/>
          <w:cols w:space="708"/>
          <w:titlePg/>
          <w:docGrid w:linePitch="360"/>
        </w:sectPr>
      </w:pPr>
    </w:p>
    <w:p w:rsidR="0035672B" w:rsidRPr="0035672B" w:rsidRDefault="0035672B" w:rsidP="0035672B">
      <w:pPr>
        <w:spacing w:after="0" w:line="240" w:lineRule="auto"/>
        <w:jc w:val="both"/>
        <w:rPr>
          <w:rFonts w:ascii="Times New Roman" w:eastAsia="Times New Roman" w:hAnsi="Times New Roman" w:cs="Times New Roman"/>
          <w:sz w:val="26"/>
          <w:szCs w:val="26"/>
        </w:rPr>
      </w:pPr>
    </w:p>
    <w:p w:rsidR="0035672B" w:rsidRPr="0035672B" w:rsidRDefault="0035672B" w:rsidP="0035672B">
      <w:pPr>
        <w:spacing w:after="0" w:line="240" w:lineRule="auto"/>
        <w:jc w:val="center"/>
        <w:rPr>
          <w:rFonts w:ascii="Times New Roman" w:eastAsia="Times New Roman" w:hAnsi="Times New Roman" w:cs="Times New Roman"/>
          <w:sz w:val="28"/>
          <w:szCs w:val="28"/>
        </w:rPr>
      </w:pPr>
      <w:r w:rsidRPr="0035672B">
        <w:rPr>
          <w:rFonts w:ascii="Times New Roman" w:eastAsia="Times New Roman" w:hAnsi="Times New Roman" w:cs="Times New Roman"/>
          <w:noProof/>
          <w:sz w:val="28"/>
          <w:szCs w:val="28"/>
        </w:rPr>
        <w:drawing>
          <wp:inline distT="0" distB="0" distL="0" distR="0">
            <wp:extent cx="847725" cy="83820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35672B" w:rsidRPr="0035672B" w:rsidRDefault="0035672B" w:rsidP="0035672B">
      <w:pPr>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«Кулöмд</w:t>
      </w:r>
      <w:r w:rsidRPr="0035672B">
        <w:rPr>
          <w:rFonts w:ascii="Times New Roman" w:eastAsia="Times New Roman" w:hAnsi="Times New Roman" w:cs="Times New Roman"/>
          <w:b/>
          <w:sz w:val="28"/>
          <w:szCs w:val="28"/>
          <w:lang w:val="en-US"/>
        </w:rPr>
        <w:t>i</w:t>
      </w:r>
      <w:r w:rsidRPr="0035672B">
        <w:rPr>
          <w:rFonts w:ascii="Times New Roman" w:eastAsia="Times New Roman" w:hAnsi="Times New Roman" w:cs="Times New Roman"/>
          <w:b/>
          <w:sz w:val="28"/>
          <w:szCs w:val="28"/>
        </w:rPr>
        <w:t>н» муниципальнöй районса администрациялöн</w:t>
      </w:r>
    </w:p>
    <w:p w:rsidR="0035672B" w:rsidRPr="0035672B" w:rsidRDefault="0035672B" w:rsidP="0035672B">
      <w:pPr>
        <w:spacing w:after="0" w:line="240" w:lineRule="auto"/>
        <w:jc w:val="center"/>
        <w:rPr>
          <w:rFonts w:ascii="Times New Roman" w:eastAsia="Times New Roman" w:hAnsi="Times New Roman" w:cs="Times New Roman"/>
          <w:b/>
          <w:sz w:val="34"/>
          <w:szCs w:val="34"/>
        </w:rPr>
      </w:pPr>
      <w:r w:rsidRPr="0035672B">
        <w:rPr>
          <w:rFonts w:ascii="Times New Roman" w:eastAsia="Times New Roman" w:hAnsi="Times New Roman" w:cs="Times New Roman"/>
          <w:noProof/>
          <w:sz w:val="20"/>
          <w:szCs w:val="20"/>
        </w:rPr>
        <w:pict>
          <v:line id="_x0000_s1268" style="position:absolute;left:0;text-align:left;z-index:251682816;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35672B">
        <w:rPr>
          <w:rFonts w:ascii="Times New Roman" w:eastAsia="Times New Roman" w:hAnsi="Times New Roman" w:cs="Times New Roman"/>
          <w:b/>
          <w:sz w:val="34"/>
          <w:szCs w:val="34"/>
        </w:rPr>
        <w:t>Ш У Ö М</w:t>
      </w:r>
    </w:p>
    <w:p w:rsidR="0035672B" w:rsidRPr="0035672B" w:rsidRDefault="0035672B" w:rsidP="0035672B">
      <w:pPr>
        <w:spacing w:after="0" w:line="240" w:lineRule="auto"/>
        <w:jc w:val="center"/>
        <w:rPr>
          <w:rFonts w:ascii="Times New Roman" w:eastAsia="Times New Roman" w:hAnsi="Times New Roman" w:cs="Times New Roman"/>
          <w:b/>
          <w:sz w:val="28"/>
          <w:szCs w:val="28"/>
        </w:rPr>
      </w:pPr>
      <w:r w:rsidRPr="0035672B">
        <w:rPr>
          <w:rFonts w:ascii="Times New Roman" w:eastAsia="Times New Roman" w:hAnsi="Times New Roman" w:cs="Times New Roman"/>
          <w:b/>
          <w:sz w:val="28"/>
          <w:szCs w:val="28"/>
        </w:rPr>
        <w:t>Администрация муниципального района «Усть-Куломский»</w:t>
      </w:r>
    </w:p>
    <w:p w:rsidR="0035672B" w:rsidRPr="0035672B" w:rsidRDefault="0035672B" w:rsidP="0035672B">
      <w:pPr>
        <w:keepNext/>
        <w:spacing w:after="0" w:line="240" w:lineRule="auto"/>
        <w:jc w:val="center"/>
        <w:outlineLvl w:val="3"/>
        <w:rPr>
          <w:rFonts w:ascii="Times New Roman" w:eastAsia="Times New Roman" w:hAnsi="Times New Roman" w:cs="Times New Roman"/>
          <w:bCs/>
          <w:sz w:val="34"/>
          <w:szCs w:val="34"/>
          <w:lang w:eastAsia="en-US"/>
        </w:rPr>
      </w:pPr>
      <w:r w:rsidRPr="0035672B">
        <w:rPr>
          <w:rFonts w:ascii="Times New Roman" w:eastAsia="Times New Roman" w:hAnsi="Times New Roman" w:cs="Times New Roman"/>
          <w:b/>
          <w:bCs/>
          <w:sz w:val="34"/>
          <w:szCs w:val="34"/>
          <w:lang w:eastAsia="en-US"/>
        </w:rPr>
        <w:t>П О С Т А Н О В Л Е Н И Е</w:t>
      </w:r>
    </w:p>
    <w:p w:rsidR="0035672B" w:rsidRPr="0035672B" w:rsidRDefault="0035672B" w:rsidP="0035672B">
      <w:pPr>
        <w:keepNext/>
        <w:keepLines/>
        <w:suppressAutoHyphens/>
        <w:spacing w:after="0" w:line="240" w:lineRule="auto"/>
        <w:outlineLvl w:val="7"/>
        <w:rPr>
          <w:rFonts w:ascii="Times New Roman" w:eastAsia="Times New Roman" w:hAnsi="Times New Roman" w:cs="Times New Roman"/>
          <w:iCs/>
          <w:sz w:val="28"/>
          <w:szCs w:val="28"/>
        </w:rPr>
      </w:pPr>
      <w:r w:rsidRPr="0035672B">
        <w:rPr>
          <w:rFonts w:ascii="Times New Roman" w:eastAsia="Times New Roman" w:hAnsi="Times New Roman" w:cs="Times New Roman"/>
          <w:iCs/>
          <w:sz w:val="28"/>
          <w:szCs w:val="28"/>
        </w:rPr>
        <w:t>16 апреля 2025 г.                                                                                          № 554</w:t>
      </w:r>
    </w:p>
    <w:p w:rsidR="0035672B" w:rsidRPr="0035672B" w:rsidRDefault="0035672B" w:rsidP="0035672B">
      <w:pPr>
        <w:keepNext/>
        <w:keepLines/>
        <w:suppressAutoHyphens/>
        <w:spacing w:after="0" w:line="240" w:lineRule="auto"/>
        <w:jc w:val="center"/>
        <w:rPr>
          <w:rFonts w:ascii="Times New Roman" w:eastAsia="Times New Roman" w:hAnsi="Times New Roman" w:cs="Times New Roman"/>
          <w:sz w:val="16"/>
          <w:szCs w:val="20"/>
        </w:rPr>
      </w:pPr>
      <w:r w:rsidRPr="0035672B">
        <w:rPr>
          <w:rFonts w:ascii="Times New Roman" w:eastAsia="Times New Roman" w:hAnsi="Times New Roman" w:cs="Times New Roman"/>
          <w:sz w:val="16"/>
          <w:szCs w:val="20"/>
        </w:rPr>
        <w:t>Республика Коми</w:t>
      </w:r>
    </w:p>
    <w:p w:rsidR="0035672B" w:rsidRPr="0035672B" w:rsidRDefault="0035672B" w:rsidP="0035672B">
      <w:pPr>
        <w:keepNext/>
        <w:keepLines/>
        <w:suppressAutoHyphens/>
        <w:spacing w:after="0" w:line="240" w:lineRule="auto"/>
        <w:jc w:val="center"/>
        <w:rPr>
          <w:rFonts w:ascii="Times New Roman" w:eastAsia="Times New Roman" w:hAnsi="Times New Roman" w:cs="Times New Roman"/>
          <w:sz w:val="16"/>
          <w:szCs w:val="20"/>
        </w:rPr>
      </w:pPr>
      <w:r w:rsidRPr="0035672B">
        <w:rPr>
          <w:rFonts w:ascii="Times New Roman" w:eastAsia="Times New Roman" w:hAnsi="Times New Roman" w:cs="Times New Roman"/>
          <w:sz w:val="16"/>
          <w:szCs w:val="20"/>
        </w:rPr>
        <w:t>с. Усть-Кулом</w:t>
      </w:r>
    </w:p>
    <w:p w:rsidR="0035672B" w:rsidRPr="0035672B" w:rsidRDefault="0035672B" w:rsidP="0035672B">
      <w:pPr>
        <w:keepNext/>
        <w:keepLines/>
        <w:suppressAutoHyphens/>
        <w:spacing w:after="0" w:line="240" w:lineRule="auto"/>
        <w:jc w:val="center"/>
        <w:rPr>
          <w:rFonts w:ascii="Times New Roman" w:eastAsia="Times New Roman" w:hAnsi="Times New Roman" w:cs="Times New Roman"/>
          <w:sz w:val="16"/>
          <w:szCs w:val="20"/>
        </w:rPr>
      </w:pPr>
    </w:p>
    <w:p w:rsidR="0035672B" w:rsidRPr="0035672B" w:rsidRDefault="0035672B" w:rsidP="0035672B">
      <w:pPr>
        <w:spacing w:after="0" w:line="240" w:lineRule="auto"/>
        <w:jc w:val="center"/>
        <w:rPr>
          <w:rFonts w:ascii="Times New Roman CYR" w:eastAsia="Times New Roman" w:hAnsi="Times New Roman CYR" w:cs="Times New Roman"/>
          <w:b/>
          <w:sz w:val="20"/>
          <w:szCs w:val="28"/>
        </w:rPr>
      </w:pPr>
      <w:r w:rsidRPr="0035672B">
        <w:rPr>
          <w:rFonts w:ascii="Times New Roman" w:eastAsia="Times New Roman" w:hAnsi="Times New Roman" w:cs="Times New Roman"/>
          <w:b/>
          <w:sz w:val="28"/>
          <w:szCs w:val="28"/>
        </w:rPr>
        <w:t xml:space="preserve">О внесении изменений в постановление администрации МР «Усть-Куломский» от 28 июня </w:t>
      </w:r>
      <w:r w:rsidR="00163EEC">
        <w:rPr>
          <w:rFonts w:ascii="Times New Roman" w:eastAsia="Times New Roman" w:hAnsi="Times New Roman" w:cs="Times New Roman"/>
          <w:b/>
          <w:sz w:val="28"/>
          <w:szCs w:val="28"/>
        </w:rPr>
        <w:t xml:space="preserve"> </w:t>
      </w:r>
      <w:r w:rsidRPr="0035672B">
        <w:rPr>
          <w:rFonts w:ascii="Times New Roman" w:eastAsia="Times New Roman" w:hAnsi="Times New Roman" w:cs="Times New Roman"/>
          <w:b/>
          <w:sz w:val="28"/>
          <w:szCs w:val="28"/>
        </w:rPr>
        <w:t>2019 № 867 «Об утверждении состава комиссии по выявлению обстоятельств, свидетельствующих о необходимости оказания мер социальной поддержки гражданам, проживающим в жилом помещении муниципального специализированного жилищном фонда по договору найма специализированного жилого помещения жилищного фонда муниципального образования муниципального района «Усть-Куломский»</w:t>
      </w:r>
    </w:p>
    <w:p w:rsidR="0035672B" w:rsidRPr="0035672B" w:rsidRDefault="0035672B" w:rsidP="0035672B">
      <w:pPr>
        <w:spacing w:after="0" w:line="240" w:lineRule="auto"/>
        <w:jc w:val="center"/>
        <w:rPr>
          <w:rFonts w:ascii="Times New Roman" w:eastAsia="Times New Roman" w:hAnsi="Times New Roman" w:cs="Times New Roman"/>
          <w:b/>
          <w:sz w:val="28"/>
          <w:szCs w:val="28"/>
        </w:rPr>
      </w:pPr>
    </w:p>
    <w:p w:rsidR="0035672B" w:rsidRPr="0035672B" w:rsidRDefault="0035672B" w:rsidP="0035672B">
      <w:pPr>
        <w:tabs>
          <w:tab w:val="left" w:pos="1080"/>
        </w:tabs>
        <w:spacing w:after="120" w:line="240" w:lineRule="auto"/>
        <w:ind w:firstLine="567"/>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В связи с кадровыми изменениями администрация муниципального района Усть-Куломский» п о с т а н о в л я е т:</w:t>
      </w:r>
    </w:p>
    <w:p w:rsidR="0035672B" w:rsidRPr="0035672B" w:rsidRDefault="0035672B" w:rsidP="00327647">
      <w:pPr>
        <w:numPr>
          <w:ilvl w:val="0"/>
          <w:numId w:val="9"/>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Внести в приложение к постановлению администрации муниципального района «Усть-Куломский» от 28 июня 2019 г. № 884 «Об утверждении состава комиссии администрации муниципального района «Усть-Куломский» по вопросам учета детей-сирот и детей, оставшихся без попечения родителей, а также лиц из числа детей-сирот и детей, оставшихся без попечения родителей, нуждающихся в жилых помещениях муниципального специализированного жилищного фонда, предоставляемых по договорам найма специализированного жилого помещения»следующие изменения:</w:t>
      </w:r>
    </w:p>
    <w:p w:rsidR="0035672B" w:rsidRPr="0035672B" w:rsidRDefault="0035672B" w:rsidP="0035672B">
      <w:pPr>
        <w:tabs>
          <w:tab w:val="left" w:pos="284"/>
        </w:tabs>
        <w:spacing w:after="0" w:line="240" w:lineRule="auto"/>
        <w:ind w:firstLine="709"/>
        <w:contextualSpacing/>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 исключить из состава комиссии Юдину Е.А. – главного эксперта отдела социальной политики администрации МР «Усть-Куломский», члена</w:t>
      </w:r>
      <w:r>
        <w:rPr>
          <w:rFonts w:ascii="Times New Roman" w:eastAsia="Times New Roman" w:hAnsi="Times New Roman" w:cs="Times New Roman"/>
          <w:sz w:val="28"/>
          <w:szCs w:val="28"/>
        </w:rPr>
        <w:t xml:space="preserve"> </w:t>
      </w:r>
      <w:r w:rsidRPr="0035672B">
        <w:rPr>
          <w:rFonts w:ascii="Times New Roman" w:eastAsia="Times New Roman" w:hAnsi="Times New Roman" w:cs="Times New Roman"/>
          <w:sz w:val="28"/>
          <w:szCs w:val="28"/>
        </w:rPr>
        <w:t>комиссии;</w:t>
      </w:r>
    </w:p>
    <w:p w:rsidR="0035672B" w:rsidRPr="0035672B" w:rsidRDefault="0035672B" w:rsidP="0035672B">
      <w:pPr>
        <w:tabs>
          <w:tab w:val="left" w:pos="284"/>
        </w:tabs>
        <w:spacing w:after="0" w:line="240" w:lineRule="auto"/>
        <w:ind w:firstLine="709"/>
        <w:contextualSpacing/>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–включить в состав комиссии Напалкову А.Л.– главного эксперта</w:t>
      </w:r>
      <w:r>
        <w:rPr>
          <w:rFonts w:ascii="Times New Roman" w:eastAsia="Times New Roman" w:hAnsi="Times New Roman" w:cs="Times New Roman"/>
          <w:sz w:val="28"/>
          <w:szCs w:val="28"/>
        </w:rPr>
        <w:t xml:space="preserve"> </w:t>
      </w:r>
      <w:r w:rsidRPr="0035672B">
        <w:rPr>
          <w:rFonts w:ascii="Times New Roman" w:eastAsia="Times New Roman" w:hAnsi="Times New Roman" w:cs="Times New Roman"/>
          <w:sz w:val="28"/>
          <w:szCs w:val="28"/>
        </w:rPr>
        <w:t>отдела социальной политики администрации МР «Усть-Куломский», члена</w:t>
      </w:r>
      <w:r>
        <w:rPr>
          <w:rFonts w:ascii="Times New Roman" w:eastAsia="Times New Roman" w:hAnsi="Times New Roman" w:cs="Times New Roman"/>
          <w:sz w:val="28"/>
          <w:szCs w:val="28"/>
        </w:rPr>
        <w:t xml:space="preserve"> </w:t>
      </w:r>
      <w:r w:rsidRPr="0035672B">
        <w:rPr>
          <w:rFonts w:ascii="Times New Roman" w:eastAsia="Times New Roman" w:hAnsi="Times New Roman" w:cs="Times New Roman"/>
          <w:sz w:val="28"/>
          <w:szCs w:val="28"/>
        </w:rPr>
        <w:t>комиссии.</w:t>
      </w:r>
    </w:p>
    <w:p w:rsidR="0035672B" w:rsidRPr="0035672B" w:rsidRDefault="0035672B" w:rsidP="0035672B">
      <w:pPr>
        <w:tabs>
          <w:tab w:val="left" w:pos="1134"/>
          <w:tab w:val="left" w:pos="1440"/>
        </w:tabs>
        <w:spacing w:after="0" w:line="240" w:lineRule="auto"/>
        <w:ind w:firstLine="568"/>
        <w:jc w:val="both"/>
        <w:rPr>
          <w:rFonts w:ascii="Times New Roman" w:eastAsia="Times New Roman" w:hAnsi="Times New Roman" w:cs="Times New Roman"/>
          <w:sz w:val="26"/>
          <w:szCs w:val="26"/>
        </w:rPr>
      </w:pPr>
      <w:r w:rsidRPr="0035672B">
        <w:rPr>
          <w:rFonts w:ascii="Times New Roman" w:eastAsia="Times New Roman" w:hAnsi="Times New Roman" w:cs="Times New Roman"/>
          <w:sz w:val="28"/>
          <w:szCs w:val="28"/>
        </w:rPr>
        <w:t>2.</w:t>
      </w:r>
      <w:r w:rsidRPr="0035672B">
        <w:rPr>
          <w:rFonts w:ascii="Times New Roman" w:eastAsia="Times New Roman" w:hAnsi="Times New Roman" w:cs="Times New Roman"/>
          <w:sz w:val="28"/>
          <w:szCs w:val="28"/>
        </w:rPr>
        <w:tab/>
        <w:t>Настоящее постановление вступает в силу со дня опубликования в информационном вестнике Совета администрации муниципального района «Усть-Куломский».</w:t>
      </w:r>
    </w:p>
    <w:p w:rsidR="0035672B" w:rsidRPr="0035672B" w:rsidRDefault="0035672B" w:rsidP="0035672B">
      <w:pPr>
        <w:tabs>
          <w:tab w:val="left" w:pos="1134"/>
          <w:tab w:val="left" w:pos="1440"/>
        </w:tabs>
        <w:spacing w:after="0" w:line="240" w:lineRule="auto"/>
        <w:jc w:val="both"/>
        <w:rPr>
          <w:rFonts w:ascii="Times New Roman" w:eastAsia="Times New Roman" w:hAnsi="Times New Roman" w:cs="Times New Roman"/>
          <w:sz w:val="26"/>
          <w:szCs w:val="26"/>
        </w:rPr>
      </w:pPr>
    </w:p>
    <w:p w:rsidR="0035672B" w:rsidRPr="0035672B" w:rsidRDefault="0035672B" w:rsidP="0035672B">
      <w:pPr>
        <w:spacing w:after="0" w:line="240" w:lineRule="auto"/>
        <w:jc w:val="both"/>
        <w:rPr>
          <w:rFonts w:ascii="Times New Roman" w:eastAsia="Times New Roman" w:hAnsi="Times New Roman" w:cs="Times New Roman"/>
          <w:sz w:val="28"/>
          <w:szCs w:val="28"/>
        </w:rPr>
      </w:pPr>
      <w:r w:rsidRPr="0035672B">
        <w:rPr>
          <w:rFonts w:ascii="Times New Roman" w:eastAsia="Times New Roman" w:hAnsi="Times New Roman" w:cs="Times New Roman"/>
          <w:sz w:val="28"/>
          <w:szCs w:val="28"/>
        </w:rPr>
        <w:t>Глава МР «Усть-Куломский»</w:t>
      </w:r>
      <w:r w:rsidRPr="0035672B">
        <w:rPr>
          <w:rFonts w:ascii="Times New Roman" w:eastAsia="Times New Roman" w:hAnsi="Times New Roman" w:cs="Times New Roman"/>
          <w:sz w:val="28"/>
          <w:szCs w:val="28"/>
        </w:rPr>
        <w:tab/>
        <w:t>-</w:t>
      </w:r>
    </w:p>
    <w:p w:rsidR="0035672B" w:rsidRPr="0035672B" w:rsidRDefault="0035672B" w:rsidP="0035672B">
      <w:pPr>
        <w:spacing w:after="0" w:line="240" w:lineRule="auto"/>
        <w:jc w:val="both"/>
        <w:rPr>
          <w:rFonts w:ascii="Times New Roman" w:eastAsia="Times New Roman" w:hAnsi="Times New Roman" w:cs="Times New Roman"/>
          <w:sz w:val="20"/>
          <w:szCs w:val="20"/>
        </w:rPr>
      </w:pPr>
      <w:r w:rsidRPr="0035672B">
        <w:rPr>
          <w:rFonts w:ascii="Times New Roman" w:eastAsia="Times New Roman" w:hAnsi="Times New Roman" w:cs="Times New Roman"/>
          <w:sz w:val="28"/>
          <w:szCs w:val="28"/>
        </w:rPr>
        <w:t>руководитель администрации района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35672B">
        <w:rPr>
          <w:rFonts w:ascii="Times New Roman" w:eastAsia="Times New Roman" w:hAnsi="Times New Roman" w:cs="Times New Roman"/>
          <w:sz w:val="28"/>
          <w:szCs w:val="28"/>
        </w:rPr>
        <w:t>С.В. Рубан</w:t>
      </w:r>
    </w:p>
    <w:p w:rsidR="00B34509" w:rsidRPr="00B34509" w:rsidRDefault="00B34509" w:rsidP="00B34509">
      <w:pPr>
        <w:spacing w:after="0" w:line="240" w:lineRule="auto"/>
        <w:jc w:val="center"/>
        <w:rPr>
          <w:rFonts w:ascii="Times New Roman" w:eastAsia="Times New Roman" w:hAnsi="Times New Roman" w:cs="Times New Roman"/>
          <w:sz w:val="28"/>
          <w:szCs w:val="28"/>
        </w:rPr>
      </w:pPr>
      <w:r w:rsidRPr="00B34509">
        <w:rPr>
          <w:rFonts w:ascii="Times New Roman" w:eastAsia="Times New Roman" w:hAnsi="Times New Roman" w:cs="Times New Roman"/>
          <w:noProof/>
          <w:sz w:val="28"/>
          <w:szCs w:val="28"/>
        </w:rPr>
        <w:lastRenderedPageBreak/>
        <w:drawing>
          <wp:inline distT="0" distB="0" distL="0" distR="0">
            <wp:extent cx="847725" cy="838200"/>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«Кулöмд</w:t>
      </w:r>
      <w:r w:rsidRPr="00B34509">
        <w:rPr>
          <w:rFonts w:ascii="Times New Roman" w:eastAsia="Times New Roman" w:hAnsi="Times New Roman" w:cs="Times New Roman"/>
          <w:b/>
          <w:sz w:val="28"/>
          <w:szCs w:val="28"/>
          <w:lang w:val="en-US"/>
        </w:rPr>
        <w:t>i</w:t>
      </w:r>
      <w:r w:rsidRPr="00B34509">
        <w:rPr>
          <w:rFonts w:ascii="Times New Roman" w:eastAsia="Times New Roman" w:hAnsi="Times New Roman" w:cs="Times New Roman"/>
          <w:b/>
          <w:sz w:val="28"/>
          <w:szCs w:val="28"/>
        </w:rPr>
        <w:t>н» муниципальнöй районса администрациялöн</w:t>
      </w:r>
    </w:p>
    <w:p w:rsidR="00B34509" w:rsidRPr="00B34509" w:rsidRDefault="00B34509" w:rsidP="00B34509">
      <w:pPr>
        <w:spacing w:after="0" w:line="240" w:lineRule="auto"/>
        <w:jc w:val="center"/>
        <w:rPr>
          <w:rFonts w:ascii="Times New Roman" w:eastAsia="Times New Roman" w:hAnsi="Times New Roman" w:cs="Times New Roman"/>
          <w:b/>
          <w:sz w:val="34"/>
          <w:szCs w:val="34"/>
        </w:rPr>
      </w:pPr>
      <w:r w:rsidRPr="00B34509">
        <w:rPr>
          <w:rFonts w:ascii="Times New Roman" w:eastAsia="Times New Roman" w:hAnsi="Times New Roman" w:cs="Times New Roman"/>
          <w:noProof/>
          <w:sz w:val="20"/>
          <w:szCs w:val="20"/>
        </w:rPr>
        <w:pict>
          <v:line id="_x0000_s1270" style="position:absolute;left:0;text-align:left;z-index:251684864;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B34509">
        <w:rPr>
          <w:rFonts w:ascii="Times New Roman" w:eastAsia="Times New Roman" w:hAnsi="Times New Roman" w:cs="Times New Roman"/>
          <w:b/>
          <w:sz w:val="34"/>
          <w:szCs w:val="34"/>
        </w:rPr>
        <w:t>Ш У Ö М</w:t>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Администрация муниципального района «Усть-Куломский»</w:t>
      </w:r>
    </w:p>
    <w:p w:rsidR="00B34509" w:rsidRPr="00B34509" w:rsidRDefault="00B34509" w:rsidP="00B34509">
      <w:pPr>
        <w:keepNext/>
        <w:spacing w:after="0" w:line="240" w:lineRule="auto"/>
        <w:jc w:val="center"/>
        <w:outlineLvl w:val="3"/>
        <w:rPr>
          <w:rFonts w:ascii="Times New Roman" w:eastAsia="Times New Roman" w:hAnsi="Times New Roman" w:cs="Times New Roman"/>
          <w:bCs/>
          <w:sz w:val="34"/>
          <w:szCs w:val="34"/>
          <w:lang w:eastAsia="en-US"/>
        </w:rPr>
      </w:pPr>
      <w:r w:rsidRPr="00B34509">
        <w:rPr>
          <w:rFonts w:ascii="Times New Roman" w:eastAsia="Times New Roman" w:hAnsi="Times New Roman" w:cs="Times New Roman"/>
          <w:b/>
          <w:bCs/>
          <w:sz w:val="34"/>
          <w:szCs w:val="34"/>
          <w:lang w:eastAsia="en-US"/>
        </w:rPr>
        <w:t>П О С Т А Н О В Л Е Н И Е</w:t>
      </w:r>
    </w:p>
    <w:p w:rsidR="00B34509" w:rsidRPr="00B34509" w:rsidRDefault="00B34509" w:rsidP="00B34509">
      <w:pPr>
        <w:keepNext/>
        <w:keepLines/>
        <w:suppressAutoHyphens/>
        <w:spacing w:after="0" w:line="240" w:lineRule="auto"/>
        <w:outlineLvl w:val="7"/>
        <w:rPr>
          <w:rFonts w:ascii="Times New Roman" w:eastAsia="Times New Roman" w:hAnsi="Times New Roman" w:cs="Times New Roman"/>
          <w:iCs/>
          <w:sz w:val="28"/>
          <w:szCs w:val="28"/>
        </w:rPr>
      </w:pPr>
    </w:p>
    <w:p w:rsidR="00B34509" w:rsidRPr="00B34509" w:rsidRDefault="00B34509" w:rsidP="00B34509">
      <w:pPr>
        <w:keepNext/>
        <w:keepLines/>
        <w:suppressAutoHyphens/>
        <w:spacing w:after="0" w:line="240" w:lineRule="auto"/>
        <w:outlineLvl w:val="7"/>
        <w:rPr>
          <w:rFonts w:ascii="Times New Roman" w:eastAsia="Times New Roman" w:hAnsi="Times New Roman" w:cs="Times New Roman"/>
          <w:iCs/>
          <w:sz w:val="28"/>
          <w:szCs w:val="28"/>
        </w:rPr>
      </w:pPr>
      <w:r w:rsidRPr="00B34509">
        <w:rPr>
          <w:rFonts w:ascii="Times New Roman" w:eastAsia="Times New Roman" w:hAnsi="Times New Roman" w:cs="Times New Roman"/>
          <w:iCs/>
          <w:sz w:val="28"/>
          <w:szCs w:val="28"/>
        </w:rPr>
        <w:t>17 апреля 2025 г.                                                                                          № 559</w:t>
      </w: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r w:rsidRPr="00B34509">
        <w:rPr>
          <w:rFonts w:ascii="Times New Roman" w:eastAsia="Times New Roman" w:hAnsi="Times New Roman" w:cs="Times New Roman"/>
          <w:sz w:val="16"/>
          <w:szCs w:val="20"/>
        </w:rPr>
        <w:t>Республика Коми</w:t>
      </w: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r w:rsidRPr="00B34509">
        <w:rPr>
          <w:rFonts w:ascii="Times New Roman" w:eastAsia="Times New Roman" w:hAnsi="Times New Roman" w:cs="Times New Roman"/>
          <w:sz w:val="16"/>
          <w:szCs w:val="20"/>
        </w:rPr>
        <w:t>с. Усть-Кулом</w:t>
      </w:r>
    </w:p>
    <w:p w:rsidR="00B34509" w:rsidRPr="00B34509" w:rsidRDefault="00B34509" w:rsidP="00B34509">
      <w:pPr>
        <w:spacing w:after="0" w:line="240" w:lineRule="auto"/>
        <w:ind w:left="-284" w:firstLine="426"/>
        <w:jc w:val="center"/>
        <w:rPr>
          <w:rFonts w:ascii="Times New Roman" w:eastAsia="Times New Roman" w:hAnsi="Times New Roman" w:cs="Times New Roman"/>
          <w:color w:val="000000"/>
          <w:sz w:val="18"/>
          <w:szCs w:val="16"/>
        </w:rPr>
      </w:pPr>
    </w:p>
    <w:p w:rsidR="00B34509" w:rsidRPr="00B34509" w:rsidRDefault="00B34509" w:rsidP="00B34509">
      <w:pPr>
        <w:shd w:val="clear" w:color="auto" w:fill="FFFFFF"/>
        <w:suppressAutoHyphens/>
        <w:spacing w:after="0" w:line="240" w:lineRule="auto"/>
        <w:jc w:val="center"/>
        <w:rPr>
          <w:rFonts w:ascii="Times New Roman" w:eastAsia="Calibri" w:hAnsi="Times New Roman" w:cs="Times New Roman"/>
          <w:b/>
          <w:bCs/>
          <w:color w:val="000000"/>
          <w:spacing w:val="-3"/>
          <w:sz w:val="28"/>
          <w:szCs w:val="24"/>
          <w:lang w:eastAsia="en-US"/>
        </w:rPr>
      </w:pPr>
      <w:r w:rsidRPr="00B34509">
        <w:rPr>
          <w:rFonts w:ascii="Times New Roman" w:eastAsia="Calibri" w:hAnsi="Times New Roman" w:cs="Times New Roman"/>
          <w:b/>
          <w:color w:val="000000"/>
          <w:sz w:val="28"/>
          <w:szCs w:val="24"/>
          <w:lang w:eastAsia="en-US"/>
        </w:rPr>
        <w:t>О подготовке проектов решений</w:t>
      </w:r>
      <w:r>
        <w:rPr>
          <w:rFonts w:ascii="Times New Roman" w:eastAsia="Calibri" w:hAnsi="Times New Roman" w:cs="Times New Roman"/>
          <w:b/>
          <w:color w:val="000000"/>
          <w:sz w:val="28"/>
          <w:szCs w:val="24"/>
          <w:lang w:eastAsia="en-US"/>
        </w:rPr>
        <w:t xml:space="preserve"> </w:t>
      </w:r>
      <w:r w:rsidRPr="00B34509">
        <w:rPr>
          <w:rFonts w:ascii="Times New Roman" w:eastAsia="Calibri" w:hAnsi="Times New Roman" w:cs="Times New Roman"/>
          <w:b/>
          <w:color w:val="000000"/>
          <w:sz w:val="28"/>
          <w:szCs w:val="24"/>
          <w:lang w:eastAsia="en-US"/>
        </w:rPr>
        <w:t>о внесении изменений и дополнений в Правила землепользования и застройки сельских поселений муниципального района "Усть-Куломский"</w:t>
      </w:r>
      <w:r w:rsidRPr="00B34509">
        <w:rPr>
          <w:rFonts w:ascii="Times New Roman" w:eastAsia="Calibri" w:hAnsi="Times New Roman" w:cs="Times New Roman"/>
          <w:b/>
          <w:bCs/>
          <w:color w:val="000000"/>
          <w:spacing w:val="-3"/>
          <w:sz w:val="28"/>
          <w:szCs w:val="24"/>
          <w:lang w:eastAsia="en-US"/>
        </w:rPr>
        <w:t>Республики Коми</w:t>
      </w:r>
    </w:p>
    <w:p w:rsidR="00B34509" w:rsidRPr="00B34509" w:rsidRDefault="00B34509" w:rsidP="00B34509">
      <w:pPr>
        <w:shd w:val="clear" w:color="auto" w:fill="FFFFFF"/>
        <w:suppressAutoHyphens/>
        <w:spacing w:after="0" w:line="240" w:lineRule="auto"/>
        <w:jc w:val="center"/>
        <w:rPr>
          <w:rFonts w:ascii="Times New Roman" w:eastAsia="Calibri" w:hAnsi="Times New Roman" w:cs="Times New Roman"/>
          <w:b/>
          <w:color w:val="000000"/>
          <w:sz w:val="24"/>
          <w:szCs w:val="24"/>
          <w:lang w:eastAsia="en-US"/>
        </w:rPr>
      </w:pPr>
    </w:p>
    <w:p w:rsidR="00B34509" w:rsidRPr="00B34509" w:rsidRDefault="00B34509" w:rsidP="00B34509">
      <w:pPr>
        <w:widowControl w:val="0"/>
        <w:autoSpaceDE w:val="0"/>
        <w:autoSpaceDN w:val="0"/>
        <w:adjustRightInd w:val="0"/>
        <w:spacing w:after="0" w:line="240" w:lineRule="auto"/>
        <w:ind w:firstLine="426"/>
        <w:jc w:val="both"/>
        <w:rPr>
          <w:rFonts w:ascii="Times New Roman" w:eastAsia="Times New Roman" w:hAnsi="Times New Roman" w:cs="Times New Roman"/>
          <w:bCs/>
          <w:color w:val="000000"/>
          <w:sz w:val="28"/>
          <w:szCs w:val="24"/>
        </w:rPr>
      </w:pPr>
      <w:r w:rsidRPr="00B34509">
        <w:rPr>
          <w:rFonts w:ascii="Times New Roman" w:eastAsia="Times New Roman" w:hAnsi="Times New Roman" w:cs="Times New Roman"/>
          <w:bCs/>
          <w:color w:val="000000"/>
          <w:sz w:val="28"/>
          <w:szCs w:val="24"/>
        </w:rPr>
        <w:t xml:space="preserve">В соответствии сост. 31, 32, 33 Градостроительного кодекса РФ, Уставом МО МР "Усть-Куломский", постановлением администрации МР "Усть-Куломский" от </w:t>
      </w:r>
      <w:r w:rsidRPr="00B34509">
        <w:rPr>
          <w:rFonts w:ascii="Times New Roman" w:eastAsia="Times New Roman" w:hAnsi="Times New Roman" w:cs="Times New Roman"/>
          <w:bCs/>
          <w:color w:val="000000"/>
          <w:sz w:val="28"/>
          <w:szCs w:val="28"/>
        </w:rPr>
        <w:t>11.12.2024 года № 1773</w:t>
      </w:r>
      <w:r w:rsidRPr="00B34509">
        <w:rPr>
          <w:rFonts w:ascii="Times New Roman" w:eastAsia="Times New Roman" w:hAnsi="Times New Roman" w:cs="Times New Roman"/>
          <w:bCs/>
          <w:color w:val="000000"/>
          <w:sz w:val="28"/>
          <w:szCs w:val="24"/>
        </w:rPr>
        <w:t xml:space="preserve">«О комиссии по землепользованию и застройке муниципального образования муниципального района «Усть-Куломский» (далее- Постановление),администрация муниципального района «Усть-Куломский» </w:t>
      </w:r>
      <w:r w:rsidRPr="00B34509">
        <w:rPr>
          <w:rFonts w:ascii="Times New Roman" w:eastAsia="Times New Roman" w:hAnsi="Times New Roman" w:cs="Times New Roman"/>
          <w:bCs/>
          <w:color w:val="000000"/>
          <w:spacing w:val="60"/>
          <w:sz w:val="28"/>
          <w:szCs w:val="24"/>
        </w:rPr>
        <w:t>постановляет</w:t>
      </w:r>
      <w:r w:rsidRPr="00B34509">
        <w:rPr>
          <w:rFonts w:ascii="Times New Roman" w:eastAsia="Times New Roman" w:hAnsi="Times New Roman" w:cs="Times New Roman"/>
          <w:bCs/>
          <w:color w:val="000000"/>
          <w:sz w:val="28"/>
          <w:szCs w:val="24"/>
        </w:rPr>
        <w:t>:</w:t>
      </w:r>
    </w:p>
    <w:p w:rsidR="00B34509" w:rsidRPr="00B34509" w:rsidRDefault="00B34509" w:rsidP="00B34509">
      <w:pPr>
        <w:widowControl w:val="0"/>
        <w:autoSpaceDE w:val="0"/>
        <w:autoSpaceDN w:val="0"/>
        <w:adjustRightInd w:val="0"/>
        <w:spacing w:after="0" w:line="240" w:lineRule="auto"/>
        <w:ind w:firstLine="426"/>
        <w:jc w:val="both"/>
        <w:rPr>
          <w:rFonts w:ascii="Times New Roman" w:eastAsia="Times New Roman" w:hAnsi="Times New Roman" w:cs="Times New Roman"/>
          <w:bCs/>
          <w:color w:val="000000"/>
          <w:sz w:val="28"/>
          <w:szCs w:val="24"/>
        </w:rPr>
      </w:pPr>
    </w:p>
    <w:p w:rsidR="00B34509" w:rsidRPr="00B34509" w:rsidRDefault="00B34509" w:rsidP="00B34509">
      <w:pPr>
        <w:spacing w:after="0" w:line="240" w:lineRule="auto"/>
        <w:ind w:firstLine="426"/>
        <w:jc w:val="both"/>
        <w:rPr>
          <w:rFonts w:ascii="Times New Roman" w:eastAsia="Calibri" w:hAnsi="Times New Roman" w:cs="Times New Roman"/>
          <w:color w:val="000000"/>
          <w:sz w:val="28"/>
          <w:szCs w:val="24"/>
          <w:lang w:eastAsia="en-US"/>
        </w:rPr>
      </w:pPr>
      <w:r w:rsidRPr="00B34509">
        <w:rPr>
          <w:rFonts w:ascii="Times New Roman" w:eastAsia="Calibri" w:hAnsi="Times New Roman" w:cs="Times New Roman"/>
          <w:color w:val="000000"/>
          <w:sz w:val="28"/>
          <w:szCs w:val="24"/>
          <w:lang w:eastAsia="en-US"/>
        </w:rPr>
        <w:t>1. Комиссии по землепользованию и застройке муниципального образования муниципального района «Усть-Куломский», утвержденной Постановлением, организовать работу по подготовке проектов решений о внесении изменений</w:t>
      </w:r>
      <w:r>
        <w:rPr>
          <w:rFonts w:ascii="Times New Roman" w:eastAsia="Calibri" w:hAnsi="Times New Roman" w:cs="Times New Roman"/>
          <w:color w:val="000000"/>
          <w:sz w:val="28"/>
          <w:szCs w:val="24"/>
          <w:lang w:eastAsia="en-US"/>
        </w:rPr>
        <w:t xml:space="preserve"> </w:t>
      </w:r>
      <w:r w:rsidRPr="00B34509">
        <w:rPr>
          <w:rFonts w:ascii="Times New Roman" w:eastAsia="Calibri" w:hAnsi="Times New Roman" w:cs="Times New Roman"/>
          <w:color w:val="000000"/>
          <w:sz w:val="28"/>
          <w:szCs w:val="24"/>
          <w:lang w:eastAsia="en-US"/>
        </w:rPr>
        <w:t>и дополнений в правила землепользования и застройки</w:t>
      </w:r>
      <w:r>
        <w:rPr>
          <w:rFonts w:ascii="Times New Roman" w:eastAsia="Calibri" w:hAnsi="Times New Roman" w:cs="Times New Roman"/>
          <w:color w:val="000000"/>
          <w:sz w:val="28"/>
          <w:szCs w:val="24"/>
          <w:lang w:eastAsia="en-US"/>
        </w:rPr>
        <w:t xml:space="preserve"> </w:t>
      </w:r>
      <w:r w:rsidRPr="00B34509">
        <w:rPr>
          <w:rFonts w:ascii="Times New Roman" w:eastAsia="Calibri" w:hAnsi="Times New Roman" w:cs="Times New Roman"/>
          <w:color w:val="000000"/>
          <w:sz w:val="28"/>
          <w:szCs w:val="24"/>
          <w:lang w:eastAsia="en-US"/>
        </w:rPr>
        <w:t>сельских поселений муниципального района "Усть-Куломский" Республики Коми, согласно приложениям № 1-3к настоящему постановлению.</w:t>
      </w:r>
    </w:p>
    <w:p w:rsidR="00B34509" w:rsidRPr="00B34509" w:rsidRDefault="00B34509" w:rsidP="00B34509">
      <w:pPr>
        <w:widowControl w:val="0"/>
        <w:autoSpaceDE w:val="0"/>
        <w:autoSpaceDN w:val="0"/>
        <w:adjustRightInd w:val="0"/>
        <w:spacing w:after="0" w:line="240" w:lineRule="auto"/>
        <w:ind w:firstLine="426"/>
        <w:jc w:val="both"/>
        <w:rPr>
          <w:rFonts w:ascii="Times New Roman" w:eastAsia="Calibri" w:hAnsi="Times New Roman" w:cs="Times New Roman"/>
          <w:color w:val="000000"/>
          <w:sz w:val="28"/>
          <w:szCs w:val="24"/>
          <w:lang w:eastAsia="en-US"/>
        </w:rPr>
      </w:pPr>
      <w:r w:rsidRPr="00B34509">
        <w:rPr>
          <w:rFonts w:ascii="Times New Roman" w:eastAsia="Calibri" w:hAnsi="Times New Roman" w:cs="Times New Roman"/>
          <w:color w:val="000000"/>
          <w:sz w:val="28"/>
          <w:szCs w:val="24"/>
          <w:lang w:eastAsia="en-US"/>
        </w:rPr>
        <w:t>2. Установить порядок и сроки проведения работ по подготовке указанного</w:t>
      </w:r>
      <w:r>
        <w:rPr>
          <w:rFonts w:ascii="Times New Roman" w:eastAsia="Calibri" w:hAnsi="Times New Roman" w:cs="Times New Roman"/>
          <w:color w:val="000000"/>
          <w:sz w:val="28"/>
          <w:szCs w:val="24"/>
          <w:lang w:eastAsia="en-US"/>
        </w:rPr>
        <w:t xml:space="preserve"> </w:t>
      </w:r>
      <w:r w:rsidRPr="00B34509">
        <w:rPr>
          <w:rFonts w:ascii="Times New Roman" w:eastAsia="Calibri" w:hAnsi="Times New Roman" w:cs="Times New Roman"/>
          <w:color w:val="000000"/>
          <w:sz w:val="28"/>
          <w:szCs w:val="24"/>
          <w:lang w:eastAsia="en-US"/>
        </w:rPr>
        <w:t>проекта в соответствии с Постановлением.</w:t>
      </w:r>
    </w:p>
    <w:p w:rsidR="00B34509" w:rsidRPr="00B34509" w:rsidRDefault="00B34509" w:rsidP="00B34509">
      <w:pPr>
        <w:widowControl w:val="0"/>
        <w:autoSpaceDE w:val="0"/>
        <w:autoSpaceDN w:val="0"/>
        <w:adjustRightInd w:val="0"/>
        <w:spacing w:after="0" w:line="240" w:lineRule="auto"/>
        <w:ind w:firstLine="426"/>
        <w:jc w:val="both"/>
        <w:rPr>
          <w:rFonts w:ascii="Times New Roman" w:eastAsia="Calibri" w:hAnsi="Times New Roman" w:cs="Times New Roman"/>
          <w:color w:val="000000"/>
          <w:sz w:val="28"/>
          <w:szCs w:val="24"/>
          <w:lang w:eastAsia="en-US"/>
        </w:rPr>
      </w:pPr>
      <w:r w:rsidRPr="00B34509">
        <w:rPr>
          <w:rFonts w:ascii="Times New Roman" w:eastAsia="Calibri" w:hAnsi="Times New Roman" w:cs="Times New Roman"/>
          <w:color w:val="000000"/>
          <w:sz w:val="28"/>
          <w:szCs w:val="24"/>
          <w:lang w:eastAsia="en-US"/>
        </w:rPr>
        <w:t>3.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B34509" w:rsidRPr="00B34509" w:rsidRDefault="00B34509" w:rsidP="00B34509">
      <w:pPr>
        <w:autoSpaceDE w:val="0"/>
        <w:autoSpaceDN w:val="0"/>
        <w:adjustRightInd w:val="0"/>
        <w:spacing w:after="0" w:line="240" w:lineRule="auto"/>
        <w:ind w:firstLine="426"/>
        <w:jc w:val="both"/>
        <w:outlineLvl w:val="0"/>
        <w:rPr>
          <w:rFonts w:ascii="Times New Roman" w:eastAsia="Calibri" w:hAnsi="Times New Roman" w:cs="Times New Roman"/>
          <w:color w:val="000000"/>
          <w:sz w:val="28"/>
          <w:szCs w:val="24"/>
          <w:lang w:eastAsia="en-US"/>
        </w:rPr>
      </w:pPr>
      <w:r w:rsidRPr="00B34509">
        <w:rPr>
          <w:rFonts w:ascii="Times New Roman" w:eastAsia="Calibri" w:hAnsi="Times New Roman" w:cs="Times New Roman"/>
          <w:color w:val="000000"/>
          <w:sz w:val="28"/>
          <w:szCs w:val="24"/>
          <w:lang w:eastAsia="en-US"/>
        </w:rPr>
        <w:t>4. Контроль за исполнением настоящего постановления возложить на заместителя руководителя администрации МР "Усть-Куломский" Бадьина В.В.</w:t>
      </w:r>
    </w:p>
    <w:p w:rsidR="00B34509" w:rsidRPr="00B34509" w:rsidRDefault="00B34509" w:rsidP="00B34509">
      <w:pPr>
        <w:spacing w:after="0" w:line="240" w:lineRule="auto"/>
        <w:rPr>
          <w:rFonts w:ascii="Times New Roman" w:eastAsia="Calibri" w:hAnsi="Times New Roman" w:cs="Times New Roman"/>
          <w:sz w:val="28"/>
          <w:szCs w:val="28"/>
        </w:rPr>
      </w:pPr>
    </w:p>
    <w:p w:rsidR="00B34509" w:rsidRPr="00B34509" w:rsidRDefault="00B34509" w:rsidP="00B34509">
      <w:pPr>
        <w:spacing w:after="0" w:line="240" w:lineRule="auto"/>
        <w:rPr>
          <w:rFonts w:ascii="Times New Roman" w:eastAsia="Calibri" w:hAnsi="Times New Roman" w:cs="Times New Roman"/>
          <w:sz w:val="28"/>
          <w:szCs w:val="28"/>
          <w:lang w:eastAsia="en-US"/>
        </w:rPr>
      </w:pPr>
      <w:r w:rsidRPr="00B34509">
        <w:rPr>
          <w:rFonts w:ascii="Times New Roman" w:eastAsia="Calibri" w:hAnsi="Times New Roman" w:cs="Times New Roman"/>
          <w:sz w:val="28"/>
          <w:szCs w:val="28"/>
          <w:lang w:eastAsia="en-US"/>
        </w:rPr>
        <w:t>Глава МР «Усть-Куломский»-</w:t>
      </w:r>
    </w:p>
    <w:p w:rsidR="00B34509" w:rsidRPr="00B34509" w:rsidRDefault="00B34509" w:rsidP="00B34509">
      <w:pPr>
        <w:spacing w:after="0" w:line="240" w:lineRule="auto"/>
        <w:rPr>
          <w:rFonts w:ascii="Times New Roman" w:eastAsia="Calibri" w:hAnsi="Times New Roman" w:cs="Times New Roman"/>
          <w:b/>
          <w:sz w:val="28"/>
          <w:szCs w:val="28"/>
          <w:lang w:eastAsia="en-US"/>
        </w:rPr>
      </w:pPr>
      <w:r w:rsidRPr="00B34509">
        <w:rPr>
          <w:rFonts w:ascii="Times New Roman" w:eastAsia="Calibri" w:hAnsi="Times New Roman" w:cs="Times New Roman"/>
          <w:sz w:val="28"/>
          <w:szCs w:val="28"/>
          <w:lang w:eastAsia="en-US"/>
        </w:rPr>
        <w:t xml:space="preserve">руководитель администрации района                                      </w:t>
      </w:r>
      <w:r w:rsidRPr="00B34509">
        <w:rPr>
          <w:rFonts w:ascii="Times New Roman" w:eastAsia="Calibri" w:hAnsi="Times New Roman" w:cs="Times New Roman"/>
          <w:sz w:val="28"/>
          <w:szCs w:val="28"/>
          <w:lang w:eastAsia="en-US"/>
        </w:rPr>
        <w:tab/>
        <w:t xml:space="preserve"> С.В.Рубан</w:t>
      </w:r>
    </w:p>
    <w:p w:rsidR="00B34509" w:rsidRPr="00B34509" w:rsidRDefault="00B34509" w:rsidP="00B34509">
      <w:pPr>
        <w:spacing w:after="0" w:line="240" w:lineRule="auto"/>
        <w:rPr>
          <w:rFonts w:ascii="Times New Roman" w:eastAsia="Calibri" w:hAnsi="Times New Roman" w:cs="Times New Roman"/>
          <w:sz w:val="24"/>
          <w:szCs w:val="26"/>
          <w:lang w:eastAsia="en-US"/>
        </w:rPr>
      </w:pPr>
    </w:p>
    <w:p w:rsidR="00B34509" w:rsidRPr="00B34509" w:rsidRDefault="00B34509" w:rsidP="00B34509">
      <w:pPr>
        <w:spacing w:after="0" w:line="240" w:lineRule="auto"/>
        <w:rPr>
          <w:rFonts w:ascii="Times New Roman" w:eastAsia="Calibri" w:hAnsi="Times New Roman" w:cs="Times New Roman"/>
          <w:sz w:val="20"/>
          <w:szCs w:val="24"/>
          <w:lang w:eastAsia="en-US"/>
        </w:rPr>
      </w:pPr>
    </w:p>
    <w:p w:rsidR="00B34509" w:rsidRPr="00B34509" w:rsidRDefault="00B34509" w:rsidP="00B34509">
      <w:pPr>
        <w:spacing w:after="0" w:line="240" w:lineRule="auto"/>
        <w:rPr>
          <w:rFonts w:ascii="Times New Roman" w:eastAsia="Calibri" w:hAnsi="Times New Roman" w:cs="Times New Roman"/>
          <w:sz w:val="20"/>
          <w:szCs w:val="24"/>
          <w:lang w:eastAsia="en-US"/>
        </w:rPr>
      </w:pPr>
      <w:r w:rsidRPr="00B34509">
        <w:rPr>
          <w:rFonts w:ascii="Times New Roman" w:eastAsia="Calibri" w:hAnsi="Times New Roman" w:cs="Times New Roman"/>
          <w:sz w:val="14"/>
          <w:szCs w:val="16"/>
          <w:lang w:eastAsia="en-US"/>
        </w:rPr>
        <w:br w:type="page"/>
      </w:r>
    </w:p>
    <w:p w:rsidR="00B34509" w:rsidRPr="00B34509" w:rsidRDefault="00B34509" w:rsidP="00B34509">
      <w:pPr>
        <w:autoSpaceDE w:val="0"/>
        <w:autoSpaceDN w:val="0"/>
        <w:adjustRightInd w:val="0"/>
        <w:spacing w:after="0" w:line="240" w:lineRule="auto"/>
        <w:ind w:left="-284" w:firstLine="426"/>
        <w:jc w:val="right"/>
        <w:rPr>
          <w:rFonts w:ascii="Times New Roman" w:eastAsia="Calibri" w:hAnsi="Times New Roman" w:cs="Times New Roman"/>
          <w:color w:val="000000"/>
          <w:sz w:val="28"/>
          <w:szCs w:val="28"/>
          <w:lang w:eastAsia="en-US"/>
        </w:rPr>
      </w:pPr>
      <w:r w:rsidRPr="00B34509">
        <w:rPr>
          <w:rFonts w:ascii="Times New Roman" w:eastAsia="Calibri" w:hAnsi="Times New Roman" w:cs="Times New Roman"/>
          <w:color w:val="000000"/>
          <w:sz w:val="28"/>
          <w:szCs w:val="28"/>
          <w:lang w:eastAsia="en-US"/>
        </w:rPr>
        <w:lastRenderedPageBreak/>
        <w:t>Приложение № 1</w:t>
      </w:r>
    </w:p>
    <w:p w:rsidR="00B34509" w:rsidRPr="00B34509" w:rsidRDefault="00B34509" w:rsidP="00B34509">
      <w:pPr>
        <w:autoSpaceDE w:val="0"/>
        <w:autoSpaceDN w:val="0"/>
        <w:adjustRightInd w:val="0"/>
        <w:spacing w:after="0" w:line="240" w:lineRule="auto"/>
        <w:ind w:left="5103"/>
        <w:jc w:val="right"/>
        <w:rPr>
          <w:rFonts w:ascii="Times New Roman" w:eastAsia="Times New Roman" w:hAnsi="Times New Roman" w:cs="Times New Roman"/>
          <w:bCs/>
          <w:sz w:val="28"/>
          <w:szCs w:val="28"/>
        </w:rPr>
      </w:pPr>
      <w:r w:rsidRPr="00B34509">
        <w:rPr>
          <w:rFonts w:ascii="Times New Roman" w:eastAsia="Times New Roman" w:hAnsi="Times New Roman" w:cs="Times New Roman"/>
          <w:bCs/>
          <w:sz w:val="28"/>
          <w:szCs w:val="28"/>
        </w:rPr>
        <w:t>к постановлению администрации</w:t>
      </w:r>
    </w:p>
    <w:p w:rsidR="00B34509" w:rsidRPr="00B34509" w:rsidRDefault="00B34509" w:rsidP="00B34509">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МР «Усть-Куломский»</w:t>
      </w:r>
    </w:p>
    <w:p w:rsidR="00B34509" w:rsidRPr="00B34509" w:rsidRDefault="00B34509" w:rsidP="00B34509">
      <w:pPr>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от «17» апреля 2025 г. № 559</w:t>
      </w:r>
    </w:p>
    <w:p w:rsidR="00B34509" w:rsidRPr="00B34509" w:rsidRDefault="00B34509" w:rsidP="00B34509">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B34509" w:rsidRPr="00B34509" w:rsidRDefault="00B34509" w:rsidP="00B34509">
      <w:pPr>
        <w:spacing w:after="0" w:line="240" w:lineRule="auto"/>
        <w:ind w:firstLine="426"/>
        <w:jc w:val="both"/>
        <w:rPr>
          <w:rFonts w:ascii="Times New Roman" w:eastAsia="Times New Roman" w:hAnsi="Times New Roman" w:cs="Times New Roman"/>
          <w:b/>
          <w:sz w:val="28"/>
          <w:szCs w:val="28"/>
          <w:shd w:val="clear" w:color="auto" w:fill="FFFFFF"/>
        </w:rPr>
      </w:pPr>
      <w:r w:rsidRPr="00B34509">
        <w:rPr>
          <w:rFonts w:ascii="Times New Roman" w:eastAsia="Times New Roman" w:hAnsi="Times New Roman" w:cs="Times New Roman"/>
          <w:b/>
          <w:sz w:val="28"/>
          <w:szCs w:val="28"/>
          <w:shd w:val="clear" w:color="auto" w:fill="FFFFFF"/>
        </w:rPr>
        <w:t xml:space="preserve">Внести в статью 27.1 Правил землепользования и застройки сельского поселения «Пожег» Усть-Куломского района Республики Коми, </w:t>
      </w:r>
      <w:r w:rsidRPr="00B34509">
        <w:rPr>
          <w:rFonts w:ascii="Times New Roman" w:eastAsia="Times New Roman" w:hAnsi="Times New Roman" w:cs="Times New Roman"/>
          <w:b/>
          <w:color w:val="000000"/>
          <w:sz w:val="28"/>
          <w:szCs w:val="28"/>
        </w:rPr>
        <w:t>утвержденных постановлением администрации муниципального района «Усть-Куломский» от 02 августа 2024 №1053 «</w:t>
      </w:r>
      <w:r w:rsidRPr="00B34509">
        <w:rPr>
          <w:rFonts w:ascii="Times New Roman" w:eastAsia="Times New Roman" w:hAnsi="Times New Roman" w:cs="Times New Roman"/>
          <w:b/>
          <w:sz w:val="28"/>
          <w:szCs w:val="28"/>
        </w:rPr>
        <w:t>Об утверждении Правил землепользования и застройки сельского поселения «Пожег» Усть-Куломского района Республики Коми</w:t>
      </w:r>
      <w:r w:rsidRPr="00B34509">
        <w:rPr>
          <w:rFonts w:ascii="Times New Roman" w:eastAsia="Times New Roman" w:hAnsi="Times New Roman" w:cs="Times New Roman"/>
          <w:b/>
          <w:bCs/>
          <w:spacing w:val="-2"/>
          <w:sz w:val="28"/>
          <w:szCs w:val="28"/>
        </w:rPr>
        <w:t>»</w:t>
      </w:r>
      <w:r w:rsidRPr="00B34509">
        <w:rPr>
          <w:rFonts w:ascii="Times New Roman" w:eastAsia="Times New Roman" w:hAnsi="Times New Roman" w:cs="Times New Roman"/>
          <w:b/>
          <w:sz w:val="28"/>
          <w:szCs w:val="28"/>
          <w:shd w:val="clear" w:color="auto" w:fill="FFFFFF"/>
        </w:rPr>
        <w:t>, следующие дополнения:</w:t>
      </w:r>
    </w:p>
    <w:p w:rsidR="00B34509" w:rsidRPr="00B34509" w:rsidRDefault="00B34509" w:rsidP="00B34509">
      <w:pPr>
        <w:spacing w:after="0" w:line="240" w:lineRule="auto"/>
        <w:ind w:firstLine="426"/>
        <w:jc w:val="both"/>
        <w:rPr>
          <w:rFonts w:ascii="Times New Roman" w:eastAsia="Times New Roman" w:hAnsi="Times New Roman" w:cs="Times New Roman"/>
          <w:b/>
          <w:sz w:val="28"/>
          <w:szCs w:val="28"/>
          <w:shd w:val="clear" w:color="auto" w:fill="FFFFFF"/>
        </w:rPr>
      </w:pPr>
    </w:p>
    <w:p w:rsidR="00B34509" w:rsidRPr="00B34509" w:rsidRDefault="00B34509" w:rsidP="00B34509">
      <w:pPr>
        <w:widowControl w:val="0"/>
        <w:suppressAutoHyphens/>
        <w:spacing w:after="0" w:line="240" w:lineRule="auto"/>
        <w:ind w:firstLine="567"/>
        <w:jc w:val="both"/>
        <w:rPr>
          <w:rFonts w:ascii="Times New Roman" w:eastAsia="Helvetica Neue Light" w:hAnsi="Times New Roman" w:cs="Times New Roman"/>
          <w:spacing w:val="-4"/>
          <w:kern w:val="1"/>
          <w:sz w:val="28"/>
          <w:szCs w:val="28"/>
          <w:bdr w:val="nil"/>
          <w:lang w:eastAsia="zh-CN"/>
        </w:rPr>
      </w:pPr>
      <w:r w:rsidRPr="00B34509">
        <w:rPr>
          <w:rFonts w:ascii="Times New Roman" w:eastAsia="Times New Roman" w:hAnsi="Times New Roman" w:cs="Times New Roman"/>
          <w:kern w:val="1"/>
          <w:sz w:val="28"/>
          <w:szCs w:val="28"/>
          <w:lang w:eastAsia="zh-CN"/>
        </w:rPr>
        <w:t xml:space="preserve">Примечания </w:t>
      </w:r>
      <w:r w:rsidRPr="00B34509">
        <w:rPr>
          <w:rFonts w:ascii="Times New Roman" w:eastAsia="Helvetica Neue Light" w:hAnsi="Times New Roman" w:cs="Times New Roman"/>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территориальных зон </w:t>
      </w:r>
    </w:p>
    <w:p w:rsidR="00B34509" w:rsidRPr="00B34509" w:rsidRDefault="00B34509" w:rsidP="00B34509">
      <w:pPr>
        <w:widowControl w:val="0"/>
        <w:suppressAutoHyphens/>
        <w:spacing w:after="0" w:line="240" w:lineRule="auto"/>
        <w:jc w:val="both"/>
        <w:rPr>
          <w:rFonts w:ascii="Times New Roman" w:eastAsia="Calibri" w:hAnsi="Times New Roman" w:cs="Times New Roman"/>
          <w:lang w:eastAsia="en-US"/>
        </w:rPr>
      </w:pPr>
      <w:r w:rsidRPr="00B34509">
        <w:rPr>
          <w:rFonts w:ascii="Times New Roman" w:eastAsia="Times New Roman" w:hAnsi="Times New Roman" w:cs="Times New Roman"/>
          <w:kern w:val="1"/>
          <w:sz w:val="28"/>
          <w:szCs w:val="28"/>
          <w:lang w:eastAsia="zh-CN"/>
        </w:rPr>
        <w:t xml:space="preserve">Ж-1 Зона малоэтажной жилой застройки с возможностью ведения ЛПХи Ж-2 </w:t>
      </w:r>
      <w:r w:rsidRPr="00B34509">
        <w:rPr>
          <w:rFonts w:ascii="Times New Roman" w:eastAsia="Calibri" w:hAnsi="Times New Roman" w:cs="Times New Roman"/>
          <w:sz w:val="28"/>
          <w:szCs w:val="28"/>
          <w:lang w:eastAsia="en-US"/>
        </w:rPr>
        <w:t>Зона малоэтажной многоквартирной жилой застройки</w:t>
      </w:r>
      <w:r>
        <w:rPr>
          <w:rFonts w:ascii="Times New Roman" w:eastAsia="Calibri" w:hAnsi="Times New Roman" w:cs="Times New Roman"/>
          <w:sz w:val="28"/>
          <w:szCs w:val="28"/>
          <w:lang w:eastAsia="en-US"/>
        </w:rPr>
        <w:t xml:space="preserve"> </w:t>
      </w:r>
      <w:r w:rsidRPr="00B34509">
        <w:rPr>
          <w:rFonts w:ascii="Times New Roman" w:eastAsia="Helvetica Neue Light" w:hAnsi="Times New Roman" w:cs="Times New Roman"/>
          <w:spacing w:val="-4"/>
          <w:sz w:val="28"/>
          <w:szCs w:val="28"/>
          <w:bdr w:val="nil"/>
          <w:lang w:eastAsia="en-US"/>
        </w:rPr>
        <w:t>дополнить словами следующего содержания:</w:t>
      </w:r>
      <w:r>
        <w:rPr>
          <w:rFonts w:ascii="Times New Roman" w:eastAsia="Helvetica Neue Light" w:hAnsi="Times New Roman" w:cs="Times New Roman"/>
          <w:spacing w:val="-4"/>
          <w:sz w:val="28"/>
          <w:szCs w:val="28"/>
          <w:bdr w:val="nil"/>
          <w:lang w:eastAsia="en-US"/>
        </w:rPr>
        <w:t xml:space="preserve"> </w:t>
      </w:r>
    </w:p>
    <w:p w:rsidR="0019067B" w:rsidRDefault="00B34509" w:rsidP="0019067B">
      <w:pPr>
        <w:widowControl w:val="0"/>
        <w:suppressAutoHyphens/>
        <w:spacing w:after="0" w:line="240" w:lineRule="auto"/>
        <w:ind w:firstLine="567"/>
        <w:jc w:val="both"/>
        <w:rPr>
          <w:rFonts w:ascii="Times New Roman" w:eastAsia="Helvetica Neue Light" w:hAnsi="Times New Roman" w:cs="Times New Roman"/>
          <w:spacing w:val="-4"/>
          <w:kern w:val="1"/>
          <w:sz w:val="28"/>
          <w:szCs w:val="28"/>
          <w:bdr w:val="nil"/>
          <w:lang w:eastAsia="zh-CN"/>
        </w:rPr>
      </w:pPr>
      <w:r w:rsidRPr="00B34509">
        <w:rPr>
          <w:rFonts w:ascii="Times New Roman" w:eastAsia="Helvetica Neue Light" w:hAnsi="Times New Roman" w:cs="Times New Roman"/>
          <w:spacing w:val="-4"/>
          <w:kern w:val="1"/>
          <w:sz w:val="28"/>
          <w:szCs w:val="28"/>
          <w:bdr w:val="nil"/>
          <w:lang w:eastAsia="zh-CN"/>
        </w:rPr>
        <w:t>«</w:t>
      </w:r>
      <w:r w:rsidRPr="00B34509">
        <w:rPr>
          <w:rFonts w:ascii="Times New Roman" w:eastAsia="Times New Roman" w:hAnsi="Times New Roman" w:cs="Arial"/>
          <w:kern w:val="1"/>
          <w:sz w:val="28"/>
          <w:szCs w:val="28"/>
          <w:lang w:eastAsia="zh-CN"/>
        </w:rPr>
        <w:t xml:space="preserve">Исключение составляют </w:t>
      </w:r>
      <w:r w:rsidRPr="00B34509">
        <w:rPr>
          <w:rFonts w:ascii="Times New Roman" w:eastAsia="Times New Roman" w:hAnsi="Times New Roman" w:cs="Times New Roman"/>
          <w:kern w:val="1"/>
          <w:sz w:val="28"/>
          <w:szCs w:val="28"/>
          <w:lang w:eastAsia="zh-CN"/>
        </w:rPr>
        <w:t>объекты для ведения личного подсобного хозяйства (приусадебный земельный участок) (</w:t>
      </w:r>
      <w:r w:rsidRPr="00B34509">
        <w:rPr>
          <w:rFonts w:ascii="Times New Roman" w:eastAsia="Times New Roman" w:hAnsi="Times New Roman" w:cs="Times New Roman"/>
          <w:color w:val="000000"/>
          <w:kern w:val="1"/>
          <w:sz w:val="28"/>
          <w:szCs w:val="28"/>
          <w:lang w:eastAsia="zh-CN"/>
        </w:rPr>
        <w:t>размещение иных вспомогательных сооружений</w:t>
      </w:r>
      <w:r w:rsidRPr="00B34509">
        <w:rPr>
          <w:rFonts w:ascii="Times New Roman" w:eastAsia="Times New Roman" w:hAnsi="Times New Roman" w:cs="Times New Roman"/>
          <w:kern w:val="1"/>
          <w:sz w:val="28"/>
          <w:szCs w:val="28"/>
          <w:lang w:eastAsia="zh-CN"/>
        </w:rPr>
        <w:t>), ведение огородничества, обслуживание жилой застройки, хранение автотранспорта,</w:t>
      </w:r>
      <w:r w:rsidRPr="00B34509">
        <w:rPr>
          <w:rFonts w:ascii="Times New Roman" w:eastAsia="Times New Roman" w:hAnsi="Times New Roman" w:cs="Arial"/>
          <w:kern w:val="1"/>
          <w:sz w:val="28"/>
          <w:szCs w:val="28"/>
          <w:lang w:eastAsia="zh-CN"/>
        </w:rPr>
        <w:t xml:space="preserve"> пожарные водоемы, отдых (</w:t>
      </w:r>
      <w:r w:rsidRPr="00B34509">
        <w:rPr>
          <w:rFonts w:ascii="Times New Roman" w:eastAsia="Times New Roman" w:hAnsi="Times New Roman" w:cs="Times New Roman"/>
          <w:kern w:val="1"/>
          <w:sz w:val="28"/>
          <w:szCs w:val="28"/>
          <w:lang w:eastAsia="zh-CN"/>
        </w:rPr>
        <w:t>рекреация), связь, энергетика, осуществление религиозных обрядов</w:t>
      </w:r>
      <w:r w:rsidRPr="00B34509">
        <w:rPr>
          <w:rFonts w:ascii="Times New Roman" w:eastAsia="Helvetica Neue Light" w:hAnsi="Times New Roman" w:cs="Times New Roman"/>
          <w:spacing w:val="-4"/>
          <w:kern w:val="1"/>
          <w:sz w:val="28"/>
          <w:szCs w:val="28"/>
          <w:bdr w:val="nil"/>
          <w:lang w:eastAsia="zh-CN"/>
        </w:rPr>
        <w:t>».</w:t>
      </w:r>
    </w:p>
    <w:p w:rsidR="0019067B" w:rsidRDefault="0019067B" w:rsidP="0019067B">
      <w:pPr>
        <w:widowControl w:val="0"/>
        <w:suppressAutoHyphens/>
        <w:spacing w:after="0" w:line="240" w:lineRule="auto"/>
        <w:ind w:firstLine="567"/>
        <w:jc w:val="both"/>
        <w:rPr>
          <w:rFonts w:ascii="Times New Roman" w:eastAsia="Helvetica Neue Light" w:hAnsi="Times New Roman" w:cs="Times New Roman"/>
          <w:spacing w:val="-4"/>
          <w:kern w:val="1"/>
          <w:sz w:val="28"/>
          <w:szCs w:val="28"/>
          <w:bdr w:val="nil"/>
          <w:lang w:eastAsia="zh-CN"/>
        </w:rPr>
      </w:pPr>
    </w:p>
    <w:p w:rsidR="0019067B" w:rsidRDefault="0019067B" w:rsidP="0019067B">
      <w:pPr>
        <w:widowControl w:val="0"/>
        <w:suppressAutoHyphens/>
        <w:spacing w:after="0" w:line="240" w:lineRule="auto"/>
        <w:ind w:firstLine="567"/>
        <w:jc w:val="both"/>
        <w:rPr>
          <w:rFonts w:ascii="Times New Roman" w:eastAsia="Helvetica Neue Light" w:hAnsi="Times New Roman" w:cs="Times New Roman"/>
          <w:spacing w:val="-4"/>
          <w:kern w:val="1"/>
          <w:sz w:val="28"/>
          <w:szCs w:val="28"/>
          <w:bdr w:val="nil"/>
          <w:lang w:eastAsia="zh-CN"/>
        </w:rPr>
      </w:pPr>
    </w:p>
    <w:p w:rsidR="00B34509" w:rsidRPr="00B34509" w:rsidRDefault="00B34509" w:rsidP="0019067B">
      <w:pPr>
        <w:widowControl w:val="0"/>
        <w:suppressAutoHyphens/>
        <w:spacing w:after="0" w:line="240" w:lineRule="auto"/>
        <w:ind w:firstLine="567"/>
        <w:jc w:val="right"/>
        <w:rPr>
          <w:rFonts w:ascii="Times New Roman" w:eastAsia="Calibri" w:hAnsi="Times New Roman" w:cs="Times New Roman"/>
          <w:color w:val="000000"/>
          <w:sz w:val="28"/>
          <w:szCs w:val="28"/>
          <w:lang w:eastAsia="en-US"/>
        </w:rPr>
      </w:pPr>
      <w:r w:rsidRPr="00B34509">
        <w:rPr>
          <w:rFonts w:ascii="Times New Roman" w:eastAsia="Calibri" w:hAnsi="Times New Roman" w:cs="Times New Roman"/>
          <w:color w:val="000000"/>
          <w:sz w:val="28"/>
          <w:szCs w:val="28"/>
          <w:lang w:eastAsia="en-US"/>
        </w:rPr>
        <w:t>Приложение № 2</w:t>
      </w:r>
    </w:p>
    <w:p w:rsidR="00B34509" w:rsidRPr="00B34509" w:rsidRDefault="00B34509" w:rsidP="00B34509">
      <w:pPr>
        <w:autoSpaceDE w:val="0"/>
        <w:autoSpaceDN w:val="0"/>
        <w:adjustRightInd w:val="0"/>
        <w:spacing w:after="0" w:line="240" w:lineRule="auto"/>
        <w:ind w:left="5103"/>
        <w:jc w:val="right"/>
        <w:rPr>
          <w:rFonts w:ascii="Times New Roman" w:eastAsia="Times New Roman" w:hAnsi="Times New Roman" w:cs="Times New Roman"/>
          <w:bCs/>
          <w:sz w:val="28"/>
          <w:szCs w:val="28"/>
        </w:rPr>
      </w:pPr>
      <w:r w:rsidRPr="00B34509">
        <w:rPr>
          <w:rFonts w:ascii="Times New Roman" w:eastAsia="Times New Roman" w:hAnsi="Times New Roman" w:cs="Times New Roman"/>
          <w:bCs/>
          <w:sz w:val="28"/>
          <w:szCs w:val="28"/>
        </w:rPr>
        <w:t>к постановлению администрации</w:t>
      </w:r>
    </w:p>
    <w:p w:rsidR="00B34509" w:rsidRPr="00B34509" w:rsidRDefault="00B34509" w:rsidP="00B34509">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МР «Усть-Куломский»</w:t>
      </w:r>
    </w:p>
    <w:p w:rsidR="00B34509" w:rsidRPr="00B34509" w:rsidRDefault="00B34509" w:rsidP="00B34509">
      <w:pPr>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от «17» апреля 2025 г. № 559</w:t>
      </w:r>
    </w:p>
    <w:p w:rsidR="00B34509" w:rsidRPr="00B34509" w:rsidRDefault="00B34509" w:rsidP="00B34509">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B34509" w:rsidRPr="00B34509" w:rsidRDefault="00B34509" w:rsidP="00B34509">
      <w:pPr>
        <w:shd w:val="clear" w:color="auto" w:fill="FFFFFF"/>
        <w:tabs>
          <w:tab w:val="left" w:pos="426"/>
          <w:tab w:val="left" w:pos="567"/>
        </w:tabs>
        <w:spacing w:after="0" w:line="240" w:lineRule="auto"/>
        <w:ind w:firstLine="567"/>
        <w:jc w:val="both"/>
        <w:rPr>
          <w:rFonts w:ascii="Times New Roman" w:eastAsia="Calibri" w:hAnsi="Times New Roman" w:cs="Times New Roman"/>
          <w:b/>
          <w:sz w:val="28"/>
          <w:szCs w:val="28"/>
          <w:lang w:eastAsia="en-US"/>
        </w:rPr>
      </w:pPr>
      <w:r w:rsidRPr="00B34509">
        <w:rPr>
          <w:rFonts w:ascii="Times New Roman" w:eastAsia="Calibri" w:hAnsi="Times New Roman" w:cs="Times New Roman"/>
          <w:b/>
          <w:sz w:val="28"/>
          <w:szCs w:val="28"/>
          <w:lang w:eastAsia="en-US"/>
        </w:rPr>
        <w:t>Внести в правила землепользования и застройки муниципального образования сельского поселения «Усть-Кулом»,</w:t>
      </w:r>
      <w:r>
        <w:rPr>
          <w:rFonts w:ascii="Times New Roman" w:eastAsia="Calibri" w:hAnsi="Times New Roman" w:cs="Times New Roman"/>
          <w:b/>
          <w:sz w:val="28"/>
          <w:szCs w:val="28"/>
          <w:lang w:eastAsia="en-US"/>
        </w:rPr>
        <w:t xml:space="preserve"> </w:t>
      </w:r>
      <w:r w:rsidRPr="00B34509">
        <w:rPr>
          <w:rFonts w:ascii="Times New Roman" w:eastAsia="Calibri" w:hAnsi="Times New Roman" w:cs="Times New Roman"/>
          <w:b/>
          <w:sz w:val="28"/>
          <w:szCs w:val="28"/>
          <w:lang w:eastAsia="en-US"/>
        </w:rPr>
        <w:t>входящего в состав</w:t>
      </w:r>
      <w:r>
        <w:rPr>
          <w:rFonts w:ascii="Times New Roman" w:eastAsia="Calibri" w:hAnsi="Times New Roman" w:cs="Times New Roman"/>
          <w:b/>
          <w:sz w:val="28"/>
          <w:szCs w:val="28"/>
          <w:lang w:eastAsia="en-US"/>
        </w:rPr>
        <w:t xml:space="preserve"> </w:t>
      </w:r>
      <w:r w:rsidRPr="00B34509">
        <w:rPr>
          <w:rFonts w:ascii="Times New Roman" w:eastAsia="Calibri" w:hAnsi="Times New Roman" w:cs="Times New Roman"/>
          <w:b/>
          <w:bCs/>
          <w:spacing w:val="-2"/>
          <w:sz w:val="28"/>
          <w:szCs w:val="28"/>
          <w:lang w:eastAsia="en-US"/>
        </w:rPr>
        <w:t>муниципального образования муниципального района «Усть-Куломский»</w:t>
      </w:r>
      <w:r w:rsidRPr="00B34509">
        <w:rPr>
          <w:rFonts w:ascii="Times New Roman" w:eastAsia="Calibri" w:hAnsi="Times New Roman" w:cs="Times New Roman"/>
          <w:b/>
          <w:sz w:val="28"/>
          <w:szCs w:val="28"/>
          <w:lang w:eastAsia="en-US"/>
        </w:rPr>
        <w:t xml:space="preserve">, </w:t>
      </w:r>
      <w:r w:rsidRPr="00B34509">
        <w:rPr>
          <w:rFonts w:ascii="Times New Roman" w:eastAsia="Calibri" w:hAnsi="Times New Roman" w:cs="Times New Roman"/>
          <w:b/>
          <w:bCs/>
          <w:sz w:val="28"/>
          <w:szCs w:val="28"/>
          <w:lang w:eastAsia="en-US"/>
        </w:rPr>
        <w:t xml:space="preserve">утвержденные </w:t>
      </w:r>
      <w:r w:rsidRPr="00B34509">
        <w:rPr>
          <w:rFonts w:ascii="Times New Roman" w:eastAsia="Calibri" w:hAnsi="Times New Roman" w:cs="Times New Roman"/>
          <w:b/>
          <w:sz w:val="28"/>
          <w:szCs w:val="28"/>
          <w:lang w:eastAsia="en-US"/>
        </w:rPr>
        <w:t>постановлением администрации муниципального района «Усть-Куломский» от 29 декабря 2021 №1803 «Об утверждении Правил землепользования и застройки муниципального образования сельского поселения «Усть-Кулом», входящего в состав</w:t>
      </w:r>
      <w:r>
        <w:rPr>
          <w:rFonts w:ascii="Times New Roman" w:eastAsia="Calibri" w:hAnsi="Times New Roman" w:cs="Times New Roman"/>
          <w:b/>
          <w:sz w:val="28"/>
          <w:szCs w:val="28"/>
          <w:lang w:eastAsia="en-US"/>
        </w:rPr>
        <w:t xml:space="preserve"> </w:t>
      </w:r>
      <w:r w:rsidRPr="00B34509">
        <w:rPr>
          <w:rFonts w:ascii="Times New Roman" w:eastAsia="Calibri" w:hAnsi="Times New Roman" w:cs="Times New Roman"/>
          <w:b/>
          <w:bCs/>
          <w:spacing w:val="-2"/>
          <w:sz w:val="28"/>
          <w:szCs w:val="28"/>
          <w:lang w:eastAsia="en-US"/>
        </w:rPr>
        <w:t>муниципального образования муниципального района «Усть-Куломский»</w:t>
      </w:r>
      <w:r w:rsidRPr="00B34509">
        <w:rPr>
          <w:rFonts w:ascii="Times New Roman" w:eastAsia="Calibri" w:hAnsi="Times New Roman" w:cs="Times New Roman"/>
          <w:b/>
          <w:sz w:val="28"/>
          <w:szCs w:val="28"/>
          <w:lang w:eastAsia="en-US"/>
        </w:rPr>
        <w:t>, следующие изменения:</w:t>
      </w:r>
    </w:p>
    <w:p w:rsidR="00B34509" w:rsidRPr="00B34509" w:rsidRDefault="00B34509" w:rsidP="00B34509">
      <w:pPr>
        <w:autoSpaceDE w:val="0"/>
        <w:autoSpaceDN w:val="0"/>
        <w:adjustRightInd w:val="0"/>
        <w:spacing w:after="0" w:line="240" w:lineRule="auto"/>
        <w:ind w:firstLine="426"/>
        <w:jc w:val="both"/>
        <w:rPr>
          <w:rFonts w:ascii="Times New Roman" w:eastAsia="Times New Roman" w:hAnsi="Times New Roman" w:cs="Times New Roman"/>
          <w:bCs/>
          <w:sz w:val="28"/>
          <w:szCs w:val="28"/>
        </w:rPr>
      </w:pP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kern w:val="1"/>
          <w:sz w:val="28"/>
          <w:szCs w:val="28"/>
          <w:lang w:eastAsia="zh-CN"/>
        </w:rPr>
      </w:pPr>
      <w:r w:rsidRPr="00B34509">
        <w:rPr>
          <w:rFonts w:ascii="Times New Roman" w:eastAsia="Times New Roman" w:hAnsi="Times New Roman" w:cs="Times New Roman"/>
          <w:kern w:val="1"/>
          <w:sz w:val="28"/>
          <w:szCs w:val="28"/>
          <w:lang w:eastAsia="zh-CN"/>
        </w:rPr>
        <w:t>1. П</w:t>
      </w:r>
      <w:r w:rsidRPr="00B34509">
        <w:rPr>
          <w:rFonts w:ascii="Times New Roman" w:eastAsia="Times New Roman" w:hAnsi="Times New Roman" w:cs="Times New Roman"/>
          <w:sz w:val="28"/>
          <w:szCs w:val="28"/>
          <w:lang w:bidi="ru-RU"/>
        </w:rPr>
        <w:t xml:space="preserve">ункт 9) ч.2 </w:t>
      </w:r>
      <w:r w:rsidRPr="00B34509">
        <w:rPr>
          <w:rFonts w:ascii="Times New Roman" w:eastAsia="Times New Roman" w:hAnsi="Times New Roman" w:cs="Times New Roman"/>
          <w:kern w:val="1"/>
          <w:sz w:val="28"/>
          <w:szCs w:val="28"/>
          <w:lang w:eastAsia="zh-CN"/>
        </w:rPr>
        <w:t>статьи 31  раздела территориальной зоны «</w:t>
      </w:r>
      <w:r w:rsidRPr="00B34509">
        <w:rPr>
          <w:rFonts w:ascii="Times New Roman" w:eastAsia="Times New Roman" w:hAnsi="Times New Roman" w:cs="Times New Roman"/>
          <w:bCs/>
          <w:sz w:val="28"/>
          <w:szCs w:val="28"/>
          <w:lang w:bidi="ru-RU"/>
        </w:rPr>
        <w:t xml:space="preserve">Ж-1. </w:t>
      </w:r>
      <w:r w:rsidRPr="00B34509">
        <w:rPr>
          <w:rFonts w:ascii="Times New Roman" w:eastAsia="Times New Roman" w:hAnsi="Times New Roman" w:cs="Times New Roman"/>
          <w:sz w:val="28"/>
          <w:szCs w:val="28"/>
          <w:lang w:bidi="ru-RU"/>
        </w:rPr>
        <w:t>Зона жилой застройки усадебного типа»</w:t>
      </w:r>
      <w:r w:rsidRPr="00B34509">
        <w:rPr>
          <w:rFonts w:ascii="Times New Roman" w:eastAsia="Times New Roman" w:hAnsi="Times New Roman" w:cs="Times New Roman"/>
          <w:kern w:val="1"/>
          <w:sz w:val="28"/>
          <w:szCs w:val="28"/>
          <w:lang w:eastAsia="zh-CN"/>
        </w:rPr>
        <w:t xml:space="preserve"> Правил землепользования и застройки сельского поселения «Усть-Кулом» изложить в следующей редакции:</w:t>
      </w: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«расстояние от окон жилых помещений (комнат), кухонь и веранд </w:t>
      </w:r>
      <w:r w:rsidRPr="00B34509">
        <w:rPr>
          <w:rFonts w:ascii="Times New Roman" w:eastAsia="Times New Roman" w:hAnsi="Times New Roman" w:cs="Times New Roman"/>
          <w:sz w:val="28"/>
          <w:szCs w:val="28"/>
        </w:rPr>
        <w:lastRenderedPageBreak/>
        <w:t>жилых домов до стен жилых домов и хозяйственных построек (сарая, гаража, бани), расположенных на соседних земельных участках, должны быть не менее 6 м.»</w:t>
      </w: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kern w:val="1"/>
          <w:sz w:val="28"/>
          <w:szCs w:val="28"/>
          <w:lang w:eastAsia="zh-CN"/>
        </w:rPr>
      </w:pPr>
      <w:r w:rsidRPr="00B34509">
        <w:rPr>
          <w:rFonts w:ascii="Times New Roman" w:eastAsia="Times New Roman" w:hAnsi="Times New Roman" w:cs="Times New Roman"/>
          <w:sz w:val="28"/>
          <w:szCs w:val="28"/>
        </w:rPr>
        <w:t>2. Пункт 10)</w:t>
      </w:r>
      <w:r w:rsidRPr="00B34509">
        <w:rPr>
          <w:rFonts w:ascii="Times New Roman" w:eastAsia="Times New Roman" w:hAnsi="Times New Roman" w:cs="Times New Roman"/>
          <w:sz w:val="28"/>
          <w:szCs w:val="28"/>
          <w:lang w:bidi="ru-RU"/>
        </w:rPr>
        <w:t xml:space="preserve"> ч.2 </w:t>
      </w:r>
      <w:r w:rsidRPr="00B34509">
        <w:rPr>
          <w:rFonts w:ascii="Times New Roman" w:eastAsia="Times New Roman" w:hAnsi="Times New Roman" w:cs="Times New Roman"/>
          <w:kern w:val="1"/>
          <w:sz w:val="28"/>
          <w:szCs w:val="28"/>
          <w:lang w:eastAsia="zh-CN"/>
        </w:rPr>
        <w:t>статьи 31  раздела территориальной зоны «</w:t>
      </w:r>
      <w:r w:rsidRPr="00B34509">
        <w:rPr>
          <w:rFonts w:ascii="Times New Roman" w:eastAsia="Times New Roman" w:hAnsi="Times New Roman" w:cs="Times New Roman"/>
          <w:bCs/>
          <w:sz w:val="28"/>
          <w:szCs w:val="28"/>
          <w:lang w:bidi="ru-RU"/>
        </w:rPr>
        <w:t xml:space="preserve">Ж-1. </w:t>
      </w:r>
      <w:r w:rsidRPr="00B34509">
        <w:rPr>
          <w:rFonts w:ascii="Times New Roman" w:eastAsia="Times New Roman" w:hAnsi="Times New Roman" w:cs="Times New Roman"/>
          <w:sz w:val="28"/>
          <w:szCs w:val="28"/>
          <w:lang w:bidi="ru-RU"/>
        </w:rPr>
        <w:t>Зона жилой застройки усадебного типа»</w:t>
      </w:r>
      <w:r w:rsidRPr="00B34509">
        <w:rPr>
          <w:rFonts w:ascii="Times New Roman" w:eastAsia="Times New Roman" w:hAnsi="Times New Roman" w:cs="Times New Roman"/>
          <w:kern w:val="1"/>
          <w:sz w:val="28"/>
          <w:szCs w:val="28"/>
          <w:lang w:eastAsia="zh-CN"/>
        </w:rPr>
        <w:t xml:space="preserve"> Правил землепользования и застройки сельского поселения «Усть-Кулом» исключить.</w:t>
      </w:r>
    </w:p>
    <w:p w:rsidR="0019067B" w:rsidRDefault="0019067B" w:rsidP="00B34509">
      <w:pPr>
        <w:spacing w:after="0"/>
        <w:jc w:val="right"/>
        <w:rPr>
          <w:rFonts w:ascii="Times New Roman" w:eastAsia="Calibri" w:hAnsi="Times New Roman" w:cs="Times New Roman"/>
          <w:color w:val="000000"/>
          <w:sz w:val="28"/>
          <w:szCs w:val="28"/>
          <w:lang w:eastAsia="en-US"/>
        </w:rPr>
      </w:pPr>
    </w:p>
    <w:p w:rsidR="0019067B" w:rsidRDefault="0019067B" w:rsidP="00B34509">
      <w:pPr>
        <w:spacing w:after="0"/>
        <w:jc w:val="right"/>
        <w:rPr>
          <w:rFonts w:ascii="Times New Roman" w:eastAsia="Calibri" w:hAnsi="Times New Roman" w:cs="Times New Roman"/>
          <w:color w:val="000000"/>
          <w:sz w:val="28"/>
          <w:szCs w:val="28"/>
          <w:lang w:eastAsia="en-US"/>
        </w:rPr>
      </w:pPr>
    </w:p>
    <w:p w:rsidR="00B34509" w:rsidRPr="00B34509" w:rsidRDefault="00B34509" w:rsidP="00B34509">
      <w:pPr>
        <w:spacing w:after="0"/>
        <w:jc w:val="right"/>
        <w:rPr>
          <w:rFonts w:ascii="Times New Roman" w:eastAsia="Calibri" w:hAnsi="Times New Roman" w:cs="Times New Roman"/>
          <w:color w:val="000000"/>
          <w:sz w:val="28"/>
          <w:szCs w:val="28"/>
          <w:lang w:eastAsia="en-US"/>
        </w:rPr>
      </w:pPr>
      <w:r w:rsidRPr="00B34509">
        <w:rPr>
          <w:rFonts w:ascii="Times New Roman" w:eastAsia="Calibri" w:hAnsi="Times New Roman" w:cs="Times New Roman"/>
          <w:color w:val="000000"/>
          <w:sz w:val="28"/>
          <w:szCs w:val="28"/>
          <w:lang w:eastAsia="en-US"/>
        </w:rPr>
        <w:t>Приложение № 3</w:t>
      </w:r>
    </w:p>
    <w:p w:rsidR="00B34509" w:rsidRPr="00B34509" w:rsidRDefault="00B34509" w:rsidP="00B34509">
      <w:pPr>
        <w:autoSpaceDE w:val="0"/>
        <w:autoSpaceDN w:val="0"/>
        <w:adjustRightInd w:val="0"/>
        <w:spacing w:after="0" w:line="240" w:lineRule="auto"/>
        <w:ind w:left="5103"/>
        <w:jc w:val="right"/>
        <w:rPr>
          <w:rFonts w:ascii="Times New Roman" w:eastAsia="Times New Roman" w:hAnsi="Times New Roman" w:cs="Times New Roman"/>
          <w:bCs/>
          <w:sz w:val="28"/>
          <w:szCs w:val="28"/>
        </w:rPr>
      </w:pPr>
      <w:r w:rsidRPr="00B34509">
        <w:rPr>
          <w:rFonts w:ascii="Times New Roman" w:eastAsia="Times New Roman" w:hAnsi="Times New Roman" w:cs="Times New Roman"/>
          <w:bCs/>
          <w:sz w:val="28"/>
          <w:szCs w:val="28"/>
        </w:rPr>
        <w:t>к постановлению администрации</w:t>
      </w:r>
    </w:p>
    <w:p w:rsidR="00B34509" w:rsidRPr="00B34509" w:rsidRDefault="00B34509" w:rsidP="00B34509">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МР «Усть-Куломский»</w:t>
      </w:r>
    </w:p>
    <w:p w:rsidR="00B34509" w:rsidRPr="00B34509" w:rsidRDefault="00B34509" w:rsidP="00B34509">
      <w:pPr>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от «17» апреля 2025 г. № 559</w:t>
      </w:r>
    </w:p>
    <w:p w:rsidR="00B34509" w:rsidRPr="00B34509" w:rsidRDefault="00B34509" w:rsidP="00B34509">
      <w:pPr>
        <w:shd w:val="clear" w:color="auto" w:fill="FFFFFF"/>
        <w:spacing w:after="0" w:line="240" w:lineRule="auto"/>
        <w:ind w:right="-2" w:firstLine="403"/>
        <w:jc w:val="both"/>
        <w:rPr>
          <w:rFonts w:ascii="Times New Roman" w:eastAsia="Calibri" w:hAnsi="Times New Roman" w:cs="Times New Roman"/>
          <w:color w:val="000000"/>
          <w:spacing w:val="-2"/>
          <w:sz w:val="28"/>
          <w:szCs w:val="28"/>
          <w:lang w:eastAsia="en-US"/>
        </w:rPr>
      </w:pPr>
    </w:p>
    <w:p w:rsidR="00B34509" w:rsidRPr="00B34509" w:rsidRDefault="00B34509" w:rsidP="00B34509">
      <w:pPr>
        <w:spacing w:after="0" w:line="240" w:lineRule="auto"/>
        <w:ind w:firstLine="426"/>
        <w:jc w:val="both"/>
        <w:rPr>
          <w:rFonts w:ascii="Times New Roman" w:eastAsia="Times New Roman" w:hAnsi="Times New Roman" w:cs="Times New Roman"/>
          <w:b/>
          <w:sz w:val="28"/>
          <w:szCs w:val="28"/>
          <w:shd w:val="clear" w:color="auto" w:fill="FFFFFF"/>
        </w:rPr>
      </w:pPr>
      <w:r w:rsidRPr="00B34509">
        <w:rPr>
          <w:rFonts w:ascii="Times New Roman" w:eastAsia="Times New Roman" w:hAnsi="Times New Roman" w:cs="Times New Roman"/>
          <w:b/>
          <w:sz w:val="28"/>
          <w:szCs w:val="28"/>
          <w:shd w:val="clear" w:color="auto" w:fill="FFFFFF"/>
        </w:rPr>
        <w:t>Внести Правил землепользования и застройки сельского поселения «Усть-Нем»</w:t>
      </w:r>
      <w:r w:rsidRPr="00B34509">
        <w:rPr>
          <w:rFonts w:ascii="Times New Roman" w:eastAsia="Times New Roman" w:hAnsi="Times New Roman" w:cs="Times New Roman"/>
          <w:b/>
          <w:sz w:val="28"/>
          <w:szCs w:val="28"/>
        </w:rPr>
        <w:t>муниципального района «Усть-Куломский» Республики Коми далее</w:t>
      </w:r>
      <w:r>
        <w:rPr>
          <w:rFonts w:ascii="Times New Roman" w:eastAsia="Times New Roman" w:hAnsi="Times New Roman" w:cs="Times New Roman"/>
          <w:b/>
          <w:sz w:val="28"/>
          <w:szCs w:val="28"/>
        </w:rPr>
        <w:t xml:space="preserve"> </w:t>
      </w:r>
      <w:r w:rsidRPr="00B3450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B34509">
        <w:rPr>
          <w:rFonts w:ascii="Times New Roman" w:eastAsia="Times New Roman" w:hAnsi="Times New Roman" w:cs="Times New Roman"/>
          <w:b/>
          <w:sz w:val="28"/>
          <w:szCs w:val="28"/>
        </w:rPr>
        <w:t>Правила</w:t>
      </w:r>
      <w:r w:rsidRPr="00B34509">
        <w:rPr>
          <w:rFonts w:ascii="Times New Roman" w:eastAsia="Times New Roman" w:hAnsi="Times New Roman" w:cs="Times New Roman"/>
          <w:b/>
          <w:sz w:val="28"/>
          <w:szCs w:val="28"/>
          <w:shd w:val="clear" w:color="auto" w:fill="FFFFFF"/>
        </w:rPr>
        <w:t xml:space="preserve">, </w:t>
      </w:r>
      <w:r w:rsidRPr="00B34509">
        <w:rPr>
          <w:rFonts w:ascii="Times New Roman" w:eastAsia="Times New Roman" w:hAnsi="Times New Roman" w:cs="Times New Roman"/>
          <w:b/>
          <w:color w:val="000000"/>
          <w:sz w:val="28"/>
          <w:szCs w:val="28"/>
        </w:rPr>
        <w:t>утвержденных постановлением администрации муниципального района «Усть-Куломский» от 23 апреля 2024 № 567 «</w:t>
      </w:r>
      <w:r w:rsidRPr="00B34509">
        <w:rPr>
          <w:rFonts w:ascii="Times New Roman" w:eastAsia="Times New Roman" w:hAnsi="Times New Roman" w:cs="Times New Roman"/>
          <w:b/>
          <w:sz w:val="28"/>
          <w:szCs w:val="28"/>
        </w:rPr>
        <w:t>Об утверждении Правил землепользования и застройки сельского поселения «Усть-Нем»</w:t>
      </w:r>
      <w:r w:rsidRPr="00B34509">
        <w:rPr>
          <w:rFonts w:ascii="Times New Roman" w:eastAsia="Times New Roman" w:hAnsi="Times New Roman" w:cs="Times New Roman"/>
          <w:b/>
          <w:bCs/>
          <w:spacing w:val="-2"/>
          <w:sz w:val="28"/>
          <w:szCs w:val="28"/>
        </w:rPr>
        <w:t>муниципального района «Усть-Куломский» Республики Коми»</w:t>
      </w:r>
      <w:r w:rsidRPr="00B34509">
        <w:rPr>
          <w:rFonts w:ascii="Times New Roman" w:eastAsia="Times New Roman" w:hAnsi="Times New Roman" w:cs="Times New Roman"/>
          <w:b/>
          <w:sz w:val="28"/>
          <w:szCs w:val="28"/>
          <w:shd w:val="clear" w:color="auto" w:fill="FFFFFF"/>
        </w:rPr>
        <w:t xml:space="preserve"> следующие изменения:</w:t>
      </w: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bCs/>
          <w:kern w:val="1"/>
          <w:sz w:val="28"/>
          <w:szCs w:val="28"/>
          <w:lang w:eastAsia="zh-CN"/>
        </w:rPr>
      </w:pPr>
      <w:r w:rsidRPr="00B34509">
        <w:rPr>
          <w:rFonts w:ascii="Times New Roman" w:eastAsia="Times New Roman" w:hAnsi="Times New Roman" w:cs="Times New Roman"/>
          <w:bCs/>
          <w:kern w:val="1"/>
          <w:sz w:val="28"/>
          <w:szCs w:val="28"/>
          <w:lang w:eastAsia="zh-CN"/>
        </w:rPr>
        <w:t xml:space="preserve">1. В п.8статьи 21 </w:t>
      </w:r>
      <w:r w:rsidRPr="00B34509">
        <w:rPr>
          <w:rFonts w:ascii="Times New Roman" w:eastAsia="Times New Roman" w:hAnsi="Times New Roman" w:cs="Times New Roman"/>
          <w:kern w:val="1"/>
          <w:sz w:val="28"/>
          <w:szCs w:val="28"/>
          <w:lang w:eastAsia="zh-CN"/>
        </w:rPr>
        <w:t xml:space="preserve">Правил </w:t>
      </w:r>
      <w:r w:rsidRPr="00B34509">
        <w:rPr>
          <w:rFonts w:ascii="Times New Roman" w:eastAsia="Times New Roman" w:hAnsi="Times New Roman" w:cs="Times New Roman"/>
          <w:bCs/>
          <w:kern w:val="1"/>
          <w:sz w:val="28"/>
          <w:szCs w:val="28"/>
          <w:lang w:eastAsia="zh-CN"/>
        </w:rPr>
        <w:t>слова «Пр-2. Зона озеленения специального назначения» исключить;</w:t>
      </w: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kern w:val="1"/>
          <w:sz w:val="28"/>
          <w:szCs w:val="28"/>
          <w:lang w:eastAsia="zh-CN"/>
        </w:rPr>
      </w:pPr>
      <w:r w:rsidRPr="00B34509">
        <w:rPr>
          <w:rFonts w:ascii="Times New Roman" w:eastAsia="Calibri" w:hAnsi="Times New Roman" w:cs="Times New Roman"/>
          <w:color w:val="000000"/>
          <w:spacing w:val="-2"/>
          <w:sz w:val="28"/>
          <w:szCs w:val="28"/>
          <w:lang w:eastAsia="en-US"/>
        </w:rPr>
        <w:t>2.</w:t>
      </w:r>
      <w:r w:rsidRPr="00B34509">
        <w:rPr>
          <w:rFonts w:ascii="Times New Roman" w:eastAsia="Times New Roman" w:hAnsi="Times New Roman" w:cs="Times New Roman"/>
          <w:bCs/>
          <w:kern w:val="1"/>
          <w:sz w:val="28"/>
          <w:szCs w:val="28"/>
          <w:lang w:eastAsia="zh-CN"/>
        </w:rPr>
        <w:t xml:space="preserve"> Статью 27.9. </w:t>
      </w:r>
      <w:r w:rsidRPr="00B34509">
        <w:rPr>
          <w:rFonts w:ascii="Times New Roman" w:eastAsia="Times New Roman" w:hAnsi="Times New Roman" w:cs="Times New Roman"/>
          <w:kern w:val="1"/>
          <w:sz w:val="28"/>
          <w:szCs w:val="28"/>
          <w:lang w:eastAsia="zh-CN"/>
        </w:rPr>
        <w:t>Правил «</w:t>
      </w:r>
      <w:r w:rsidRPr="00B34509">
        <w:rPr>
          <w:rFonts w:ascii="Times New Roman" w:eastAsia="Times New Roman" w:hAnsi="Times New Roman" w:cs="Times New Roman"/>
          <w:bCs/>
          <w:kern w:val="1"/>
          <w:sz w:val="28"/>
          <w:szCs w:val="28"/>
          <w:lang w:eastAsia="zh-CN"/>
        </w:rPr>
        <w:t>Пр-2 Зона озеленения специального назначения», исключить.</w:t>
      </w:r>
    </w:p>
    <w:p w:rsidR="00B34509" w:rsidRPr="00B34509" w:rsidRDefault="00B34509" w:rsidP="00B34509">
      <w:pPr>
        <w:shd w:val="clear" w:color="auto" w:fill="FFFFFF"/>
        <w:spacing w:after="0" w:line="240" w:lineRule="auto"/>
        <w:ind w:right="-2" w:firstLine="403"/>
        <w:jc w:val="both"/>
        <w:rPr>
          <w:rFonts w:ascii="Times New Roman" w:eastAsia="Times New Roman" w:hAnsi="Times New Roman" w:cs="Times New Roman"/>
          <w:kern w:val="1"/>
          <w:sz w:val="28"/>
          <w:szCs w:val="28"/>
          <w:lang w:eastAsia="zh-CN"/>
        </w:rPr>
      </w:pPr>
    </w:p>
    <w:p w:rsidR="0035672B" w:rsidRDefault="0035672B" w:rsidP="0035672B">
      <w:pPr>
        <w:tabs>
          <w:tab w:val="left" w:pos="3826"/>
        </w:tabs>
        <w:rPr>
          <w:rFonts w:ascii="Times New Roman" w:hAnsi="Times New Roman" w:cs="Times New Roman"/>
        </w:rPr>
      </w:pPr>
    </w:p>
    <w:p w:rsidR="0035672B" w:rsidRDefault="0035672B" w:rsidP="0035672B">
      <w:pPr>
        <w:rPr>
          <w:rFonts w:ascii="Times New Roman" w:hAnsi="Times New Roman" w:cs="Times New Roman"/>
        </w:rPr>
      </w:pPr>
    </w:p>
    <w:p w:rsidR="00B34509" w:rsidRDefault="00B34509">
      <w:pPr>
        <w:rPr>
          <w:rFonts w:ascii="Times New Roman" w:hAnsi="Times New Roman" w:cs="Times New Roman"/>
        </w:rPr>
      </w:pPr>
      <w:r>
        <w:rPr>
          <w:rFonts w:ascii="Times New Roman" w:hAnsi="Times New Roman" w:cs="Times New Roman"/>
        </w:rPr>
        <w:br w:type="page"/>
      </w:r>
    </w:p>
    <w:p w:rsidR="00B34509" w:rsidRPr="00B34509" w:rsidRDefault="00B34509" w:rsidP="00B3450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46455" cy="83248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«Кулöмд</w:t>
      </w:r>
      <w:r w:rsidRPr="00B34509">
        <w:rPr>
          <w:rFonts w:ascii="Times New Roman" w:eastAsia="Times New Roman" w:hAnsi="Times New Roman" w:cs="Times New Roman"/>
          <w:b/>
          <w:sz w:val="28"/>
          <w:szCs w:val="28"/>
          <w:lang w:val="en-US"/>
        </w:rPr>
        <w:t>i</w:t>
      </w:r>
      <w:r w:rsidRPr="00B34509">
        <w:rPr>
          <w:rFonts w:ascii="Times New Roman" w:eastAsia="Times New Roman" w:hAnsi="Times New Roman" w:cs="Times New Roman"/>
          <w:b/>
          <w:sz w:val="28"/>
          <w:szCs w:val="28"/>
        </w:rPr>
        <w:t>н» муниципальнöй районса администрациялöн</w:t>
      </w:r>
    </w:p>
    <w:p w:rsidR="00B34509" w:rsidRPr="00B34509" w:rsidRDefault="00B34509" w:rsidP="00B34509">
      <w:pPr>
        <w:spacing w:after="0" w:line="240" w:lineRule="auto"/>
        <w:jc w:val="center"/>
        <w:rPr>
          <w:rFonts w:ascii="Times New Roman" w:eastAsia="Times New Roman" w:hAnsi="Times New Roman" w:cs="Times New Roman"/>
          <w:b/>
          <w:sz w:val="34"/>
          <w:szCs w:val="34"/>
        </w:rPr>
      </w:pPr>
      <w:r w:rsidRPr="00B34509">
        <w:rPr>
          <w:rFonts w:ascii="Times New Roman" w:eastAsia="Times New Roman" w:hAnsi="Times New Roman" w:cs="Times New Roman"/>
          <w:noProof/>
          <w:sz w:val="20"/>
          <w:szCs w:val="20"/>
        </w:rPr>
        <w:pict>
          <v:line id="_x0000_s1272" style="position:absolute;left:0;text-align:left;z-index:251686912;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B34509">
        <w:rPr>
          <w:rFonts w:ascii="Times New Roman" w:eastAsia="Times New Roman" w:hAnsi="Times New Roman" w:cs="Times New Roman"/>
          <w:b/>
          <w:sz w:val="34"/>
          <w:szCs w:val="34"/>
        </w:rPr>
        <w:t>Ш У Ö М</w:t>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Администрация муниципального района «Усть-Куломский»</w:t>
      </w:r>
    </w:p>
    <w:p w:rsidR="00B34509" w:rsidRPr="00B34509" w:rsidRDefault="00B34509" w:rsidP="00B34509">
      <w:pPr>
        <w:keepNext/>
        <w:spacing w:after="0" w:line="240" w:lineRule="auto"/>
        <w:jc w:val="center"/>
        <w:outlineLvl w:val="3"/>
        <w:rPr>
          <w:rFonts w:ascii="Times New Roman" w:eastAsia="Times New Roman" w:hAnsi="Times New Roman" w:cs="Times New Roman"/>
          <w:bCs/>
          <w:sz w:val="34"/>
          <w:szCs w:val="34"/>
          <w:lang w:eastAsia="en-US"/>
        </w:rPr>
      </w:pPr>
      <w:r w:rsidRPr="00B34509">
        <w:rPr>
          <w:rFonts w:ascii="Times New Roman" w:eastAsia="Times New Roman" w:hAnsi="Times New Roman" w:cs="Times New Roman"/>
          <w:b/>
          <w:bCs/>
          <w:sz w:val="34"/>
          <w:szCs w:val="34"/>
          <w:lang w:eastAsia="en-US"/>
        </w:rPr>
        <w:t>П О С Т А Н О В Л Е Н И Е</w:t>
      </w:r>
    </w:p>
    <w:p w:rsidR="00B34509" w:rsidRPr="00B34509" w:rsidRDefault="00B34509" w:rsidP="00B34509">
      <w:pPr>
        <w:keepNext/>
        <w:keepLines/>
        <w:suppressAutoHyphens/>
        <w:spacing w:after="0" w:line="240" w:lineRule="auto"/>
        <w:outlineLvl w:val="7"/>
        <w:rPr>
          <w:rFonts w:ascii="Times New Roman" w:eastAsia="Times New Roman" w:hAnsi="Times New Roman" w:cs="Times New Roman"/>
          <w:iCs/>
          <w:sz w:val="28"/>
          <w:szCs w:val="28"/>
        </w:rPr>
      </w:pPr>
    </w:p>
    <w:p w:rsidR="00B34509" w:rsidRPr="00B34509" w:rsidRDefault="00B34509" w:rsidP="00B34509">
      <w:pPr>
        <w:keepNext/>
        <w:keepLines/>
        <w:suppressAutoHyphens/>
        <w:spacing w:after="0" w:line="240" w:lineRule="auto"/>
        <w:outlineLvl w:val="7"/>
        <w:rPr>
          <w:rFonts w:ascii="Times New Roman" w:eastAsia="Times New Roman" w:hAnsi="Times New Roman" w:cs="Times New Roman"/>
          <w:iCs/>
          <w:sz w:val="28"/>
          <w:szCs w:val="28"/>
        </w:rPr>
      </w:pPr>
      <w:r w:rsidRPr="00B34509">
        <w:rPr>
          <w:rFonts w:ascii="Times New Roman" w:eastAsia="Times New Roman" w:hAnsi="Times New Roman" w:cs="Times New Roman"/>
          <w:iCs/>
          <w:sz w:val="28"/>
          <w:szCs w:val="28"/>
        </w:rPr>
        <w:t>17 апреля 2025 г.                                                                                          № 560</w:t>
      </w: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r w:rsidRPr="00B34509">
        <w:rPr>
          <w:rFonts w:ascii="Times New Roman" w:eastAsia="Times New Roman" w:hAnsi="Times New Roman" w:cs="Times New Roman"/>
          <w:sz w:val="16"/>
          <w:szCs w:val="20"/>
        </w:rPr>
        <w:t>Республика Коми</w:t>
      </w: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r w:rsidRPr="00B34509">
        <w:rPr>
          <w:rFonts w:ascii="Times New Roman" w:eastAsia="Times New Roman" w:hAnsi="Times New Roman" w:cs="Times New Roman"/>
          <w:sz w:val="16"/>
          <w:szCs w:val="20"/>
        </w:rPr>
        <w:t>с. Усть-Кулом</w:t>
      </w:r>
    </w:p>
    <w:p w:rsidR="00B34509" w:rsidRPr="00B34509" w:rsidRDefault="00B34509" w:rsidP="00B34509">
      <w:pPr>
        <w:spacing w:after="0" w:line="240" w:lineRule="auto"/>
        <w:ind w:left="522" w:hanging="522"/>
        <w:jc w:val="center"/>
        <w:rPr>
          <w:rFonts w:ascii="Times New Roman CYR" w:eastAsia="Times New Roman" w:hAnsi="Times New Roman CYR" w:cs="Times New Roman"/>
          <w:sz w:val="20"/>
          <w:szCs w:val="20"/>
        </w:rPr>
      </w:pPr>
    </w:p>
    <w:p w:rsidR="00B34509" w:rsidRPr="00B34509" w:rsidRDefault="00B34509" w:rsidP="00B34509">
      <w:pPr>
        <w:spacing w:after="0" w:line="240" w:lineRule="auto"/>
        <w:ind w:left="522" w:hanging="522"/>
        <w:jc w:val="center"/>
        <w:rPr>
          <w:rFonts w:ascii="Times New Roman CYR" w:eastAsia="Times New Roman" w:hAnsi="Times New Roman CYR" w:cs="Times New Roman"/>
          <w:sz w:val="20"/>
          <w:szCs w:val="20"/>
        </w:rPr>
      </w:pPr>
    </w:p>
    <w:p w:rsidR="00B34509" w:rsidRPr="00B34509" w:rsidRDefault="00B34509" w:rsidP="00B34509">
      <w:pPr>
        <w:shd w:val="clear" w:color="auto" w:fill="FFFFFF"/>
        <w:suppressAutoHyphens/>
        <w:spacing w:after="0" w:line="240" w:lineRule="auto"/>
        <w:ind w:firstLine="709"/>
        <w:jc w:val="center"/>
        <w:rPr>
          <w:rFonts w:ascii="Times New Roman" w:eastAsia="Calibri" w:hAnsi="Times New Roman" w:cs="Times New Roman"/>
          <w:b/>
          <w:bCs/>
          <w:spacing w:val="-2"/>
          <w:sz w:val="28"/>
          <w:szCs w:val="28"/>
          <w:lang w:eastAsia="en-US"/>
        </w:rPr>
      </w:pPr>
      <w:r w:rsidRPr="00B34509">
        <w:rPr>
          <w:rFonts w:ascii="Times New Roman" w:eastAsia="Calibri" w:hAnsi="Times New Roman" w:cs="Times New Roman"/>
          <w:b/>
          <w:sz w:val="28"/>
          <w:szCs w:val="28"/>
          <w:lang w:eastAsia="en-US"/>
        </w:rPr>
        <w:t xml:space="preserve">О внесении дополнения в Правила землепользования и застройки сельского поселения «Кебанъёль» </w:t>
      </w:r>
      <w:r w:rsidRPr="00B34509">
        <w:rPr>
          <w:rFonts w:ascii="Times New Roman" w:eastAsia="Calibri" w:hAnsi="Times New Roman" w:cs="Times New Roman"/>
          <w:b/>
          <w:bCs/>
          <w:spacing w:val="-2"/>
          <w:sz w:val="28"/>
          <w:szCs w:val="28"/>
          <w:lang w:eastAsia="en-US"/>
        </w:rPr>
        <w:t xml:space="preserve">муниципального района </w:t>
      </w:r>
    </w:p>
    <w:p w:rsidR="00B34509" w:rsidRPr="00B34509" w:rsidRDefault="00B34509" w:rsidP="00B34509">
      <w:pPr>
        <w:shd w:val="clear" w:color="auto" w:fill="FFFFFF"/>
        <w:suppressAutoHyphens/>
        <w:spacing w:after="0" w:line="240" w:lineRule="auto"/>
        <w:ind w:firstLine="709"/>
        <w:jc w:val="center"/>
        <w:rPr>
          <w:rFonts w:ascii="Times New Roman" w:eastAsia="Calibri" w:hAnsi="Times New Roman" w:cs="Times New Roman"/>
          <w:b/>
          <w:sz w:val="28"/>
          <w:szCs w:val="28"/>
          <w:lang w:eastAsia="en-US"/>
        </w:rPr>
      </w:pPr>
      <w:r w:rsidRPr="00B34509">
        <w:rPr>
          <w:rFonts w:ascii="Times New Roman" w:eastAsia="Calibri" w:hAnsi="Times New Roman" w:cs="Times New Roman"/>
          <w:b/>
          <w:bCs/>
          <w:spacing w:val="-2"/>
          <w:sz w:val="28"/>
          <w:szCs w:val="28"/>
          <w:lang w:eastAsia="en-US"/>
        </w:rPr>
        <w:t>«Усть-Куломский» Республики Коми</w:t>
      </w:r>
    </w:p>
    <w:p w:rsidR="00B34509" w:rsidRPr="00B34509" w:rsidRDefault="00B34509" w:rsidP="00B34509">
      <w:pPr>
        <w:tabs>
          <w:tab w:val="left" w:pos="851"/>
        </w:tabs>
        <w:spacing w:after="0" w:line="240" w:lineRule="auto"/>
        <w:ind w:firstLine="567"/>
        <w:jc w:val="both"/>
        <w:rPr>
          <w:rFonts w:ascii="Times New Roman" w:eastAsia="Calibri" w:hAnsi="Times New Roman" w:cs="Times New Roman"/>
          <w:sz w:val="28"/>
          <w:szCs w:val="28"/>
          <w:lang w:eastAsia="en-US"/>
        </w:rPr>
      </w:pPr>
    </w:p>
    <w:p w:rsidR="00B34509" w:rsidRPr="00B34509" w:rsidRDefault="00B34509" w:rsidP="00B34509">
      <w:pPr>
        <w:shd w:val="clear" w:color="auto" w:fill="FFFFFF"/>
        <w:tabs>
          <w:tab w:val="left" w:pos="851"/>
        </w:tabs>
        <w:suppressAutoHyphens/>
        <w:spacing w:after="0" w:line="240" w:lineRule="auto"/>
        <w:ind w:firstLine="567"/>
        <w:jc w:val="both"/>
        <w:rPr>
          <w:rFonts w:ascii="Times New Roman" w:eastAsia="Calibri" w:hAnsi="Times New Roman" w:cs="Times New Roman"/>
          <w:sz w:val="28"/>
          <w:szCs w:val="28"/>
          <w:lang w:eastAsia="en-US"/>
        </w:rPr>
      </w:pPr>
      <w:r w:rsidRPr="00B34509">
        <w:rPr>
          <w:rFonts w:ascii="Times New Roman" w:eastAsia="Calibri" w:hAnsi="Times New Roman" w:cs="Times New Roman"/>
          <w:sz w:val="28"/>
          <w:szCs w:val="28"/>
          <w:lang w:eastAsia="en-US"/>
        </w:rPr>
        <w:t xml:space="preserve">В соответствии со ст.33 Градостроительного Кодекса Российской Федерации, п.20 ч.1 ст.14 Федерального закона от 06.10.2003 </w:t>
      </w:r>
      <w:r w:rsidRPr="00B34509">
        <w:rPr>
          <w:rFonts w:ascii="Times New Roman" w:eastAsia="Calibri" w:hAnsi="Times New Roman" w:cs="Times New Roman"/>
          <w:sz w:val="28"/>
          <w:szCs w:val="28"/>
          <w:lang w:val="en-US" w:eastAsia="en-US"/>
        </w:rPr>
        <w:t>N</w:t>
      </w:r>
      <w:r w:rsidRPr="00B34509">
        <w:rPr>
          <w:rFonts w:ascii="Times New Roman" w:eastAsia="Calibri" w:hAnsi="Times New Roman" w:cs="Times New Roman"/>
          <w:sz w:val="28"/>
          <w:szCs w:val="28"/>
          <w:lang w:eastAsia="en-US"/>
        </w:rPr>
        <w:t xml:space="preserve"> 131-ФЗ «Об общих принципах организации местного самоуправления в Российской Федерации», ст. 11(1) Закона Республики Коми от 08.05.2007 №43-РЗ «о некоторых вопросах в области градостроительной деятельности в Республике Коми», администрация муниципального района «Усть-Куломский»</w:t>
      </w:r>
    </w:p>
    <w:p w:rsidR="00B34509" w:rsidRPr="00B34509" w:rsidRDefault="00B34509" w:rsidP="00B34509">
      <w:pPr>
        <w:shd w:val="clear" w:color="auto" w:fill="FFFFFF"/>
        <w:tabs>
          <w:tab w:val="left" w:pos="851"/>
        </w:tabs>
        <w:suppressAutoHyphens/>
        <w:spacing w:after="0" w:line="240" w:lineRule="auto"/>
        <w:jc w:val="both"/>
        <w:rPr>
          <w:rFonts w:ascii="Times New Roman" w:eastAsia="Calibri" w:hAnsi="Times New Roman" w:cs="Times New Roman"/>
          <w:sz w:val="28"/>
          <w:szCs w:val="28"/>
          <w:lang w:eastAsia="en-US"/>
        </w:rPr>
      </w:pPr>
      <w:r w:rsidRPr="00B34509">
        <w:rPr>
          <w:rFonts w:ascii="Times New Roman" w:eastAsia="Calibri" w:hAnsi="Times New Roman" w:cs="Times New Roman"/>
          <w:sz w:val="28"/>
          <w:szCs w:val="28"/>
          <w:lang w:eastAsia="en-US"/>
        </w:rPr>
        <w:t>п о с т а н о в л я е т:</w:t>
      </w:r>
    </w:p>
    <w:p w:rsidR="00B34509" w:rsidRPr="00B34509" w:rsidRDefault="00B34509" w:rsidP="00B34509">
      <w:pPr>
        <w:shd w:val="clear" w:color="auto" w:fill="FFFFFF"/>
        <w:tabs>
          <w:tab w:val="left" w:pos="851"/>
        </w:tabs>
        <w:suppressAutoHyphens/>
        <w:spacing w:after="0" w:line="240" w:lineRule="auto"/>
        <w:ind w:firstLine="567"/>
        <w:jc w:val="both"/>
        <w:rPr>
          <w:rFonts w:ascii="Times New Roman" w:eastAsia="Calibri" w:hAnsi="Times New Roman" w:cs="Times New Roman"/>
          <w:sz w:val="28"/>
          <w:szCs w:val="28"/>
          <w:lang w:eastAsia="en-US"/>
        </w:rPr>
      </w:pPr>
    </w:p>
    <w:p w:rsidR="00B34509" w:rsidRPr="00B34509" w:rsidRDefault="00B34509" w:rsidP="00B34509">
      <w:pPr>
        <w:shd w:val="clear" w:color="auto" w:fill="FFFFFF"/>
        <w:suppressAutoHyphens/>
        <w:spacing w:after="0" w:line="240" w:lineRule="auto"/>
        <w:ind w:firstLine="709"/>
        <w:jc w:val="both"/>
        <w:rPr>
          <w:rFonts w:ascii="Times New Roman" w:eastAsia="Calibri" w:hAnsi="Times New Roman" w:cs="Times New Roman"/>
          <w:sz w:val="28"/>
          <w:szCs w:val="28"/>
          <w:lang w:eastAsia="en-US"/>
        </w:rPr>
      </w:pPr>
      <w:r w:rsidRPr="00B34509">
        <w:rPr>
          <w:rFonts w:ascii="Times New Roman" w:eastAsia="Calibri" w:hAnsi="Times New Roman" w:cs="Times New Roman"/>
          <w:sz w:val="28"/>
          <w:szCs w:val="28"/>
          <w:lang w:eastAsia="en-US"/>
        </w:rPr>
        <w:t>1. Внести в Правила землепользования и застройки муниципального образования сельского поселения «Кебанъёль»</w:t>
      </w:r>
      <w:r w:rsidRPr="00B34509">
        <w:rPr>
          <w:rFonts w:ascii="Times New Roman" w:eastAsia="Calibri" w:hAnsi="Times New Roman" w:cs="Times New Roman"/>
          <w:bCs/>
          <w:spacing w:val="-2"/>
          <w:sz w:val="28"/>
          <w:szCs w:val="28"/>
          <w:lang w:eastAsia="en-US"/>
        </w:rPr>
        <w:t xml:space="preserve"> муниципального района «Усть-Куломский» Республики Коми</w:t>
      </w:r>
      <w:r w:rsidRPr="00B34509">
        <w:rPr>
          <w:rFonts w:ascii="Times New Roman" w:eastAsia="Calibri" w:hAnsi="Times New Roman" w:cs="Times New Roman"/>
          <w:sz w:val="28"/>
          <w:szCs w:val="28"/>
          <w:lang w:eastAsia="en-US"/>
        </w:rPr>
        <w:t>, утвержденные постановлением администрации муниципального района «Усть-Куломский» от 23 апреля 2024 года №569 «Об утверждении Правил землепользования и застройки сельского поселения «Кебанъёль» муниципального района «Усть-Куломский» Республики Коми, дополнение согласно приложению к настоящему постановлению.</w:t>
      </w:r>
    </w:p>
    <w:p w:rsidR="00B34509" w:rsidRPr="00B34509" w:rsidRDefault="00B34509" w:rsidP="00B34509">
      <w:pPr>
        <w:spacing w:after="0" w:line="240" w:lineRule="auto"/>
        <w:ind w:firstLine="567"/>
        <w:jc w:val="both"/>
        <w:rPr>
          <w:rFonts w:ascii="Times New Roman" w:eastAsia="Times New Roman" w:hAnsi="Times New Roman" w:cs="Times New Roman"/>
          <w:sz w:val="28"/>
          <w:szCs w:val="28"/>
          <w:lang/>
        </w:rPr>
      </w:pPr>
      <w:r w:rsidRPr="00B34509">
        <w:rPr>
          <w:rFonts w:ascii="Times New Roman" w:eastAsia="Times New Roman" w:hAnsi="Times New Roman" w:cs="Times New Roman"/>
          <w:sz w:val="28"/>
          <w:szCs w:val="28"/>
          <w:lang/>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B34509" w:rsidRPr="00B34509" w:rsidRDefault="00B34509" w:rsidP="00B34509">
      <w:pPr>
        <w:spacing w:after="0" w:line="240" w:lineRule="auto"/>
        <w:rPr>
          <w:rFonts w:ascii="Times New Roman" w:eastAsia="Calibri" w:hAnsi="Times New Roman" w:cs="Times New Roman"/>
          <w:sz w:val="28"/>
          <w:szCs w:val="28"/>
          <w:lang w:eastAsia="en-US"/>
        </w:rPr>
      </w:pPr>
    </w:p>
    <w:p w:rsidR="00B34509" w:rsidRPr="00B34509" w:rsidRDefault="00B34509" w:rsidP="00B34509">
      <w:pPr>
        <w:spacing w:after="0" w:line="240" w:lineRule="auto"/>
        <w:rPr>
          <w:rFonts w:ascii="Times New Roman" w:eastAsia="Calibri" w:hAnsi="Times New Roman" w:cs="Times New Roman"/>
          <w:sz w:val="28"/>
          <w:szCs w:val="28"/>
          <w:lang w:eastAsia="en-US"/>
        </w:rPr>
      </w:pPr>
    </w:p>
    <w:p w:rsidR="00B34509" w:rsidRPr="00B34509" w:rsidRDefault="00B34509" w:rsidP="00B34509">
      <w:pPr>
        <w:spacing w:after="0" w:line="240" w:lineRule="auto"/>
        <w:rPr>
          <w:rFonts w:ascii="Times New Roman" w:eastAsia="Calibri" w:hAnsi="Times New Roman" w:cs="Times New Roman"/>
          <w:sz w:val="28"/>
          <w:szCs w:val="28"/>
          <w:lang w:eastAsia="en-US"/>
        </w:rPr>
      </w:pPr>
      <w:r w:rsidRPr="00B34509">
        <w:rPr>
          <w:rFonts w:ascii="Times New Roman" w:eastAsia="Calibri" w:hAnsi="Times New Roman" w:cs="Times New Roman"/>
          <w:sz w:val="28"/>
          <w:szCs w:val="28"/>
          <w:lang w:eastAsia="en-US"/>
        </w:rPr>
        <w:t>Глава МР «Усть-Куломский»  -</w:t>
      </w:r>
    </w:p>
    <w:p w:rsidR="00B34509" w:rsidRPr="00B34509" w:rsidRDefault="00B34509" w:rsidP="00B34509">
      <w:pPr>
        <w:spacing w:after="0" w:line="240" w:lineRule="auto"/>
        <w:rPr>
          <w:rFonts w:ascii="Times New Roman" w:eastAsia="Calibri" w:hAnsi="Times New Roman" w:cs="Times New Roman"/>
          <w:b/>
          <w:sz w:val="26"/>
          <w:szCs w:val="26"/>
          <w:lang w:eastAsia="en-US"/>
        </w:rPr>
      </w:pPr>
      <w:r w:rsidRPr="00B34509">
        <w:rPr>
          <w:rFonts w:ascii="Times New Roman" w:eastAsia="Calibri" w:hAnsi="Times New Roman" w:cs="Times New Roman"/>
          <w:sz w:val="28"/>
          <w:szCs w:val="28"/>
          <w:lang w:eastAsia="en-US"/>
        </w:rPr>
        <w:t>руководитель администрации района                                                  С.В.Рубан</w:t>
      </w:r>
    </w:p>
    <w:p w:rsidR="00B34509" w:rsidRPr="00B34509" w:rsidRDefault="00B34509" w:rsidP="00B34509">
      <w:pPr>
        <w:spacing w:after="0" w:line="240" w:lineRule="auto"/>
        <w:jc w:val="center"/>
        <w:rPr>
          <w:rFonts w:ascii="Times New Roman" w:eastAsia="Calibri" w:hAnsi="Times New Roman" w:cs="Times New Roman"/>
          <w:sz w:val="24"/>
          <w:szCs w:val="24"/>
        </w:rPr>
      </w:pPr>
    </w:p>
    <w:p w:rsidR="00B34509" w:rsidRDefault="00B34509">
      <w:pPr>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br w:type="page"/>
      </w:r>
    </w:p>
    <w:p w:rsidR="00B34509" w:rsidRPr="00B34509" w:rsidRDefault="00B34509" w:rsidP="00B34509">
      <w:pPr>
        <w:autoSpaceDE w:val="0"/>
        <w:autoSpaceDN w:val="0"/>
        <w:adjustRightInd w:val="0"/>
        <w:spacing w:after="0" w:line="240" w:lineRule="auto"/>
        <w:ind w:left="-284" w:firstLine="426"/>
        <w:jc w:val="right"/>
        <w:rPr>
          <w:rFonts w:ascii="Times New Roman" w:eastAsia="Calibri" w:hAnsi="Times New Roman" w:cs="Times New Roman"/>
          <w:color w:val="000000"/>
          <w:sz w:val="28"/>
          <w:szCs w:val="28"/>
          <w:lang w:eastAsia="en-US"/>
        </w:rPr>
      </w:pPr>
      <w:r w:rsidRPr="00B34509">
        <w:rPr>
          <w:rFonts w:ascii="Times New Roman" w:eastAsia="Calibri" w:hAnsi="Times New Roman" w:cs="Times New Roman"/>
          <w:color w:val="000000"/>
          <w:sz w:val="28"/>
          <w:szCs w:val="28"/>
          <w:lang w:eastAsia="en-US"/>
        </w:rPr>
        <w:lastRenderedPageBreak/>
        <w:t>Приложение</w:t>
      </w:r>
    </w:p>
    <w:p w:rsidR="00B34509" w:rsidRPr="00B34509" w:rsidRDefault="00B34509" w:rsidP="00B34509">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к постановлению администрации</w:t>
      </w:r>
    </w:p>
    <w:p w:rsidR="00B34509" w:rsidRPr="00B34509" w:rsidRDefault="00B34509" w:rsidP="00B34509">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 xml:space="preserve"> МР «Усть-Куломский»</w:t>
      </w:r>
    </w:p>
    <w:p w:rsidR="00B34509" w:rsidRPr="00B34509" w:rsidRDefault="00B34509" w:rsidP="00B34509">
      <w:pPr>
        <w:spacing w:after="0" w:line="240" w:lineRule="auto"/>
        <w:ind w:left="-284" w:firstLine="426"/>
        <w:jc w:val="right"/>
        <w:rPr>
          <w:rFonts w:ascii="Times New Roman" w:eastAsia="Times New Roman" w:hAnsi="Times New Roman" w:cs="Times New Roman"/>
          <w:color w:val="000000"/>
          <w:sz w:val="28"/>
          <w:szCs w:val="28"/>
        </w:rPr>
      </w:pPr>
      <w:r w:rsidRPr="00B34509">
        <w:rPr>
          <w:rFonts w:ascii="Times New Roman" w:eastAsia="Times New Roman" w:hAnsi="Times New Roman" w:cs="Times New Roman"/>
          <w:color w:val="000000"/>
          <w:sz w:val="28"/>
          <w:szCs w:val="28"/>
        </w:rPr>
        <w:t>от «17» апреля 2025 г. № 560</w:t>
      </w:r>
    </w:p>
    <w:p w:rsidR="00B34509" w:rsidRPr="00B34509" w:rsidRDefault="00B34509" w:rsidP="00B34509">
      <w:pPr>
        <w:spacing w:after="0" w:line="240" w:lineRule="auto"/>
        <w:ind w:left="-284" w:firstLine="426"/>
        <w:jc w:val="right"/>
        <w:rPr>
          <w:rFonts w:ascii="Times New Roman" w:eastAsia="Calibri" w:hAnsi="Times New Roman" w:cs="Times New Roman"/>
          <w:color w:val="000000"/>
          <w:sz w:val="28"/>
          <w:szCs w:val="28"/>
          <w:lang w:eastAsia="en-US"/>
        </w:rPr>
      </w:pPr>
    </w:p>
    <w:p w:rsidR="00B34509" w:rsidRPr="00B34509" w:rsidRDefault="00B34509" w:rsidP="00B34509">
      <w:pPr>
        <w:spacing w:after="0" w:line="240" w:lineRule="auto"/>
        <w:ind w:firstLine="426"/>
        <w:jc w:val="center"/>
        <w:rPr>
          <w:rFonts w:ascii="Times New Roman" w:eastAsia="Calibri" w:hAnsi="Times New Roman" w:cs="Times New Roman"/>
          <w:color w:val="000000"/>
          <w:sz w:val="28"/>
          <w:szCs w:val="28"/>
          <w:lang w:eastAsia="en-US"/>
        </w:rPr>
      </w:pPr>
      <w:r w:rsidRPr="00B34509">
        <w:rPr>
          <w:rFonts w:ascii="Times New Roman" w:eastAsia="Calibri" w:hAnsi="Times New Roman" w:cs="Times New Roman"/>
          <w:color w:val="000000"/>
          <w:sz w:val="28"/>
          <w:szCs w:val="28"/>
          <w:lang w:eastAsia="en-US"/>
        </w:rPr>
        <w:t xml:space="preserve">Дополнение, вносимое в Правила землепользования и застройки сельского поселения «Кебанъёль» муниципального района «Усть-Куломский» </w:t>
      </w:r>
      <w:r>
        <w:rPr>
          <w:rFonts w:ascii="Times New Roman" w:eastAsia="Calibri" w:hAnsi="Times New Roman" w:cs="Times New Roman"/>
          <w:color w:val="000000"/>
          <w:sz w:val="28"/>
          <w:szCs w:val="28"/>
          <w:lang w:eastAsia="en-US"/>
        </w:rPr>
        <w:t xml:space="preserve"> </w:t>
      </w:r>
      <w:r w:rsidRPr="00B34509">
        <w:rPr>
          <w:rFonts w:ascii="Times New Roman" w:eastAsia="Calibri" w:hAnsi="Times New Roman" w:cs="Times New Roman"/>
          <w:color w:val="000000"/>
          <w:sz w:val="28"/>
          <w:szCs w:val="28"/>
          <w:lang w:eastAsia="en-US"/>
        </w:rPr>
        <w:t>Республики Коми</w:t>
      </w:r>
    </w:p>
    <w:p w:rsidR="00B34509" w:rsidRPr="00B34509" w:rsidRDefault="00B34509" w:rsidP="00B34509">
      <w:pPr>
        <w:spacing w:after="0" w:line="240" w:lineRule="auto"/>
        <w:ind w:firstLine="426"/>
        <w:jc w:val="center"/>
        <w:rPr>
          <w:rFonts w:ascii="Times New Roman" w:eastAsia="Calibri" w:hAnsi="Times New Roman" w:cs="Times New Roman"/>
          <w:color w:val="000000"/>
          <w:sz w:val="28"/>
          <w:szCs w:val="28"/>
          <w:lang w:eastAsia="en-US"/>
        </w:rPr>
      </w:pPr>
    </w:p>
    <w:p w:rsidR="00B34509" w:rsidRPr="00B34509" w:rsidRDefault="00B34509" w:rsidP="00B34509">
      <w:pPr>
        <w:spacing w:after="0" w:line="240" w:lineRule="auto"/>
        <w:ind w:firstLine="426"/>
        <w:jc w:val="both"/>
        <w:rPr>
          <w:rFonts w:ascii="Times New Roman" w:eastAsia="Times New Roman" w:hAnsi="Times New Roman" w:cs="Times New Roman"/>
          <w:b/>
          <w:sz w:val="28"/>
          <w:szCs w:val="28"/>
          <w:shd w:val="clear" w:color="auto" w:fill="FFFFFF"/>
        </w:rPr>
      </w:pPr>
      <w:r w:rsidRPr="00B34509">
        <w:rPr>
          <w:rFonts w:ascii="Times New Roman" w:eastAsia="Times New Roman" w:hAnsi="Times New Roman" w:cs="Times New Roman"/>
          <w:b/>
          <w:sz w:val="28"/>
          <w:szCs w:val="28"/>
          <w:shd w:val="clear" w:color="auto" w:fill="FFFFFF"/>
        </w:rPr>
        <w:t xml:space="preserve">Внести в </w:t>
      </w:r>
      <w:r w:rsidRPr="00B34509">
        <w:rPr>
          <w:rFonts w:ascii="Times New Roman" w:eastAsia="Times New Roman" w:hAnsi="Times New Roman" w:cs="Times New Roman"/>
          <w:b/>
          <w:sz w:val="28"/>
          <w:szCs w:val="28"/>
        </w:rPr>
        <w:t>статью 27.1</w:t>
      </w:r>
      <w:r w:rsidRPr="00B34509">
        <w:rPr>
          <w:rFonts w:ascii="Times New Roman" w:eastAsia="Times New Roman" w:hAnsi="Times New Roman" w:cs="Times New Roman"/>
          <w:b/>
          <w:sz w:val="26"/>
          <w:szCs w:val="26"/>
        </w:rPr>
        <w:t xml:space="preserve"> </w:t>
      </w:r>
      <w:r w:rsidRPr="00B34509">
        <w:rPr>
          <w:rFonts w:ascii="Times New Roman" w:eastAsia="Times New Roman" w:hAnsi="Times New Roman" w:cs="Times New Roman"/>
          <w:b/>
          <w:sz w:val="28"/>
          <w:szCs w:val="28"/>
          <w:shd w:val="clear" w:color="auto" w:fill="FFFFFF"/>
        </w:rPr>
        <w:t>Правил землепользования и застройки сельского поселения «Кебанъёль»</w:t>
      </w:r>
      <w:r w:rsidRPr="00B34509">
        <w:rPr>
          <w:rFonts w:ascii="Times New Roman" w:eastAsia="Times New Roman" w:hAnsi="Times New Roman" w:cs="Times New Roman"/>
          <w:b/>
          <w:sz w:val="28"/>
          <w:szCs w:val="28"/>
        </w:rPr>
        <w:t xml:space="preserve"> муниципального района «Усть-Куломский» Республики Коми</w:t>
      </w:r>
      <w:r w:rsidRPr="00B34509">
        <w:rPr>
          <w:rFonts w:ascii="Times New Roman" w:eastAsia="Times New Roman" w:hAnsi="Times New Roman" w:cs="Times New Roman"/>
          <w:b/>
          <w:sz w:val="28"/>
          <w:szCs w:val="28"/>
          <w:shd w:val="clear" w:color="auto" w:fill="FFFFFF"/>
        </w:rPr>
        <w:t xml:space="preserve">, </w:t>
      </w:r>
      <w:r w:rsidRPr="00B34509">
        <w:rPr>
          <w:rFonts w:ascii="Times New Roman" w:eastAsia="Times New Roman" w:hAnsi="Times New Roman" w:cs="Times New Roman"/>
          <w:b/>
          <w:color w:val="000000"/>
          <w:sz w:val="28"/>
          <w:szCs w:val="28"/>
        </w:rPr>
        <w:t>утвержденных постановлением администрации муниципального района «Усть-Куломский» от 23 апреля 2024 № 569 «</w:t>
      </w:r>
      <w:r w:rsidRPr="00B34509">
        <w:rPr>
          <w:rFonts w:ascii="Times New Roman" w:eastAsia="Times New Roman" w:hAnsi="Times New Roman" w:cs="Times New Roman"/>
          <w:b/>
          <w:sz w:val="28"/>
          <w:szCs w:val="28"/>
        </w:rPr>
        <w:t>Об утверждении Правил землепользования и застройки сельского поселения «Кебанъёль»</w:t>
      </w:r>
      <w:r w:rsidRPr="00B34509">
        <w:rPr>
          <w:rFonts w:ascii="Times New Roman" w:eastAsia="Times New Roman" w:hAnsi="Times New Roman" w:cs="Times New Roman"/>
          <w:b/>
          <w:color w:val="000000"/>
          <w:sz w:val="28"/>
          <w:szCs w:val="28"/>
        </w:rPr>
        <w:t xml:space="preserve"> </w:t>
      </w:r>
      <w:r w:rsidRPr="00B34509">
        <w:rPr>
          <w:rFonts w:ascii="Times New Roman" w:eastAsia="Times New Roman" w:hAnsi="Times New Roman" w:cs="Times New Roman"/>
          <w:b/>
          <w:sz w:val="28"/>
          <w:szCs w:val="28"/>
        </w:rPr>
        <w:t>муниципального района «Усть-Куломский» Республики Коми</w:t>
      </w:r>
      <w:r w:rsidRPr="00B34509">
        <w:rPr>
          <w:rFonts w:ascii="Times New Roman" w:eastAsia="Times New Roman" w:hAnsi="Times New Roman" w:cs="Times New Roman"/>
          <w:b/>
          <w:sz w:val="28"/>
          <w:szCs w:val="28"/>
          <w:shd w:val="clear" w:color="auto" w:fill="FFFFFF"/>
        </w:rPr>
        <w:t xml:space="preserve"> следующее дополнение:</w:t>
      </w:r>
    </w:p>
    <w:p w:rsidR="00B34509" w:rsidRPr="00B34509" w:rsidRDefault="00B34509" w:rsidP="00B34509">
      <w:pPr>
        <w:autoSpaceDE w:val="0"/>
        <w:autoSpaceDN w:val="0"/>
        <w:adjustRightInd w:val="0"/>
        <w:spacing w:after="0" w:line="240" w:lineRule="auto"/>
        <w:ind w:firstLine="567"/>
        <w:jc w:val="both"/>
        <w:rPr>
          <w:rFonts w:ascii="Times New Roman" w:eastAsia="Times New Roman" w:hAnsi="Times New Roman" w:cs="Times New Roman"/>
          <w:b/>
          <w:bCs/>
          <w:sz w:val="28"/>
          <w:szCs w:val="28"/>
        </w:rPr>
      </w:pP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kern w:val="1"/>
          <w:sz w:val="28"/>
          <w:szCs w:val="28"/>
          <w:lang w:eastAsia="zh-CN"/>
        </w:rPr>
      </w:pPr>
      <w:r w:rsidRPr="00B34509">
        <w:rPr>
          <w:rFonts w:ascii="Times New Roman" w:eastAsia="Times New Roman" w:hAnsi="Times New Roman" w:cs="Times New Roman"/>
          <w:kern w:val="1"/>
          <w:sz w:val="28"/>
          <w:szCs w:val="28"/>
          <w:lang w:eastAsia="zh-CN"/>
        </w:rPr>
        <w:t xml:space="preserve">Основные разрешенные виды использования земельного участка территориальной зоны «Пр-1.Зона прочих территорий дополнить разрешенным видом следующего содержания: </w:t>
      </w: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kern w:val="1"/>
          <w:sz w:val="28"/>
          <w:szCs w:val="28"/>
          <w:lang w:eastAsia="zh-CN"/>
        </w:rPr>
      </w:pPr>
    </w:p>
    <w:p w:rsidR="00B34509" w:rsidRPr="00B34509" w:rsidRDefault="00B34509" w:rsidP="00B34509">
      <w:pPr>
        <w:widowControl w:val="0"/>
        <w:suppressAutoHyphens/>
        <w:spacing w:after="0" w:line="240" w:lineRule="auto"/>
        <w:ind w:firstLine="567"/>
        <w:jc w:val="both"/>
        <w:rPr>
          <w:rFonts w:ascii="Times New Roman" w:eastAsia="Times New Roman" w:hAnsi="Times New Roman" w:cs="Times New Roman"/>
          <w:kern w:val="1"/>
          <w:sz w:val="28"/>
          <w:szCs w:val="28"/>
          <w:lang w:eastAsia="zh-CN"/>
        </w:rPr>
      </w:pPr>
      <w:r w:rsidRPr="00B34509">
        <w:rPr>
          <w:rFonts w:ascii="Times New Roman" w:eastAsia="Times New Roman" w:hAnsi="Times New Roman" w:cs="Times New Roman"/>
          <w:kern w:val="1"/>
          <w:sz w:val="28"/>
          <w:szCs w:val="28"/>
          <w:lang w:eastAsia="zh-CN"/>
        </w:rPr>
        <w:t>«-Складские площадки (код 6.9.1).».</w:t>
      </w:r>
    </w:p>
    <w:p w:rsidR="00B34509" w:rsidRPr="00B34509" w:rsidRDefault="00B34509" w:rsidP="00B34509">
      <w:pPr>
        <w:ind w:firstLine="708"/>
        <w:rPr>
          <w:rFonts w:ascii="Times New Roman" w:eastAsia="Calibri" w:hAnsi="Times New Roman" w:cs="Times New Roman"/>
          <w:i/>
          <w:lang w:eastAsia="en-US"/>
        </w:rPr>
      </w:pPr>
      <w:r w:rsidRPr="00B34509">
        <w:rPr>
          <w:rFonts w:ascii="Times New Roman" w:eastAsia="Calibri" w:hAnsi="Times New Roman" w:cs="Times New Roman"/>
          <w:i/>
          <w:lang w:eastAsia="en-US"/>
        </w:rPr>
        <w:t>"</w:t>
      </w:r>
    </w:p>
    <w:p w:rsidR="00B34509" w:rsidRPr="00B34509" w:rsidRDefault="00B34509" w:rsidP="00B34509">
      <w:pPr>
        <w:spacing w:after="0" w:line="240" w:lineRule="auto"/>
        <w:ind w:firstLine="426"/>
        <w:jc w:val="both"/>
        <w:rPr>
          <w:rFonts w:ascii="Times New Roman" w:eastAsia="Calibri" w:hAnsi="Times New Roman" w:cs="Times New Roman"/>
          <w:b/>
          <w:sz w:val="28"/>
          <w:szCs w:val="28"/>
          <w:lang w:eastAsia="en-US"/>
        </w:rPr>
      </w:pPr>
    </w:p>
    <w:p w:rsidR="00B34509" w:rsidRDefault="00B34509">
      <w:pPr>
        <w:rPr>
          <w:rFonts w:ascii="Times New Roman" w:hAnsi="Times New Roman" w:cs="Times New Roman"/>
        </w:rPr>
      </w:pPr>
      <w:r>
        <w:rPr>
          <w:rFonts w:ascii="Times New Roman" w:hAnsi="Times New Roman" w:cs="Times New Roman"/>
        </w:rPr>
        <w:br w:type="page"/>
      </w:r>
    </w:p>
    <w:p w:rsidR="00B34509" w:rsidRPr="00B34509" w:rsidRDefault="00B34509" w:rsidP="00B34509">
      <w:pPr>
        <w:jc w:val="center"/>
        <w:rPr>
          <w:rFonts w:ascii="Times New Roman" w:eastAsia="Times New Roman" w:hAnsi="Times New Roman" w:cs="Times New Roman"/>
          <w:sz w:val="28"/>
          <w:szCs w:val="28"/>
        </w:rPr>
      </w:pPr>
      <w:r w:rsidRPr="00B34509">
        <w:rPr>
          <w:rFonts w:ascii="Times New Roman" w:eastAsia="Times New Roman" w:hAnsi="Times New Roman" w:cs="Times New Roman"/>
          <w:noProof/>
          <w:sz w:val="28"/>
          <w:szCs w:val="28"/>
        </w:rPr>
        <w:lastRenderedPageBreak/>
        <w:drawing>
          <wp:inline distT="0" distB="0" distL="0" distR="0">
            <wp:extent cx="847725" cy="838200"/>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«Кулöмд</w:t>
      </w:r>
      <w:r w:rsidRPr="00B34509">
        <w:rPr>
          <w:rFonts w:ascii="Times New Roman" w:eastAsia="Times New Roman" w:hAnsi="Times New Roman" w:cs="Times New Roman"/>
          <w:b/>
          <w:sz w:val="28"/>
          <w:szCs w:val="28"/>
          <w:lang w:val="en-US"/>
        </w:rPr>
        <w:t>i</w:t>
      </w:r>
      <w:r w:rsidRPr="00B34509">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B34509">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B34509">
        <w:rPr>
          <w:rFonts w:ascii="Times New Roman" w:eastAsia="Times New Roman" w:hAnsi="Times New Roman" w:cs="Times New Roman"/>
          <w:b/>
          <w:sz w:val="28"/>
          <w:szCs w:val="28"/>
        </w:rPr>
        <w:t>администрациялöн</w:t>
      </w:r>
    </w:p>
    <w:p w:rsidR="00B34509" w:rsidRPr="00B34509" w:rsidRDefault="00B34509" w:rsidP="00B34509">
      <w:pPr>
        <w:spacing w:after="0" w:line="240" w:lineRule="auto"/>
        <w:jc w:val="center"/>
        <w:rPr>
          <w:rFonts w:ascii="Times New Roman" w:eastAsia="Times New Roman" w:hAnsi="Times New Roman" w:cs="Times New Roman"/>
          <w:b/>
          <w:sz w:val="34"/>
          <w:szCs w:val="34"/>
        </w:rPr>
      </w:pPr>
      <w:r w:rsidRPr="00B34509">
        <w:rPr>
          <w:rFonts w:ascii="Times New Roman" w:eastAsia="Times New Roman" w:hAnsi="Times New Roman" w:cs="Times New Roman"/>
          <w:noProof/>
          <w:sz w:val="20"/>
          <w:szCs w:val="20"/>
        </w:rPr>
        <w:pict>
          <v:line id="_x0000_s1274" style="position:absolute;left:0;text-align:left;z-index:251688960;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B34509">
        <w:rPr>
          <w:rFonts w:ascii="Times New Roman" w:eastAsia="Times New Roman" w:hAnsi="Times New Roman" w:cs="Times New Roman"/>
          <w:b/>
          <w:sz w:val="34"/>
          <w:szCs w:val="34"/>
        </w:rPr>
        <w:t>Ш У Ö М</w:t>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Администрация муниципального района «Усть-Куломский»</w:t>
      </w:r>
    </w:p>
    <w:p w:rsidR="00B34509" w:rsidRPr="00B34509" w:rsidRDefault="00B34509" w:rsidP="00B34509">
      <w:pPr>
        <w:keepNext/>
        <w:spacing w:after="0" w:line="240" w:lineRule="auto"/>
        <w:jc w:val="center"/>
        <w:outlineLvl w:val="3"/>
        <w:rPr>
          <w:rFonts w:ascii="Times New Roman" w:eastAsia="Times New Roman" w:hAnsi="Times New Roman" w:cs="Times New Roman"/>
          <w:bCs/>
          <w:sz w:val="34"/>
          <w:szCs w:val="34"/>
          <w:lang w:eastAsia="en-US"/>
        </w:rPr>
      </w:pPr>
      <w:r w:rsidRPr="00B34509">
        <w:rPr>
          <w:rFonts w:ascii="Times New Roman" w:eastAsia="Times New Roman" w:hAnsi="Times New Roman" w:cs="Times New Roman"/>
          <w:b/>
          <w:bCs/>
          <w:sz w:val="34"/>
          <w:szCs w:val="34"/>
          <w:lang w:eastAsia="en-US"/>
        </w:rPr>
        <w:t>П О С Т А Н О В Л Е Н И Е</w:t>
      </w:r>
    </w:p>
    <w:p w:rsidR="00B34509" w:rsidRPr="00B34509" w:rsidRDefault="00B34509" w:rsidP="00B34509">
      <w:pPr>
        <w:keepNext/>
        <w:keepLines/>
        <w:suppressAutoHyphens/>
        <w:spacing w:after="0" w:line="240" w:lineRule="auto"/>
        <w:outlineLvl w:val="7"/>
        <w:rPr>
          <w:rFonts w:ascii="Times New Roman" w:eastAsia="Times New Roman" w:hAnsi="Times New Roman" w:cs="Times New Roman"/>
          <w:iCs/>
          <w:sz w:val="28"/>
          <w:szCs w:val="28"/>
        </w:rPr>
      </w:pPr>
      <w:r w:rsidRPr="00B34509">
        <w:rPr>
          <w:rFonts w:ascii="Times New Roman" w:eastAsia="Times New Roman" w:hAnsi="Times New Roman" w:cs="Times New Roman"/>
          <w:iCs/>
          <w:sz w:val="28"/>
          <w:szCs w:val="28"/>
        </w:rPr>
        <w:t xml:space="preserve"> 18 апреля 2025 г.                                                                                        № 574</w:t>
      </w:r>
    </w:p>
    <w:p w:rsidR="00B34509" w:rsidRPr="00B34509" w:rsidRDefault="00B34509" w:rsidP="00B34509">
      <w:pPr>
        <w:keepNext/>
        <w:keepLines/>
        <w:suppressAutoHyphens/>
        <w:spacing w:after="0" w:line="240" w:lineRule="auto"/>
        <w:jc w:val="center"/>
        <w:rPr>
          <w:rFonts w:ascii="Times New Roman" w:eastAsia="Times New Roman" w:hAnsi="Times New Roman" w:cs="Times New Roman"/>
          <w:sz w:val="16"/>
          <w:szCs w:val="20"/>
        </w:rPr>
      </w:pPr>
      <w:r w:rsidRPr="00B34509">
        <w:rPr>
          <w:rFonts w:ascii="Times New Roman" w:eastAsia="Times New Roman" w:hAnsi="Times New Roman" w:cs="Times New Roman"/>
          <w:sz w:val="16"/>
          <w:szCs w:val="20"/>
        </w:rPr>
        <w:t>Республика Коми</w:t>
      </w:r>
    </w:p>
    <w:p w:rsidR="00B34509" w:rsidRPr="00B34509" w:rsidRDefault="00B34509" w:rsidP="00B34509">
      <w:pPr>
        <w:keepNext/>
        <w:keepLines/>
        <w:suppressAutoHyphens/>
        <w:spacing w:after="0" w:line="240" w:lineRule="auto"/>
        <w:jc w:val="center"/>
        <w:rPr>
          <w:rFonts w:ascii="Times New Roman" w:eastAsia="Calibri" w:hAnsi="Times New Roman" w:cs="Times New Roman"/>
          <w:sz w:val="20"/>
          <w:szCs w:val="24"/>
          <w:lang w:eastAsia="zh-CN"/>
        </w:rPr>
      </w:pPr>
      <w:r w:rsidRPr="00B34509">
        <w:rPr>
          <w:rFonts w:ascii="Times New Roman" w:eastAsia="Times New Roman" w:hAnsi="Times New Roman" w:cs="Times New Roman"/>
          <w:sz w:val="16"/>
          <w:szCs w:val="20"/>
        </w:rPr>
        <w:t>с. Усть-Кулом</w:t>
      </w:r>
    </w:p>
    <w:p w:rsidR="00B34509" w:rsidRPr="00B34509" w:rsidRDefault="00B34509" w:rsidP="00B34509">
      <w:pPr>
        <w:spacing w:after="0" w:line="240" w:lineRule="auto"/>
        <w:jc w:val="center"/>
        <w:rPr>
          <w:rFonts w:ascii="Times New Roman" w:eastAsia="Times New Roman" w:hAnsi="Times New Roman" w:cs="Times New Roman"/>
          <w:b/>
          <w:sz w:val="28"/>
          <w:szCs w:val="28"/>
        </w:rPr>
      </w:pP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О внесении изменений в постановление администрации</w:t>
      </w:r>
    </w:p>
    <w:p w:rsidR="00B34509" w:rsidRPr="00B34509" w:rsidRDefault="00B34509" w:rsidP="00B34509">
      <w:pPr>
        <w:spacing w:after="0" w:line="240" w:lineRule="auto"/>
        <w:jc w:val="center"/>
        <w:rPr>
          <w:rFonts w:ascii="Times New Roman" w:eastAsia="Times New Roman" w:hAnsi="Times New Roman" w:cs="Times New Roman"/>
          <w:b/>
          <w:sz w:val="28"/>
          <w:szCs w:val="28"/>
        </w:rPr>
      </w:pPr>
      <w:r w:rsidRPr="00B34509">
        <w:rPr>
          <w:rFonts w:ascii="Times New Roman" w:eastAsia="Times New Roman" w:hAnsi="Times New Roman" w:cs="Times New Roman"/>
          <w:b/>
          <w:sz w:val="28"/>
          <w:szCs w:val="28"/>
        </w:rPr>
        <w:t>МР «Усть-Куломский» от 21.10.2021г. № 1412 «Об утверждении муниципальной программы «Развитие культуры»</w:t>
      </w:r>
    </w:p>
    <w:p w:rsidR="00B34509" w:rsidRPr="00B34509" w:rsidRDefault="00B34509" w:rsidP="00B34509">
      <w:pPr>
        <w:spacing w:after="0" w:line="240" w:lineRule="auto"/>
        <w:rPr>
          <w:rFonts w:ascii="Times New Roman" w:eastAsia="Times New Roman" w:hAnsi="Times New Roman" w:cs="Times New Roman"/>
          <w:b/>
          <w:sz w:val="28"/>
          <w:szCs w:val="28"/>
        </w:rPr>
      </w:pP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Руководствуясь ст. 179 Бюджетного кодекса Российской Федерации администрация муниципального района "Усть-Куломский"</w:t>
      </w:r>
    </w:p>
    <w:p w:rsidR="00B34509" w:rsidRPr="00B34509" w:rsidRDefault="00B34509" w:rsidP="00B34509">
      <w:pPr>
        <w:spacing w:after="0" w:line="240" w:lineRule="auto"/>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постановляет:</w:t>
      </w:r>
    </w:p>
    <w:p w:rsidR="00B34509" w:rsidRPr="00B34509" w:rsidRDefault="00B34509" w:rsidP="00B34509">
      <w:pPr>
        <w:spacing w:after="0" w:line="240" w:lineRule="auto"/>
        <w:jc w:val="both"/>
        <w:rPr>
          <w:rFonts w:ascii="Times New Roman" w:eastAsia="Times New Roman" w:hAnsi="Times New Roman" w:cs="Times New Roman"/>
          <w:sz w:val="28"/>
          <w:szCs w:val="28"/>
        </w:rPr>
      </w:pP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1. Внести в постановление администрации муниципального района "Усть-Куломский от 21.10.2021№ 1412 "Об утверждении муниципальной программы "Развитие культуры" (далее программа) следующие изменения:</w:t>
      </w:r>
    </w:p>
    <w:p w:rsidR="00B34509" w:rsidRPr="00B34509" w:rsidRDefault="00B34509" w:rsidP="00B34509">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1) "Объёмы финансирования программы" паспорта муниципальной программы муниципального образования муниципального района "Усть-Куломский" "Развитие культуры" изложить в следующей редакции: </w:t>
      </w: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Прогнозный объём финансирования Программы на 2022-2027 годы составляет:</w:t>
      </w: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Всего – 1 108 028,04158тыс.руб.</w:t>
      </w: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В том числе по годам:</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2022 г. –</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Всего –                             176 173,43267  тыс. руб., в т. ч.</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Бюджет МО МР «Усть-Куломский»  –171 293,43267тыс. 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Местный бюджет -                                           97 218,51273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Республиканский бюджет –                             72 283,87451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Федеральный бюджет –                                      1 791,04543тыс.руб.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Средства от приносящей доход деятельности – 4 880,00000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2023 г. –</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Всего –                                                            210 371,45814  тыс. руб., в т. ч.</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Бюджет МО МР «Усть-Куломский»  –204 691,45814  тыс. 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Местный бюджет -                                           104 859,72619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Республиканский бюджет –                             98 897,23248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Федеральный бюджет –                                      934,49947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lastRenderedPageBreak/>
        <w:t xml:space="preserve">       Средства от приносящей доход деятельности – 5 680,00000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2024 г. –</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Всего –                                                            259 471,54701  тыс. руб., в т. ч.</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Бюджет МО МР «Усть-Куломский»  –251 721,38801  тыс. 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Местный бюджет -                                           112 305,17568тыс.руб.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Республиканский бюджет –                             122 756,75690тыс.руб.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Федеральный бюджет –                                      16 659,45543тыс.руб.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Средства от приносящей доход деятельности – 7 750,159тыс.руб.;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2025 г. –</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Всего –                           250 499,27013    тыс. руб., в т. ч.</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Бюджет МО МР «Усть-Куломский»  –243 749,27013    тыс. 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Местный бюджет -                                           132 796,09679тыс.руб.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Республиканский бюджет –                             110 628,78434тыс.руб.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Федеральный бюджет –                                      324,38900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Средства от приносящей доход деятельности – 6 750,00000тыс.руб.;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2026 г. –</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Всего –                            223 969,32599   тыс. руб., в т. ч.</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Бюджет МО МР «Усть-Куломский»  –217 219,32599    тыс. 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Местный бюджет -                                           114 532,36490тыс.руб.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Республиканский бюджет –                             102 686,96109тыс.руб.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Федеральный бюджет –                                      0,00000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Средства от приносящей доход деятельности – 6 750,00000 тыс.руб.;</w:t>
      </w:r>
    </w:p>
    <w:p w:rsidR="00B34509" w:rsidRPr="00B34509" w:rsidRDefault="00B34509" w:rsidP="00B34509">
      <w:pPr>
        <w:spacing w:after="0" w:line="240" w:lineRule="auto"/>
        <w:rPr>
          <w:rFonts w:ascii="Times New Roman" w:eastAsia="Times New Roman" w:hAnsi="Times New Roman" w:cs="Times New Roman"/>
          <w:sz w:val="28"/>
          <w:szCs w:val="28"/>
        </w:rPr>
      </w:pP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2027 г. –</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Всего –                                                          244 368,19999   тыс. руб., в т. ч.</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Бюджет МО МР «Усть-Куломский»  –        237 618,19999    тыс. 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Местный бюджет -                                           134 931,23890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Республиканский бюджет –                             102 686,96109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Федеральный бюджет –                                      0,00000  тыс.руб.</w:t>
      </w:r>
    </w:p>
    <w:p w:rsidR="00B34509" w:rsidRPr="00B34509" w:rsidRDefault="00B34509" w:rsidP="00B34509">
      <w:pPr>
        <w:spacing w:after="0" w:line="240" w:lineRule="auto"/>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t xml:space="preserve">       Средства от приносящей доход деятельности – 6 750,00000 тыс.руб.;</w:t>
      </w:r>
    </w:p>
    <w:p w:rsidR="00B34509" w:rsidRPr="00B34509" w:rsidRDefault="00B34509" w:rsidP="00B34509">
      <w:pPr>
        <w:autoSpaceDE w:val="0"/>
        <w:autoSpaceDN w:val="0"/>
        <w:adjustRightInd w:val="0"/>
        <w:spacing w:after="0" w:line="240" w:lineRule="auto"/>
        <w:ind w:firstLine="708"/>
        <w:jc w:val="both"/>
        <w:rPr>
          <w:rFonts w:ascii="Times New Roman" w:eastAsia="Times New Roman" w:hAnsi="Times New Roman" w:cs="Times New Roman"/>
          <w:sz w:val="28"/>
          <w:szCs w:val="28"/>
          <w:lang w:eastAsia="en-US"/>
        </w:rPr>
      </w:pPr>
      <w:r w:rsidRPr="00B34509">
        <w:rPr>
          <w:rFonts w:ascii="Times New Roman" w:eastAsia="Times New Roman" w:hAnsi="Times New Roman" w:cs="Times New Roman"/>
          <w:sz w:val="28"/>
          <w:szCs w:val="28"/>
        </w:rPr>
        <w:t>2) таблицу №3</w:t>
      </w:r>
      <w:r w:rsidRPr="00B34509">
        <w:rPr>
          <w:rFonts w:ascii="Arial" w:eastAsia="Times New Roman" w:hAnsi="Arial" w:cs="Arial"/>
          <w:sz w:val="28"/>
          <w:szCs w:val="28"/>
          <w:lang w:eastAsia="en-US"/>
        </w:rPr>
        <w:t xml:space="preserve"> «</w:t>
      </w:r>
      <w:r w:rsidRPr="00B34509">
        <w:rPr>
          <w:rFonts w:ascii="Times New Roman" w:eastAsia="Times New Roman" w:hAnsi="Times New Roman" w:cs="Times New Roman"/>
          <w:sz w:val="28"/>
          <w:szCs w:val="28"/>
          <w:lang w:eastAsia="en-US"/>
        </w:rPr>
        <w:t>Информация по финансовому обеспечению муниципальной программы "Развитие культуры" муниципального образования муниципального района "Усть-Куломский" за счет средств бюджета муниципального образования (с учетом средств межбюджетных трансфертов)» изложить в редакции согласно приложению №1 к настоящему постановлению;</w:t>
      </w:r>
    </w:p>
    <w:p w:rsidR="00B34509" w:rsidRPr="00B34509" w:rsidRDefault="00B34509" w:rsidP="00B34509">
      <w:pPr>
        <w:autoSpaceDE w:val="0"/>
        <w:autoSpaceDN w:val="0"/>
        <w:adjustRightInd w:val="0"/>
        <w:spacing w:after="0" w:line="240" w:lineRule="auto"/>
        <w:ind w:firstLine="708"/>
        <w:jc w:val="both"/>
        <w:rPr>
          <w:rFonts w:ascii="Arial" w:eastAsia="Times New Roman" w:hAnsi="Arial" w:cs="Arial"/>
          <w:sz w:val="28"/>
          <w:szCs w:val="28"/>
          <w:lang w:eastAsia="en-US"/>
        </w:rPr>
      </w:pPr>
      <w:r w:rsidRPr="00B34509">
        <w:rPr>
          <w:rFonts w:ascii="Times New Roman" w:eastAsia="Times New Roman" w:hAnsi="Times New Roman" w:cs="Times New Roman"/>
          <w:sz w:val="28"/>
          <w:szCs w:val="28"/>
        </w:rPr>
        <w:t>3) таблицу №4</w:t>
      </w:r>
      <w:r w:rsidRPr="00B34509">
        <w:rPr>
          <w:rFonts w:ascii="Arial" w:eastAsia="Times New Roman" w:hAnsi="Arial" w:cs="Arial"/>
          <w:sz w:val="28"/>
          <w:szCs w:val="28"/>
          <w:lang w:eastAsia="en-US"/>
        </w:rPr>
        <w:t xml:space="preserve"> «</w:t>
      </w:r>
      <w:r w:rsidRPr="00B34509">
        <w:rPr>
          <w:rFonts w:ascii="Times New Roman" w:eastAsia="Times New Roman" w:hAnsi="Times New Roman" w:cs="Times New Roman"/>
          <w:sz w:val="28"/>
          <w:szCs w:val="28"/>
          <w:lang w:eastAsia="en-US"/>
        </w:rPr>
        <w:t>Ресурсное обеспечение и прогнозная (справочная) оценка расходов бюджета на реализацию целей муниципальной программы (с учетом средств межбюджетных трансфертов)муниципального образования</w:t>
      </w:r>
      <w:r>
        <w:rPr>
          <w:rFonts w:ascii="Times New Roman" w:eastAsia="Times New Roman" w:hAnsi="Times New Roman" w:cs="Times New Roman"/>
          <w:sz w:val="28"/>
          <w:szCs w:val="28"/>
          <w:lang w:eastAsia="en-US"/>
        </w:rPr>
        <w:t xml:space="preserve"> </w:t>
      </w:r>
      <w:r w:rsidRPr="00B34509">
        <w:rPr>
          <w:rFonts w:ascii="Times New Roman" w:eastAsia="Times New Roman" w:hAnsi="Times New Roman" w:cs="Times New Roman"/>
          <w:sz w:val="28"/>
          <w:szCs w:val="28"/>
          <w:lang w:eastAsia="en-US"/>
        </w:rPr>
        <w:t>муниципального района "Усть-Куломский" "Развитие культуры"» изложить в редакции согласно приложению №2 к настоящему постановлению.</w:t>
      </w: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r w:rsidRPr="00B34509">
        <w:rPr>
          <w:rFonts w:ascii="Times New Roman" w:eastAsia="Times New Roman" w:hAnsi="Times New Roman" w:cs="Times New Roman"/>
          <w:sz w:val="28"/>
          <w:szCs w:val="28"/>
        </w:rPr>
        <w:lastRenderedPageBreak/>
        <w:t>2. Настоящее постановление вступит в силу со дня опубликования в информационном вестника Совета и администрации МР "Усть-Куломский".</w:t>
      </w:r>
    </w:p>
    <w:p w:rsidR="00B34509" w:rsidRPr="00B34509" w:rsidRDefault="00B34509" w:rsidP="00B34509">
      <w:pPr>
        <w:spacing w:after="0" w:line="240" w:lineRule="auto"/>
        <w:ind w:firstLine="709"/>
        <w:jc w:val="both"/>
        <w:rPr>
          <w:rFonts w:ascii="Times New Roman" w:eastAsia="Times New Roman" w:hAnsi="Times New Roman" w:cs="Times New Roman"/>
          <w:sz w:val="28"/>
          <w:szCs w:val="28"/>
        </w:rPr>
      </w:pPr>
    </w:p>
    <w:p w:rsidR="00B34509" w:rsidRPr="00B34509" w:rsidRDefault="00B34509" w:rsidP="00B34509">
      <w:pPr>
        <w:spacing w:after="0" w:line="240" w:lineRule="auto"/>
        <w:jc w:val="both"/>
        <w:rPr>
          <w:rFonts w:ascii="Times New Roman" w:eastAsia="Calibri" w:hAnsi="Times New Roman" w:cs="Times New Roman"/>
          <w:sz w:val="28"/>
          <w:szCs w:val="28"/>
          <w:lang w:eastAsia="zh-CN"/>
        </w:rPr>
      </w:pPr>
      <w:r w:rsidRPr="00B34509">
        <w:rPr>
          <w:rFonts w:ascii="Times New Roman" w:eastAsia="Calibri" w:hAnsi="Times New Roman" w:cs="Times New Roman"/>
          <w:sz w:val="28"/>
          <w:szCs w:val="28"/>
          <w:lang w:eastAsia="zh-CN"/>
        </w:rPr>
        <w:t xml:space="preserve">Глава МР "Усть-Куломский"- </w:t>
      </w:r>
    </w:p>
    <w:p w:rsidR="00B34509" w:rsidRPr="00B34509" w:rsidRDefault="00B34509" w:rsidP="00B34509">
      <w:pPr>
        <w:spacing w:after="0" w:line="240" w:lineRule="auto"/>
        <w:jc w:val="both"/>
        <w:rPr>
          <w:rFonts w:ascii="Times New Roman" w:eastAsia="Calibri" w:hAnsi="Times New Roman" w:cs="Times New Roman"/>
          <w:sz w:val="28"/>
          <w:szCs w:val="28"/>
          <w:lang w:eastAsia="zh-CN"/>
        </w:rPr>
      </w:pPr>
      <w:r w:rsidRPr="00B34509">
        <w:rPr>
          <w:rFonts w:ascii="Times New Roman" w:eastAsia="Calibri" w:hAnsi="Times New Roman" w:cs="Times New Roman"/>
          <w:sz w:val="28"/>
          <w:szCs w:val="28"/>
          <w:lang w:eastAsia="zh-CN"/>
        </w:rPr>
        <w:t>руководитель администрации района                                               С.В. Рубан</w:t>
      </w:r>
    </w:p>
    <w:p w:rsidR="007313ED" w:rsidRDefault="007313ED" w:rsidP="0035672B">
      <w:pPr>
        <w:rPr>
          <w:rFonts w:ascii="Times New Roman" w:hAnsi="Times New Roman" w:cs="Times New Roman"/>
        </w:rPr>
      </w:pPr>
    </w:p>
    <w:p w:rsidR="00FA3A6C" w:rsidRDefault="00FA3A6C" w:rsidP="0035672B">
      <w:pPr>
        <w:rPr>
          <w:rFonts w:ascii="Times New Roman" w:hAnsi="Times New Roman" w:cs="Times New Roman"/>
        </w:rPr>
        <w:sectPr w:rsidR="00FA3A6C" w:rsidSect="00D46C17">
          <w:headerReference w:type="default" r:id="rId18"/>
          <w:footerReference w:type="default" r:id="rId19"/>
          <w:pgSz w:w="11906" w:h="16838"/>
          <w:pgMar w:top="1134" w:right="991" w:bottom="1134" w:left="1701" w:header="709" w:footer="709" w:gutter="0"/>
          <w:cols w:space="708"/>
          <w:docGrid w:linePitch="360"/>
        </w:sectPr>
      </w:pPr>
    </w:p>
    <w:tbl>
      <w:tblPr>
        <w:tblW w:w="5000" w:type="pct"/>
        <w:tblLook w:val="04A0"/>
      </w:tblPr>
      <w:tblGrid>
        <w:gridCol w:w="2160"/>
        <w:gridCol w:w="1982"/>
        <w:gridCol w:w="1781"/>
        <w:gridCol w:w="1357"/>
        <w:gridCol w:w="1218"/>
        <w:gridCol w:w="1218"/>
        <w:gridCol w:w="1218"/>
        <w:gridCol w:w="1218"/>
        <w:gridCol w:w="1422"/>
        <w:gridCol w:w="1212"/>
      </w:tblGrid>
      <w:tr w:rsidR="00FA3A6C" w:rsidRPr="0019067B" w:rsidTr="00FA3A6C">
        <w:trPr>
          <w:trHeight w:val="2310"/>
        </w:trPr>
        <w:tc>
          <w:tcPr>
            <w:tcW w:w="730"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p>
        </w:tc>
        <w:tc>
          <w:tcPr>
            <w:tcW w:w="670"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c>
          <w:tcPr>
            <w:tcW w:w="60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c>
          <w:tcPr>
            <w:tcW w:w="459"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c>
          <w:tcPr>
            <w:tcW w:w="412" w:type="pct"/>
            <w:tcBorders>
              <w:top w:val="nil"/>
              <w:left w:val="nil"/>
              <w:bottom w:val="nil"/>
              <w:right w:val="nil"/>
            </w:tcBorders>
            <w:shd w:val="clear" w:color="000000" w:fill="EEECE1"/>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c>
          <w:tcPr>
            <w:tcW w:w="893" w:type="pct"/>
            <w:gridSpan w:val="2"/>
            <w:tcBorders>
              <w:top w:val="nil"/>
              <w:left w:val="nil"/>
              <w:bottom w:val="nil"/>
              <w:right w:val="nil"/>
            </w:tcBorders>
            <w:shd w:val="clear" w:color="auto" w:fill="auto"/>
            <w:hideMark/>
          </w:tcPr>
          <w:p w:rsidR="00FA3A6C" w:rsidRPr="0019067B" w:rsidRDefault="00FA3A6C" w:rsidP="00FA3A6C">
            <w:pPr>
              <w:spacing w:after="0" w:line="240" w:lineRule="auto"/>
              <w:jc w:val="right"/>
              <w:rPr>
                <w:rFonts w:ascii="Calibri" w:eastAsia="Times New Roman" w:hAnsi="Calibri" w:cs="Calibri"/>
                <w:color w:val="000000"/>
                <w:sz w:val="18"/>
              </w:rPr>
            </w:pPr>
            <w:r w:rsidRPr="0019067B">
              <w:rPr>
                <w:rFonts w:ascii="Times New Roman" w:eastAsia="Times New Roman" w:hAnsi="Times New Roman" w:cs="Times New Roman"/>
                <w:color w:val="000000"/>
                <w:sz w:val="18"/>
                <w:szCs w:val="20"/>
              </w:rPr>
              <w:t xml:space="preserve">Приложение </w:t>
            </w:r>
            <w:r w:rsidRPr="0019067B">
              <w:rPr>
                <w:rFonts w:ascii="Times New Roman" w:eastAsia="Times New Roman" w:hAnsi="Times New Roman" w:cs="Times New Roman"/>
                <w:color w:val="000000"/>
                <w:sz w:val="18"/>
                <w:szCs w:val="20"/>
              </w:rPr>
              <w:br/>
              <w:t>к постановлению администрации</w:t>
            </w:r>
            <w:r w:rsidRPr="0019067B">
              <w:rPr>
                <w:rFonts w:ascii="Times New Roman" w:eastAsia="Times New Roman" w:hAnsi="Times New Roman" w:cs="Times New Roman"/>
                <w:color w:val="000000"/>
                <w:sz w:val="18"/>
                <w:szCs w:val="20"/>
              </w:rPr>
              <w:br/>
              <w:t>МР «Усть-Куломский»</w:t>
            </w:r>
            <w:r w:rsidRPr="0019067B">
              <w:rPr>
                <w:rFonts w:ascii="Times New Roman" w:eastAsia="Times New Roman" w:hAnsi="Times New Roman" w:cs="Times New Roman"/>
                <w:color w:val="000000"/>
                <w:sz w:val="18"/>
                <w:szCs w:val="20"/>
              </w:rPr>
              <w:br/>
              <w:t>от «01» апреля 2025 г. № 484</w:t>
            </w:r>
            <w:r w:rsidRPr="0019067B">
              <w:rPr>
                <w:rFonts w:ascii="Times New Roman" w:eastAsia="Times New Roman" w:hAnsi="Times New Roman" w:cs="Times New Roman"/>
                <w:color w:val="000000"/>
                <w:sz w:val="18"/>
                <w:szCs w:val="20"/>
              </w:rPr>
              <w:br/>
              <w:t>Таблица 3</w:t>
            </w:r>
          </w:p>
        </w:tc>
      </w:tr>
      <w:tr w:rsidR="00FA3A6C" w:rsidRPr="0019067B" w:rsidTr="00FA3A6C">
        <w:trPr>
          <w:trHeight w:val="375"/>
        </w:trPr>
        <w:tc>
          <w:tcPr>
            <w:tcW w:w="4588" w:type="pct"/>
            <w:gridSpan w:val="9"/>
            <w:tcBorders>
              <w:top w:val="nil"/>
              <w:left w:val="nil"/>
              <w:bottom w:val="nil"/>
              <w:right w:val="nil"/>
            </w:tcBorders>
            <w:shd w:val="clear" w:color="auto" w:fill="auto"/>
            <w:noWrap/>
            <w:vAlign w:val="bottom"/>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8"/>
              </w:rPr>
            </w:pPr>
            <w:r w:rsidRPr="0019067B">
              <w:rPr>
                <w:rFonts w:ascii="Times New Roman" w:eastAsia="Times New Roman" w:hAnsi="Times New Roman" w:cs="Times New Roman"/>
                <w:color w:val="000000"/>
                <w:sz w:val="18"/>
                <w:szCs w:val="28"/>
              </w:rPr>
              <w:t>Информация</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375"/>
        </w:trPr>
        <w:tc>
          <w:tcPr>
            <w:tcW w:w="4588" w:type="pct"/>
            <w:gridSpan w:val="9"/>
            <w:tcBorders>
              <w:top w:val="nil"/>
              <w:left w:val="nil"/>
              <w:bottom w:val="nil"/>
              <w:right w:val="nil"/>
            </w:tcBorders>
            <w:shd w:val="clear" w:color="auto" w:fill="auto"/>
            <w:noWrap/>
            <w:vAlign w:val="bottom"/>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8"/>
              </w:rPr>
            </w:pPr>
            <w:r w:rsidRPr="0019067B">
              <w:rPr>
                <w:rFonts w:ascii="Times New Roman" w:eastAsia="Times New Roman" w:hAnsi="Times New Roman" w:cs="Times New Roman"/>
                <w:color w:val="000000"/>
                <w:sz w:val="18"/>
                <w:szCs w:val="28"/>
              </w:rPr>
              <w:t xml:space="preserve">по финансовому обеспечению муниципальной программы "Развитие культуры" </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375"/>
        </w:trPr>
        <w:tc>
          <w:tcPr>
            <w:tcW w:w="4588" w:type="pct"/>
            <w:gridSpan w:val="9"/>
            <w:tcBorders>
              <w:top w:val="nil"/>
              <w:left w:val="nil"/>
              <w:bottom w:val="nil"/>
              <w:right w:val="nil"/>
            </w:tcBorders>
            <w:shd w:val="clear" w:color="auto" w:fill="auto"/>
            <w:noWrap/>
            <w:vAlign w:val="bottom"/>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8"/>
              </w:rPr>
            </w:pPr>
            <w:r w:rsidRPr="0019067B">
              <w:rPr>
                <w:rFonts w:ascii="Times New Roman" w:eastAsia="Times New Roman" w:hAnsi="Times New Roman" w:cs="Times New Roman"/>
                <w:color w:val="000000"/>
                <w:sz w:val="18"/>
                <w:szCs w:val="28"/>
              </w:rPr>
              <w:t>муниципального образования муниципального района "Усть-Куломский"</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375"/>
        </w:trPr>
        <w:tc>
          <w:tcPr>
            <w:tcW w:w="4588" w:type="pct"/>
            <w:gridSpan w:val="9"/>
            <w:tcBorders>
              <w:top w:val="nil"/>
              <w:left w:val="nil"/>
              <w:bottom w:val="nil"/>
              <w:right w:val="nil"/>
            </w:tcBorders>
            <w:shd w:val="clear" w:color="auto" w:fill="auto"/>
            <w:noWrap/>
            <w:vAlign w:val="bottom"/>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8"/>
              </w:rPr>
            </w:pPr>
            <w:r w:rsidRPr="0019067B">
              <w:rPr>
                <w:rFonts w:ascii="Times New Roman" w:eastAsia="Times New Roman" w:hAnsi="Times New Roman" w:cs="Times New Roman"/>
                <w:color w:val="000000"/>
                <w:sz w:val="18"/>
                <w:szCs w:val="28"/>
              </w:rPr>
              <w:t>за счет средств бюджета муниципального образования</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375"/>
        </w:trPr>
        <w:tc>
          <w:tcPr>
            <w:tcW w:w="4588" w:type="pct"/>
            <w:gridSpan w:val="9"/>
            <w:tcBorders>
              <w:top w:val="nil"/>
              <w:left w:val="nil"/>
              <w:bottom w:val="nil"/>
              <w:right w:val="nil"/>
            </w:tcBorders>
            <w:shd w:val="clear" w:color="auto" w:fill="auto"/>
            <w:noWrap/>
            <w:vAlign w:val="bottom"/>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8"/>
              </w:rPr>
            </w:pPr>
            <w:r w:rsidRPr="0019067B">
              <w:rPr>
                <w:rFonts w:ascii="Times New Roman" w:eastAsia="Times New Roman" w:hAnsi="Times New Roman" w:cs="Times New Roman"/>
                <w:color w:val="000000"/>
                <w:sz w:val="18"/>
                <w:szCs w:val="28"/>
              </w:rPr>
              <w:t>(с учетом средств межбюджетных трансфертов)</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315"/>
        </w:trPr>
        <w:tc>
          <w:tcPr>
            <w:tcW w:w="730"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Arial" w:eastAsia="Times New Roman" w:hAnsi="Arial" w:cs="Arial"/>
                <w:color w:val="000000"/>
                <w:sz w:val="18"/>
                <w:szCs w:val="20"/>
              </w:rPr>
            </w:pPr>
            <w:r w:rsidRPr="0019067B">
              <w:rPr>
                <w:rFonts w:ascii="Arial" w:eastAsia="Times New Roman" w:hAnsi="Arial" w:cs="Arial"/>
                <w:color w:val="000000"/>
                <w:sz w:val="18"/>
                <w:szCs w:val="20"/>
              </w:rPr>
              <w:t> </w:t>
            </w:r>
          </w:p>
        </w:tc>
        <w:tc>
          <w:tcPr>
            <w:tcW w:w="670"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60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59"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81"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510"/>
        </w:trPr>
        <w:tc>
          <w:tcPr>
            <w:tcW w:w="730" w:type="pct"/>
            <w:vMerge w:val="restart"/>
            <w:tcBorders>
              <w:top w:val="single" w:sz="8" w:space="0" w:color="auto"/>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Статус</w:t>
            </w:r>
          </w:p>
        </w:tc>
        <w:tc>
          <w:tcPr>
            <w:tcW w:w="670" w:type="pct"/>
            <w:vMerge w:val="restart"/>
            <w:tcBorders>
              <w:top w:val="single" w:sz="8" w:space="0" w:color="auto"/>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Наименование муниципальной программы, подпрограммы, ВЦП, основного мероприятия</w:t>
            </w:r>
          </w:p>
        </w:tc>
        <w:tc>
          <w:tcPr>
            <w:tcW w:w="602" w:type="pct"/>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Ответственный исполнитель, соисполнители</w:t>
            </w:r>
          </w:p>
        </w:tc>
        <w:tc>
          <w:tcPr>
            <w:tcW w:w="2998" w:type="pct"/>
            <w:gridSpan w:val="7"/>
            <w:tcBorders>
              <w:top w:val="single" w:sz="8" w:space="0" w:color="auto"/>
              <w:left w:val="nil"/>
              <w:bottom w:val="single" w:sz="8" w:space="0" w:color="auto"/>
              <w:right w:val="single" w:sz="8" w:space="0" w:color="000000"/>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Расходы, тыс. руб.</w:t>
            </w:r>
          </w:p>
        </w:tc>
      </w:tr>
      <w:tr w:rsidR="00FA3A6C" w:rsidRPr="0019067B" w:rsidTr="00FA3A6C">
        <w:trPr>
          <w:trHeight w:val="885"/>
        </w:trPr>
        <w:tc>
          <w:tcPr>
            <w:tcW w:w="730" w:type="pct"/>
            <w:vMerge/>
            <w:tcBorders>
              <w:top w:val="single" w:sz="8" w:space="0" w:color="auto"/>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single" w:sz="8" w:space="0" w:color="auto"/>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vMerge/>
            <w:tcBorders>
              <w:top w:val="single" w:sz="8" w:space="0" w:color="auto"/>
              <w:left w:val="single" w:sz="8" w:space="0" w:color="auto"/>
              <w:bottom w:val="single" w:sz="8" w:space="0" w:color="000000"/>
              <w:right w:val="single" w:sz="8" w:space="0" w:color="000000"/>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Всего (нарастающим итогом с начала реализации программы)</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N &lt;5&gt;</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N + 1 год</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N + 2 года</w:t>
            </w:r>
          </w:p>
        </w:tc>
        <w:tc>
          <w:tcPr>
            <w:tcW w:w="412" w:type="pct"/>
            <w:tcBorders>
              <w:top w:val="nil"/>
              <w:left w:val="nil"/>
              <w:bottom w:val="nil"/>
              <w:right w:val="single" w:sz="8" w:space="0" w:color="auto"/>
            </w:tcBorders>
            <w:shd w:val="clear" w:color="000000" w:fill="EEECE1"/>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N + 3 года</w:t>
            </w:r>
          </w:p>
        </w:tc>
        <w:tc>
          <w:tcPr>
            <w:tcW w:w="481"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N + 4 года</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N + 4 года</w:t>
            </w:r>
          </w:p>
        </w:tc>
      </w:tr>
      <w:tr w:rsidR="00FA3A6C" w:rsidRPr="0019067B" w:rsidTr="00FA3A6C">
        <w:trPr>
          <w:trHeight w:val="300"/>
        </w:trPr>
        <w:tc>
          <w:tcPr>
            <w:tcW w:w="730" w:type="pct"/>
            <w:vMerge/>
            <w:tcBorders>
              <w:top w:val="single" w:sz="8" w:space="0" w:color="auto"/>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single" w:sz="8" w:space="0" w:color="auto"/>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vMerge/>
            <w:tcBorders>
              <w:top w:val="single" w:sz="8" w:space="0" w:color="auto"/>
              <w:left w:val="single" w:sz="8" w:space="0" w:color="auto"/>
              <w:bottom w:val="single" w:sz="8" w:space="0" w:color="000000"/>
              <w:right w:val="single" w:sz="8" w:space="0" w:color="000000"/>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2022</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2023</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2024</w:t>
            </w:r>
          </w:p>
        </w:tc>
        <w:tc>
          <w:tcPr>
            <w:tcW w:w="412" w:type="pct"/>
            <w:tcBorders>
              <w:top w:val="nil"/>
              <w:left w:val="nil"/>
              <w:bottom w:val="nil"/>
              <w:right w:val="single" w:sz="8" w:space="0" w:color="auto"/>
            </w:tcBorders>
            <w:shd w:val="clear" w:color="000000" w:fill="EEECE1"/>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2025</w:t>
            </w:r>
          </w:p>
        </w:tc>
        <w:tc>
          <w:tcPr>
            <w:tcW w:w="481"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2026</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2027</w:t>
            </w:r>
          </w:p>
        </w:tc>
      </w:tr>
      <w:tr w:rsidR="00FA3A6C" w:rsidRPr="0019067B" w:rsidTr="00FA3A6C">
        <w:trPr>
          <w:trHeight w:val="315"/>
        </w:trPr>
        <w:tc>
          <w:tcPr>
            <w:tcW w:w="730" w:type="pct"/>
            <w:vMerge/>
            <w:tcBorders>
              <w:top w:val="single" w:sz="8" w:space="0" w:color="auto"/>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single" w:sz="8" w:space="0" w:color="auto"/>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vMerge/>
            <w:tcBorders>
              <w:top w:val="single" w:sz="8" w:space="0" w:color="auto"/>
              <w:left w:val="single" w:sz="8" w:space="0" w:color="auto"/>
              <w:bottom w:val="single" w:sz="8" w:space="0" w:color="000000"/>
              <w:right w:val="single" w:sz="8" w:space="0" w:color="000000"/>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год</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год</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год</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год</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год</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год</w:t>
            </w:r>
          </w:p>
        </w:tc>
      </w:tr>
      <w:tr w:rsidR="00FA3A6C" w:rsidRPr="0019067B" w:rsidTr="00FA3A6C">
        <w:trPr>
          <w:trHeight w:val="315"/>
        </w:trPr>
        <w:tc>
          <w:tcPr>
            <w:tcW w:w="730" w:type="pct"/>
            <w:tcBorders>
              <w:top w:val="nil"/>
              <w:left w:val="single" w:sz="8"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w:t>
            </w:r>
          </w:p>
        </w:tc>
        <w:tc>
          <w:tcPr>
            <w:tcW w:w="670"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5</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8</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9</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9</w:t>
            </w:r>
          </w:p>
        </w:tc>
      </w:tr>
      <w:tr w:rsidR="00FA3A6C" w:rsidRPr="0019067B" w:rsidTr="00FA3A6C">
        <w:trPr>
          <w:trHeight w:val="31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Муниципальная программа</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"Развитие культуры"</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Всего</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1 088 674,87494</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171 293,43267</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204 691,45814</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251 721,38801</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243 749,27013</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217 219,32599</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237 618,19999</w:t>
            </w:r>
          </w:p>
        </w:tc>
      </w:tr>
      <w:tr w:rsidR="00FA3A6C" w:rsidRPr="0019067B" w:rsidTr="00FA3A6C">
        <w:trPr>
          <w:trHeight w:val="102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Управление культуры и национальной политики АМР "Усть-Куломский"</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1 079 121,15180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168 784,07067</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201 931,92596</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251 049,55905</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240 136,27013</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217 219,32599</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218 518,19999</w:t>
            </w:r>
          </w:p>
        </w:tc>
      </w:tr>
      <w:tr w:rsidR="00FA3A6C" w:rsidRPr="0019067B" w:rsidTr="00FA3A6C">
        <w:trPr>
          <w:trHeight w:val="3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Все соисполнители</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9 553,72314</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2 509,36200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2 759,53218</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671,82896</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3 613,00000</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0,00000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19 100,00000</w:t>
            </w:r>
          </w:p>
        </w:tc>
      </w:tr>
      <w:tr w:rsidR="00FA3A6C" w:rsidRPr="0019067B" w:rsidTr="00FA3A6C">
        <w:trPr>
          <w:trHeight w:val="43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lastRenderedPageBreak/>
              <w:t>Задача 1.</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Обеспечение доступности объектов сферы культуры, сохранение и актуализация культурного наследия МО МР "Усть-Куломский "</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итого</w:t>
            </w:r>
          </w:p>
        </w:tc>
        <w:tc>
          <w:tcPr>
            <w:tcW w:w="459"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278 317,70537</w:t>
            </w:r>
          </w:p>
        </w:tc>
        <w:tc>
          <w:tcPr>
            <w:tcW w:w="412" w:type="pct"/>
            <w:tcBorders>
              <w:top w:val="nil"/>
              <w:left w:val="nil"/>
              <w:bottom w:val="nil"/>
              <w:right w:val="single" w:sz="8"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42 087,80409</w:t>
            </w:r>
          </w:p>
        </w:tc>
        <w:tc>
          <w:tcPr>
            <w:tcW w:w="412" w:type="pct"/>
            <w:tcBorders>
              <w:top w:val="nil"/>
              <w:left w:val="nil"/>
              <w:bottom w:val="nil"/>
              <w:right w:val="single" w:sz="8"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52 305,61948</w:t>
            </w:r>
          </w:p>
        </w:tc>
        <w:tc>
          <w:tcPr>
            <w:tcW w:w="412" w:type="pct"/>
            <w:tcBorders>
              <w:top w:val="nil"/>
              <w:left w:val="nil"/>
              <w:bottom w:val="nil"/>
              <w:right w:val="single" w:sz="8"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80 624,67403</w:t>
            </w:r>
          </w:p>
        </w:tc>
        <w:tc>
          <w:tcPr>
            <w:tcW w:w="412" w:type="pct"/>
            <w:tcBorders>
              <w:top w:val="nil"/>
              <w:left w:val="nil"/>
              <w:bottom w:val="nil"/>
              <w:right w:val="single" w:sz="8" w:space="0" w:color="auto"/>
            </w:tcBorders>
            <w:shd w:val="clear" w:color="000000" w:fill="EEECE1"/>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60 608,50777</w:t>
            </w:r>
          </w:p>
        </w:tc>
        <w:tc>
          <w:tcPr>
            <w:tcW w:w="481" w:type="pct"/>
            <w:tcBorders>
              <w:top w:val="nil"/>
              <w:left w:val="nil"/>
              <w:bottom w:val="nil"/>
              <w:right w:val="single" w:sz="8"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42 691,10000</w:t>
            </w:r>
          </w:p>
        </w:tc>
        <w:tc>
          <w:tcPr>
            <w:tcW w:w="412" w:type="pct"/>
            <w:tcBorders>
              <w:top w:val="nil"/>
              <w:left w:val="nil"/>
              <w:bottom w:val="nil"/>
              <w:right w:val="single" w:sz="8"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61 811,10000</w:t>
            </w:r>
          </w:p>
        </w:tc>
      </w:tr>
      <w:tr w:rsidR="00FA3A6C" w:rsidRPr="0019067B" w:rsidTr="00FA3A6C">
        <w:trPr>
          <w:trHeight w:val="9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02" w:type="pct"/>
            <w:tcBorders>
              <w:top w:val="nil"/>
              <w:left w:val="nil"/>
              <w:bottom w:val="single" w:sz="8" w:space="0" w:color="auto"/>
              <w:right w:val="nil"/>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Управление культуры и национальной политики АМР "Усть-Куломский"</w:t>
            </w:r>
          </w:p>
        </w:tc>
        <w:tc>
          <w:tcPr>
            <w:tcW w:w="459" w:type="pct"/>
            <w:tcBorders>
              <w:top w:val="single" w:sz="4" w:space="0" w:color="auto"/>
              <w:left w:val="single" w:sz="4" w:space="0" w:color="auto"/>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268 763,98223</w:t>
            </w:r>
          </w:p>
        </w:tc>
        <w:tc>
          <w:tcPr>
            <w:tcW w:w="412" w:type="pct"/>
            <w:tcBorders>
              <w:top w:val="single" w:sz="4" w:space="0" w:color="auto"/>
              <w:left w:val="nil"/>
              <w:bottom w:val="single" w:sz="4" w:space="0" w:color="auto"/>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39 578,44209</w:t>
            </w:r>
          </w:p>
        </w:tc>
        <w:tc>
          <w:tcPr>
            <w:tcW w:w="412" w:type="pct"/>
            <w:tcBorders>
              <w:top w:val="single" w:sz="4" w:space="0" w:color="auto"/>
              <w:left w:val="nil"/>
              <w:bottom w:val="single" w:sz="4" w:space="0" w:color="auto"/>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49 546,08730</w:t>
            </w:r>
          </w:p>
        </w:tc>
        <w:tc>
          <w:tcPr>
            <w:tcW w:w="412" w:type="pct"/>
            <w:tcBorders>
              <w:top w:val="single" w:sz="4" w:space="0" w:color="auto"/>
              <w:left w:val="nil"/>
              <w:bottom w:val="single" w:sz="4" w:space="0" w:color="auto"/>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79 952,84507</w:t>
            </w:r>
          </w:p>
        </w:tc>
        <w:tc>
          <w:tcPr>
            <w:tcW w:w="412" w:type="pct"/>
            <w:tcBorders>
              <w:top w:val="single" w:sz="4" w:space="0" w:color="auto"/>
              <w:left w:val="nil"/>
              <w:bottom w:val="single" w:sz="4" w:space="0" w:color="auto"/>
              <w:right w:val="single" w:sz="4" w:space="0" w:color="auto"/>
            </w:tcBorders>
            <w:shd w:val="clear" w:color="000000" w:fill="EEECE1"/>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56 995,50777</w:t>
            </w:r>
          </w:p>
        </w:tc>
        <w:tc>
          <w:tcPr>
            <w:tcW w:w="481" w:type="pct"/>
            <w:tcBorders>
              <w:top w:val="single" w:sz="4" w:space="0" w:color="auto"/>
              <w:left w:val="nil"/>
              <w:bottom w:val="single" w:sz="4" w:space="0" w:color="auto"/>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42 691,10000</w:t>
            </w:r>
          </w:p>
        </w:tc>
        <w:tc>
          <w:tcPr>
            <w:tcW w:w="412" w:type="pct"/>
            <w:tcBorders>
              <w:top w:val="single" w:sz="4" w:space="0" w:color="auto"/>
              <w:left w:val="nil"/>
              <w:bottom w:val="single" w:sz="4" w:space="0" w:color="auto"/>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42 711,10000</w:t>
            </w:r>
          </w:p>
        </w:tc>
      </w:tr>
      <w:tr w:rsidR="00FA3A6C" w:rsidRPr="0019067B" w:rsidTr="00FA3A6C">
        <w:trPr>
          <w:trHeight w:val="82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p>
        </w:tc>
        <w:tc>
          <w:tcPr>
            <w:tcW w:w="602" w:type="pct"/>
            <w:tcBorders>
              <w:top w:val="nil"/>
              <w:left w:val="nil"/>
              <w:bottom w:val="nil"/>
              <w:right w:val="nil"/>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Отдел по территориальному развитию администрации МР "Усть-Куломский"</w:t>
            </w:r>
          </w:p>
        </w:tc>
        <w:tc>
          <w:tcPr>
            <w:tcW w:w="459" w:type="pct"/>
            <w:tcBorders>
              <w:top w:val="nil"/>
              <w:left w:val="single" w:sz="4" w:space="0" w:color="auto"/>
              <w:bottom w:val="nil"/>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2 509,36200</w:t>
            </w:r>
          </w:p>
        </w:tc>
        <w:tc>
          <w:tcPr>
            <w:tcW w:w="412" w:type="pct"/>
            <w:tcBorders>
              <w:top w:val="nil"/>
              <w:left w:val="nil"/>
              <w:bottom w:val="nil"/>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2 509,36200</w:t>
            </w:r>
          </w:p>
        </w:tc>
        <w:tc>
          <w:tcPr>
            <w:tcW w:w="412" w:type="pct"/>
            <w:tcBorders>
              <w:top w:val="nil"/>
              <w:left w:val="nil"/>
              <w:bottom w:val="nil"/>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2 759,53218</w:t>
            </w:r>
          </w:p>
        </w:tc>
        <w:tc>
          <w:tcPr>
            <w:tcW w:w="412" w:type="pct"/>
            <w:tcBorders>
              <w:top w:val="nil"/>
              <w:left w:val="nil"/>
              <w:bottom w:val="nil"/>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671,82896</w:t>
            </w:r>
          </w:p>
        </w:tc>
        <w:tc>
          <w:tcPr>
            <w:tcW w:w="412" w:type="pct"/>
            <w:tcBorders>
              <w:top w:val="nil"/>
              <w:left w:val="nil"/>
              <w:bottom w:val="nil"/>
              <w:right w:val="single" w:sz="4" w:space="0" w:color="auto"/>
            </w:tcBorders>
            <w:shd w:val="clear" w:color="000000" w:fill="EEECE1"/>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3 613,00000</w:t>
            </w:r>
          </w:p>
        </w:tc>
        <w:tc>
          <w:tcPr>
            <w:tcW w:w="481" w:type="pct"/>
            <w:tcBorders>
              <w:top w:val="nil"/>
              <w:left w:val="nil"/>
              <w:bottom w:val="nil"/>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0,00000</w:t>
            </w:r>
          </w:p>
        </w:tc>
        <w:tc>
          <w:tcPr>
            <w:tcW w:w="412" w:type="pct"/>
            <w:tcBorders>
              <w:top w:val="nil"/>
              <w:left w:val="nil"/>
              <w:bottom w:val="nil"/>
              <w:right w:val="single" w:sz="4" w:space="0" w:color="auto"/>
            </w:tcBorders>
            <w:shd w:val="clear" w:color="000000" w:fill="FFFFFF"/>
            <w:noWrap/>
            <w:hideMark/>
          </w:tcPr>
          <w:p w:rsidR="00FA3A6C" w:rsidRPr="0019067B" w:rsidRDefault="00FA3A6C" w:rsidP="00FA3A6C">
            <w:pPr>
              <w:spacing w:after="0" w:line="240" w:lineRule="auto"/>
              <w:jc w:val="center"/>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19 100,00000</w:t>
            </w:r>
          </w:p>
        </w:tc>
      </w:tr>
      <w:tr w:rsidR="00FA3A6C" w:rsidRPr="0019067B" w:rsidTr="00FA3A6C">
        <w:trPr>
          <w:trHeight w:val="39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1.1</w:t>
            </w:r>
          </w:p>
        </w:tc>
        <w:tc>
          <w:tcPr>
            <w:tcW w:w="670" w:type="pct"/>
            <w:vMerge w:val="restart"/>
            <w:tcBorders>
              <w:top w:val="nil"/>
              <w:left w:val="single" w:sz="8" w:space="0" w:color="auto"/>
              <w:bottom w:val="single" w:sz="8" w:space="0" w:color="000000"/>
              <w:right w:val="nil"/>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Строительство и реконструкция муниципальных объектов сферы культуры</w:t>
            </w:r>
          </w:p>
        </w:tc>
        <w:tc>
          <w:tcPr>
            <w:tcW w:w="602" w:type="pct"/>
            <w:tcBorders>
              <w:top w:val="single" w:sz="8" w:space="0" w:color="auto"/>
              <w:left w:val="single" w:sz="8" w:space="0" w:color="auto"/>
              <w:bottom w:val="single" w:sz="4" w:space="0" w:color="auto"/>
              <w:right w:val="single" w:sz="4"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итого</w:t>
            </w:r>
          </w:p>
        </w:tc>
        <w:tc>
          <w:tcPr>
            <w:tcW w:w="459" w:type="pct"/>
            <w:tcBorders>
              <w:top w:val="single" w:sz="8" w:space="0" w:color="auto"/>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2 509,36200</w:t>
            </w:r>
          </w:p>
        </w:tc>
        <w:tc>
          <w:tcPr>
            <w:tcW w:w="412" w:type="pct"/>
            <w:tcBorders>
              <w:top w:val="single" w:sz="8" w:space="0" w:color="auto"/>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2 509,36200</w:t>
            </w:r>
          </w:p>
        </w:tc>
        <w:tc>
          <w:tcPr>
            <w:tcW w:w="412" w:type="pct"/>
            <w:tcBorders>
              <w:top w:val="single" w:sz="8" w:space="0" w:color="auto"/>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2 759,53218</w:t>
            </w:r>
          </w:p>
        </w:tc>
        <w:tc>
          <w:tcPr>
            <w:tcW w:w="412" w:type="pct"/>
            <w:tcBorders>
              <w:top w:val="single" w:sz="8" w:space="0" w:color="auto"/>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671,82896</w:t>
            </w:r>
          </w:p>
        </w:tc>
        <w:tc>
          <w:tcPr>
            <w:tcW w:w="412" w:type="pct"/>
            <w:tcBorders>
              <w:top w:val="single" w:sz="8" w:space="0" w:color="auto"/>
              <w:left w:val="nil"/>
              <w:bottom w:val="single" w:sz="4" w:space="0" w:color="auto"/>
              <w:right w:val="single" w:sz="4"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3 613,00000</w:t>
            </w:r>
          </w:p>
        </w:tc>
        <w:tc>
          <w:tcPr>
            <w:tcW w:w="481" w:type="pct"/>
            <w:tcBorders>
              <w:top w:val="single" w:sz="8" w:space="0" w:color="auto"/>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single" w:sz="8" w:space="0" w:color="auto"/>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19 100,00000</w:t>
            </w:r>
          </w:p>
        </w:tc>
      </w:tr>
      <w:tr w:rsidR="00FA3A6C" w:rsidRPr="0019067B" w:rsidTr="00FA3A6C">
        <w:trPr>
          <w:trHeight w:val="88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nil"/>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single" w:sz="8" w:space="0" w:color="auto"/>
              <w:bottom w:val="single" w:sz="4" w:space="0" w:color="auto"/>
              <w:right w:val="single" w:sz="4"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tcBorders>
              <w:top w:val="nil"/>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4"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4" w:space="0" w:color="auto"/>
              <w:right w:val="single" w:sz="4"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tcBorders>
              <w:top w:val="nil"/>
              <w:left w:val="nil"/>
              <w:bottom w:val="single" w:sz="4"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single" w:sz="4" w:space="0" w:color="auto"/>
              <w:bottom w:val="single" w:sz="4"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82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nil"/>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single" w:sz="8" w:space="0" w:color="auto"/>
              <w:bottom w:val="single" w:sz="8" w:space="0" w:color="auto"/>
              <w:right w:val="single" w:sz="4"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Отдел по территориальному развитию администрации МР "Усть-Куломский"</w:t>
            </w:r>
          </w:p>
        </w:tc>
        <w:tc>
          <w:tcPr>
            <w:tcW w:w="459" w:type="pct"/>
            <w:tcBorders>
              <w:top w:val="nil"/>
              <w:left w:val="nil"/>
              <w:bottom w:val="single" w:sz="8"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2 509,36200</w:t>
            </w:r>
          </w:p>
        </w:tc>
        <w:tc>
          <w:tcPr>
            <w:tcW w:w="412" w:type="pct"/>
            <w:tcBorders>
              <w:top w:val="nil"/>
              <w:left w:val="nil"/>
              <w:bottom w:val="single" w:sz="8"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2 509,36200</w:t>
            </w:r>
          </w:p>
        </w:tc>
        <w:tc>
          <w:tcPr>
            <w:tcW w:w="412" w:type="pct"/>
            <w:tcBorders>
              <w:top w:val="nil"/>
              <w:left w:val="nil"/>
              <w:bottom w:val="single" w:sz="8"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2 759,53218</w:t>
            </w:r>
          </w:p>
        </w:tc>
        <w:tc>
          <w:tcPr>
            <w:tcW w:w="412" w:type="pct"/>
            <w:tcBorders>
              <w:top w:val="nil"/>
              <w:left w:val="nil"/>
              <w:bottom w:val="single" w:sz="8" w:space="0" w:color="auto"/>
              <w:right w:val="single" w:sz="4"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671,82896</w:t>
            </w:r>
          </w:p>
        </w:tc>
        <w:tc>
          <w:tcPr>
            <w:tcW w:w="412" w:type="pct"/>
            <w:tcBorders>
              <w:top w:val="nil"/>
              <w:left w:val="nil"/>
              <w:bottom w:val="single" w:sz="8" w:space="0" w:color="auto"/>
              <w:right w:val="single" w:sz="4"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3 613,00000</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single" w:sz="4"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19 100,00000</w:t>
            </w:r>
          </w:p>
        </w:tc>
      </w:tr>
      <w:tr w:rsidR="00FA3A6C" w:rsidRPr="0019067B" w:rsidTr="00FA3A6C">
        <w:trPr>
          <w:trHeight w:val="73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1.2</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Ремонт, капитальный ремонт, оснащение специальным оборудованием и материалами зданий муниципальных учреждений сферы культуры </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21 999,68261</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2 510,37581</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6 975,55000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12 513,75680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6 431,76607</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9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15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17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0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2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1.3</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Обеспечение первичных мер пожарной и антитеррористической безопасности муниципальных учреждений сферы культуры</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2 111,32151</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571,54901</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666,87500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872,89750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3 987,57528</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3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5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Муниципальное бюджетное учреждение культуры "Усть-Куломская Централизованная </w:t>
            </w:r>
            <w:r w:rsidRPr="0019067B">
              <w:rPr>
                <w:rFonts w:ascii="Times New Roman" w:eastAsia="Times New Roman" w:hAnsi="Times New Roman" w:cs="Times New Roman"/>
                <w:color w:val="000000"/>
                <w:sz w:val="18"/>
                <w:szCs w:val="20"/>
              </w:rPr>
              <w:lastRenderedPageBreak/>
              <w:t>клубная система",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6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9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1.4</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Оказание муниципальных услуг (выполнение работ) библиотеками</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108 566,41466</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31 011,85521</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35 608,41839</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41 946,14106</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42 974,48242</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42 691,10000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42 711,10000</w:t>
            </w:r>
          </w:p>
        </w:tc>
      </w:tr>
      <w:tr w:rsidR="00FA3A6C" w:rsidRPr="0019067B" w:rsidTr="00FA3A6C">
        <w:trPr>
          <w:trHeight w:val="103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1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1.5</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Комплектование книжных (документных) фондов библиотек муниципального </w:t>
            </w:r>
            <w:r w:rsidRPr="0019067B">
              <w:rPr>
                <w:rFonts w:ascii="Times New Roman" w:eastAsia="Times New Roman" w:hAnsi="Times New Roman" w:cs="Times New Roman"/>
                <w:color w:val="000000"/>
                <w:sz w:val="18"/>
                <w:szCs w:val="20"/>
              </w:rPr>
              <w:lastRenderedPageBreak/>
              <w:t>образования муниципального района "Усть-Куломский"</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Управление культуры и национальной политики АМР "Усть-Куломский",</w:t>
            </w:r>
          </w:p>
        </w:tc>
        <w:tc>
          <w:tcPr>
            <w:tcW w:w="459"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278,25000</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278,25000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265,89198</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275,79984</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268,43100</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межпоселенческая библиотека".</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2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Основное мероприятие 1.6</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8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845"/>
        </w:trPr>
        <w:tc>
          <w:tcPr>
            <w:tcW w:w="730" w:type="pct"/>
            <w:tcBorders>
              <w:top w:val="nil"/>
              <w:left w:val="single" w:sz="8"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1.7</w:t>
            </w:r>
          </w:p>
        </w:tc>
        <w:tc>
          <w:tcPr>
            <w:tcW w:w="670"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Создание модельных библиотек.</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администрации МР "Усть-Куломский", Муниципальное бюджетное учреждение культуры "Усть-Куломская межпоселенческая библиотека"</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center"/>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15 750,00000</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1.8</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Обеспечение развития сети модельных библиотек на основе регионального стандарта (ремонт, капитальный ремонт, </w:t>
            </w:r>
            <w:r w:rsidRPr="0019067B">
              <w:rPr>
                <w:rFonts w:ascii="Times New Roman" w:eastAsia="Times New Roman" w:hAnsi="Times New Roman" w:cs="Times New Roman"/>
                <w:color w:val="000000"/>
                <w:sz w:val="18"/>
                <w:szCs w:val="20"/>
              </w:rPr>
              <w:lastRenderedPageBreak/>
              <w:t>обновление материально-технической базы)</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Управление культуры и национальной политики администрации 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4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Основное мероприятие 1.9</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2 746,08965</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2 746,08965</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1 154,05293</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2 654,27899</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15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8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1.10</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Реализация народных проектов.</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администрации 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2 460,32241</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2 460,32241</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4 875,29900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4 731,84000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3 333,25300</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3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8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1.11</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Реализация инициативных проектов.</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администрации 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1 208,13088</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3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365"/>
        </w:trPr>
        <w:tc>
          <w:tcPr>
            <w:tcW w:w="730" w:type="pct"/>
            <w:tcBorders>
              <w:top w:val="nil"/>
              <w:left w:val="single" w:sz="8"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lastRenderedPageBreak/>
              <w:t>Задача 2.</w:t>
            </w:r>
          </w:p>
        </w:tc>
        <w:tc>
          <w:tcPr>
            <w:tcW w:w="670"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Формирование благоприятных условий реализации, воспроизводства и развития творческого потенциала населения МО МР "Усть-Куломский"</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Управление культуры и национальной политики АМР "Усть-Куломский"</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241 944,30419</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68 848,86996</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79 073,86517</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94 021,56906</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87 139,43510</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82 495,09300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83 773,96700</w:t>
            </w:r>
          </w:p>
        </w:tc>
      </w:tr>
      <w:tr w:rsidR="00FA3A6C" w:rsidRPr="0019067B" w:rsidTr="00FA3A6C">
        <w:trPr>
          <w:trHeight w:val="84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2.1</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Оказание муниципальных услуг (выполнение работ) учреждениями культурно-досугового типа</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212 504,28629</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61 201,03583</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70 196,96604</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81 106,28442</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78 687,82866</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75 710,60700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77 000,00700</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1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2.2</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18 469,37055</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5 469,04465</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6 457,29390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6 543,03200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6 773,96000</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6 773,96000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6 773,96000</w:t>
            </w:r>
          </w:p>
        </w:tc>
      </w:tr>
      <w:tr w:rsidR="00FA3A6C" w:rsidRPr="0019067B" w:rsidTr="00FA3A6C">
        <w:trPr>
          <w:trHeight w:val="127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образовательное учреждение дополнительного образования детей "Детская музыкальная школа" с. Усть-Кулом".</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8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2.3</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Организация и проведение районных мероприятий для населения</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334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образовательное учреждение дополнительного образования детей "Детская музыкальная школа" с. Усть-Кулом",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1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2.4</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Повышение квалификации и профессиональной компетентности специалистов </w:t>
            </w:r>
            <w:r w:rsidRPr="0019067B">
              <w:rPr>
                <w:rFonts w:ascii="Times New Roman" w:eastAsia="Times New Roman" w:hAnsi="Times New Roman" w:cs="Times New Roman"/>
                <w:color w:val="000000"/>
                <w:sz w:val="18"/>
                <w:szCs w:val="20"/>
              </w:rPr>
              <w:lastRenderedPageBreak/>
              <w:t>муниципальных учреждений сферы культуры</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336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образовательное учреждение дополнительного образования детей "Детская музыкальная школа" с. Усть-Кулом",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9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2.5</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Государственная поддержка муниципальных учреждений и работников учреждений культуры</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165,78948</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165,78948</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221,05264</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221,05264</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444,44444</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10,52600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2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6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2.6</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Стимулирование и популяризация творческой деятельности населения муниципального района "Усть-Куломский".</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5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4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6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Основное мероприятие 2.7</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Реализация Соглашения о социально-экономическом сотрудничестве между Правительством Республики Коми и АО "Монди СЛПК"</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330,00000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848,49500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337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образовательное учреждение дополнительного образования детей "Детская музыкальная школа" с. Усть-Кулом",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5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2.8</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Гранты бюджетам муниципальных районов за достижение показателей </w:t>
            </w:r>
            <w:r w:rsidRPr="0019067B">
              <w:rPr>
                <w:rFonts w:ascii="Times New Roman" w:eastAsia="Times New Roman" w:hAnsi="Times New Roman" w:cs="Times New Roman"/>
                <w:color w:val="000000"/>
                <w:sz w:val="18"/>
                <w:szCs w:val="20"/>
              </w:rPr>
              <w:lastRenderedPageBreak/>
              <w:t>деятельности органов местного самоуправления</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5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2.9</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Финансовое обеспечение части затрат на реализацию народных инициатив</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1 508,00000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1 508,00000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750,05759</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1 280,00000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500,20200</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5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2.10</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Реализация мероприятий, направленных на исполнение наказов избирателей</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175,00000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175,00000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600,00000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1 220,00000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733,00000</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5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Основное мероприятие 2.11</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Приобретение движимого имущества для муниципальных нужд </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3 651,20000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211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25"/>
        </w:trPr>
        <w:tc>
          <w:tcPr>
            <w:tcW w:w="730" w:type="pct"/>
            <w:tcBorders>
              <w:top w:val="nil"/>
              <w:left w:val="single" w:sz="8"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Задача 3.</w:t>
            </w:r>
          </w:p>
        </w:tc>
        <w:tc>
          <w:tcPr>
            <w:tcW w:w="670"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Обеспечение реализации муниципальной программы</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Управление культуры и национальной политики АМР "Усть-Куломский"</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398 778,33728</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60 356,75862</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73 311,97349</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77 075,14492</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96 001,32726</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92 033,13299</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92 033,13299</w:t>
            </w:r>
          </w:p>
        </w:tc>
      </w:tr>
      <w:tr w:rsidR="00FA3A6C" w:rsidRPr="0019067B" w:rsidTr="00FA3A6C">
        <w:trPr>
          <w:trHeight w:val="82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 3.1</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w:t>
            </w:r>
            <w:r w:rsidRPr="0019067B">
              <w:rPr>
                <w:rFonts w:ascii="Times New Roman" w:eastAsia="Times New Roman" w:hAnsi="Times New Roman" w:cs="Times New Roman"/>
                <w:color w:val="000000"/>
                <w:sz w:val="18"/>
                <w:szCs w:val="20"/>
              </w:rPr>
              <w:lastRenderedPageBreak/>
              <w:t>и национальной политики и МКУ "ЦОБУ")</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Управление культуры и национальной политики АМР "Усть-Куломский",</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137 601,37838</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41 044,15620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45 495,74478</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51 061,47740</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65 069,83203</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61 077,46000</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61 077,46000</w:t>
            </w: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Муниципальное казенное учреждение "Центр обслуживания бюджетных </w:t>
            </w:r>
            <w:r w:rsidRPr="0019067B">
              <w:rPr>
                <w:rFonts w:ascii="Times New Roman" w:eastAsia="Times New Roman" w:hAnsi="Times New Roman" w:cs="Times New Roman"/>
                <w:color w:val="000000"/>
                <w:sz w:val="18"/>
                <w:szCs w:val="20"/>
              </w:rPr>
              <w:lastRenderedPageBreak/>
              <w:t>учреждений"</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95"/>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Основное мероприятие 3.2</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Организация взаимодействия с органами местного самоуправления МО МР "Усть-Куломский" и органами исполнительной власти МР по реализации муниципальной программ</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2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5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418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 Муниципальное </w:t>
            </w:r>
            <w:r w:rsidRPr="0019067B">
              <w:rPr>
                <w:rFonts w:ascii="Times New Roman" w:eastAsia="Times New Roman" w:hAnsi="Times New Roman" w:cs="Times New Roman"/>
                <w:color w:val="000000"/>
                <w:sz w:val="18"/>
                <w:szCs w:val="20"/>
              </w:rPr>
              <w:lastRenderedPageBreak/>
              <w:t>казенное учреждение "Центр обслуживания бюджетных учреждений"</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75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lastRenderedPageBreak/>
              <w:t>Основное мероприятие 3.3.</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Оплата расходов по коммунальным услугам </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73 142,49865</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19 312,60242</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27 816,22871</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26 013,66752</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30 931,49523</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30 955,67299</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30 955,67299</w:t>
            </w:r>
          </w:p>
        </w:tc>
      </w:tr>
      <w:tr w:rsidR="00FA3A6C" w:rsidRPr="0019067B" w:rsidTr="00FA3A6C">
        <w:trPr>
          <w:trHeight w:val="9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411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 Муниципальное казенное учреждение "Центр обслуживания бюджетных учреждений"</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80"/>
        </w:trPr>
        <w:tc>
          <w:tcPr>
            <w:tcW w:w="730" w:type="pct"/>
            <w:tcBorders>
              <w:top w:val="nil"/>
              <w:left w:val="single" w:sz="8"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Задача 4.</w:t>
            </w:r>
          </w:p>
        </w:tc>
        <w:tc>
          <w:tcPr>
            <w:tcW w:w="670"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Укрепление единства российской нации и этнокультурное развитие народа, проживающего на территории МО МР "Усть-Куломский""</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b/>
                <w:bCs/>
                <w:color w:val="000000"/>
                <w:sz w:val="18"/>
                <w:szCs w:val="20"/>
              </w:rPr>
            </w:pPr>
            <w:r w:rsidRPr="0019067B">
              <w:rPr>
                <w:rFonts w:ascii="Times New Roman" w:eastAsia="Times New Roman" w:hAnsi="Times New Roman" w:cs="Times New Roman"/>
                <w:b/>
                <w:bCs/>
                <w:color w:val="000000"/>
                <w:sz w:val="18"/>
                <w:szCs w:val="20"/>
              </w:rPr>
              <w:t>Управление культуры и национальной политики АМР "Усть-Куломский"</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jc w:val="right"/>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0,00000</w:t>
            </w:r>
          </w:p>
        </w:tc>
      </w:tr>
      <w:tr w:rsidR="00FA3A6C" w:rsidRPr="0019067B" w:rsidTr="00FA3A6C">
        <w:trPr>
          <w:trHeight w:val="75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Основное мероприятие 4.1. </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Развитие гармоничных межнациональных отношений</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9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313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825"/>
        </w:trPr>
        <w:tc>
          <w:tcPr>
            <w:tcW w:w="730" w:type="pct"/>
            <w:tcBorders>
              <w:top w:val="nil"/>
              <w:left w:val="single" w:sz="8" w:space="0" w:color="auto"/>
              <w:bottom w:val="single" w:sz="8" w:space="0" w:color="auto"/>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Задача 5.</w:t>
            </w:r>
          </w:p>
        </w:tc>
        <w:tc>
          <w:tcPr>
            <w:tcW w:w="670"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Сохранение и развитие государственных языков</w:t>
            </w: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Управление культуры и национальной политики АМР "Усть-Куломский"</w:t>
            </w:r>
          </w:p>
        </w:tc>
        <w:tc>
          <w:tcPr>
            <w:tcW w:w="459"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780"/>
        </w:trPr>
        <w:tc>
          <w:tcPr>
            <w:tcW w:w="73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Основное мероприятие5.1</w:t>
            </w:r>
          </w:p>
        </w:tc>
        <w:tc>
          <w:tcPr>
            <w:tcW w:w="670"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Сохранение и развитие государственных языков Республики Коми</w:t>
            </w: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xml:space="preserve">Управление культуры и национальной политики АМР "Усть-Куломский", </w:t>
            </w:r>
          </w:p>
        </w:tc>
        <w:tc>
          <w:tcPr>
            <w:tcW w:w="459"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EEECE1"/>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81"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12" w:type="pct"/>
            <w:vMerge w:val="restart"/>
            <w:tcBorders>
              <w:top w:val="nil"/>
              <w:left w:val="single" w:sz="8" w:space="0" w:color="auto"/>
              <w:bottom w:val="single" w:sz="8" w:space="0" w:color="000000"/>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r>
      <w:tr w:rsidR="00FA3A6C" w:rsidRPr="0019067B" w:rsidTr="00FA3A6C">
        <w:trPr>
          <w:trHeight w:val="15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 </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1065"/>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nil"/>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"Усть-Куломский Районный Дом культуры",</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3150"/>
        </w:trPr>
        <w:tc>
          <w:tcPr>
            <w:tcW w:w="73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70"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602" w:type="pct"/>
            <w:tcBorders>
              <w:top w:val="nil"/>
              <w:left w:val="nil"/>
              <w:bottom w:val="single" w:sz="8" w:space="0" w:color="auto"/>
              <w:right w:val="single" w:sz="8" w:space="0" w:color="auto"/>
            </w:tcBorders>
            <w:shd w:val="clear" w:color="000000" w:fill="FFFFFF"/>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Муниципальное бюджетное учреждение культуры "Усть-Куломская Централизованная клубная система",  Муниципальное бюджетное учреждение культуры "Усть-Куломская межпоселенческая библиотека", Муниципальное образовательное учреждение дополнительного образования детей "Детская музыкальная школа" с. Усть-Кулом".</w:t>
            </w:r>
          </w:p>
        </w:tc>
        <w:tc>
          <w:tcPr>
            <w:tcW w:w="459"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81"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c>
          <w:tcPr>
            <w:tcW w:w="412" w:type="pct"/>
            <w:vMerge/>
            <w:tcBorders>
              <w:top w:val="nil"/>
              <w:left w:val="single" w:sz="8" w:space="0" w:color="auto"/>
              <w:bottom w:val="single" w:sz="8" w:space="0" w:color="000000"/>
              <w:right w:val="single" w:sz="8" w:space="0" w:color="auto"/>
            </w:tcBorders>
            <w:vAlign w:val="center"/>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p>
        </w:tc>
      </w:tr>
      <w:tr w:rsidR="00FA3A6C" w:rsidRPr="0019067B" w:rsidTr="00FA3A6C">
        <w:trPr>
          <w:trHeight w:val="300"/>
        </w:trPr>
        <w:tc>
          <w:tcPr>
            <w:tcW w:w="730"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Arial" w:eastAsia="Times New Roman" w:hAnsi="Arial" w:cs="Arial"/>
                <w:color w:val="000000"/>
                <w:sz w:val="18"/>
                <w:szCs w:val="20"/>
              </w:rPr>
            </w:pPr>
            <w:r w:rsidRPr="0019067B">
              <w:rPr>
                <w:rFonts w:ascii="Arial" w:eastAsia="Times New Roman" w:hAnsi="Arial" w:cs="Arial"/>
                <w:color w:val="000000"/>
                <w:sz w:val="18"/>
                <w:szCs w:val="20"/>
              </w:rPr>
              <w:t> </w:t>
            </w:r>
          </w:p>
        </w:tc>
        <w:tc>
          <w:tcPr>
            <w:tcW w:w="670"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60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59"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81"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300"/>
        </w:trPr>
        <w:tc>
          <w:tcPr>
            <w:tcW w:w="730"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jc w:val="both"/>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w:t>
            </w:r>
          </w:p>
        </w:tc>
        <w:tc>
          <w:tcPr>
            <w:tcW w:w="670"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60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59"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81" w:type="pct"/>
            <w:tcBorders>
              <w:top w:val="nil"/>
              <w:left w:val="nil"/>
              <w:bottom w:val="nil"/>
              <w:right w:val="nil"/>
            </w:tcBorders>
            <w:shd w:val="clear" w:color="000000" w:fill="FFFFFF"/>
            <w:noWrap/>
            <w:vAlign w:val="bottom"/>
            <w:hideMark/>
          </w:tcPr>
          <w:p w:rsidR="00FA3A6C" w:rsidRPr="0019067B" w:rsidRDefault="00FA3A6C" w:rsidP="00FA3A6C">
            <w:pPr>
              <w:spacing w:after="0" w:line="240" w:lineRule="auto"/>
              <w:rPr>
                <w:rFonts w:ascii="Calibri" w:eastAsia="Times New Roman" w:hAnsi="Calibri" w:cs="Calibri"/>
                <w:color w:val="000000"/>
                <w:sz w:val="18"/>
              </w:rPr>
            </w:pPr>
            <w:r w:rsidRPr="0019067B">
              <w:rPr>
                <w:rFonts w:ascii="Calibri" w:eastAsia="Times New Roman" w:hAnsi="Calibri" w:cs="Calibri"/>
                <w:color w:val="000000"/>
                <w:sz w:val="18"/>
              </w:rPr>
              <w:t> </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r w:rsidR="00FA3A6C" w:rsidRPr="0019067B" w:rsidTr="00FA3A6C">
        <w:trPr>
          <w:trHeight w:val="675"/>
        </w:trPr>
        <w:tc>
          <w:tcPr>
            <w:tcW w:w="4588" w:type="pct"/>
            <w:gridSpan w:val="9"/>
            <w:tcBorders>
              <w:top w:val="nil"/>
              <w:left w:val="nil"/>
              <w:bottom w:val="nil"/>
              <w:right w:val="nil"/>
            </w:tcBorders>
            <w:shd w:val="clear" w:color="000000" w:fill="FFFFFF"/>
            <w:vAlign w:val="bottom"/>
            <w:hideMark/>
          </w:tcPr>
          <w:p w:rsidR="00FA3A6C" w:rsidRPr="0019067B" w:rsidRDefault="00FA3A6C" w:rsidP="00FA3A6C">
            <w:pPr>
              <w:spacing w:after="0" w:line="240" w:lineRule="auto"/>
              <w:rPr>
                <w:rFonts w:ascii="Times New Roman" w:eastAsia="Times New Roman" w:hAnsi="Times New Roman" w:cs="Times New Roman"/>
                <w:color w:val="000000"/>
                <w:sz w:val="18"/>
                <w:szCs w:val="20"/>
              </w:rPr>
            </w:pPr>
            <w:r w:rsidRPr="0019067B">
              <w:rPr>
                <w:rFonts w:ascii="Times New Roman" w:eastAsia="Times New Roman" w:hAnsi="Times New Roman" w:cs="Times New Roman"/>
                <w:color w:val="000000"/>
                <w:sz w:val="18"/>
                <w:szCs w:val="20"/>
              </w:rPr>
              <w:t>&lt;5&gt; N - год начала действия муниципальной программы. При очередном формировании проекта муниципального бюджета на соответствующий период информация о планируемых расходах заполняется путем добавления граф на последующие годы (N + 3 год, N + 4 год и т.д. до года окончания реализации муниципальной программы включительно).</w:t>
            </w:r>
          </w:p>
        </w:tc>
        <w:tc>
          <w:tcPr>
            <w:tcW w:w="412" w:type="pct"/>
            <w:tcBorders>
              <w:top w:val="nil"/>
              <w:left w:val="nil"/>
              <w:bottom w:val="nil"/>
              <w:right w:val="nil"/>
            </w:tcBorders>
            <w:shd w:val="clear" w:color="auto" w:fill="auto"/>
            <w:noWrap/>
            <w:vAlign w:val="bottom"/>
            <w:hideMark/>
          </w:tcPr>
          <w:p w:rsidR="00FA3A6C" w:rsidRPr="0019067B" w:rsidRDefault="00FA3A6C" w:rsidP="00FA3A6C">
            <w:pPr>
              <w:spacing w:after="0" w:line="240" w:lineRule="auto"/>
              <w:rPr>
                <w:rFonts w:ascii="Calibri" w:eastAsia="Times New Roman" w:hAnsi="Calibri" w:cs="Calibri"/>
                <w:color w:val="000000"/>
                <w:sz w:val="18"/>
              </w:rPr>
            </w:pPr>
          </w:p>
        </w:tc>
      </w:tr>
    </w:tbl>
    <w:p w:rsidR="00FA3A6C" w:rsidRDefault="00FA3A6C" w:rsidP="0035672B">
      <w:pPr>
        <w:rPr>
          <w:rFonts w:ascii="Times New Roman" w:hAnsi="Times New Roman" w:cs="Times New Roman"/>
        </w:rPr>
      </w:pPr>
    </w:p>
    <w:p w:rsidR="00FA3A6C" w:rsidRDefault="00FA3A6C">
      <w:pPr>
        <w:rPr>
          <w:rFonts w:ascii="Times New Roman" w:hAnsi="Times New Roman" w:cs="Times New Roman"/>
        </w:rPr>
      </w:pPr>
      <w:r>
        <w:rPr>
          <w:rFonts w:ascii="Times New Roman" w:hAnsi="Times New Roman" w:cs="Times New Roman"/>
        </w:rPr>
        <w:br w:type="page"/>
      </w:r>
    </w:p>
    <w:tbl>
      <w:tblPr>
        <w:tblpPr w:leftFromText="180" w:rightFromText="180" w:vertAnchor="page" w:horzAnchor="margin" w:tblpY="2215"/>
        <w:tblW w:w="5000" w:type="pct"/>
        <w:tblLook w:val="04A0"/>
      </w:tblPr>
      <w:tblGrid>
        <w:gridCol w:w="1608"/>
        <w:gridCol w:w="2008"/>
        <w:gridCol w:w="1757"/>
        <w:gridCol w:w="1463"/>
        <w:gridCol w:w="1325"/>
        <w:gridCol w:w="1325"/>
        <w:gridCol w:w="1325"/>
        <w:gridCol w:w="1325"/>
        <w:gridCol w:w="1325"/>
        <w:gridCol w:w="1325"/>
      </w:tblGrid>
      <w:tr w:rsidR="00FA3A6C" w:rsidRPr="00FA3A6C" w:rsidTr="00FA3A6C">
        <w:trPr>
          <w:trHeight w:val="2310"/>
        </w:trPr>
        <w:tc>
          <w:tcPr>
            <w:tcW w:w="539"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bookmarkStart w:id="4" w:name="RANGE!A1:J244"/>
            <w:bookmarkEnd w:id="4"/>
          </w:p>
        </w:tc>
        <w:tc>
          <w:tcPr>
            <w:tcW w:w="673"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589"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91"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928" w:type="pct"/>
            <w:gridSpan w:val="2"/>
            <w:tcBorders>
              <w:top w:val="nil"/>
              <w:left w:val="nil"/>
              <w:bottom w:val="nil"/>
              <w:right w:val="nil"/>
            </w:tcBorders>
            <w:shd w:val="clear" w:color="auto" w:fill="auto"/>
            <w:hideMark/>
          </w:tcPr>
          <w:p w:rsidR="00FA3A6C" w:rsidRPr="00FA3A6C" w:rsidRDefault="00FA3A6C" w:rsidP="00FA3A6C">
            <w:pPr>
              <w:spacing w:after="0" w:line="240" w:lineRule="auto"/>
              <w:jc w:val="right"/>
              <w:rPr>
                <w:rFonts w:ascii="Calibri" w:eastAsia="Times New Roman" w:hAnsi="Calibri" w:cs="Calibri"/>
                <w:color w:val="000000"/>
              </w:rPr>
            </w:pPr>
            <w:r w:rsidRPr="00FA3A6C">
              <w:rPr>
                <w:rFonts w:ascii="Times New Roman" w:eastAsia="Times New Roman" w:hAnsi="Times New Roman" w:cs="Times New Roman"/>
                <w:color w:val="000000"/>
                <w:sz w:val="20"/>
                <w:szCs w:val="20"/>
              </w:rPr>
              <w:t xml:space="preserve">Приложение </w:t>
            </w:r>
            <w:r w:rsidRPr="00FA3A6C">
              <w:rPr>
                <w:rFonts w:ascii="Times New Roman" w:eastAsia="Times New Roman" w:hAnsi="Times New Roman" w:cs="Times New Roman"/>
                <w:color w:val="000000"/>
                <w:sz w:val="20"/>
                <w:szCs w:val="20"/>
              </w:rPr>
              <w:br/>
              <w:t>к постановлению администрации</w:t>
            </w:r>
            <w:r w:rsidRPr="00FA3A6C">
              <w:rPr>
                <w:rFonts w:ascii="Times New Roman" w:eastAsia="Times New Roman" w:hAnsi="Times New Roman" w:cs="Times New Roman"/>
                <w:color w:val="000000"/>
                <w:sz w:val="20"/>
                <w:szCs w:val="20"/>
              </w:rPr>
              <w:br/>
              <w:t>МР «Усть-Куломский»</w:t>
            </w:r>
            <w:r w:rsidRPr="00FA3A6C">
              <w:rPr>
                <w:rFonts w:ascii="Times New Roman" w:eastAsia="Times New Roman" w:hAnsi="Times New Roman" w:cs="Times New Roman"/>
                <w:color w:val="000000"/>
                <w:sz w:val="20"/>
                <w:szCs w:val="20"/>
              </w:rPr>
              <w:br/>
              <w:t>от «18» апреля 2025 г. № 574</w:t>
            </w:r>
            <w:r w:rsidRPr="00FA3A6C">
              <w:rPr>
                <w:rFonts w:ascii="Times New Roman" w:eastAsia="Times New Roman" w:hAnsi="Times New Roman" w:cs="Times New Roman"/>
                <w:color w:val="000000"/>
                <w:sz w:val="20"/>
                <w:szCs w:val="20"/>
              </w:rPr>
              <w:br/>
              <w:t xml:space="preserve"> Таблица №4</w:t>
            </w:r>
          </w:p>
        </w:tc>
      </w:tr>
      <w:tr w:rsidR="00FA3A6C" w:rsidRPr="00FA3A6C" w:rsidTr="00FA3A6C">
        <w:trPr>
          <w:trHeight w:val="150"/>
        </w:trPr>
        <w:tc>
          <w:tcPr>
            <w:tcW w:w="539"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jc w:val="center"/>
              <w:rPr>
                <w:rFonts w:ascii="Times New Roman" w:eastAsia="Times New Roman" w:hAnsi="Times New Roman" w:cs="Times New Roman"/>
                <w:color w:val="000000"/>
                <w:sz w:val="28"/>
                <w:szCs w:val="28"/>
              </w:rPr>
            </w:pPr>
          </w:p>
        </w:tc>
        <w:tc>
          <w:tcPr>
            <w:tcW w:w="673"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589"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91"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84"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375"/>
        </w:trPr>
        <w:tc>
          <w:tcPr>
            <w:tcW w:w="4555" w:type="pct"/>
            <w:gridSpan w:val="9"/>
            <w:tcBorders>
              <w:top w:val="nil"/>
              <w:left w:val="nil"/>
              <w:bottom w:val="nil"/>
              <w:right w:val="nil"/>
            </w:tcBorders>
            <w:shd w:val="clear" w:color="auto" w:fill="auto"/>
            <w:noWrap/>
            <w:vAlign w:val="bottom"/>
            <w:hideMark/>
          </w:tcPr>
          <w:p w:rsidR="00FA3A6C" w:rsidRPr="00FA3A6C" w:rsidRDefault="00FA3A6C" w:rsidP="00FA3A6C">
            <w:pPr>
              <w:spacing w:after="0" w:line="240" w:lineRule="auto"/>
              <w:jc w:val="center"/>
              <w:rPr>
                <w:rFonts w:ascii="Times New Roman" w:eastAsia="Times New Roman" w:hAnsi="Times New Roman" w:cs="Times New Roman"/>
                <w:color w:val="000000"/>
                <w:sz w:val="28"/>
                <w:szCs w:val="28"/>
              </w:rPr>
            </w:pPr>
            <w:r w:rsidRPr="00FA3A6C">
              <w:rPr>
                <w:rFonts w:ascii="Times New Roman" w:eastAsia="Times New Roman" w:hAnsi="Times New Roman" w:cs="Times New Roman"/>
                <w:color w:val="000000"/>
                <w:sz w:val="28"/>
                <w:szCs w:val="28"/>
              </w:rPr>
              <w:t>Ресурсное обеспечение</w:t>
            </w: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375"/>
        </w:trPr>
        <w:tc>
          <w:tcPr>
            <w:tcW w:w="4555" w:type="pct"/>
            <w:gridSpan w:val="9"/>
            <w:tcBorders>
              <w:top w:val="nil"/>
              <w:left w:val="nil"/>
              <w:bottom w:val="nil"/>
              <w:right w:val="nil"/>
            </w:tcBorders>
            <w:shd w:val="clear" w:color="auto" w:fill="auto"/>
            <w:noWrap/>
            <w:vAlign w:val="bottom"/>
            <w:hideMark/>
          </w:tcPr>
          <w:p w:rsidR="00FA3A6C" w:rsidRPr="00FA3A6C" w:rsidRDefault="00FA3A6C" w:rsidP="00FA3A6C">
            <w:pPr>
              <w:spacing w:after="0" w:line="240" w:lineRule="auto"/>
              <w:jc w:val="center"/>
              <w:rPr>
                <w:rFonts w:ascii="Times New Roman" w:eastAsia="Times New Roman" w:hAnsi="Times New Roman" w:cs="Times New Roman"/>
                <w:color w:val="000000"/>
                <w:sz w:val="28"/>
                <w:szCs w:val="28"/>
              </w:rPr>
            </w:pPr>
            <w:r w:rsidRPr="00FA3A6C">
              <w:rPr>
                <w:rFonts w:ascii="Times New Roman" w:eastAsia="Times New Roman" w:hAnsi="Times New Roman" w:cs="Times New Roman"/>
                <w:color w:val="000000"/>
                <w:sz w:val="28"/>
                <w:szCs w:val="28"/>
              </w:rPr>
              <w:t>и прогнозная (справочная) оценка расходов бюджета на реализацию целей</w:t>
            </w: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375"/>
        </w:trPr>
        <w:tc>
          <w:tcPr>
            <w:tcW w:w="4555" w:type="pct"/>
            <w:gridSpan w:val="9"/>
            <w:tcBorders>
              <w:top w:val="nil"/>
              <w:left w:val="nil"/>
              <w:bottom w:val="nil"/>
              <w:right w:val="nil"/>
            </w:tcBorders>
            <w:shd w:val="clear" w:color="auto" w:fill="auto"/>
            <w:noWrap/>
            <w:vAlign w:val="bottom"/>
            <w:hideMark/>
          </w:tcPr>
          <w:p w:rsidR="00FA3A6C" w:rsidRPr="00FA3A6C" w:rsidRDefault="00FA3A6C" w:rsidP="00FA3A6C">
            <w:pPr>
              <w:spacing w:after="0" w:line="240" w:lineRule="auto"/>
              <w:jc w:val="center"/>
              <w:rPr>
                <w:rFonts w:ascii="Times New Roman" w:eastAsia="Times New Roman" w:hAnsi="Times New Roman" w:cs="Times New Roman"/>
                <w:color w:val="000000"/>
                <w:sz w:val="28"/>
                <w:szCs w:val="28"/>
              </w:rPr>
            </w:pPr>
            <w:r w:rsidRPr="00FA3A6C">
              <w:rPr>
                <w:rFonts w:ascii="Times New Roman" w:eastAsia="Times New Roman" w:hAnsi="Times New Roman" w:cs="Times New Roman"/>
                <w:color w:val="000000"/>
                <w:sz w:val="28"/>
                <w:szCs w:val="28"/>
              </w:rPr>
              <w:t>муниципальной программы (с учетом средств межбюджетных трансфертов)</w:t>
            </w: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375"/>
        </w:trPr>
        <w:tc>
          <w:tcPr>
            <w:tcW w:w="4555" w:type="pct"/>
            <w:gridSpan w:val="9"/>
            <w:tcBorders>
              <w:top w:val="nil"/>
              <w:left w:val="nil"/>
              <w:bottom w:val="nil"/>
              <w:right w:val="nil"/>
            </w:tcBorders>
            <w:shd w:val="clear" w:color="auto" w:fill="auto"/>
            <w:noWrap/>
            <w:vAlign w:val="bottom"/>
            <w:hideMark/>
          </w:tcPr>
          <w:p w:rsidR="00FA3A6C" w:rsidRPr="00FA3A6C" w:rsidRDefault="00FA3A6C" w:rsidP="00FA3A6C">
            <w:pPr>
              <w:spacing w:after="0" w:line="240" w:lineRule="auto"/>
              <w:jc w:val="center"/>
              <w:rPr>
                <w:rFonts w:ascii="Times New Roman" w:eastAsia="Times New Roman" w:hAnsi="Times New Roman" w:cs="Times New Roman"/>
                <w:color w:val="000000"/>
                <w:sz w:val="28"/>
                <w:szCs w:val="28"/>
              </w:rPr>
            </w:pPr>
            <w:r w:rsidRPr="00FA3A6C">
              <w:rPr>
                <w:rFonts w:ascii="Times New Roman" w:eastAsia="Times New Roman" w:hAnsi="Times New Roman" w:cs="Times New Roman"/>
                <w:color w:val="000000"/>
                <w:sz w:val="28"/>
                <w:szCs w:val="28"/>
              </w:rPr>
              <w:t>муниципального образования муниципального района "Усть-Куломский"</w:t>
            </w: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375"/>
        </w:trPr>
        <w:tc>
          <w:tcPr>
            <w:tcW w:w="4555" w:type="pct"/>
            <w:gridSpan w:val="9"/>
            <w:tcBorders>
              <w:top w:val="nil"/>
              <w:left w:val="nil"/>
              <w:bottom w:val="nil"/>
              <w:right w:val="nil"/>
            </w:tcBorders>
            <w:shd w:val="clear" w:color="auto" w:fill="auto"/>
            <w:noWrap/>
            <w:vAlign w:val="bottom"/>
            <w:hideMark/>
          </w:tcPr>
          <w:p w:rsidR="00FA3A6C" w:rsidRPr="00FA3A6C" w:rsidRDefault="00FA3A6C" w:rsidP="00FA3A6C">
            <w:pPr>
              <w:spacing w:after="0" w:line="240" w:lineRule="auto"/>
              <w:jc w:val="center"/>
              <w:rPr>
                <w:rFonts w:ascii="Times New Roman" w:eastAsia="Times New Roman" w:hAnsi="Times New Roman" w:cs="Times New Roman"/>
                <w:color w:val="000000"/>
                <w:sz w:val="28"/>
                <w:szCs w:val="28"/>
              </w:rPr>
            </w:pPr>
            <w:r w:rsidRPr="00FA3A6C">
              <w:rPr>
                <w:rFonts w:ascii="Times New Roman" w:eastAsia="Times New Roman" w:hAnsi="Times New Roman" w:cs="Times New Roman"/>
                <w:color w:val="000000"/>
                <w:sz w:val="28"/>
                <w:szCs w:val="28"/>
              </w:rPr>
              <w:t xml:space="preserve">"Развитие культуры" </w:t>
            </w: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210"/>
        </w:trPr>
        <w:tc>
          <w:tcPr>
            <w:tcW w:w="539"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Arial" w:eastAsia="Times New Roman" w:hAnsi="Arial" w:cs="Arial"/>
                <w:color w:val="000000"/>
                <w:sz w:val="20"/>
                <w:szCs w:val="20"/>
              </w:rPr>
            </w:pPr>
          </w:p>
        </w:tc>
        <w:tc>
          <w:tcPr>
            <w:tcW w:w="673"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589"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91"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84"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c>
          <w:tcPr>
            <w:tcW w:w="445" w:type="pct"/>
            <w:tcBorders>
              <w:top w:val="nil"/>
              <w:left w:val="nil"/>
              <w:bottom w:val="nil"/>
              <w:right w:val="nil"/>
            </w:tcBorders>
            <w:shd w:val="clear" w:color="auto" w:fill="auto"/>
            <w:noWrap/>
            <w:vAlign w:val="bottom"/>
            <w:hideMark/>
          </w:tcPr>
          <w:p w:rsidR="00FA3A6C" w:rsidRPr="00FA3A6C" w:rsidRDefault="00FA3A6C" w:rsidP="00FA3A6C">
            <w:pPr>
              <w:spacing w:after="0" w:line="240" w:lineRule="auto"/>
              <w:rPr>
                <w:rFonts w:ascii="Calibri" w:eastAsia="Times New Roman" w:hAnsi="Calibri" w:cs="Calibri"/>
                <w:color w:val="000000"/>
              </w:rPr>
            </w:pPr>
          </w:p>
        </w:tc>
      </w:tr>
      <w:tr w:rsidR="00FA3A6C" w:rsidRPr="00FA3A6C" w:rsidTr="00FA3A6C">
        <w:trPr>
          <w:trHeight w:val="840"/>
        </w:trPr>
        <w:tc>
          <w:tcPr>
            <w:tcW w:w="53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Статус</w:t>
            </w:r>
          </w:p>
        </w:tc>
        <w:tc>
          <w:tcPr>
            <w:tcW w:w="673"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Наименование муниципальной программы, подпрограммы, ОСНОВНОЕ МЕРОПРИЯТИЕ, основного мероприятия</w:t>
            </w:r>
          </w:p>
        </w:tc>
        <w:tc>
          <w:tcPr>
            <w:tcW w:w="58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Источник финансирования</w:t>
            </w:r>
          </w:p>
        </w:tc>
        <w:tc>
          <w:tcPr>
            <w:tcW w:w="3198" w:type="pct"/>
            <w:gridSpan w:val="7"/>
            <w:tcBorders>
              <w:top w:val="single" w:sz="8" w:space="0" w:color="auto"/>
              <w:left w:val="nil"/>
              <w:bottom w:val="single" w:sz="8" w:space="0" w:color="auto"/>
              <w:right w:val="single" w:sz="8" w:space="0" w:color="000000"/>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Оценка расходов, тыс. руб.</w:t>
            </w:r>
          </w:p>
        </w:tc>
      </w:tr>
      <w:tr w:rsidR="00FA3A6C" w:rsidRPr="00FA3A6C" w:rsidTr="00FA3A6C">
        <w:trPr>
          <w:trHeight w:val="1050"/>
        </w:trPr>
        <w:tc>
          <w:tcPr>
            <w:tcW w:w="539" w:type="pct"/>
            <w:vMerge/>
            <w:tcBorders>
              <w:top w:val="single" w:sz="8" w:space="0" w:color="auto"/>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single" w:sz="8" w:space="0" w:color="auto"/>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vMerge/>
            <w:tcBorders>
              <w:top w:val="single" w:sz="8" w:space="0" w:color="auto"/>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91"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 (нарастающим итогом с начала реализации программы)</w:t>
            </w:r>
          </w:p>
        </w:tc>
        <w:tc>
          <w:tcPr>
            <w:tcW w:w="445" w:type="pct"/>
            <w:tcBorders>
              <w:top w:val="nil"/>
              <w:left w:val="nil"/>
              <w:bottom w:val="nil"/>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2022</w:t>
            </w:r>
          </w:p>
        </w:tc>
        <w:tc>
          <w:tcPr>
            <w:tcW w:w="445" w:type="pct"/>
            <w:tcBorders>
              <w:top w:val="nil"/>
              <w:left w:val="nil"/>
              <w:bottom w:val="nil"/>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2023</w:t>
            </w:r>
          </w:p>
        </w:tc>
        <w:tc>
          <w:tcPr>
            <w:tcW w:w="445" w:type="pct"/>
            <w:tcBorders>
              <w:top w:val="nil"/>
              <w:left w:val="nil"/>
              <w:bottom w:val="nil"/>
              <w:right w:val="single" w:sz="8" w:space="0" w:color="auto"/>
            </w:tcBorders>
            <w:shd w:val="clear" w:color="000000" w:fill="FFFFFF"/>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2024</w:t>
            </w:r>
          </w:p>
        </w:tc>
        <w:tc>
          <w:tcPr>
            <w:tcW w:w="445" w:type="pct"/>
            <w:tcBorders>
              <w:top w:val="nil"/>
              <w:left w:val="nil"/>
              <w:bottom w:val="nil"/>
              <w:right w:val="single" w:sz="8" w:space="0" w:color="auto"/>
            </w:tcBorders>
            <w:shd w:val="clear" w:color="000000" w:fill="EEECE1"/>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2025</w:t>
            </w:r>
          </w:p>
        </w:tc>
        <w:tc>
          <w:tcPr>
            <w:tcW w:w="484" w:type="pct"/>
            <w:tcBorders>
              <w:top w:val="nil"/>
              <w:left w:val="nil"/>
              <w:bottom w:val="nil"/>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2026</w:t>
            </w:r>
          </w:p>
        </w:tc>
        <w:tc>
          <w:tcPr>
            <w:tcW w:w="445" w:type="pct"/>
            <w:tcBorders>
              <w:top w:val="nil"/>
              <w:left w:val="nil"/>
              <w:bottom w:val="nil"/>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2027</w:t>
            </w:r>
          </w:p>
        </w:tc>
      </w:tr>
      <w:tr w:rsidR="00FA3A6C" w:rsidRPr="00FA3A6C" w:rsidTr="00FA3A6C">
        <w:trPr>
          <w:trHeight w:val="315"/>
        </w:trPr>
        <w:tc>
          <w:tcPr>
            <w:tcW w:w="539" w:type="pct"/>
            <w:vMerge/>
            <w:tcBorders>
              <w:top w:val="single" w:sz="8" w:space="0" w:color="auto"/>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single" w:sz="8" w:space="0" w:color="auto"/>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vMerge/>
            <w:tcBorders>
              <w:top w:val="single" w:sz="8" w:space="0" w:color="auto"/>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91"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45"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год</w:t>
            </w:r>
          </w:p>
        </w:tc>
        <w:tc>
          <w:tcPr>
            <w:tcW w:w="445"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год</w:t>
            </w:r>
          </w:p>
        </w:tc>
        <w:tc>
          <w:tcPr>
            <w:tcW w:w="445" w:type="pct"/>
            <w:tcBorders>
              <w:top w:val="nil"/>
              <w:left w:val="nil"/>
              <w:bottom w:val="single" w:sz="8" w:space="0" w:color="auto"/>
              <w:right w:val="single" w:sz="8" w:space="0" w:color="auto"/>
            </w:tcBorders>
            <w:shd w:val="clear" w:color="000000" w:fill="FFFFFF"/>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год</w:t>
            </w:r>
          </w:p>
        </w:tc>
        <w:tc>
          <w:tcPr>
            <w:tcW w:w="445" w:type="pct"/>
            <w:tcBorders>
              <w:top w:val="nil"/>
              <w:left w:val="nil"/>
              <w:bottom w:val="single" w:sz="8" w:space="0" w:color="auto"/>
              <w:right w:val="single" w:sz="8" w:space="0" w:color="auto"/>
            </w:tcBorders>
            <w:shd w:val="clear" w:color="000000" w:fill="EEECE1"/>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год</w:t>
            </w:r>
          </w:p>
        </w:tc>
        <w:tc>
          <w:tcPr>
            <w:tcW w:w="484"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год</w:t>
            </w:r>
          </w:p>
        </w:tc>
        <w:tc>
          <w:tcPr>
            <w:tcW w:w="445"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год</w:t>
            </w:r>
          </w:p>
        </w:tc>
      </w:tr>
      <w:tr w:rsidR="00FA3A6C" w:rsidRPr="00FA3A6C" w:rsidTr="00FA3A6C">
        <w:trPr>
          <w:trHeight w:val="23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w:t>
            </w:r>
          </w:p>
        </w:tc>
        <w:tc>
          <w:tcPr>
            <w:tcW w:w="58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w:t>
            </w:r>
          </w:p>
        </w:tc>
        <w:tc>
          <w:tcPr>
            <w:tcW w:w="491"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w:t>
            </w:r>
          </w:p>
        </w:tc>
        <w:tc>
          <w:tcPr>
            <w:tcW w:w="445"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w:t>
            </w:r>
          </w:p>
        </w:tc>
        <w:tc>
          <w:tcPr>
            <w:tcW w:w="445"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w:t>
            </w:r>
          </w:p>
        </w:tc>
        <w:tc>
          <w:tcPr>
            <w:tcW w:w="445" w:type="pct"/>
            <w:vMerge w:val="restart"/>
            <w:tcBorders>
              <w:top w:val="nil"/>
              <w:left w:val="single" w:sz="8" w:space="0" w:color="auto"/>
              <w:bottom w:val="single" w:sz="8" w:space="0" w:color="000000"/>
              <w:right w:val="single" w:sz="8" w:space="0" w:color="auto"/>
            </w:tcBorders>
            <w:shd w:val="clear" w:color="000000" w:fill="FFFFFF"/>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w:t>
            </w:r>
          </w:p>
        </w:tc>
        <w:tc>
          <w:tcPr>
            <w:tcW w:w="445" w:type="pct"/>
            <w:vMerge w:val="restart"/>
            <w:tcBorders>
              <w:top w:val="nil"/>
              <w:left w:val="single" w:sz="8" w:space="0" w:color="auto"/>
              <w:bottom w:val="single" w:sz="8" w:space="0" w:color="000000"/>
              <w:right w:val="single" w:sz="8" w:space="0" w:color="auto"/>
            </w:tcBorders>
            <w:shd w:val="clear" w:color="000000" w:fill="EEECE1"/>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w:t>
            </w:r>
          </w:p>
        </w:tc>
        <w:tc>
          <w:tcPr>
            <w:tcW w:w="484"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w:t>
            </w:r>
          </w:p>
        </w:tc>
        <w:tc>
          <w:tcPr>
            <w:tcW w:w="445"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w:t>
            </w:r>
          </w:p>
        </w:tc>
      </w:tr>
      <w:tr w:rsidR="00FA3A6C" w:rsidRPr="00FA3A6C" w:rsidTr="00FA3A6C">
        <w:trPr>
          <w:trHeight w:val="2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91"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45"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45"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45"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45"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84"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445"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r>
      <w:tr w:rsidR="00FA3A6C" w:rsidRPr="00FA3A6C" w:rsidTr="00FA3A6C">
        <w:trPr>
          <w:trHeight w:val="33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xml:space="preserve">Муниципальная программа </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"Развитие культуры"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1 117 757,03394</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176 173,43267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210 371,45814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259 471,54701</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250 499,27013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223 969,32599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244 368,19999</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1 085 946,87494</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171 293,43267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204 691,45814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251 721,38801</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243 749,27013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217 219,32599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237 618,19999</w:t>
            </w:r>
          </w:p>
        </w:tc>
      </w:tr>
      <w:tr w:rsidR="00FA3A6C" w:rsidRPr="00FA3A6C" w:rsidTr="00FA3A6C">
        <w:trPr>
          <w:trHeight w:val="43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561 711,87629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97 218,51273</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104 859,72619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112 305,17568</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132 796,09679</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114 532,36490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134 931,23890</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504 525,60932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72 283,87451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98 897,23248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122 756,75690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110 628,78434</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102 686,96109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102 686,96109</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19 709,38933</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1 791,04543</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934,49947</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16 659,45543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324,38900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31 810,15900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4 880,00000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5 680,00000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7 750,15900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6 750,00000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6 750,00000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6 750,00000</w:t>
            </w:r>
          </w:p>
        </w:tc>
      </w:tr>
      <w:tr w:rsidR="00FA3A6C" w:rsidRPr="00FA3A6C" w:rsidTr="00FA3A6C">
        <w:trPr>
          <w:trHeight w:val="39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Задача 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xml:space="preserve">Обеспечение доступности объектов сферы культуры, сохранение и актуализация культурного наследия МО МР "Усть-Куломский </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281 013,40537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42 523,45409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52 805,61948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81 184,72403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61 208,50777</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43 291,10000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62 411,10000</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278 317,70537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42 087,80409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52 305,61948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80 624,67403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60 608,50777</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42 691,10000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61 811,10000</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120 395,78122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21 612,73411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22 409,68429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25 076,06751</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31 255,99531</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20 041,30000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39 161,30000</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139 012,53482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18 834,02455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29 161,43572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39 089,15109</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29 278,12346</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22 649,80000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22 649,80000</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18 909,38933</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1 641,04543</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734,49947</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16 459,45543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74,38900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r>
      <w:tr w:rsidR="00FA3A6C" w:rsidRPr="00FA3A6C" w:rsidTr="00FA3A6C">
        <w:trPr>
          <w:trHeight w:val="552"/>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2 695,70000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435,65000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560,05000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600,00000</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Основное мероприятие 1.1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Строительство и реконструкция муниципальных объектов сферы культуры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9 553,72314</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2 509,36200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2 759,53218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671,82896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3 613,00000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19 100,00000</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9 553,72314</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2 509,36200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2 759,53218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671,82896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3 613,00000</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19 100,00000</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9 553,72314</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2 509,36200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2 759,53218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671,82896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3 613,00000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19 100,00000</w:t>
            </w:r>
          </w:p>
        </w:tc>
      </w:tr>
      <w:tr w:rsidR="00FA3A6C" w:rsidRPr="00FA3A6C" w:rsidTr="00FA3A6C">
        <w:trPr>
          <w:trHeight w:val="5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1.2</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xml:space="preserve">Ремонт, капитальный ремонт, оснащение специальным оборудованием и материалами зданий муниципальных учреждений сферы культуры </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28 431,44868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2 510,37581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6 975,55000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12 513,75680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6 431,76607</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28 431,44868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2 510,37581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6 975,55000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12 513,75680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6 431,76607</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5 610,65962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251,03758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697,55500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2 218,89043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2 443,17661</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21 140,66973</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2 259,33823</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6 277,99500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8 614,74704</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3 988,58946</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40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1 680,11933</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1 680,11933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Основное мероприятие 1.3</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Обеспечение первичных мер пожарной и антитеррористической безопасности муниципальных учреждений сферы культуры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6 098,89679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571,54901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666,87500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872,89750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3 987,57528</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6 098,89679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571,54901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666,87500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872,89750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3 987,57528</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3 867,12658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114,30980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133,37500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174,57950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3 444,86228</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2 231,77021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457,23921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533,50000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698,31800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542,71300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1.4</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Оказание муниципальных услуг (выполнение работ) библиотеками</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196 631,99708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31 411,85521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36 108,41839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42 446,14106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43 474,48242</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43 191,10000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43 211,10000</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194 231,99708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31 011,85521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35 608,41839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41 946,14106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42 974,48242</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42 691,10000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42 711,10000</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94 236,99708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16 786,05521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17 788,61839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19 296,34106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20 324,68242</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20 041,30000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20 061,30000</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99 995,00000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14 225,80000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17 819,80000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22 649,80000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22 649,80000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22 649,80000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22 649,80000</w:t>
            </w:r>
          </w:p>
        </w:tc>
      </w:tr>
      <w:tr w:rsidR="00FA3A6C" w:rsidRPr="00FA3A6C" w:rsidTr="00FA3A6C">
        <w:trPr>
          <w:trHeight w:val="2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2 400,00000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500,00000</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Основное мероприятие 1.5</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Комплектование книжных (документных) фондов библиотек муниципального образования муниципального района "Усть-Куломский"</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1 088,37282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278,25000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265,89198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275,79984</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268,43100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1 088,37282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278,25000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265,89198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275,79984</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268,43100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377,78340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90,94000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90,27364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99,54876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97,02100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5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377,78340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90,94000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90,27364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99,54876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97,02100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332,80602</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96,37000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85,34470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76,70232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74,38900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1.6.</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Основное мероприятие 1.7</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Создание модельных библиотек.</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15 750,00000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15 750,00000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15 750,00000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15 750,00000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14 250,00000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14 250,00000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1.8</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Обеспечение развития сети модельных библиотек на основе регионального стандарта (ремонт, капитальный ремонт, обновление материально-технической базы)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9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r w:rsidRPr="00FA3A6C">
              <w:rPr>
                <w:rFonts w:ascii="Times New Roman" w:eastAsia="Times New Roman" w:hAnsi="Times New Roman" w:cs="Times New Roman"/>
                <w:color w:val="000000"/>
                <w:sz w:val="18"/>
                <w:szCs w:val="18"/>
              </w:rPr>
              <w:lastRenderedPageBreak/>
              <w:t>Основное мероприятие 1.9</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6 554,42157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2 746,08965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1 154,05293</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2 654,27899</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9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6 554,42157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2 746,08965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1 154,05293</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2 654,27899</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1 214,14011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600,70711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252,44908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360,98392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2 693,81748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600,70711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252,44908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1 840,66129</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40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2 646,46398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1 544,67543</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649,15477</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452,63378</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18"/>
                <w:szCs w:val="18"/>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1.10</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Реализация народных проектов.</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15 696,41441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2 495,97241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4 875,29900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4 791,89000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3 433,25300</w:t>
            </w:r>
          </w:p>
        </w:tc>
        <w:tc>
          <w:tcPr>
            <w:tcW w:w="484"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100,00000</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15 400,71441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2 460,32241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4 875,29900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4 731,84000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3 333,25300</w:t>
            </w:r>
          </w:p>
        </w:tc>
        <w:tc>
          <w:tcPr>
            <w:tcW w:w="484"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4 577,22041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1 260,32241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687,88100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1 295,76400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1 333,25300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10 823,49400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4 187,41800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3 436,07600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2 000,00000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295,70000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35,65000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60,05000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100,00000</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1.11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Реализация инициативных проектов.</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1 208,13088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1 208,13088</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1 208,13088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1 208,13088</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208,13088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208,13088</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1 000,00000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1 000,00000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9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Задача 2.</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Формирование благоприятных условий реализации, воспроизводства и развития творческого потенциала населения МО МР "Усть-Куломский"</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Всего</w:t>
            </w:r>
          </w:p>
        </w:tc>
        <w:tc>
          <w:tcPr>
            <w:tcW w:w="491"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437 965,29129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73 293,21996</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84 253,86517</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101 211,67806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93 289,43510</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88 645,09300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89 923,96700</w:t>
            </w:r>
          </w:p>
        </w:tc>
      </w:tr>
      <w:tr w:rsidR="00FA3A6C" w:rsidRPr="00FA3A6C" w:rsidTr="00FA3A6C">
        <w:trPr>
          <w:trHeight w:val="42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408 850,83229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68 848,86996</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79 073,86517</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94 021,56906</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87 139,43510</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82 495,09300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83 773,96700</w:t>
            </w:r>
          </w:p>
        </w:tc>
      </w:tr>
      <w:tr w:rsidR="00FA3A6C" w:rsidRPr="00FA3A6C" w:rsidTr="00FA3A6C">
        <w:trPr>
          <w:trHeight w:val="40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Местного бюджета</w:t>
            </w:r>
          </w:p>
        </w:tc>
        <w:tc>
          <w:tcPr>
            <w:tcW w:w="491"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200 743,56410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41 506,92322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42 903,03426</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41 289,48274</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39 054,02088</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35 990,10300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37 268,97700</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207 307,26819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27 191,94674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35 970,83091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52 532,08632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47 835,41422</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46 504,99000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46 504,99000</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150,00000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250,00000</w:t>
            </w:r>
          </w:p>
        </w:tc>
        <w:tc>
          <w:tcPr>
            <w:tcW w:w="484"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r>
      <w:tr w:rsidR="00FA3A6C" w:rsidRPr="00FA3A6C" w:rsidTr="00FA3A6C">
        <w:trPr>
          <w:trHeight w:val="6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Средства от приносящей доход деятельности</w:t>
            </w:r>
          </w:p>
        </w:tc>
        <w:tc>
          <w:tcPr>
            <w:tcW w:w="491"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29 114,45900</w:t>
            </w:r>
          </w:p>
        </w:tc>
        <w:tc>
          <w:tcPr>
            <w:tcW w:w="445"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4 444,35000</w:t>
            </w:r>
          </w:p>
        </w:tc>
        <w:tc>
          <w:tcPr>
            <w:tcW w:w="445"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5 180,00000</w:t>
            </w:r>
          </w:p>
        </w:tc>
        <w:tc>
          <w:tcPr>
            <w:tcW w:w="445" w:type="pct"/>
            <w:tcBorders>
              <w:top w:val="nil"/>
              <w:left w:val="nil"/>
              <w:bottom w:val="nil"/>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7 190,10900</w:t>
            </w:r>
          </w:p>
        </w:tc>
        <w:tc>
          <w:tcPr>
            <w:tcW w:w="445" w:type="pct"/>
            <w:tcBorders>
              <w:top w:val="nil"/>
              <w:left w:val="nil"/>
              <w:bottom w:val="nil"/>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6 150,00000</w:t>
            </w:r>
          </w:p>
        </w:tc>
        <w:tc>
          <w:tcPr>
            <w:tcW w:w="484"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6 150,00000</w:t>
            </w:r>
          </w:p>
        </w:tc>
        <w:tc>
          <w:tcPr>
            <w:tcW w:w="445"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6 150,00000</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Оказание муниципальных услуг (выполнение работ) учреждениями культурно-досугового типа</w:t>
            </w:r>
          </w:p>
        </w:tc>
        <w:tc>
          <w:tcPr>
            <w:tcW w:w="589" w:type="pct"/>
            <w:tcBorders>
              <w:top w:val="nil"/>
              <w:left w:val="nil"/>
              <w:bottom w:val="nil"/>
              <w:right w:val="nil"/>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single" w:sz="8" w:space="0" w:color="auto"/>
              <w:left w:val="single" w:sz="8" w:space="0" w:color="auto"/>
              <w:bottom w:val="single" w:sz="8" w:space="0" w:color="auto"/>
              <w:right w:val="single" w:sz="4"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394 907,18095</w:t>
            </w:r>
          </w:p>
        </w:tc>
        <w:tc>
          <w:tcPr>
            <w:tcW w:w="445" w:type="pct"/>
            <w:tcBorders>
              <w:top w:val="single" w:sz="8" w:space="0" w:color="auto"/>
              <w:left w:val="nil"/>
              <w:bottom w:val="single" w:sz="8" w:space="0" w:color="auto"/>
              <w:right w:val="single" w:sz="4"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65 465,38583</w:t>
            </w:r>
          </w:p>
        </w:tc>
        <w:tc>
          <w:tcPr>
            <w:tcW w:w="445" w:type="pct"/>
            <w:tcBorders>
              <w:top w:val="single" w:sz="8" w:space="0" w:color="auto"/>
              <w:left w:val="nil"/>
              <w:bottom w:val="single" w:sz="8" w:space="0" w:color="auto"/>
              <w:right w:val="single" w:sz="4"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75 196,96604</w:t>
            </w:r>
          </w:p>
        </w:tc>
        <w:tc>
          <w:tcPr>
            <w:tcW w:w="445" w:type="pct"/>
            <w:tcBorders>
              <w:top w:val="single" w:sz="8" w:space="0" w:color="auto"/>
              <w:left w:val="nil"/>
              <w:bottom w:val="single" w:sz="8" w:space="0" w:color="auto"/>
              <w:right w:val="single" w:sz="4"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88 046,39342</w:t>
            </w:r>
          </w:p>
        </w:tc>
        <w:tc>
          <w:tcPr>
            <w:tcW w:w="445" w:type="pct"/>
            <w:tcBorders>
              <w:top w:val="single" w:sz="8" w:space="0" w:color="auto"/>
              <w:left w:val="nil"/>
              <w:bottom w:val="single" w:sz="8" w:space="0" w:color="auto"/>
              <w:right w:val="single" w:sz="4"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84 587,82866</w:t>
            </w:r>
          </w:p>
        </w:tc>
        <w:tc>
          <w:tcPr>
            <w:tcW w:w="484" w:type="pct"/>
            <w:tcBorders>
              <w:top w:val="single" w:sz="8" w:space="0" w:color="auto"/>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81 610,60700</w:t>
            </w:r>
          </w:p>
        </w:tc>
        <w:tc>
          <w:tcPr>
            <w:tcW w:w="445" w:type="pct"/>
            <w:tcBorders>
              <w:top w:val="single" w:sz="8" w:space="0" w:color="auto"/>
              <w:left w:val="single" w:sz="4" w:space="0" w:color="auto"/>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82 900,00700</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nil"/>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single" w:sz="8" w:space="0" w:color="auto"/>
              <w:bottom w:val="nil"/>
              <w:right w:val="single" w:sz="4"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nil"/>
              <w:right w:val="single" w:sz="4"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nil"/>
              <w:right w:val="single" w:sz="4"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nil"/>
              <w:right w:val="single" w:sz="4"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nil"/>
              <w:right w:val="single" w:sz="4"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single" w:sz="4" w:space="0" w:color="auto"/>
              <w:bottom w:val="nil"/>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8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nil"/>
              <w:right w:val="nil"/>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single" w:sz="8" w:space="0" w:color="auto"/>
              <w:left w:val="single" w:sz="8" w:space="0" w:color="auto"/>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366 902,72195</w:t>
            </w:r>
          </w:p>
        </w:tc>
        <w:tc>
          <w:tcPr>
            <w:tcW w:w="445" w:type="pct"/>
            <w:tcBorders>
              <w:top w:val="single" w:sz="8" w:space="0" w:color="auto"/>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61 201,03583</w:t>
            </w:r>
          </w:p>
        </w:tc>
        <w:tc>
          <w:tcPr>
            <w:tcW w:w="445" w:type="pct"/>
            <w:tcBorders>
              <w:top w:val="single" w:sz="8" w:space="0" w:color="auto"/>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70 196,96604</w:t>
            </w:r>
          </w:p>
        </w:tc>
        <w:tc>
          <w:tcPr>
            <w:tcW w:w="445" w:type="pct"/>
            <w:tcBorders>
              <w:top w:val="single" w:sz="8" w:space="0" w:color="auto"/>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81 106,28442</w:t>
            </w:r>
          </w:p>
        </w:tc>
        <w:tc>
          <w:tcPr>
            <w:tcW w:w="445" w:type="pct"/>
            <w:tcBorders>
              <w:top w:val="single" w:sz="8" w:space="0" w:color="auto"/>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78 687,82866</w:t>
            </w:r>
          </w:p>
        </w:tc>
        <w:tc>
          <w:tcPr>
            <w:tcW w:w="484" w:type="pct"/>
            <w:tcBorders>
              <w:top w:val="single" w:sz="8" w:space="0" w:color="auto"/>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75 710,60700</w:t>
            </w:r>
          </w:p>
        </w:tc>
        <w:tc>
          <w:tcPr>
            <w:tcW w:w="445" w:type="pct"/>
            <w:tcBorders>
              <w:top w:val="single" w:sz="8" w:space="0" w:color="auto"/>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77 000,00700</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single" w:sz="8" w:space="0" w:color="auto"/>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nil"/>
              <w:right w:val="nil"/>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177 759,47195</w:t>
            </w:r>
          </w:p>
        </w:tc>
        <w:tc>
          <w:tcPr>
            <w:tcW w:w="445" w:type="pct"/>
            <w:tcBorders>
              <w:top w:val="nil"/>
              <w:left w:val="single" w:sz="4" w:space="0" w:color="auto"/>
              <w:bottom w:val="nil"/>
              <w:right w:val="single" w:sz="4"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35 881,08583</w:t>
            </w:r>
          </w:p>
        </w:tc>
        <w:tc>
          <w:tcPr>
            <w:tcW w:w="445" w:type="pct"/>
            <w:tcBorders>
              <w:top w:val="nil"/>
              <w:left w:val="nil"/>
              <w:bottom w:val="nil"/>
              <w:right w:val="nil"/>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38 065,86604</w:t>
            </w:r>
          </w:p>
        </w:tc>
        <w:tc>
          <w:tcPr>
            <w:tcW w:w="445" w:type="pct"/>
            <w:tcBorders>
              <w:top w:val="nil"/>
              <w:left w:val="single" w:sz="8" w:space="0" w:color="auto"/>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center"/>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37 208,88442</w:t>
            </w:r>
          </w:p>
        </w:tc>
        <w:tc>
          <w:tcPr>
            <w:tcW w:w="445" w:type="pct"/>
            <w:tcBorders>
              <w:top w:val="nil"/>
              <w:left w:val="nil"/>
              <w:bottom w:val="nil"/>
              <w:right w:val="single" w:sz="4"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34 790,42866</w:t>
            </w:r>
          </w:p>
        </w:tc>
        <w:tc>
          <w:tcPr>
            <w:tcW w:w="484" w:type="pct"/>
            <w:tcBorders>
              <w:top w:val="nil"/>
              <w:left w:val="nil"/>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31 813,20700</w:t>
            </w:r>
          </w:p>
        </w:tc>
        <w:tc>
          <w:tcPr>
            <w:tcW w:w="445" w:type="pct"/>
            <w:tcBorders>
              <w:top w:val="nil"/>
              <w:left w:val="single" w:sz="4" w:space="0" w:color="auto"/>
              <w:bottom w:val="nil"/>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33 102,60700</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single" w:sz="8" w:space="0" w:color="auto"/>
              <w:left w:val="nil"/>
              <w:bottom w:val="single" w:sz="8" w:space="0" w:color="auto"/>
              <w:right w:val="nil"/>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189 143,25000</w:t>
            </w:r>
          </w:p>
        </w:tc>
        <w:tc>
          <w:tcPr>
            <w:tcW w:w="445" w:type="pct"/>
            <w:tcBorders>
              <w:top w:val="single" w:sz="8" w:space="0" w:color="auto"/>
              <w:left w:val="single" w:sz="4" w:space="0" w:color="auto"/>
              <w:bottom w:val="single" w:sz="8" w:space="0" w:color="auto"/>
              <w:right w:val="single" w:sz="4"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25 319,95000</w:t>
            </w:r>
          </w:p>
        </w:tc>
        <w:tc>
          <w:tcPr>
            <w:tcW w:w="445" w:type="pct"/>
            <w:tcBorders>
              <w:top w:val="single" w:sz="8" w:space="0" w:color="auto"/>
              <w:left w:val="nil"/>
              <w:bottom w:val="single" w:sz="8" w:space="0" w:color="auto"/>
              <w:right w:val="nil"/>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32 131,10000</w:t>
            </w:r>
          </w:p>
        </w:tc>
        <w:tc>
          <w:tcPr>
            <w:tcW w:w="445" w:type="pct"/>
            <w:tcBorders>
              <w:top w:val="nil"/>
              <w:left w:val="single" w:sz="8" w:space="0" w:color="auto"/>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43 897,40000</w:t>
            </w:r>
          </w:p>
        </w:tc>
        <w:tc>
          <w:tcPr>
            <w:tcW w:w="445" w:type="pct"/>
            <w:tcBorders>
              <w:top w:val="single" w:sz="8" w:space="0" w:color="auto"/>
              <w:left w:val="nil"/>
              <w:bottom w:val="single" w:sz="8" w:space="0" w:color="auto"/>
              <w:right w:val="single" w:sz="4"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43 897,40000</w:t>
            </w:r>
          </w:p>
        </w:tc>
        <w:tc>
          <w:tcPr>
            <w:tcW w:w="484" w:type="pct"/>
            <w:tcBorders>
              <w:top w:val="single" w:sz="8" w:space="0" w:color="auto"/>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43 897,40000</w:t>
            </w:r>
          </w:p>
        </w:tc>
        <w:tc>
          <w:tcPr>
            <w:tcW w:w="445" w:type="pct"/>
            <w:tcBorders>
              <w:top w:val="single" w:sz="8" w:space="0" w:color="auto"/>
              <w:left w:val="single" w:sz="4" w:space="0" w:color="auto"/>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43 897,40000</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28 004,45900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4 264,35000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5 000,00000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6 940,10900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5 900,00000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5 900,00000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5 900,00000</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2.2</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xml:space="preserve">Оказание муниципальных услуг (выполнение работ) муниципальными образовательными организациями дополнительного </w:t>
            </w:r>
            <w:r w:rsidRPr="00FA3A6C">
              <w:rPr>
                <w:rFonts w:ascii="Times New Roman" w:eastAsia="Times New Roman" w:hAnsi="Times New Roman" w:cs="Times New Roman"/>
                <w:color w:val="000000"/>
                <w:sz w:val="20"/>
                <w:szCs w:val="20"/>
              </w:rPr>
              <w:lastRenderedPageBreak/>
              <w:t>образования детей в сфере культуры и искусства</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33 127,29055</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5 649,04465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6 637,29390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6 793,03200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7 023,96000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7 023,96000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7 023,96000</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32 017,29055</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5 469,04465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6 457,29390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6 543,03200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6 773,96000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6 773,96000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6 773,96000</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21 668,90155</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5 287,94265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3 978,14690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4 070,07200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4 166,37000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4 166,37000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4 166,37000</w:t>
            </w:r>
          </w:p>
        </w:tc>
      </w:tr>
      <w:tr w:rsidR="00FA3A6C" w:rsidRPr="00FA3A6C" w:rsidTr="00FA3A6C">
        <w:trPr>
          <w:trHeight w:val="5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10 348,38900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181,10200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2 479,14700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2 472,96000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2 607,59000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2 607,59000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2 607,59000</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1 110,00000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180,00000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180,00000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250,00000</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2.3</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Организация и проведение районных мероприятий для населения</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2.4</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Повышение квалификации и профессиональной компетентности специалистов муниципальных учреждений сферы культуры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40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2.5</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Государственная поддержка муниципальных учреждений и работников учреждений культуры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1 062,86520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165,78948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221,05264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221,05264</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444,44444</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1 062,86520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165,78948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221,05264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221,05264</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444,44444</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136,69560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7,89474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10,52632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10,52632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97,22222</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126,16960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7,89474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10,52632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10,52632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97,22222</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42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800,00000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150,00000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200,00000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250,00000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2.6</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Стимулирование и популяризация творческой деятельности населения муниципального района "Усть-</w:t>
            </w:r>
            <w:r w:rsidRPr="00FA3A6C">
              <w:rPr>
                <w:rFonts w:ascii="Times New Roman" w:eastAsia="Times New Roman" w:hAnsi="Times New Roman" w:cs="Times New Roman"/>
                <w:color w:val="000000"/>
                <w:sz w:val="20"/>
                <w:szCs w:val="20"/>
              </w:rPr>
              <w:lastRenderedPageBreak/>
              <w:t>Куломский".</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9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2.7</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Реализация Соглашения о социально-экономическом сотрудничестве между Правительством Республики Коми и АО "Монди СЛПК"</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1 178,49500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330,00000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848,49500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8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1 178,49500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330,00000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848,49500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9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1 178,49500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330,00000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848,49500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7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2.8</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xml:space="preserve">Гранты бюджетам муниципальных районов за достижение показателей деятельности органов местного </w:t>
            </w:r>
            <w:r w:rsidRPr="00FA3A6C">
              <w:rPr>
                <w:rFonts w:ascii="Times New Roman" w:eastAsia="Times New Roman" w:hAnsi="Times New Roman" w:cs="Times New Roman"/>
                <w:color w:val="000000"/>
                <w:sz w:val="20"/>
                <w:szCs w:val="20"/>
              </w:rPr>
              <w:lastRenderedPageBreak/>
              <w:t>самоуправления</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2.9</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Финансовое обеспечение части затрат на реализацию народных инициатив</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4 038,25959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1 508,00000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750,05759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1 280,00000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500,20200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4 038,25959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1 508,00000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750,05759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1 280,00000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500,20200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4 038,25959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1 508,00000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750,05759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1 280,00000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500,20200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2.10</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Реализация мероприятий, направленных на исполнение наказов избирателей</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2 728,00000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175,00000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1 220,00000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733,00000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2 728,00000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175,00000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1 220,00000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733,00000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2 728,00000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175,00000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600,00000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1 220,00000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733,00000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2.11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xml:space="preserve">Приобретение движимого имущества для муниципальных нужд </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3 651,20000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3 651,20000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3 651,20000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3 651,20000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3 651,20000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3 651,20000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45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Задача 3.</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Обеспечение реализации муниципальной программы</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398 778,33728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60 356,75862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73 311,97349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77 075,14492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96 001,32726</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92 033,13299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92 033,13299</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xml:space="preserve">Бюджет муниципального образования, из них за счет </w:t>
            </w:r>
            <w:r w:rsidRPr="00FA3A6C">
              <w:rPr>
                <w:rFonts w:ascii="Times New Roman" w:eastAsia="Times New Roman" w:hAnsi="Times New Roman" w:cs="Times New Roman"/>
                <w:b/>
                <w:bCs/>
                <w:color w:val="000000"/>
                <w:sz w:val="20"/>
                <w:szCs w:val="20"/>
              </w:rPr>
              <w:lastRenderedPageBreak/>
              <w:t>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lastRenderedPageBreak/>
              <w:t>398 778,33728</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60 356,75862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73 311,97349</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77 075,14492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96 001,32726</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92 033,13299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92 033,13299</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240 572,53097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34 098,85540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39 547,00764</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45 939,62543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62 486,08060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58 500,96190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58 500,96190</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158 205,80631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26 257,90322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33 764,96585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31 135,51949</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33 515,24666</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33 532,17109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33 532,17109</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60"/>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3.1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263 748,67041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41 044,15620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45 495,74478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51 061,47740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65 069,83203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61 077,46000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61 077,46000</w:t>
            </w:r>
          </w:p>
        </w:tc>
      </w:tr>
      <w:tr w:rsidR="00FA3A6C" w:rsidRPr="00FA3A6C" w:rsidTr="00FA3A6C">
        <w:trPr>
          <w:trHeight w:val="2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9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263 748,67041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41 044,15620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45 495,74478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51 061,47740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65 069,83203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61 077,46000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61 077,46000</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203 548,22041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29 766,60620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33 525,74478</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38 048,57740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53 099,83203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49 107,46000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49 107,46000</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60 200,45000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11 277,55000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11 970,00000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13 012,90000</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11 970,00000</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11 970,00000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11 970,00000</w:t>
            </w:r>
          </w:p>
        </w:tc>
      </w:tr>
      <w:tr w:rsidR="00FA3A6C" w:rsidRPr="00FA3A6C" w:rsidTr="00FA3A6C">
        <w:trPr>
          <w:trHeight w:val="2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xml:space="preserve">Основное мероприятие </w:t>
            </w:r>
            <w:r w:rsidRPr="00FA3A6C">
              <w:rPr>
                <w:rFonts w:ascii="Times New Roman" w:eastAsia="Times New Roman" w:hAnsi="Times New Roman" w:cs="Times New Roman"/>
                <w:color w:val="000000"/>
                <w:sz w:val="20"/>
                <w:szCs w:val="20"/>
              </w:rPr>
              <w:lastRenderedPageBreak/>
              <w:t>3.2</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 xml:space="preserve">Организация взаимодействия с </w:t>
            </w:r>
            <w:r w:rsidRPr="00FA3A6C">
              <w:rPr>
                <w:rFonts w:ascii="Times New Roman" w:eastAsia="Times New Roman" w:hAnsi="Times New Roman" w:cs="Times New Roman"/>
                <w:color w:val="000000"/>
                <w:sz w:val="20"/>
                <w:szCs w:val="20"/>
              </w:rPr>
              <w:lastRenderedPageBreak/>
              <w:t>органами местного самоуправления МО МР "Усть-Куломский" и органами исполнительной власти МР по реализации муниципальной программ</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lastRenderedPageBreak/>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9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6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3.3.</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Оплата расходов по коммунальным услугам</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135 029,66687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19 312,60242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27 816,22871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26 013,66752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30 931,49523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30 955,67299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30 955,67299</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8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135 029,66687</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19 312,60242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27 816,22871</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26 013,66752</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30 931,49523</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30 955,67299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30 955,67299</w:t>
            </w:r>
          </w:p>
        </w:tc>
      </w:tr>
      <w:tr w:rsidR="00FA3A6C" w:rsidRPr="00FA3A6C" w:rsidTr="00FA3A6C">
        <w:trPr>
          <w:trHeight w:val="33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37 024,31056</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4 332,24920</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6 021,26286</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7 891,04803</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9 386,24857</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9 393,50190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9 393,50190</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98 005,35631</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14 980,35322</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21 794,96585</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18 122,61949</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21 545,24666</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21 562,17109</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21 562,17109</w:t>
            </w:r>
          </w:p>
        </w:tc>
      </w:tr>
      <w:tr w:rsidR="00FA3A6C" w:rsidRPr="00FA3A6C" w:rsidTr="00FA3A6C">
        <w:trPr>
          <w:trHeight w:val="36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jc w:val="right"/>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0,00000</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Задача 4.</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xml:space="preserve">"Укрепление единства </w:t>
            </w:r>
            <w:r w:rsidRPr="00FA3A6C">
              <w:rPr>
                <w:rFonts w:ascii="Times New Roman" w:eastAsia="Times New Roman" w:hAnsi="Times New Roman" w:cs="Times New Roman"/>
                <w:b/>
                <w:bCs/>
                <w:color w:val="000000"/>
                <w:sz w:val="20"/>
                <w:szCs w:val="20"/>
              </w:rPr>
              <w:lastRenderedPageBreak/>
              <w:t>российской нации и этнокультурное развитие народа, проживающего на территории МО МР "Усть-Куломский"</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lastRenderedPageBreak/>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3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4.1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Развитие гармоничных межнациональных отношений</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5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46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7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4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Задача 5.</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 xml:space="preserve">Сохранение и </w:t>
            </w:r>
            <w:r w:rsidRPr="00FA3A6C">
              <w:rPr>
                <w:rFonts w:ascii="Times New Roman" w:eastAsia="Times New Roman" w:hAnsi="Times New Roman" w:cs="Times New Roman"/>
                <w:b/>
                <w:bCs/>
                <w:color w:val="000000"/>
                <w:sz w:val="20"/>
                <w:szCs w:val="20"/>
              </w:rPr>
              <w:lastRenderedPageBreak/>
              <w:t>развитие государственных языков.</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lastRenderedPageBreak/>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4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5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0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10"/>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b/>
                <w:bCs/>
                <w:color w:val="000000"/>
                <w:sz w:val="20"/>
                <w:szCs w:val="20"/>
              </w:rPr>
            </w:pPr>
            <w:r w:rsidRPr="00FA3A6C">
              <w:rPr>
                <w:rFonts w:ascii="Times New Roman" w:eastAsia="Times New Roman" w:hAnsi="Times New Roman" w:cs="Times New Roman"/>
                <w:b/>
                <w:bCs/>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jc w:val="both"/>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Основное мероприятие 5.1</w:t>
            </w:r>
          </w:p>
        </w:tc>
        <w:tc>
          <w:tcPr>
            <w:tcW w:w="673" w:type="pct"/>
            <w:vMerge w:val="restart"/>
            <w:tcBorders>
              <w:top w:val="nil"/>
              <w:left w:val="single" w:sz="8" w:space="0" w:color="auto"/>
              <w:bottom w:val="single" w:sz="8" w:space="0" w:color="000000"/>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Сохранение и развитие государственных языков Республики Коми</w:t>
            </w: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Всего</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в том числе:</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79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Бюджет муниципального образования, из них за счет средств:</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31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Местного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5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Республиканского бюджета Республики Коми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28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Федерального бюджета</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r w:rsidR="00FA3A6C" w:rsidRPr="00FA3A6C" w:rsidTr="00FA3A6C">
        <w:trPr>
          <w:trHeight w:val="525"/>
        </w:trPr>
        <w:tc>
          <w:tcPr>
            <w:tcW w:w="539"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673" w:type="pct"/>
            <w:vMerge/>
            <w:tcBorders>
              <w:top w:val="nil"/>
              <w:left w:val="single" w:sz="8" w:space="0" w:color="auto"/>
              <w:bottom w:val="single" w:sz="8" w:space="0" w:color="000000"/>
              <w:right w:val="single" w:sz="8" w:space="0" w:color="auto"/>
            </w:tcBorders>
            <w:vAlign w:val="center"/>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p>
        </w:tc>
        <w:tc>
          <w:tcPr>
            <w:tcW w:w="589" w:type="pct"/>
            <w:tcBorders>
              <w:top w:val="nil"/>
              <w:left w:val="nil"/>
              <w:bottom w:val="single" w:sz="8" w:space="0" w:color="auto"/>
              <w:right w:val="single" w:sz="8" w:space="0" w:color="auto"/>
            </w:tcBorders>
            <w:shd w:val="clear" w:color="auto" w:fill="auto"/>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Средства от приносящей доход деятельности</w:t>
            </w:r>
          </w:p>
        </w:tc>
        <w:tc>
          <w:tcPr>
            <w:tcW w:w="491"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FFFFFF"/>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000000" w:fill="EEECE1"/>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84"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hideMark/>
          </w:tcPr>
          <w:p w:rsidR="00FA3A6C" w:rsidRPr="00FA3A6C" w:rsidRDefault="00FA3A6C" w:rsidP="00FA3A6C">
            <w:pPr>
              <w:spacing w:after="0" w:line="240" w:lineRule="auto"/>
              <w:rPr>
                <w:rFonts w:ascii="Times New Roman" w:eastAsia="Times New Roman" w:hAnsi="Times New Roman" w:cs="Times New Roman"/>
                <w:color w:val="000000"/>
                <w:sz w:val="20"/>
                <w:szCs w:val="20"/>
              </w:rPr>
            </w:pPr>
            <w:r w:rsidRPr="00FA3A6C">
              <w:rPr>
                <w:rFonts w:ascii="Times New Roman" w:eastAsia="Times New Roman" w:hAnsi="Times New Roman" w:cs="Times New Roman"/>
                <w:color w:val="000000"/>
                <w:sz w:val="20"/>
                <w:szCs w:val="20"/>
              </w:rPr>
              <w:t> </w:t>
            </w:r>
          </w:p>
        </w:tc>
      </w:tr>
    </w:tbl>
    <w:p w:rsidR="00FA3A6C" w:rsidRDefault="00FA3A6C" w:rsidP="0035672B">
      <w:pPr>
        <w:rPr>
          <w:rFonts w:ascii="Times New Roman" w:hAnsi="Times New Roman" w:cs="Times New Roman"/>
        </w:rPr>
        <w:sectPr w:rsidR="00FA3A6C" w:rsidSect="00FA3A6C">
          <w:pgSz w:w="16838" w:h="11906" w:orient="landscape"/>
          <w:pgMar w:top="991" w:right="1134" w:bottom="1701" w:left="1134" w:header="709" w:footer="709" w:gutter="0"/>
          <w:cols w:space="708"/>
          <w:docGrid w:linePitch="360"/>
        </w:sectPr>
      </w:pPr>
    </w:p>
    <w:p w:rsidR="00FB50F4" w:rsidRPr="00FB50F4" w:rsidRDefault="00FB50F4" w:rsidP="00FB50F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46455" cy="83248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«Кулöмд</w:t>
      </w:r>
      <w:r w:rsidRPr="00FB50F4">
        <w:rPr>
          <w:rFonts w:ascii="Times New Roman" w:eastAsia="Times New Roman" w:hAnsi="Times New Roman" w:cs="Times New Roman"/>
          <w:b/>
          <w:sz w:val="28"/>
          <w:szCs w:val="28"/>
          <w:lang w:val="en-US"/>
        </w:rPr>
        <w:t>i</w:t>
      </w:r>
      <w:r w:rsidRPr="00FB50F4">
        <w:rPr>
          <w:rFonts w:ascii="Times New Roman" w:eastAsia="Times New Roman" w:hAnsi="Times New Roman" w:cs="Times New Roman"/>
          <w:b/>
          <w:sz w:val="28"/>
          <w:szCs w:val="28"/>
        </w:rPr>
        <w:t>н» муниципальнöй районса администрациялöн</w:t>
      </w:r>
    </w:p>
    <w:p w:rsidR="00FB50F4" w:rsidRPr="00FB50F4" w:rsidRDefault="00FB50F4" w:rsidP="00FB50F4">
      <w:pPr>
        <w:spacing w:after="0" w:line="240" w:lineRule="auto"/>
        <w:jc w:val="center"/>
        <w:rPr>
          <w:rFonts w:ascii="Times New Roman" w:eastAsia="Times New Roman" w:hAnsi="Times New Roman" w:cs="Times New Roman"/>
          <w:b/>
          <w:sz w:val="34"/>
          <w:szCs w:val="34"/>
        </w:rPr>
      </w:pPr>
      <w:r w:rsidRPr="00FB50F4">
        <w:rPr>
          <w:rFonts w:ascii="Times New Roman" w:eastAsia="Times New Roman" w:hAnsi="Times New Roman" w:cs="Times New Roman"/>
          <w:noProof/>
          <w:sz w:val="20"/>
          <w:szCs w:val="20"/>
        </w:rPr>
        <w:pict>
          <v:line id="_x0000_s1276" style="position:absolute;left:0;text-align:left;z-index:251691008;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FB50F4">
        <w:rPr>
          <w:rFonts w:ascii="Times New Roman" w:eastAsia="Times New Roman" w:hAnsi="Times New Roman" w:cs="Times New Roman"/>
          <w:b/>
          <w:sz w:val="34"/>
          <w:szCs w:val="34"/>
        </w:rPr>
        <w:t>Ш У Ö М</w:t>
      </w: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Администрация муниципального района «Усть-Куломский»</w:t>
      </w:r>
    </w:p>
    <w:p w:rsidR="00FB50F4" w:rsidRPr="00FB50F4" w:rsidRDefault="00FB50F4" w:rsidP="00FB50F4">
      <w:pPr>
        <w:keepNext/>
        <w:spacing w:after="0" w:line="240" w:lineRule="auto"/>
        <w:jc w:val="center"/>
        <w:outlineLvl w:val="3"/>
        <w:rPr>
          <w:rFonts w:ascii="Times New Roman" w:eastAsia="Times New Roman" w:hAnsi="Times New Roman" w:cs="Times New Roman"/>
          <w:bCs/>
          <w:sz w:val="34"/>
          <w:szCs w:val="34"/>
          <w:lang w:eastAsia="en-US"/>
        </w:rPr>
      </w:pPr>
      <w:r w:rsidRPr="00FB50F4">
        <w:rPr>
          <w:rFonts w:ascii="Times New Roman" w:eastAsia="Times New Roman" w:hAnsi="Times New Roman" w:cs="Times New Roman"/>
          <w:b/>
          <w:bCs/>
          <w:sz w:val="34"/>
          <w:szCs w:val="34"/>
          <w:lang w:eastAsia="en-US"/>
        </w:rPr>
        <w:t>П О С Т А Н О В Л Е Н И Е</w:t>
      </w:r>
    </w:p>
    <w:p w:rsidR="00FB50F4" w:rsidRPr="00FB50F4" w:rsidRDefault="00FB50F4" w:rsidP="00FB50F4">
      <w:pPr>
        <w:keepNext/>
        <w:keepLines/>
        <w:suppressAutoHyphens/>
        <w:spacing w:after="0" w:line="240" w:lineRule="auto"/>
        <w:outlineLvl w:val="7"/>
        <w:rPr>
          <w:rFonts w:ascii="Times New Roman" w:eastAsia="Times New Roman" w:hAnsi="Times New Roman" w:cs="Times New Roman"/>
          <w:iCs/>
          <w:sz w:val="28"/>
          <w:szCs w:val="28"/>
        </w:rPr>
      </w:pPr>
      <w:r w:rsidRPr="00FB50F4">
        <w:rPr>
          <w:rFonts w:ascii="Times New Roman" w:eastAsia="Times New Roman" w:hAnsi="Times New Roman" w:cs="Times New Roman"/>
          <w:iCs/>
          <w:sz w:val="28"/>
          <w:szCs w:val="28"/>
        </w:rPr>
        <w:t xml:space="preserve"> </w:t>
      </w:r>
    </w:p>
    <w:p w:rsidR="00FB50F4" w:rsidRPr="00FB50F4" w:rsidRDefault="00FB50F4" w:rsidP="00FB50F4">
      <w:pPr>
        <w:keepNext/>
        <w:keepLines/>
        <w:suppressAutoHyphens/>
        <w:spacing w:after="0" w:line="240" w:lineRule="auto"/>
        <w:outlineLvl w:val="7"/>
        <w:rPr>
          <w:rFonts w:ascii="Times New Roman" w:eastAsia="Times New Roman" w:hAnsi="Times New Roman" w:cs="Times New Roman"/>
          <w:iCs/>
          <w:sz w:val="28"/>
          <w:szCs w:val="28"/>
        </w:rPr>
      </w:pPr>
      <w:r w:rsidRPr="00FB50F4">
        <w:rPr>
          <w:rFonts w:ascii="Times New Roman" w:eastAsia="Times New Roman" w:hAnsi="Times New Roman" w:cs="Times New Roman"/>
          <w:iCs/>
          <w:sz w:val="28"/>
          <w:szCs w:val="28"/>
        </w:rPr>
        <w:t>18 апреля 2025 г.                                                                                        № 575</w:t>
      </w:r>
    </w:p>
    <w:p w:rsidR="00FB50F4" w:rsidRPr="00FB50F4" w:rsidRDefault="00FB50F4" w:rsidP="00FB50F4">
      <w:pPr>
        <w:keepNext/>
        <w:keepLines/>
        <w:suppressAutoHyphens/>
        <w:spacing w:after="0" w:line="240" w:lineRule="auto"/>
        <w:jc w:val="center"/>
        <w:rPr>
          <w:rFonts w:ascii="Times New Roman" w:eastAsia="Times New Roman" w:hAnsi="Times New Roman" w:cs="Times New Roman"/>
          <w:sz w:val="16"/>
          <w:szCs w:val="20"/>
        </w:rPr>
      </w:pPr>
    </w:p>
    <w:p w:rsidR="00FB50F4" w:rsidRPr="00FB50F4" w:rsidRDefault="00FB50F4" w:rsidP="00FB50F4">
      <w:pPr>
        <w:keepNext/>
        <w:keepLines/>
        <w:suppressAutoHyphens/>
        <w:spacing w:after="0" w:line="240" w:lineRule="auto"/>
        <w:jc w:val="center"/>
        <w:rPr>
          <w:rFonts w:ascii="Times New Roman" w:eastAsia="Times New Roman" w:hAnsi="Times New Roman" w:cs="Times New Roman"/>
          <w:sz w:val="16"/>
          <w:szCs w:val="20"/>
        </w:rPr>
      </w:pPr>
      <w:r w:rsidRPr="00FB50F4">
        <w:rPr>
          <w:rFonts w:ascii="Times New Roman" w:eastAsia="Times New Roman" w:hAnsi="Times New Roman" w:cs="Times New Roman"/>
          <w:sz w:val="16"/>
          <w:szCs w:val="20"/>
        </w:rPr>
        <w:t>Республика Коми</w:t>
      </w:r>
    </w:p>
    <w:p w:rsidR="00FB50F4" w:rsidRPr="00FB50F4" w:rsidRDefault="00FB50F4" w:rsidP="00FB50F4">
      <w:pPr>
        <w:keepNext/>
        <w:keepLines/>
        <w:suppressAutoHyphens/>
        <w:spacing w:after="0" w:line="240" w:lineRule="auto"/>
        <w:jc w:val="center"/>
        <w:rPr>
          <w:rFonts w:ascii="Times New Roman" w:eastAsia="Times New Roman" w:hAnsi="Times New Roman" w:cs="Times New Roman"/>
          <w:sz w:val="16"/>
          <w:szCs w:val="20"/>
        </w:rPr>
      </w:pPr>
      <w:r w:rsidRPr="00FB50F4">
        <w:rPr>
          <w:rFonts w:ascii="Times New Roman" w:eastAsia="Times New Roman" w:hAnsi="Times New Roman" w:cs="Times New Roman"/>
          <w:sz w:val="16"/>
          <w:szCs w:val="20"/>
        </w:rPr>
        <w:t>с. Усть-Кулом</w:t>
      </w:r>
    </w:p>
    <w:p w:rsidR="00FB50F4" w:rsidRPr="00FB50F4" w:rsidRDefault="00FB50F4" w:rsidP="00FB50F4">
      <w:pPr>
        <w:keepNext/>
        <w:keepLines/>
        <w:suppressAutoHyphens/>
        <w:spacing w:after="0" w:line="240" w:lineRule="auto"/>
        <w:jc w:val="center"/>
        <w:rPr>
          <w:rFonts w:ascii="Times New Roman" w:eastAsia="Calibri" w:hAnsi="Times New Roman" w:cs="Times New Roman"/>
          <w:sz w:val="20"/>
          <w:szCs w:val="24"/>
          <w:lang w:eastAsia="zh-CN"/>
        </w:rPr>
      </w:pP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О проведении государственной итоговой аттестации обучающихся, освоивших основные образовательные программы основного общего и среднего общего образования в муниципальном образовании муниципального района «Усть-Куломский» в 2025 году</w:t>
      </w:r>
    </w:p>
    <w:p w:rsidR="00FB50F4" w:rsidRPr="00FB50F4" w:rsidRDefault="00FB50F4" w:rsidP="00FB50F4">
      <w:pPr>
        <w:spacing w:after="0" w:line="240" w:lineRule="auto"/>
        <w:jc w:val="center"/>
        <w:rPr>
          <w:rFonts w:ascii="Times New Roman" w:eastAsia="Times New Roman" w:hAnsi="Times New Roman" w:cs="Times New Roman"/>
          <w:b/>
          <w:sz w:val="28"/>
          <w:szCs w:val="28"/>
        </w:rPr>
      </w:pPr>
    </w:p>
    <w:p w:rsidR="00FB50F4" w:rsidRPr="00FB50F4" w:rsidRDefault="00FB50F4" w:rsidP="00FB50F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В соответствии со статьей 59 Федерального закона от 29.12.2012 №273-ФЗ «Об образовании в Российской Федерации», приказами Минпросвещения России и Рособрнадзора от 04.04.2023 г. №232/551 «Об утверждении Порядка проведения государственной итоговой аттестации по образовательным программам основного общего образования», от 04.04.2023г. №233/552 «Об утверждении Порядка проведения государственной итоговой аттестации по образовательным программам среднего общего образования», от 11.11.2024 №788/2090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2025 году», от 11.11.2024 №787/2089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2025 году», от 11.11.2024 №789/2091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требования к использованию средств обучения и воспитания при его проведении в 2025 году» администрация муниципального района «Усть-Куломский» п о с т а н о в л я е т:</w:t>
      </w:r>
    </w:p>
    <w:p w:rsidR="00FB50F4" w:rsidRPr="00FB50F4" w:rsidRDefault="00FB50F4" w:rsidP="00FB50F4">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 xml:space="preserve">1. </w:t>
      </w:r>
      <w:r w:rsidRPr="00FB50F4">
        <w:rPr>
          <w:rFonts w:ascii="Times New Roman" w:eastAsia="Times New Roman" w:hAnsi="Times New Roman" w:cs="Times New Roman"/>
          <w:color w:val="000000"/>
          <w:sz w:val="28"/>
          <w:szCs w:val="28"/>
        </w:rPr>
        <w:t xml:space="preserve">Провести государственную итоговую аттестацию </w:t>
      </w:r>
      <w:r w:rsidRPr="00FB50F4">
        <w:rPr>
          <w:rFonts w:ascii="Times New Roman" w:eastAsia="Times New Roman" w:hAnsi="Times New Roman" w:cs="Times New Roman"/>
          <w:sz w:val="28"/>
          <w:szCs w:val="28"/>
        </w:rPr>
        <w:t xml:space="preserve">на территории муниципального образования муниципального района «Усть-Куломский» (далее – МО МР «Усть-Куломский») </w:t>
      </w:r>
      <w:r w:rsidRPr="00FB50F4">
        <w:rPr>
          <w:rFonts w:ascii="Times New Roman" w:eastAsia="Times New Roman" w:hAnsi="Times New Roman" w:cs="Times New Roman"/>
          <w:color w:val="000000"/>
          <w:sz w:val="28"/>
          <w:szCs w:val="28"/>
        </w:rPr>
        <w:t xml:space="preserve">в 2025 году для обучающихся 9 и 11 классов общеобразовательных организаций, завершающих освоение, </w:t>
      </w:r>
      <w:r w:rsidRPr="00FB50F4">
        <w:rPr>
          <w:rFonts w:ascii="Times New Roman" w:eastAsia="Times New Roman" w:hAnsi="Times New Roman" w:cs="Times New Roman"/>
          <w:color w:val="000000"/>
          <w:sz w:val="28"/>
          <w:szCs w:val="28"/>
        </w:rPr>
        <w:lastRenderedPageBreak/>
        <w:t>имеющих государственную аккредитацию основных</w:t>
      </w:r>
      <w:r w:rsidRPr="00FB50F4">
        <w:rPr>
          <w:rFonts w:ascii="Times New Roman" w:eastAsia="Times New Roman" w:hAnsi="Times New Roman" w:cs="Times New Roman"/>
          <w:color w:val="000000"/>
          <w:sz w:val="28"/>
        </w:rPr>
        <w:t> </w:t>
      </w:r>
      <w:r w:rsidRPr="00FB50F4">
        <w:rPr>
          <w:rFonts w:ascii="Times New Roman" w:eastAsia="Times New Roman" w:hAnsi="Times New Roman" w:cs="Times New Roman"/>
          <w:color w:val="000000"/>
          <w:sz w:val="28"/>
          <w:szCs w:val="28"/>
        </w:rPr>
        <w:t>образовательных программ основного общего образования и среднего общего образования.</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2. Утвердить Схемы проведения государственной итоговой аттестации по образовательным программам основного общего образования (приложение 2 к настоящему постановлению) и среднего общего образования (приложение 3 к настоящему постановлению) на территории МО МР «Усть-Куломский» в 2025 году.</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3. Управлению образования администрации муниципального района «Усть-Куломский» (О.В. Лебедева):</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1) провести в соответствии с полномочиями, установленными Порядком проведения государственной итоговой аттестации по образовательным программам основного общего образования и Порядком проведения государственной итоговой аттестации по образовательным программам среднего общего образования, необходимые мероприятия по организации и проведению государственной итоговой аттестации по имеющим государственную аккредитацию образовательным программам основного общего образования и среднего общего образования;</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2) организовать Пункты проведения экзаменов (далее – ППЭ) на базе муниципальных общеобразовательных организаций согласно приложениям 2 и 3 к настоящему постановлению;</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3) представить главе МР «Усть-Куломский» - руководителю администрации района в октябре 2025 года информацию о результатах проведения государственной итоговой аттестации по образовательным программам основного общего и среднего общего образования на территории муниципального района «Усть-Куломский» в 2025 году.</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4. Отделу по делам ГО, ЧС и защите населения (С.А. Романову) обеспечить условия для беспрепятственного переезда через реку Вычегда уполномоченных членов государственной экзаменационной комиссии Республики Коми и групп учащихся 9 и 11 классов в соответствии со Схемами проведения государственной итоговой аттестации (Приложения 2 и 3 к настоящему постановлению).</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5. Рекомендовать главам сельских поселений, руководителю администрации сельского поселения «Усть-Кулом», на территории которых расположены средние и основные общеобразовательные школы, оказывать содействие Управлению образования администрации муниципального района «Усть-Куломский» и руководителям основных и средних общеобразовательных школ в подвозе учащихся 9 и 11 классов на Пункты проведения экзаменов, членов государственной экзаменационной комиссии в соответствии со Схемами проведения государственной итоговой аттестации (Приложения 2 и 3 к настоящему постановлению).</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6. Рекомендовать:</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 xml:space="preserve">1) Главному врачу ГБУЗ РК «Усть-Куломская центральная районная больница» обеспечить Пункты проведения экзаменов медицинскими работниками на период проведения государственной итоговой аттестации в </w:t>
      </w:r>
      <w:r w:rsidRPr="00FB50F4">
        <w:rPr>
          <w:rFonts w:ascii="Times New Roman" w:eastAsia="Times New Roman" w:hAnsi="Times New Roman" w:cs="Times New Roman"/>
          <w:sz w:val="28"/>
          <w:szCs w:val="28"/>
        </w:rPr>
        <w:lastRenderedPageBreak/>
        <w:t>соответствии с Расписанием проведения государственной итоговой аттестации учащихся 9 и 11 классов на территории МО МР «Усть-Куломский» в 2025 году (приложение 1 к настоящему постановлению);</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2) Начальнику ОМВД России по Усть-Куломскому району                          (П.А.Беляеву) обеспечить охрану правопорядка на территории ППЭ в соответствии с Расписанием проведения государственной итоговой аттестации учащихся 9 и 11 классов на территории МО МР «Усть-Куломский» в 2025 году (приложение 1 к настоящему постановлению);</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3) Начальнику Усть-Куломского РЭС (А.М. Тарабукину) не проводить мероприятия, связанные с отключением электроэнергии на пунктах проведения экзаменов и в Управлении образования администрации МР «Усть-Куломский» в день проведения экзамена и за сутки до его начала в соответствии с Расписанием проведения государственной итоговой аттестации учащихся 9 и 11 классов на территории МО МР «Усть-Куломский» в 2025 году (приложение 1 к настоящему постановлению).</w:t>
      </w:r>
    </w:p>
    <w:p w:rsidR="00FB50F4" w:rsidRPr="00FB50F4" w:rsidRDefault="00FB50F4" w:rsidP="00FB50F4">
      <w:pPr>
        <w:tabs>
          <w:tab w:val="left" w:pos="709"/>
        </w:tabs>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8. Установить, что финансирование затрат, связанных с проведением государственной итоговой аттестации учащихся 9 и 11 классов на территории МО МР «Усть-Куломский» в 2025 году, осуществляется за счет средств бюджета МО МР «Усть-Куломский» на 2025 год по отрасли «Образование».</w:t>
      </w:r>
    </w:p>
    <w:p w:rsidR="00FB50F4" w:rsidRPr="00FB50F4" w:rsidRDefault="00FB50F4" w:rsidP="00FB50F4">
      <w:pPr>
        <w:tabs>
          <w:tab w:val="left" w:pos="709"/>
        </w:tabs>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9. Контроль за исполнением настоящего постановления возложить на заместителя руководителя администрации муниципального района «Усть-Куломский» Н.А. Левченко.</w:t>
      </w:r>
    </w:p>
    <w:p w:rsidR="00FB50F4" w:rsidRPr="00FB50F4" w:rsidRDefault="00FB50F4" w:rsidP="00FB50F4">
      <w:pPr>
        <w:tabs>
          <w:tab w:val="left" w:pos="709"/>
        </w:tabs>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10. Настоящее постановление вступает в силу со дня его опубликования в информационном вестнике совета и администрации МР «Усть-Куломский».</w:t>
      </w: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 xml:space="preserve">Глава МР «Усть-Куломский» - </w:t>
      </w:r>
    </w:p>
    <w:p w:rsidR="00FB50F4" w:rsidRPr="00FB50F4" w:rsidRDefault="00FB50F4" w:rsidP="00FB50F4">
      <w:pPr>
        <w:spacing w:after="0" w:line="240" w:lineRule="auto"/>
        <w:jc w:val="both"/>
        <w:rPr>
          <w:rFonts w:ascii="Times New Roman" w:eastAsia="Times New Roman" w:hAnsi="Times New Roman" w:cs="Times New Roman"/>
          <w:sz w:val="28"/>
          <w:szCs w:val="20"/>
        </w:rPr>
      </w:pPr>
      <w:r w:rsidRPr="00FB50F4">
        <w:rPr>
          <w:rFonts w:ascii="Times New Roman" w:eastAsia="Times New Roman" w:hAnsi="Times New Roman" w:cs="Times New Roman"/>
          <w:sz w:val="28"/>
          <w:szCs w:val="28"/>
        </w:rPr>
        <w:t>руководитель администрации района</w:t>
      </w:r>
      <w:r w:rsidRPr="00FB50F4">
        <w:rPr>
          <w:rFonts w:ascii="Times New Roman" w:eastAsia="Times New Roman" w:hAnsi="Times New Roman" w:cs="Times New Roman"/>
          <w:sz w:val="28"/>
          <w:szCs w:val="28"/>
        </w:rPr>
        <w:tab/>
      </w:r>
      <w:r w:rsidRPr="00FB50F4">
        <w:rPr>
          <w:rFonts w:ascii="Times New Roman" w:eastAsia="Times New Roman" w:hAnsi="Times New Roman" w:cs="Times New Roman"/>
          <w:sz w:val="28"/>
          <w:szCs w:val="28"/>
        </w:rPr>
        <w:tab/>
        <w:t xml:space="preserve">                                 С.В. Рубан</w:t>
      </w: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both"/>
        <w:rPr>
          <w:rFonts w:ascii="Times New Roman" w:eastAsia="Times New Roman" w:hAnsi="Times New Roman" w:cs="Times New Roman"/>
          <w:sz w:val="20"/>
          <w:szCs w:val="20"/>
        </w:rPr>
      </w:pP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Утверждено</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постановлением администрации</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МР «Усть-Куломский»</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от «18» апреля 2025 г. № 575</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 xml:space="preserve"> (приложение №1)</w:t>
      </w:r>
    </w:p>
    <w:p w:rsidR="00FB50F4" w:rsidRPr="00FB50F4" w:rsidRDefault="00FB50F4" w:rsidP="00FB50F4">
      <w:pPr>
        <w:spacing w:after="0" w:line="240" w:lineRule="auto"/>
        <w:jc w:val="center"/>
        <w:rPr>
          <w:rFonts w:ascii="Times New Roman" w:eastAsia="Times New Roman" w:hAnsi="Times New Roman" w:cs="Times New Roman"/>
          <w:sz w:val="28"/>
          <w:szCs w:val="28"/>
        </w:rPr>
      </w:pPr>
    </w:p>
    <w:p w:rsidR="00FB50F4" w:rsidRPr="00FB50F4" w:rsidRDefault="00FB50F4" w:rsidP="00FB50F4">
      <w:pPr>
        <w:spacing w:after="0" w:line="240" w:lineRule="auto"/>
        <w:jc w:val="center"/>
        <w:rPr>
          <w:rFonts w:ascii="Times New Roman" w:eastAsia="Times New Roman" w:hAnsi="Times New Roman" w:cs="Times New Roman"/>
          <w:sz w:val="28"/>
          <w:szCs w:val="28"/>
        </w:rPr>
      </w:pPr>
    </w:p>
    <w:p w:rsidR="00FB50F4" w:rsidRPr="00FB50F4" w:rsidRDefault="00FB50F4" w:rsidP="00FB50F4">
      <w:pPr>
        <w:spacing w:after="0" w:line="240" w:lineRule="auto"/>
        <w:jc w:val="center"/>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РАСПИСАНИЕ</w:t>
      </w:r>
    </w:p>
    <w:p w:rsidR="00FB50F4" w:rsidRPr="00FB50F4" w:rsidRDefault="00FB50F4" w:rsidP="00FB50F4">
      <w:pPr>
        <w:spacing w:after="0" w:line="240" w:lineRule="auto"/>
        <w:jc w:val="center"/>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проведения государственной итоговой аттестации учащихся 9 и 11 классов</w:t>
      </w:r>
    </w:p>
    <w:p w:rsidR="00FB50F4" w:rsidRPr="00FB50F4" w:rsidRDefault="00FB50F4" w:rsidP="00FB50F4">
      <w:pPr>
        <w:spacing w:after="0" w:line="240" w:lineRule="auto"/>
        <w:jc w:val="center"/>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на территории МО МР «Усть-Куломский» в 2025 году</w:t>
      </w:r>
    </w:p>
    <w:tbl>
      <w:tblPr>
        <w:tblW w:w="10617" w:type="dxa"/>
        <w:tblInd w:w="-5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03"/>
        <w:gridCol w:w="1467"/>
        <w:gridCol w:w="1276"/>
        <w:gridCol w:w="2835"/>
        <w:gridCol w:w="567"/>
        <w:gridCol w:w="1615"/>
        <w:gridCol w:w="1276"/>
        <w:gridCol w:w="1078"/>
      </w:tblGrid>
      <w:tr w:rsidR="00FB50F4" w:rsidRPr="00FB50F4" w:rsidTr="00FB50F4">
        <w:trPr>
          <w:trHeight w:val="481"/>
        </w:trPr>
        <w:tc>
          <w:tcPr>
            <w:tcW w:w="503" w:type="dxa"/>
            <w:vMerge w:val="restart"/>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 п/п</w:t>
            </w:r>
          </w:p>
        </w:tc>
        <w:tc>
          <w:tcPr>
            <w:tcW w:w="1467" w:type="dxa"/>
            <w:vMerge w:val="restart"/>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Дата экзамена</w:t>
            </w:r>
          </w:p>
        </w:tc>
        <w:tc>
          <w:tcPr>
            <w:tcW w:w="1276" w:type="dxa"/>
            <w:vMerge w:val="restart"/>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 xml:space="preserve">Класс, </w:t>
            </w:r>
          </w:p>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форма ГИА</w:t>
            </w:r>
          </w:p>
        </w:tc>
        <w:tc>
          <w:tcPr>
            <w:tcW w:w="3402" w:type="dxa"/>
            <w:gridSpan w:val="2"/>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Задействованные ППЭ</w:t>
            </w:r>
          </w:p>
        </w:tc>
        <w:tc>
          <w:tcPr>
            <w:tcW w:w="1615" w:type="dxa"/>
            <w:vMerge w:val="restart"/>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общеобразовательный предмет</w:t>
            </w:r>
          </w:p>
        </w:tc>
        <w:tc>
          <w:tcPr>
            <w:tcW w:w="1276" w:type="dxa"/>
            <w:vMerge w:val="restart"/>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Количество обучающихся по предмету в ППЭ по плану</w:t>
            </w:r>
          </w:p>
        </w:tc>
        <w:tc>
          <w:tcPr>
            <w:tcW w:w="1078" w:type="dxa"/>
            <w:vMerge w:val="restart"/>
            <w:shd w:val="clear" w:color="auto" w:fill="D9D9D9"/>
            <w:textDirection w:val="btLr"/>
            <w:vAlign w:val="center"/>
          </w:tcPr>
          <w:p w:rsidR="00FB50F4" w:rsidRPr="00FB50F4" w:rsidRDefault="00FB50F4" w:rsidP="00FB50F4">
            <w:pPr>
              <w:spacing w:after="0" w:line="240" w:lineRule="auto"/>
              <w:ind w:right="113"/>
              <w:jc w:val="center"/>
              <w:rPr>
                <w:rFonts w:ascii="Times New Roman" w:eastAsia="Calibri" w:hAnsi="Times New Roman" w:cs="Times New Roman"/>
                <w:b/>
                <w:sz w:val="14"/>
                <w:szCs w:val="14"/>
                <w:lang w:eastAsia="en-US"/>
              </w:rPr>
            </w:pPr>
            <w:r w:rsidRPr="00FB50F4">
              <w:rPr>
                <w:rFonts w:ascii="Times New Roman" w:eastAsia="Calibri" w:hAnsi="Times New Roman" w:cs="Times New Roman"/>
                <w:b/>
                <w:sz w:val="14"/>
                <w:szCs w:val="14"/>
                <w:lang w:eastAsia="en-US"/>
              </w:rPr>
              <w:t>Количество задействованных аудиторий</w:t>
            </w:r>
          </w:p>
        </w:tc>
      </w:tr>
      <w:tr w:rsidR="00FB50F4" w:rsidRPr="00FB50F4" w:rsidTr="00FB50F4">
        <w:trPr>
          <w:trHeight w:val="452"/>
        </w:trPr>
        <w:tc>
          <w:tcPr>
            <w:tcW w:w="503" w:type="dxa"/>
            <w:vMerge/>
            <w:tcBorders>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276" w:type="dxa"/>
            <w:vMerge/>
            <w:tcBorders>
              <w:bottom w:val="single" w:sz="12" w:space="0" w:color="auto"/>
            </w:tcBorders>
            <w:shd w:val="clear" w:color="auto" w:fill="D9D9D9"/>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2835" w:type="dxa"/>
            <w:tcBorders>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Наименование</w:t>
            </w:r>
          </w:p>
        </w:tc>
        <w:tc>
          <w:tcPr>
            <w:tcW w:w="567" w:type="dxa"/>
            <w:tcBorders>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код</w:t>
            </w:r>
          </w:p>
        </w:tc>
        <w:tc>
          <w:tcPr>
            <w:tcW w:w="1615" w:type="dxa"/>
            <w:vMerge/>
            <w:tcBorders>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276" w:type="dxa"/>
            <w:vMerge/>
            <w:tcBorders>
              <w:bottom w:val="single" w:sz="12" w:space="0" w:color="auto"/>
            </w:tcBorders>
            <w:shd w:val="clear" w:color="auto" w:fill="D9D9D9"/>
          </w:tcPr>
          <w:p w:rsidR="00FB50F4" w:rsidRPr="00FB50F4" w:rsidRDefault="00FB50F4" w:rsidP="00FB50F4">
            <w:pPr>
              <w:spacing w:after="0" w:line="240" w:lineRule="auto"/>
              <w:jc w:val="center"/>
              <w:rPr>
                <w:rFonts w:ascii="Times New Roman" w:eastAsia="Calibri" w:hAnsi="Times New Roman" w:cs="Times New Roman"/>
                <w:b/>
                <w:sz w:val="18"/>
                <w:szCs w:val="18"/>
                <w:lang w:eastAsia="en-US"/>
              </w:rPr>
            </w:pPr>
          </w:p>
        </w:tc>
        <w:tc>
          <w:tcPr>
            <w:tcW w:w="1078" w:type="dxa"/>
            <w:vMerge/>
            <w:tcBorders>
              <w:bottom w:val="single" w:sz="12" w:space="0" w:color="auto"/>
            </w:tcBorders>
            <w:shd w:val="clear" w:color="auto" w:fill="D9D9D9"/>
          </w:tcPr>
          <w:p w:rsidR="00FB50F4" w:rsidRPr="00FB50F4" w:rsidRDefault="00FB50F4" w:rsidP="00FB50F4">
            <w:pPr>
              <w:spacing w:after="0" w:line="240" w:lineRule="auto"/>
              <w:jc w:val="center"/>
              <w:rPr>
                <w:rFonts w:ascii="Times New Roman" w:eastAsia="Calibri" w:hAnsi="Times New Roman" w:cs="Times New Roman"/>
                <w:b/>
                <w:sz w:val="18"/>
                <w:szCs w:val="18"/>
                <w:lang w:eastAsia="en-US"/>
              </w:rPr>
            </w:pPr>
          </w:p>
        </w:tc>
      </w:tr>
      <w:tr w:rsidR="00FB50F4" w:rsidRPr="00FB50F4" w:rsidTr="00FB50F4">
        <w:trPr>
          <w:trHeight w:val="239"/>
        </w:trPr>
        <w:tc>
          <w:tcPr>
            <w:tcW w:w="503" w:type="dxa"/>
            <w:vMerge w:val="restart"/>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w:t>
            </w:r>
          </w:p>
        </w:tc>
        <w:tc>
          <w:tcPr>
            <w:tcW w:w="1467" w:type="dxa"/>
            <w:vMerge w:val="restart"/>
            <w:tcBorders>
              <w:top w:val="single" w:sz="12"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21 мая</w:t>
            </w:r>
          </w:p>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0"/>
                <w:szCs w:val="20"/>
                <w:lang w:eastAsia="en-US"/>
              </w:rPr>
              <w:t>(среда)</w:t>
            </w:r>
          </w:p>
        </w:tc>
        <w:tc>
          <w:tcPr>
            <w:tcW w:w="1276" w:type="dxa"/>
            <w:vMerge w:val="restart"/>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англ. язык (П, У)</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12</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r>
      <w:tr w:rsidR="00FB50F4" w:rsidRPr="00FB50F4" w:rsidTr="00FB50F4">
        <w:trPr>
          <w:trHeight w:val="130"/>
        </w:trPr>
        <w:tc>
          <w:tcPr>
            <w:tcW w:w="503" w:type="dxa"/>
            <w:vMerge/>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top w:val="single" w:sz="6" w:space="0" w:color="auto"/>
              <w:bottom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Югыдъягская СОШ</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2004</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англ. язык (П, У)</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r>
      <w:tr w:rsidR="00FB50F4" w:rsidRPr="00FB50F4" w:rsidTr="00FB50F4">
        <w:trPr>
          <w:trHeight w:val="372"/>
        </w:trPr>
        <w:tc>
          <w:tcPr>
            <w:tcW w:w="503"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w:t>
            </w:r>
          </w:p>
        </w:tc>
        <w:tc>
          <w:tcPr>
            <w:tcW w:w="1467" w:type="dxa"/>
            <w:tcBorders>
              <w:top w:val="single" w:sz="12"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23 мая</w:t>
            </w:r>
          </w:p>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0"/>
                <w:szCs w:val="20"/>
                <w:lang w:eastAsia="en-US"/>
              </w:rPr>
              <w:t>(пятница)</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история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литература</w:t>
            </w:r>
          </w:p>
        </w:tc>
        <w:tc>
          <w:tcPr>
            <w:tcW w:w="1276" w:type="dxa"/>
            <w:tcBorders>
              <w:top w:val="single" w:sz="12"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12"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3</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26 мая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(понедельник)</w:t>
            </w:r>
          </w:p>
        </w:tc>
        <w:tc>
          <w:tcPr>
            <w:tcW w:w="1276" w:type="dxa"/>
            <w:vMerge w:val="restart"/>
            <w:tcBorders>
              <w:top w:val="single" w:sz="12" w:space="0" w:color="auto"/>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w:t>
            </w:r>
          </w:p>
        </w:tc>
        <w:tc>
          <w:tcPr>
            <w:tcW w:w="2835" w:type="dxa"/>
            <w:tcBorders>
              <w:top w:val="single" w:sz="12"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 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39</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36</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45</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10</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18</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10</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12</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Тимшерская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2003</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Югыдъягская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2004</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7</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8</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16</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с.Пожег</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2006</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пст.Диасёръя</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2007</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пст.Ягкедж</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2008</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right w:val="single" w:sz="4"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left w:val="single" w:sz="4"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4</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27 мая</w:t>
            </w:r>
          </w:p>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0"/>
                <w:szCs w:val="20"/>
                <w:lang w:eastAsia="en-US"/>
              </w:rPr>
              <w:t>(вторник)</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(П)</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(Б)</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19</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51</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(П)</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(Б)</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7</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15</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(П)</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(Б)</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8</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(П)</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(Б)</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9</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ППЭ на дому</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2011</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(Б)</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ind w:right="-62"/>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4"/>
                <w:szCs w:val="14"/>
                <w:lang w:eastAsia="en-US"/>
              </w:rPr>
            </w:pPr>
            <w:r w:rsidRPr="00FB50F4">
              <w:rPr>
                <w:rFonts w:ascii="Times New Roman" w:eastAsia="Calibri" w:hAnsi="Times New Roman" w:cs="Times New Roman"/>
                <w:b/>
                <w:sz w:val="14"/>
                <w:szCs w:val="14"/>
                <w:lang w:eastAsia="en-US"/>
              </w:rPr>
              <w:t>-</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5</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29 мая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(четверг)</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история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87</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48</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r>
      <w:tr w:rsidR="00FB50F4" w:rsidRPr="00FB50F4" w:rsidTr="00FB50F4">
        <w:trPr>
          <w:trHeight w:hRule="exact" w:val="227"/>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Тимшерская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2003</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7</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hRule="exact" w:val="348"/>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Югыдъягская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2004</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14</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16"/>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29</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hRule="exact" w:val="398"/>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с.Пожег</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2006</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18</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hRule="exact" w:val="276"/>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пст.Диасёръя</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2007</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288"/>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пст.Ягкедж</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2008</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15</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restart"/>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6</w:t>
            </w:r>
          </w:p>
        </w:tc>
        <w:tc>
          <w:tcPr>
            <w:tcW w:w="1467" w:type="dxa"/>
            <w:vMerge w:val="restart"/>
            <w:tcBorders>
              <w:top w:val="single" w:sz="12"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30 мая</w:t>
            </w:r>
          </w:p>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0"/>
                <w:szCs w:val="20"/>
                <w:lang w:eastAsia="en-US"/>
              </w:rPr>
              <w:t>(пятница)</w:t>
            </w:r>
          </w:p>
        </w:tc>
        <w:tc>
          <w:tcPr>
            <w:tcW w:w="1276" w:type="dxa"/>
            <w:vMerge w:val="restart"/>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70</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tc>
      </w:tr>
      <w:tr w:rsidR="00FB50F4" w:rsidRPr="00FB50F4" w:rsidTr="00FB50F4">
        <w:trPr>
          <w:trHeight w:val="372"/>
        </w:trPr>
        <w:tc>
          <w:tcPr>
            <w:tcW w:w="503"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top w:val="single" w:sz="6"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21</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val="372"/>
        </w:trPr>
        <w:tc>
          <w:tcPr>
            <w:tcW w:w="503"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top w:val="single" w:sz="6"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10</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top w:val="single" w:sz="6"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12</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top w:val="single" w:sz="6" w:space="0" w:color="auto"/>
              <w:bottom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ППЭ на дому</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2011</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7</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2 июня</w:t>
            </w:r>
          </w:p>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0"/>
                <w:szCs w:val="20"/>
                <w:lang w:eastAsia="en-US"/>
              </w:rPr>
              <w:t>(понедельник)</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10</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39</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8</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3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(вторник)</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(ГВЭ)</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163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val="en-US" w:eastAsia="en-US"/>
              </w:rPr>
            </w:pPr>
            <w:r w:rsidRPr="00FB50F4">
              <w:rPr>
                <w:rFonts w:ascii="Times New Roman" w:eastAsia="Calibri" w:hAnsi="Times New Roman" w:cs="Times New Roman"/>
                <w:b/>
                <w:sz w:val="16"/>
                <w:szCs w:val="16"/>
                <w:lang w:val="en-US" w:eastAsia="en-US"/>
              </w:rPr>
              <w:t>4</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Тимшерская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2003</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(ГВЭ)</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7</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Югыдъягская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2004</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(ГВЭ)</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18</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(ГВЭ)</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29</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141"/>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с.Пожег</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2006</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20</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val="200"/>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пст.Диасёръя</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2007</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119"/>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пст.Ягкедж</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2008</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математика (ГВЭ)</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2+1(ОВЗ)</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9</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val="en-US" w:eastAsia="en-US"/>
              </w:rPr>
              <w:t>5</w:t>
            </w:r>
            <w:r w:rsidRPr="00FB50F4">
              <w:rPr>
                <w:rFonts w:ascii="Times New Roman" w:eastAsia="Calibri" w:hAnsi="Times New Roman" w:cs="Times New Roman"/>
                <w:b/>
                <w:sz w:val="28"/>
                <w:szCs w:val="28"/>
                <w:u w:val="single"/>
                <w:lang w:eastAsia="en-US"/>
              </w:rPr>
              <w:t xml:space="preserve"> июня</w:t>
            </w:r>
          </w:p>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0"/>
                <w:szCs w:val="20"/>
                <w:lang w:eastAsia="en-US"/>
              </w:rPr>
              <w:t>(четверг)</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англ. язык (П)</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16</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val="en-US" w:eastAsia="en-US"/>
              </w:rPr>
            </w:pPr>
            <w:r w:rsidRPr="00FB50F4">
              <w:rPr>
                <w:rFonts w:ascii="Times New Roman" w:eastAsia="Calibri" w:hAnsi="Times New Roman" w:cs="Times New Roman"/>
                <w:b/>
                <w:sz w:val="16"/>
                <w:szCs w:val="16"/>
                <w:lang w:val="en-US" w:eastAsia="en-US"/>
              </w:rPr>
              <w:t>1</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10</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6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(пятница)</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p w:rsidR="00FB50F4" w:rsidRPr="00FB50F4" w:rsidRDefault="00FB50F4" w:rsidP="00FB50F4">
            <w:pPr>
              <w:spacing w:after="0" w:line="240" w:lineRule="auto"/>
              <w:jc w:val="center"/>
              <w:rPr>
                <w:rFonts w:ascii="Times New Roman" w:eastAsia="Calibri" w:hAnsi="Times New Roman" w:cs="Times New Roman"/>
                <w:i/>
                <w:sz w:val="14"/>
                <w:szCs w:val="16"/>
                <w:lang w:eastAsia="en-US"/>
              </w:rPr>
            </w:pPr>
          </w:p>
          <w:p w:rsidR="00FB50F4" w:rsidRPr="00FB50F4" w:rsidRDefault="00FB50F4" w:rsidP="00FB50F4">
            <w:pPr>
              <w:spacing w:after="0" w:line="240" w:lineRule="auto"/>
              <w:jc w:val="center"/>
              <w:rPr>
                <w:rFonts w:ascii="Times New Roman" w:eastAsia="Calibri" w:hAnsi="Times New Roman" w:cs="Times New Roman"/>
                <w:i/>
                <w:sz w:val="14"/>
                <w:szCs w:val="16"/>
                <w:lang w:eastAsia="en-US"/>
              </w:rPr>
            </w:pPr>
            <w:r w:rsidRPr="00FB50F4">
              <w:rPr>
                <w:rFonts w:ascii="Times New Roman" w:eastAsia="Calibri" w:hAnsi="Times New Roman" w:cs="Times New Roman"/>
                <w:i/>
                <w:sz w:val="14"/>
                <w:szCs w:val="16"/>
                <w:lang w:eastAsia="en-US"/>
              </w:rPr>
              <w:t>Условные обозначения</w:t>
            </w:r>
          </w:p>
          <w:p w:rsidR="00FB50F4" w:rsidRPr="00FB50F4" w:rsidRDefault="00FB50F4" w:rsidP="00FB50F4">
            <w:pPr>
              <w:spacing w:after="0" w:line="240" w:lineRule="auto"/>
              <w:rPr>
                <w:rFonts w:ascii="Times New Roman" w:eastAsia="Calibri" w:hAnsi="Times New Roman" w:cs="Times New Roman"/>
                <w:i/>
                <w:sz w:val="14"/>
                <w:szCs w:val="16"/>
                <w:lang w:eastAsia="en-US"/>
              </w:rPr>
            </w:pPr>
            <w:r w:rsidRPr="00FB50F4">
              <w:rPr>
                <w:rFonts w:ascii="Times New Roman" w:eastAsia="Calibri" w:hAnsi="Times New Roman" w:cs="Times New Roman"/>
                <w:b/>
                <w:i/>
                <w:sz w:val="14"/>
                <w:szCs w:val="16"/>
                <w:lang w:eastAsia="en-US"/>
              </w:rPr>
              <w:t>НР</w:t>
            </w:r>
            <w:r w:rsidRPr="00FB50F4">
              <w:rPr>
                <w:rFonts w:ascii="Times New Roman" w:eastAsia="Calibri" w:hAnsi="Times New Roman" w:cs="Times New Roman"/>
                <w:i/>
                <w:sz w:val="14"/>
                <w:szCs w:val="16"/>
                <w:lang w:eastAsia="en-US"/>
              </w:rPr>
              <w:t xml:space="preserve"> - </w:t>
            </w:r>
            <w:r w:rsidRPr="00FB50F4">
              <w:rPr>
                <w:rFonts w:ascii="Times New Roman" w:eastAsia="Calibri" w:hAnsi="Times New Roman" w:cs="Times New Roman"/>
                <w:i/>
                <w:sz w:val="14"/>
                <w:szCs w:val="16"/>
                <w:u w:val="single"/>
                <w:lang w:eastAsia="en-US"/>
              </w:rPr>
              <w:t>Коми язык (неродной)</w:t>
            </w:r>
            <w:r w:rsidRPr="00FB50F4">
              <w:rPr>
                <w:rFonts w:ascii="Times New Roman" w:eastAsia="Calibri" w:hAnsi="Times New Roman" w:cs="Times New Roman"/>
                <w:i/>
                <w:sz w:val="14"/>
                <w:szCs w:val="16"/>
                <w:lang w:eastAsia="en-US"/>
              </w:rPr>
              <w:t>;</w:t>
            </w:r>
          </w:p>
          <w:p w:rsidR="00FB50F4" w:rsidRPr="00FB50F4" w:rsidRDefault="00FB50F4" w:rsidP="00FB50F4">
            <w:pPr>
              <w:spacing w:after="0" w:line="240" w:lineRule="auto"/>
              <w:rPr>
                <w:rFonts w:ascii="Times New Roman" w:eastAsia="Calibri" w:hAnsi="Times New Roman" w:cs="Times New Roman"/>
                <w:i/>
                <w:sz w:val="14"/>
                <w:szCs w:val="16"/>
                <w:u w:val="single"/>
                <w:lang w:eastAsia="en-US"/>
              </w:rPr>
            </w:pPr>
            <w:r w:rsidRPr="00FB50F4">
              <w:rPr>
                <w:rFonts w:ascii="Times New Roman" w:eastAsia="Calibri" w:hAnsi="Times New Roman" w:cs="Times New Roman"/>
                <w:b/>
                <w:i/>
                <w:sz w:val="14"/>
                <w:szCs w:val="16"/>
                <w:lang w:eastAsia="en-US"/>
              </w:rPr>
              <w:t>РС</w:t>
            </w:r>
            <w:r w:rsidRPr="00FB50F4">
              <w:rPr>
                <w:rFonts w:ascii="Times New Roman" w:eastAsia="Calibri" w:hAnsi="Times New Roman" w:cs="Times New Roman"/>
                <w:i/>
                <w:sz w:val="14"/>
                <w:szCs w:val="16"/>
                <w:lang w:eastAsia="en-US"/>
              </w:rPr>
              <w:t xml:space="preserve"> - </w:t>
            </w:r>
            <w:r w:rsidRPr="00FB50F4">
              <w:rPr>
                <w:rFonts w:ascii="Times New Roman" w:eastAsia="Calibri" w:hAnsi="Times New Roman" w:cs="Times New Roman"/>
                <w:i/>
                <w:sz w:val="14"/>
                <w:szCs w:val="16"/>
                <w:u w:val="single"/>
                <w:lang w:eastAsia="en-US"/>
              </w:rPr>
              <w:t>Коми язык (родной в форме сочинения);</w:t>
            </w:r>
          </w:p>
          <w:p w:rsidR="00FB50F4" w:rsidRPr="00FB50F4" w:rsidRDefault="00FB50F4" w:rsidP="00FB50F4">
            <w:pPr>
              <w:spacing w:after="0" w:line="240" w:lineRule="auto"/>
              <w:rPr>
                <w:rFonts w:ascii="Times New Roman" w:eastAsia="Calibri" w:hAnsi="Times New Roman" w:cs="Times New Roman"/>
                <w:b/>
                <w:sz w:val="24"/>
                <w:szCs w:val="24"/>
                <w:lang w:eastAsia="en-US"/>
              </w:rPr>
            </w:pPr>
            <w:r w:rsidRPr="00FB50F4">
              <w:rPr>
                <w:rFonts w:ascii="Times New Roman" w:eastAsia="Calibri" w:hAnsi="Times New Roman" w:cs="Times New Roman"/>
                <w:b/>
                <w:i/>
                <w:sz w:val="14"/>
                <w:szCs w:val="16"/>
                <w:lang w:eastAsia="en-US"/>
              </w:rPr>
              <w:t>РИ</w:t>
            </w:r>
            <w:r w:rsidRPr="00FB50F4">
              <w:rPr>
                <w:rFonts w:ascii="Times New Roman" w:eastAsia="Calibri" w:hAnsi="Times New Roman" w:cs="Times New Roman"/>
                <w:i/>
                <w:sz w:val="14"/>
                <w:szCs w:val="16"/>
                <w:lang w:eastAsia="en-US"/>
              </w:rPr>
              <w:t xml:space="preserve"> - </w:t>
            </w:r>
            <w:r w:rsidRPr="00FB50F4">
              <w:rPr>
                <w:rFonts w:ascii="Times New Roman" w:eastAsia="Calibri" w:hAnsi="Times New Roman" w:cs="Times New Roman"/>
                <w:i/>
                <w:sz w:val="14"/>
                <w:szCs w:val="16"/>
                <w:u w:val="single"/>
                <w:lang w:eastAsia="en-US"/>
              </w:rPr>
              <w:t>Коми язык (родной в форме изложения);</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география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коми язык</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22</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41(НР)+6(РИ)</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3(НР)+1(РИ)</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коми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p w:rsidR="00FB50F4" w:rsidRPr="00FB50F4" w:rsidRDefault="00FB50F4" w:rsidP="00FB50F4">
            <w:pPr>
              <w:spacing w:after="0" w:line="240" w:lineRule="auto"/>
              <w:ind w:right="-10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1(НР)+1(РИ)</w:t>
            </w:r>
          </w:p>
          <w:p w:rsidR="00FB50F4" w:rsidRPr="00FB50F4" w:rsidRDefault="00FB50F4" w:rsidP="00FB50F4">
            <w:pPr>
              <w:spacing w:after="0" w:line="240" w:lineRule="auto"/>
              <w:ind w:right="-10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+15(РС)</w:t>
            </w:r>
          </w:p>
        </w:tc>
        <w:tc>
          <w:tcPr>
            <w:tcW w:w="1078" w:type="dxa"/>
            <w:tcBorders>
              <w:top w:val="single" w:sz="6" w:space="0" w:color="auto"/>
              <w:bottom w:val="single" w:sz="6" w:space="0" w:color="auto"/>
            </w:tcBorders>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1(НР)+1(РИ)+1(РС)</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Югыдъягская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2004</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коми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8(НР)</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1(НР)</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с.Пожег</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2006</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коми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9(РС)</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1(РС)</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пст.Ягкедж</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2008</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коми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4(НР)</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1(НР)</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коми язык</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4(РС)</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ind w:right="-68"/>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1(РС)</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11</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9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(понедельник)</w:t>
            </w:r>
          </w:p>
        </w:tc>
        <w:tc>
          <w:tcPr>
            <w:tcW w:w="1276"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 язык (ГВЭ)</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164</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3(И)</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10+1(ОВЗ)</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63</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4</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Тимшерская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2003</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 язык (ГВЭ)</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7</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1(И)</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Югыдъягская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2004</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 язык (ГВЭ)</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18</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1(И)</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«Зимстанская СОШ»</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2005</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 язык (ГВЭ)</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29</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2(И)</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с.Пожег</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2006</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20</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пст.Диасёръя</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2007</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«ООШ» пст.Ягкедж</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2008</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6</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«СОШ имени Р.Г.Карманова» с.Усть-Нем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2010</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русский язык</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рус. язык (ГВЭ)</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20</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2(У)</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12</w:t>
            </w:r>
          </w:p>
        </w:tc>
        <w:tc>
          <w:tcPr>
            <w:tcW w:w="1467" w:type="dxa"/>
            <w:tcBorders>
              <w:top w:val="single" w:sz="12"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10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(вторник)</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 xml:space="preserve">11 класс, </w:t>
            </w:r>
            <w:r w:rsidRPr="00FB50F4">
              <w:rPr>
                <w:rFonts w:ascii="Times New Roman" w:eastAsia="Calibri" w:hAnsi="Times New Roman" w:cs="Times New Roman"/>
                <w:b/>
                <w:szCs w:val="24"/>
                <w:lang w:eastAsia="en-US"/>
              </w:rPr>
              <w:t>ЕГЭ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информатика</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17</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val="372"/>
        </w:trPr>
        <w:tc>
          <w:tcPr>
            <w:tcW w:w="503"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13</w:t>
            </w:r>
          </w:p>
        </w:tc>
        <w:tc>
          <w:tcPr>
            <w:tcW w:w="1467" w:type="dxa"/>
            <w:tcBorders>
              <w:top w:val="single" w:sz="12" w:space="0" w:color="auto"/>
              <w:bottom w:val="single" w:sz="6"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11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(среда)</w:t>
            </w:r>
          </w:p>
        </w:tc>
        <w:tc>
          <w:tcPr>
            <w:tcW w:w="1276" w:type="dxa"/>
            <w:tcBorders>
              <w:top w:val="single" w:sz="12"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англ. язык (У)</w:t>
            </w:r>
          </w:p>
        </w:tc>
        <w:tc>
          <w:tcPr>
            <w:tcW w:w="1276" w:type="dxa"/>
            <w:tcBorders>
              <w:top w:val="single" w:sz="12"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5</w:t>
            </w:r>
          </w:p>
        </w:tc>
        <w:tc>
          <w:tcPr>
            <w:tcW w:w="1078" w:type="dxa"/>
            <w:tcBorders>
              <w:top w:val="single" w:sz="12"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r>
      <w:tr w:rsidR="00FB50F4" w:rsidRPr="00FB50F4" w:rsidTr="00FB50F4">
        <w:trPr>
          <w:trHeight w:val="372"/>
        </w:trPr>
        <w:tc>
          <w:tcPr>
            <w:tcW w:w="503" w:type="dxa"/>
            <w:vMerge w:val="restart"/>
            <w:tcBorders>
              <w:top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14</w:t>
            </w:r>
          </w:p>
        </w:tc>
        <w:tc>
          <w:tcPr>
            <w:tcW w:w="1467" w:type="dxa"/>
            <w:vMerge w:val="restart"/>
            <w:tcBorders>
              <w:top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16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(понедельник)</w:t>
            </w:r>
          </w:p>
        </w:tc>
        <w:tc>
          <w:tcPr>
            <w:tcW w:w="1276" w:type="dxa"/>
            <w:vMerge w:val="restart"/>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2835" w:type="dxa"/>
            <w:tcBorders>
              <w:top w:val="single" w:sz="12"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литература</w:t>
            </w:r>
          </w:p>
        </w:tc>
        <w:tc>
          <w:tcPr>
            <w:tcW w:w="1276"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2</w:t>
            </w:r>
          </w:p>
        </w:tc>
        <w:tc>
          <w:tcPr>
            <w:tcW w:w="1078" w:type="dxa"/>
            <w:tcBorders>
              <w:top w:val="single" w:sz="12"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vMerge/>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p>
        </w:tc>
        <w:tc>
          <w:tcPr>
            <w:tcW w:w="2835" w:type="dxa"/>
            <w:tcBorders>
              <w:top w:val="single" w:sz="6" w:space="0" w:color="auto"/>
              <w:bottom w:val="single" w:sz="6"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МОУ Помоздинская СОШ им. В.Т. Чисталева</w:t>
            </w:r>
          </w:p>
        </w:tc>
        <w:tc>
          <w:tcPr>
            <w:tcW w:w="567" w:type="dxa"/>
            <w:tcBorders>
              <w:top w:val="single" w:sz="6" w:space="0" w:color="auto"/>
              <w:bottom w:val="single" w:sz="6" w:space="0" w:color="auto"/>
            </w:tcBorders>
            <w:vAlign w:val="center"/>
          </w:tcPr>
          <w:p w:rsidR="00FB50F4" w:rsidRPr="00FB50F4" w:rsidRDefault="00FB50F4" w:rsidP="00FB50F4">
            <w:pPr>
              <w:spacing w:after="0" w:line="240" w:lineRule="auto"/>
              <w:ind w:right="-82"/>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2002</w:t>
            </w:r>
          </w:p>
        </w:tc>
        <w:tc>
          <w:tcPr>
            <w:tcW w:w="1615" w:type="dxa"/>
            <w:tcBorders>
              <w:top w:val="single" w:sz="6" w:space="0" w:color="auto"/>
              <w:bottom w:val="single" w:sz="6"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литература</w:t>
            </w:r>
          </w:p>
        </w:tc>
        <w:tc>
          <w:tcPr>
            <w:tcW w:w="1276"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3</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c>
          <w:tcPr>
            <w:tcW w:w="1078" w:type="dxa"/>
            <w:tcBorders>
              <w:top w:val="single" w:sz="6" w:space="0" w:color="auto"/>
              <w:bottom w:val="single" w:sz="6"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vMerge/>
            <w:tcBorders>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p>
        </w:tc>
        <w:tc>
          <w:tcPr>
            <w:tcW w:w="1467" w:type="dxa"/>
            <w:vMerge/>
            <w:tcBorders>
              <w:bottom w:val="single" w:sz="12" w:space="0" w:color="auto"/>
            </w:tcBorders>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b/>
                <w:szCs w:val="24"/>
                <w:lang w:eastAsia="en-US"/>
              </w:rPr>
            </w:pPr>
            <w:r w:rsidRPr="00FB50F4">
              <w:rPr>
                <w:rFonts w:ascii="Times New Roman" w:eastAsia="Calibri" w:hAnsi="Times New Roman" w:cs="Times New Roman"/>
                <w:b/>
                <w:sz w:val="24"/>
                <w:szCs w:val="24"/>
                <w:lang w:eastAsia="en-US"/>
              </w:rPr>
              <w:t xml:space="preserve">11 класс, </w:t>
            </w:r>
            <w:r w:rsidRPr="00FB50F4">
              <w:rPr>
                <w:rFonts w:ascii="Times New Roman" w:eastAsia="Calibri" w:hAnsi="Times New Roman" w:cs="Times New Roman"/>
                <w:b/>
                <w:szCs w:val="24"/>
                <w:lang w:eastAsia="en-US"/>
              </w:rPr>
              <w:t>ЕГЭ</w:t>
            </w:r>
          </w:p>
          <w:p w:rsidR="00FB50F4" w:rsidRPr="00FB50F4" w:rsidRDefault="00FB50F4" w:rsidP="00FB50F4">
            <w:pPr>
              <w:spacing w:after="0" w:line="240" w:lineRule="auto"/>
              <w:jc w:val="center"/>
              <w:rPr>
                <w:rFonts w:ascii="Times New Roman" w:eastAsia="Calibri" w:hAnsi="Times New Roman" w:cs="Times New Roman"/>
                <w:i/>
                <w:sz w:val="24"/>
                <w:szCs w:val="24"/>
                <w:lang w:eastAsia="en-US"/>
              </w:rPr>
            </w:pPr>
            <w:r w:rsidRPr="00FB50F4">
              <w:rPr>
                <w:rFonts w:ascii="Times New Roman" w:eastAsia="Calibri" w:hAnsi="Times New Roman" w:cs="Times New Roman"/>
                <w:i/>
                <w:sz w:val="20"/>
                <w:szCs w:val="24"/>
                <w:lang w:eastAsia="en-US"/>
              </w:rPr>
              <w:t>(резерв)</w:t>
            </w:r>
          </w:p>
        </w:tc>
        <w:tc>
          <w:tcPr>
            <w:tcW w:w="2835" w:type="dxa"/>
            <w:tcBorders>
              <w:top w:val="single" w:sz="6" w:space="0" w:color="auto"/>
              <w:bottom w:val="single" w:sz="12" w:space="0" w:color="auto"/>
            </w:tcBorders>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6" w:space="0" w:color="auto"/>
              <w:bottom w:val="single" w:sz="12" w:space="0" w:color="auto"/>
            </w:tcBorders>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6" w:space="0" w:color="auto"/>
              <w:bottom w:val="single" w:sz="12" w:space="0" w:color="auto"/>
            </w:tcBorders>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география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литература</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обществознание</w:t>
            </w:r>
          </w:p>
        </w:tc>
        <w:tc>
          <w:tcPr>
            <w:tcW w:w="1276"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r w:rsidRPr="00FB50F4">
              <w:rPr>
                <w:rFonts w:ascii="Times New Roman" w:eastAsia="Calibri" w:hAnsi="Times New Roman" w:cs="Times New Roman"/>
                <w:sz w:val="16"/>
                <w:szCs w:val="16"/>
                <w:lang w:eastAsia="en-US"/>
              </w:rPr>
              <w:t>+резерв</w:t>
            </w:r>
          </w:p>
        </w:tc>
        <w:tc>
          <w:tcPr>
            <w:tcW w:w="1078" w:type="dxa"/>
            <w:tcBorders>
              <w:top w:val="single" w:sz="6" w:space="0" w:color="auto"/>
              <w:bottom w:val="single" w:sz="12" w:space="0" w:color="auto"/>
            </w:tcBorders>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b/>
                <w:sz w:val="16"/>
                <w:szCs w:val="16"/>
                <w:lang w:eastAsia="en-US"/>
              </w:rPr>
              <w:t>1</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15</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17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(вторник)</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русский язык</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16</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18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(среда)</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история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англ. язык (У)</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 xml:space="preserve">Х </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17</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19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(четверг)</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11 класс, 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информатика</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англ. язык (П)</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18</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20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(пятница)</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 xml:space="preserve">11 класс, </w:t>
            </w:r>
            <w:r w:rsidRPr="00FB50F4">
              <w:rPr>
                <w:rFonts w:ascii="Times New Roman" w:eastAsia="Calibri" w:hAnsi="Times New Roman" w:cs="Times New Roman"/>
                <w:b/>
                <w:szCs w:val="24"/>
                <w:lang w:eastAsia="en-US"/>
              </w:rPr>
              <w:t>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математика (П)</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математика (Б)</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19</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23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(понедельник)</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 xml:space="preserve">11 класс, </w:t>
            </w:r>
            <w:r w:rsidRPr="00FB50F4">
              <w:rPr>
                <w:rFonts w:ascii="Times New Roman" w:eastAsia="Calibri" w:hAnsi="Times New Roman" w:cs="Times New Roman"/>
                <w:b/>
                <w:szCs w:val="24"/>
                <w:lang w:eastAsia="en-US"/>
              </w:rPr>
              <w:t>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все предметы</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20</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26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(четверг)</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3402" w:type="dxa"/>
            <w:gridSpan w:val="2"/>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b/>
                <w:sz w:val="20"/>
                <w:szCs w:val="24"/>
                <w:lang w:eastAsia="en-US"/>
              </w:rPr>
              <w:t>Перечень задействованных ППЭ будет определен по результатам экзаменов в основные дни</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русский язык</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21</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27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(пятница)</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3402" w:type="dxa"/>
            <w:gridSpan w:val="2"/>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4"/>
                <w:lang w:eastAsia="en-US"/>
              </w:rPr>
            </w:pPr>
            <w:r w:rsidRPr="00FB50F4">
              <w:rPr>
                <w:rFonts w:ascii="Times New Roman" w:eastAsia="Calibri" w:hAnsi="Times New Roman" w:cs="Times New Roman"/>
                <w:b/>
                <w:sz w:val="20"/>
                <w:szCs w:val="24"/>
                <w:lang w:eastAsia="en-US"/>
              </w:rPr>
              <w:t>Перечень задействованных ППЭ будет определен по результатам экзаменов в основные дни</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все предметы, включая коми язык (кроме русского языка, математики)</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22</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28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(суббота)</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w:t>
            </w:r>
          </w:p>
        </w:tc>
        <w:tc>
          <w:tcPr>
            <w:tcW w:w="3402" w:type="dxa"/>
            <w:gridSpan w:val="2"/>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4"/>
                <w:lang w:eastAsia="en-US"/>
              </w:rPr>
            </w:pPr>
            <w:r w:rsidRPr="00FB50F4">
              <w:rPr>
                <w:rFonts w:ascii="Times New Roman" w:eastAsia="Calibri" w:hAnsi="Times New Roman" w:cs="Times New Roman"/>
                <w:b/>
                <w:sz w:val="20"/>
                <w:szCs w:val="24"/>
                <w:lang w:eastAsia="en-US"/>
              </w:rPr>
              <w:t>Перечень задействованных ППЭ будет определен по результатам экзаменов в основные дни</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все предметы, (кроме русского языка, математики, коми языка)</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23</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30 июня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(понедельник)</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3402" w:type="dxa"/>
            <w:gridSpan w:val="2"/>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b/>
                <w:sz w:val="20"/>
                <w:szCs w:val="24"/>
                <w:lang w:eastAsia="en-US"/>
              </w:rPr>
              <w:t>Перечень задействованных ППЭ будет определен по результатам экзаменов в основные дни</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математика</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24</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1 июля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(вторник)</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3402" w:type="dxa"/>
            <w:gridSpan w:val="2"/>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4"/>
                <w:lang w:eastAsia="en-US"/>
              </w:rPr>
            </w:pPr>
            <w:r w:rsidRPr="00FB50F4">
              <w:rPr>
                <w:rFonts w:ascii="Times New Roman" w:eastAsia="Calibri" w:hAnsi="Times New Roman" w:cs="Times New Roman"/>
                <w:b/>
                <w:sz w:val="20"/>
                <w:szCs w:val="24"/>
                <w:lang w:eastAsia="en-US"/>
              </w:rPr>
              <w:t>Перечень задействованных ППЭ будет определен по результатам экзаменов в основные дни</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 xml:space="preserve">все предметы </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25</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2 июля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(среда)</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9 класс, ОГЭ, ГВЭ</w:t>
            </w:r>
          </w:p>
        </w:tc>
        <w:tc>
          <w:tcPr>
            <w:tcW w:w="3402" w:type="dxa"/>
            <w:gridSpan w:val="2"/>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b/>
                <w:sz w:val="20"/>
                <w:szCs w:val="24"/>
                <w:lang w:eastAsia="en-US"/>
              </w:rPr>
              <w:t>Перечень задействованных ППЭ будет определен по результатам экзаменов в основные дни</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все предметы, кроме коми языка</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26</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3 июля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(четверг)</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2"/>
                <w:szCs w:val="16"/>
                <w:lang w:eastAsia="en-US"/>
              </w:rPr>
              <w:t xml:space="preserve">(РЕЗЕРВНЫЙ ДЕНЬ для лиц, принявших решение о пересдаче ЕГЭ по одному из ранее сданных </w:t>
            </w:r>
            <w:r w:rsidRPr="00FB50F4">
              <w:rPr>
                <w:rFonts w:ascii="Times New Roman" w:eastAsia="Calibri" w:hAnsi="Times New Roman" w:cs="Times New Roman"/>
                <w:b/>
                <w:i/>
                <w:sz w:val="12"/>
                <w:szCs w:val="16"/>
                <w:lang w:eastAsia="en-US"/>
              </w:rPr>
              <w:lastRenderedPageBreak/>
              <w:t>предметов)</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lastRenderedPageBreak/>
              <w:t xml:space="preserve">11 класс, </w:t>
            </w:r>
            <w:r w:rsidRPr="00FB50F4">
              <w:rPr>
                <w:rFonts w:ascii="Times New Roman" w:eastAsia="Calibri" w:hAnsi="Times New Roman" w:cs="Times New Roman"/>
                <w:b/>
                <w:szCs w:val="24"/>
                <w:lang w:eastAsia="en-US"/>
              </w:rPr>
              <w:t>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 xml:space="preserve">русский язык </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физика</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химия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информатика литература</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англ. язык (П)</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r w:rsidR="00FB50F4" w:rsidRPr="00FB50F4" w:rsidTr="00FB50F4">
        <w:trPr>
          <w:trHeight w:val="372"/>
        </w:trPr>
        <w:tc>
          <w:tcPr>
            <w:tcW w:w="503"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lastRenderedPageBreak/>
              <w:t>27</w:t>
            </w:r>
          </w:p>
        </w:tc>
        <w:tc>
          <w:tcPr>
            <w:tcW w:w="14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left="-59" w:right="-108"/>
              <w:jc w:val="center"/>
              <w:rPr>
                <w:rFonts w:ascii="Times New Roman" w:eastAsia="Calibri" w:hAnsi="Times New Roman" w:cs="Times New Roman"/>
                <w:b/>
                <w:sz w:val="28"/>
                <w:szCs w:val="28"/>
                <w:u w:val="single"/>
                <w:lang w:eastAsia="en-US"/>
              </w:rPr>
            </w:pPr>
            <w:r w:rsidRPr="00FB50F4">
              <w:rPr>
                <w:rFonts w:ascii="Times New Roman" w:eastAsia="Calibri" w:hAnsi="Times New Roman" w:cs="Times New Roman"/>
                <w:b/>
                <w:sz w:val="28"/>
                <w:szCs w:val="28"/>
                <w:u w:val="single"/>
                <w:lang w:eastAsia="en-US"/>
              </w:rPr>
              <w:t xml:space="preserve">4 июля </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sz w:val="20"/>
                <w:szCs w:val="20"/>
                <w:lang w:eastAsia="en-US"/>
              </w:rPr>
              <w:t>(пятница)</w:t>
            </w:r>
          </w:p>
          <w:p w:rsidR="00FB50F4" w:rsidRPr="00FB50F4" w:rsidRDefault="00FB50F4" w:rsidP="00FB50F4">
            <w:pPr>
              <w:spacing w:after="0" w:line="240" w:lineRule="auto"/>
              <w:ind w:left="-59" w:right="-108"/>
              <w:jc w:val="center"/>
              <w:rPr>
                <w:rFonts w:ascii="Times New Roman" w:eastAsia="Calibri" w:hAnsi="Times New Roman" w:cs="Times New Roman"/>
                <w:b/>
                <w:sz w:val="20"/>
                <w:szCs w:val="20"/>
                <w:lang w:eastAsia="en-US"/>
              </w:rPr>
            </w:pPr>
            <w:r w:rsidRPr="00FB50F4">
              <w:rPr>
                <w:rFonts w:ascii="Times New Roman" w:eastAsia="Calibri" w:hAnsi="Times New Roman" w:cs="Times New Roman"/>
                <w:b/>
                <w:i/>
                <w:sz w:val="14"/>
                <w:szCs w:val="16"/>
                <w:lang w:eastAsia="en-US"/>
              </w:rPr>
              <w:t>(</w:t>
            </w:r>
            <w:r w:rsidRPr="00FB50F4">
              <w:rPr>
                <w:rFonts w:ascii="Times New Roman" w:eastAsia="Calibri" w:hAnsi="Times New Roman" w:cs="Times New Roman"/>
                <w:b/>
                <w:i/>
                <w:sz w:val="12"/>
                <w:szCs w:val="12"/>
                <w:lang w:eastAsia="en-US"/>
              </w:rPr>
              <w:t>РЕЗЕРВНЫЙ ДЕНЬ для лиц, принявших решение о пересдаче ЕГЭ по одному из ранее сданных предметов)</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24"/>
                <w:szCs w:val="24"/>
                <w:lang w:eastAsia="en-US"/>
              </w:rPr>
              <w:t xml:space="preserve">11 класс, </w:t>
            </w:r>
            <w:r w:rsidRPr="00FB50F4">
              <w:rPr>
                <w:rFonts w:ascii="Times New Roman" w:eastAsia="Calibri" w:hAnsi="Times New Roman" w:cs="Times New Roman"/>
                <w:b/>
                <w:szCs w:val="24"/>
                <w:lang w:eastAsia="en-US"/>
              </w:rPr>
              <w:t>ЕГЭ</w:t>
            </w:r>
          </w:p>
        </w:tc>
        <w:tc>
          <w:tcPr>
            <w:tcW w:w="283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rPr>
                <w:rFonts w:ascii="Times New Roman" w:eastAsia="Calibri" w:hAnsi="Times New Roman" w:cs="Times New Roman"/>
                <w:b/>
                <w:sz w:val="18"/>
                <w:szCs w:val="18"/>
                <w:lang w:eastAsia="en-US"/>
              </w:rPr>
            </w:pPr>
            <w:r w:rsidRPr="00FB50F4">
              <w:rPr>
                <w:rFonts w:ascii="Times New Roman" w:eastAsia="Calibri" w:hAnsi="Times New Roman" w:cs="Times New Roman"/>
                <w:b/>
                <w:sz w:val="18"/>
                <w:szCs w:val="18"/>
                <w:lang w:eastAsia="en-US"/>
              </w:rPr>
              <w:t>МБОУ «СОШ» с.Усть-Кулом</w:t>
            </w:r>
          </w:p>
        </w:tc>
        <w:tc>
          <w:tcPr>
            <w:tcW w:w="567"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ind w:right="-108"/>
              <w:jc w:val="center"/>
              <w:rPr>
                <w:rFonts w:ascii="Times New Roman" w:eastAsia="Calibri" w:hAnsi="Times New Roman" w:cs="Times New Roman"/>
                <w:b/>
                <w:sz w:val="24"/>
                <w:szCs w:val="24"/>
                <w:lang w:eastAsia="en-US"/>
              </w:rPr>
            </w:pPr>
            <w:r w:rsidRPr="00FB50F4">
              <w:rPr>
                <w:rFonts w:ascii="Times New Roman" w:eastAsia="Calibri" w:hAnsi="Times New Roman" w:cs="Times New Roman"/>
                <w:b/>
                <w:sz w:val="18"/>
                <w:szCs w:val="18"/>
                <w:lang w:eastAsia="en-US"/>
              </w:rPr>
              <w:t>2001</w:t>
            </w:r>
          </w:p>
        </w:tc>
        <w:tc>
          <w:tcPr>
            <w:tcW w:w="1615"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 xml:space="preserve">математика (П)  </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 xml:space="preserve">математика (Б) </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биология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история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география</w:t>
            </w:r>
          </w:p>
          <w:p w:rsidR="00FB50F4" w:rsidRPr="00FB50F4" w:rsidRDefault="00FB50F4" w:rsidP="00FB50F4">
            <w:pPr>
              <w:spacing w:after="0" w:line="240" w:lineRule="auto"/>
              <w:jc w:val="right"/>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обществознание англ. язык (У)</w:t>
            </w:r>
          </w:p>
        </w:tc>
        <w:tc>
          <w:tcPr>
            <w:tcW w:w="1276"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резерв</w:t>
            </w:r>
          </w:p>
        </w:tc>
        <w:tc>
          <w:tcPr>
            <w:tcW w:w="1078" w:type="dxa"/>
            <w:tcBorders>
              <w:top w:val="single" w:sz="12" w:space="0" w:color="auto"/>
              <w:bottom w:val="single" w:sz="12" w:space="0" w:color="auto"/>
            </w:tcBorders>
            <w:shd w:val="clear" w:color="auto" w:fill="D9D9D9"/>
            <w:vAlign w:val="center"/>
          </w:tcPr>
          <w:p w:rsidR="00FB50F4" w:rsidRPr="00FB50F4" w:rsidRDefault="00FB50F4" w:rsidP="00FB50F4">
            <w:pPr>
              <w:spacing w:after="0" w:line="240" w:lineRule="auto"/>
              <w:jc w:val="center"/>
              <w:rPr>
                <w:rFonts w:ascii="Times New Roman" w:eastAsia="Calibri" w:hAnsi="Times New Roman" w:cs="Times New Roman"/>
                <w:sz w:val="16"/>
                <w:szCs w:val="16"/>
                <w:lang w:eastAsia="en-US"/>
              </w:rPr>
            </w:pPr>
            <w:r w:rsidRPr="00FB50F4">
              <w:rPr>
                <w:rFonts w:ascii="Times New Roman" w:eastAsia="Calibri" w:hAnsi="Times New Roman" w:cs="Times New Roman"/>
                <w:sz w:val="16"/>
                <w:szCs w:val="16"/>
                <w:lang w:eastAsia="en-US"/>
              </w:rPr>
              <w:t>Х</w:t>
            </w:r>
          </w:p>
        </w:tc>
      </w:tr>
    </w:tbl>
    <w:p w:rsidR="00FB50F4" w:rsidRPr="00FB50F4" w:rsidRDefault="00FB50F4" w:rsidP="00FB50F4">
      <w:pPr>
        <w:spacing w:after="0" w:line="240" w:lineRule="auto"/>
        <w:jc w:val="center"/>
        <w:rPr>
          <w:rFonts w:ascii="Times New Roman" w:eastAsia="Times New Roman" w:hAnsi="Times New Roman" w:cs="Times New Roman"/>
          <w:sz w:val="28"/>
          <w:szCs w:val="28"/>
        </w:rPr>
      </w:pPr>
    </w:p>
    <w:p w:rsidR="00FB50F4" w:rsidRPr="00FB50F4" w:rsidRDefault="00FB50F4" w:rsidP="00FB50F4">
      <w:pPr>
        <w:spacing w:after="0" w:line="240" w:lineRule="auto"/>
        <w:jc w:val="center"/>
        <w:rPr>
          <w:rFonts w:ascii="Times New Roman" w:eastAsia="Times New Roman" w:hAnsi="Times New Roman" w:cs="Times New Roman"/>
          <w:sz w:val="28"/>
          <w:szCs w:val="28"/>
        </w:rPr>
      </w:pPr>
    </w:p>
    <w:p w:rsidR="00FB50F4" w:rsidRPr="00FB50F4" w:rsidRDefault="00FB50F4" w:rsidP="00FB50F4">
      <w:pPr>
        <w:spacing w:after="0" w:line="240" w:lineRule="auto"/>
        <w:rPr>
          <w:rFonts w:ascii="Times New Roman" w:eastAsia="Times New Roman" w:hAnsi="Times New Roman" w:cs="Times New Roman"/>
          <w:i/>
          <w:sz w:val="20"/>
          <w:szCs w:val="20"/>
        </w:rPr>
      </w:pPr>
      <w:r w:rsidRPr="00FB50F4">
        <w:rPr>
          <w:rFonts w:ascii="Times New Roman" w:eastAsia="Times New Roman" w:hAnsi="Times New Roman" w:cs="Times New Roman"/>
          <w:i/>
          <w:sz w:val="20"/>
          <w:szCs w:val="20"/>
        </w:rPr>
        <w:t xml:space="preserve">Примечание: </w:t>
      </w:r>
    </w:p>
    <w:p w:rsidR="00FB50F4" w:rsidRPr="00FB50F4" w:rsidRDefault="00FB50F4" w:rsidP="00FB50F4">
      <w:pPr>
        <w:spacing w:after="0" w:line="240" w:lineRule="auto"/>
        <w:rPr>
          <w:rFonts w:ascii="Times New Roman" w:eastAsia="Times New Roman" w:hAnsi="Times New Roman" w:cs="Times New Roman"/>
          <w:i/>
          <w:sz w:val="20"/>
          <w:szCs w:val="20"/>
        </w:rPr>
      </w:pPr>
      <w:r w:rsidRPr="00FB50F4">
        <w:rPr>
          <w:rFonts w:ascii="Times New Roman" w:eastAsia="Times New Roman" w:hAnsi="Times New Roman" w:cs="Times New Roman"/>
          <w:i/>
          <w:sz w:val="20"/>
          <w:szCs w:val="20"/>
        </w:rPr>
        <w:t>ЕГЭ: единый государственный экзамен - форма государственной итоговой аттестации учащихся 11 классов;</w:t>
      </w:r>
    </w:p>
    <w:p w:rsidR="00FB50F4" w:rsidRPr="00FB50F4" w:rsidRDefault="00FB50F4" w:rsidP="00FB50F4">
      <w:pPr>
        <w:spacing w:after="0" w:line="240" w:lineRule="auto"/>
        <w:rPr>
          <w:rFonts w:ascii="Times New Roman" w:eastAsia="Times New Roman" w:hAnsi="Times New Roman" w:cs="Times New Roman"/>
          <w:i/>
          <w:sz w:val="20"/>
          <w:szCs w:val="20"/>
        </w:rPr>
      </w:pPr>
      <w:r w:rsidRPr="00FB50F4">
        <w:rPr>
          <w:rFonts w:ascii="Times New Roman" w:eastAsia="Times New Roman" w:hAnsi="Times New Roman" w:cs="Times New Roman"/>
          <w:i/>
          <w:sz w:val="20"/>
          <w:szCs w:val="20"/>
        </w:rPr>
        <w:t>ОГЭ: основной государственный экзамен - форма государственной итоговой аттестации учащихся 9 классов;</w:t>
      </w:r>
    </w:p>
    <w:p w:rsidR="00FB50F4" w:rsidRPr="00FB50F4" w:rsidRDefault="00FB50F4" w:rsidP="00FB50F4">
      <w:pPr>
        <w:spacing w:after="0" w:line="240" w:lineRule="auto"/>
        <w:rPr>
          <w:rFonts w:ascii="Times New Roman" w:eastAsia="Times New Roman" w:hAnsi="Times New Roman" w:cs="Times New Roman"/>
          <w:i/>
          <w:sz w:val="20"/>
          <w:szCs w:val="20"/>
        </w:rPr>
        <w:sectPr w:rsidR="00FB50F4" w:rsidRPr="00FB50F4" w:rsidSect="00FB50F4">
          <w:pgSz w:w="11906" w:h="16838"/>
          <w:pgMar w:top="1134" w:right="850" w:bottom="1134" w:left="1701" w:header="709" w:footer="709" w:gutter="0"/>
          <w:cols w:space="708"/>
          <w:docGrid w:linePitch="360"/>
        </w:sectPr>
      </w:pPr>
      <w:r w:rsidRPr="00FB50F4">
        <w:rPr>
          <w:rFonts w:ascii="Times New Roman" w:eastAsia="Times New Roman" w:hAnsi="Times New Roman" w:cs="Times New Roman"/>
          <w:i/>
          <w:sz w:val="20"/>
          <w:szCs w:val="20"/>
        </w:rPr>
        <w:t>ГВЭ: государственный выпускной экзамен - форма государственной итоговой аттестации учащихся 9 и 11 классов с ограниченными возможностями здоровья, форма  проведения государственной итоговой аттестации учащихся 9 и 11 классов по коми языку и коми литературе.</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lastRenderedPageBreak/>
        <w:t>Утверждена:</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постановлением администрации</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МР «Усть-Куломский»</w:t>
      </w:r>
    </w:p>
    <w:p w:rsidR="00FB50F4" w:rsidRPr="00FB50F4" w:rsidRDefault="00FB50F4" w:rsidP="00FB50F4">
      <w:pPr>
        <w:spacing w:after="0" w:line="240" w:lineRule="auto"/>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от «18» апреля 2025 г. № 575</w:t>
      </w:r>
    </w:p>
    <w:p w:rsidR="00FB50F4" w:rsidRPr="00FB50F4" w:rsidRDefault="00FB50F4" w:rsidP="00FB50F4">
      <w:pPr>
        <w:spacing w:after="0" w:line="240" w:lineRule="auto"/>
        <w:ind w:left="360"/>
        <w:jc w:val="right"/>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 xml:space="preserve"> (приложение №2)</w:t>
      </w:r>
    </w:p>
    <w:p w:rsidR="00FB50F4" w:rsidRPr="00FB50F4" w:rsidRDefault="00FB50F4" w:rsidP="00FB50F4">
      <w:pPr>
        <w:spacing w:after="0" w:line="240" w:lineRule="auto"/>
        <w:jc w:val="center"/>
        <w:rPr>
          <w:rFonts w:ascii="Times New Roman" w:eastAsia="Times New Roman" w:hAnsi="Times New Roman" w:cs="Times New Roman"/>
          <w:sz w:val="28"/>
          <w:szCs w:val="28"/>
        </w:rPr>
      </w:pPr>
      <w:r w:rsidRPr="00FB50F4">
        <w:rPr>
          <w:rFonts w:ascii="Times New Roman" w:eastAsia="Times New Roman" w:hAnsi="Times New Roman" w:cs="Times New Roman"/>
          <w:b/>
          <w:sz w:val="28"/>
          <w:szCs w:val="28"/>
        </w:rPr>
        <w:t xml:space="preserve">СХЕМА </w:t>
      </w: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 xml:space="preserve">проведения государственной итоговой аттестации на территории Усть-Куломского района </w:t>
      </w: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 xml:space="preserve">по образовательной программе </w:t>
      </w:r>
      <w:r w:rsidRPr="00FB50F4">
        <w:rPr>
          <w:rFonts w:ascii="Times New Roman" w:eastAsia="Times New Roman" w:hAnsi="Times New Roman" w:cs="Times New Roman"/>
          <w:b/>
          <w:sz w:val="28"/>
          <w:szCs w:val="28"/>
          <w:u w:val="single"/>
        </w:rPr>
        <w:t>основного общего образования</w:t>
      </w:r>
      <w:r w:rsidRPr="00FB50F4">
        <w:rPr>
          <w:rFonts w:ascii="Times New Roman" w:eastAsia="Times New Roman" w:hAnsi="Times New Roman" w:cs="Times New Roman"/>
          <w:b/>
          <w:sz w:val="28"/>
          <w:szCs w:val="28"/>
        </w:rPr>
        <w:t xml:space="preserve"> в 2025 году </w:t>
      </w:r>
    </w:p>
    <w:p w:rsidR="00FB50F4" w:rsidRPr="00FB50F4" w:rsidRDefault="00FB50F4" w:rsidP="00FB50F4">
      <w:pPr>
        <w:spacing w:after="0" w:line="240" w:lineRule="auto"/>
        <w:jc w:val="center"/>
        <w:rPr>
          <w:rFonts w:ascii="Times New Roman" w:eastAsia="Times New Roman" w:hAnsi="Times New Roman" w:cs="Times New Roman"/>
          <w:b/>
          <w:sz w:val="8"/>
          <w:szCs w:val="36"/>
          <w:u w:val="single"/>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21 мая (среда)</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Английский язык (ОГЭ) (письменная и устная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405"/>
        <w:gridCol w:w="1428"/>
        <w:gridCol w:w="377"/>
        <w:gridCol w:w="1397"/>
        <w:gridCol w:w="756"/>
        <w:gridCol w:w="925"/>
        <w:gridCol w:w="1037"/>
        <w:gridCol w:w="1498"/>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12</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(35-письменная, 33-подготовки, 30-проведения)</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(1-письменная, 2-подготовки, 3-проведения)</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14</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36"/>
          <w:u w:val="single"/>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26 мая (понедельник)</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Химия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405"/>
        <w:gridCol w:w="1428"/>
        <w:gridCol w:w="377"/>
        <w:gridCol w:w="1397"/>
        <w:gridCol w:w="756"/>
        <w:gridCol w:w="925"/>
        <w:gridCol w:w="1037"/>
        <w:gridCol w:w="1498"/>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(№11)</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10</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lang w:val="en-US"/>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15</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Информатика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643"/>
        <w:gridCol w:w="1543"/>
        <w:gridCol w:w="392"/>
        <w:gridCol w:w="1467"/>
        <w:gridCol w:w="23"/>
        <w:gridCol w:w="800"/>
        <w:gridCol w:w="801"/>
        <w:gridCol w:w="905"/>
        <w:gridCol w:w="15"/>
        <w:gridCol w:w="1197"/>
      </w:tblGrid>
      <w:tr w:rsidR="00FB50F4" w:rsidRPr="0019067B" w:rsidTr="00FB50F4">
        <w:trPr>
          <w:trHeight w:val="460"/>
        </w:trPr>
        <w:tc>
          <w:tcPr>
            <w:tcW w:w="341"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871"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818"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790"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25"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63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341"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71"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818"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341"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341"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341"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Ручевская </w:t>
            </w:r>
            <w:r w:rsidRPr="0019067B">
              <w:rPr>
                <w:rFonts w:ascii="Times New Roman" w:eastAsia="Times New Roman" w:hAnsi="Times New Roman" w:cs="Times New Roman"/>
                <w:sz w:val="18"/>
                <w:szCs w:val="20"/>
              </w:rPr>
              <w:lastRenderedPageBreak/>
              <w:t>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120106</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МОУ Ручевской </w:t>
            </w:r>
            <w:r w:rsidRPr="0019067B">
              <w:rPr>
                <w:rFonts w:ascii="Times New Roman" w:eastAsia="Times New Roman" w:hAnsi="Times New Roman" w:cs="Times New Roman"/>
                <w:sz w:val="14"/>
                <w:szCs w:val="16"/>
              </w:rPr>
              <w:lastRenderedPageBreak/>
              <w:t>СОШ</w:t>
            </w:r>
          </w:p>
        </w:tc>
      </w:tr>
      <w:tr w:rsidR="00FB50F4" w:rsidRPr="0019067B" w:rsidTr="00FB50F4">
        <w:tc>
          <w:tcPr>
            <w:tcW w:w="341"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341"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10"/>
        </w:trPr>
        <w:tc>
          <w:tcPr>
            <w:tcW w:w="341"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14"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39</w:t>
            </w:r>
            <w:r w:rsidRPr="0019067B">
              <w:rPr>
                <w:rFonts w:ascii="Times New Roman" w:eastAsia="Times New Roman" w:hAnsi="Times New Roman" w:cs="Times New Roman"/>
                <w:b/>
                <w:sz w:val="18"/>
                <w:szCs w:val="20"/>
              </w:rPr>
              <w:fldChar w:fldCharType="end"/>
            </w:r>
          </w:p>
        </w:tc>
        <w:tc>
          <w:tcPr>
            <w:tcW w:w="1123" w:type="pct"/>
            <w:gridSpan w:val="3"/>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highlight w:val="yellow"/>
              </w:rPr>
            </w:pPr>
            <w:r w:rsidRPr="0019067B">
              <w:rPr>
                <w:rFonts w:ascii="Times New Roman" w:eastAsia="Times New Roman" w:hAnsi="Times New Roman" w:cs="Times New Roman"/>
                <w:b/>
                <w:sz w:val="14"/>
                <w:szCs w:val="16"/>
              </w:rPr>
              <w:t>Задействовано аудиторий: 3 (№10, 12, 15)</w:t>
            </w:r>
          </w:p>
        </w:tc>
      </w:tr>
      <w:tr w:rsidR="00FB50F4" w:rsidRPr="0019067B" w:rsidTr="00FB50F4">
        <w:trPr>
          <w:trHeight w:val="385"/>
        </w:trPr>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341"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18</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(№5)</w:t>
            </w:r>
          </w:p>
        </w:tc>
      </w:tr>
      <w:tr w:rsidR="00FB50F4" w:rsidRPr="0019067B" w:rsidTr="00FB50F4">
        <w:trPr>
          <w:trHeight w:val="168"/>
        </w:trPr>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Тимшерская СОШ (код ППЭ-2003)</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Можаева Валентина Михайловна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88" w:type="pct"/>
            <w:gridSpan w:val="2"/>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341"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highlight w:val="yellow"/>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480"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43"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341"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7</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1"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871"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818"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88" w:type="pct"/>
            <w:gridSpan w:val="2"/>
          </w:tcPr>
          <w:p w:rsidR="00FB50F4" w:rsidRPr="0019067B" w:rsidRDefault="00FB50F4" w:rsidP="00FB50F4">
            <w:pPr>
              <w:spacing w:after="0" w:line="240" w:lineRule="auto"/>
              <w:jc w:val="center"/>
              <w:rPr>
                <w:rFonts w:ascii="Times New Roman" w:eastAsia="Times New Roman" w:hAnsi="Times New Roman" w:cs="Times New Roman"/>
                <w:sz w:val="18"/>
                <w:szCs w:val="20"/>
                <w:highlight w:val="yellow"/>
              </w:rPr>
            </w:pPr>
            <w:r w:rsidRPr="0019067B">
              <w:rPr>
                <w:rFonts w:ascii="Times New Roman" w:eastAsia="Times New Roman" w:hAnsi="Times New Roman" w:cs="Times New Roman"/>
                <w:sz w:val="18"/>
                <w:szCs w:val="20"/>
              </w:rPr>
              <w:t>-</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341"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208"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42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42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88"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rPr>
          <w:trHeight w:val="70"/>
        </w:trPr>
        <w:tc>
          <w:tcPr>
            <w:tcW w:w="341"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790"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Ярашъюская ООШ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120124</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341"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11</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«ООШ» пст.Диасёръя (код ППЭ-2007)</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Курочкина Александра Алексеевна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пст.Диасёръя</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120108</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w:t>
            </w:r>
          </w:p>
        </w:tc>
      </w:tr>
      <w:tr w:rsidR="00FB50F4" w:rsidRPr="0019067B" w:rsidTr="00FB50F4">
        <w:tc>
          <w:tcPr>
            <w:tcW w:w="341"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0"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341"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16"/>
        </w:trPr>
        <w:tc>
          <w:tcPr>
            <w:tcW w:w="34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208"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78"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436"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2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43"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rPr>
          <w:trHeight w:val="236"/>
        </w:trPr>
        <w:tc>
          <w:tcPr>
            <w:tcW w:w="341"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2</w:t>
            </w:r>
          </w:p>
        </w:tc>
        <w:tc>
          <w:tcPr>
            <w:tcW w:w="778"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Шэръягская ООШ</w:t>
            </w:r>
          </w:p>
        </w:tc>
        <w:tc>
          <w:tcPr>
            <w:tcW w:w="436"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120123</w:t>
            </w:r>
          </w:p>
        </w:tc>
        <w:tc>
          <w:tcPr>
            <w:tcW w:w="42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32</w:t>
            </w:r>
          </w:p>
        </w:tc>
        <w:tc>
          <w:tcPr>
            <w:tcW w:w="643"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Шэръягской ООШ</w:t>
            </w:r>
          </w:p>
        </w:tc>
      </w:tr>
      <w:tr w:rsidR="00FB50F4" w:rsidRPr="0019067B" w:rsidTr="00FB50F4">
        <w:tc>
          <w:tcPr>
            <w:tcW w:w="341"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4"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13</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52"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25"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98</w:t>
            </w:r>
          </w:p>
        </w:tc>
        <w:tc>
          <w:tcPr>
            <w:tcW w:w="1123" w:type="pct"/>
            <w:gridSpan w:val="3"/>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highlight w:val="yellow"/>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Биология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23</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36</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11 (№13, 14, 17)</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10</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w:t>
            </w:r>
          </w:p>
        </w:tc>
      </w:tr>
      <w:tr w:rsidR="00FB50F4" w:rsidRPr="0019067B" w:rsidTr="00FB50F4">
        <w:trPr>
          <w:trHeight w:val="168"/>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 xml:space="preserve">МОУ </w:t>
            </w:r>
            <w:r w:rsidRPr="0019067B">
              <w:rPr>
                <w:rFonts w:ascii="Times New Roman" w:eastAsia="Times New Roman" w:hAnsi="Times New Roman" w:cs="Times New Roman"/>
                <w:b/>
                <w:sz w:val="18"/>
                <w:szCs w:val="20"/>
              </w:rPr>
              <w:lastRenderedPageBreak/>
              <w:t>Тимшерская СОШ (код ППЭ-2003)</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lastRenderedPageBreak/>
              <w:t xml:space="preserve">Можаева </w:t>
            </w:r>
            <w:r w:rsidRPr="0019067B">
              <w:rPr>
                <w:rFonts w:ascii="Times New Roman" w:eastAsia="Times New Roman" w:hAnsi="Times New Roman" w:cs="Times New Roman"/>
                <w:b/>
                <w:sz w:val="16"/>
                <w:szCs w:val="18"/>
              </w:rPr>
              <w:lastRenderedPageBreak/>
              <w:t>Валентина Михайловна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w:t>
            </w:r>
            <w:r w:rsidRPr="0019067B">
              <w:rPr>
                <w:rFonts w:ascii="Times New Roman" w:eastAsia="Times New Roman" w:hAnsi="Times New Roman" w:cs="Times New Roman"/>
                <w:sz w:val="18"/>
                <w:szCs w:val="20"/>
              </w:rPr>
              <w:lastRenderedPageBreak/>
              <w:t>Тимшерская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 xml:space="preserve">Автобус МОУ </w:t>
            </w:r>
            <w:r w:rsidRPr="0019067B">
              <w:rPr>
                <w:rFonts w:ascii="Times New Roman" w:eastAsia="Times New Roman" w:hAnsi="Times New Roman" w:cs="Times New Roman"/>
                <w:sz w:val="14"/>
                <w:szCs w:val="16"/>
              </w:rPr>
              <w:lastRenderedPageBreak/>
              <w:t>Тимшерской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8</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22</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174"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149"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346" w:type="pct"/>
            <w:tcBorders>
              <w:bottom w:val="single" w:sz="4" w:space="0" w:color="auto"/>
            </w:tcBorders>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16</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(№2, 3)</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rPr>
          <w:trHeight w:val="302"/>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rPr>
          <w:trHeight w:val="222"/>
        </w:trPr>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2</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Шэръягская ООШ</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120123</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32</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Шэръягской ООШ</w:t>
            </w:r>
          </w:p>
        </w:tc>
      </w:tr>
      <w:tr w:rsidR="00FB50F4" w:rsidRPr="0019067B" w:rsidTr="00FB50F4">
        <w:trPr>
          <w:trHeight w:val="50"/>
        </w:trPr>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80</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highlight w:val="yellow"/>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Обществознание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35</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45</w:t>
            </w:r>
            <w:r w:rsidRPr="0019067B">
              <w:rPr>
                <w:rFonts w:ascii="Times New Roman" w:eastAsia="Times New Roman" w:hAnsi="Times New Roman" w:cs="Times New Roman"/>
                <w:b/>
                <w:sz w:val="18"/>
                <w:szCs w:val="20"/>
              </w:rPr>
              <w:fldChar w:fldCharType="end"/>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(№29, 30, 33)</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(№4)</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30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«ООШ» пст.Диасёръя (код ППЭ-2007)</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Курочкина Александра Алексеевна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пст.Диасёръя</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120108</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rPr>
          <w:trHeight w:val="351"/>
        </w:trPr>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2</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Шэръягская ООШ</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120123</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32</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Шэръягской ООШ</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64</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lang w:val="en-US"/>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29 мая (четверг)</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Физика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lastRenderedPageBreak/>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6</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(№10)</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(№4)</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9</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Химия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556"/>
        <w:gridCol w:w="1428"/>
        <w:gridCol w:w="377"/>
        <w:gridCol w:w="1548"/>
        <w:gridCol w:w="756"/>
        <w:gridCol w:w="711"/>
        <w:gridCol w:w="832"/>
        <w:gridCol w:w="1615"/>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14</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(№11)</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15</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История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556"/>
        <w:gridCol w:w="1428"/>
        <w:gridCol w:w="377"/>
        <w:gridCol w:w="1548"/>
        <w:gridCol w:w="756"/>
        <w:gridCol w:w="711"/>
        <w:gridCol w:w="832"/>
        <w:gridCol w:w="1615"/>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(№17)</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5</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География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60</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w:t>
            </w:r>
            <w:r w:rsidRPr="0019067B">
              <w:rPr>
                <w:rFonts w:ascii="Times New Roman" w:eastAsia="Times New Roman" w:hAnsi="Times New Roman" w:cs="Times New Roman"/>
                <w:sz w:val="18"/>
                <w:szCs w:val="20"/>
              </w:rPr>
              <w:lastRenderedPageBreak/>
              <w:t>Керчомская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87</w:t>
            </w:r>
            <w:r w:rsidRPr="0019067B">
              <w:rPr>
                <w:rFonts w:ascii="Times New Roman" w:eastAsia="Times New Roman" w:hAnsi="Times New Roman" w:cs="Times New Roman"/>
                <w:b/>
                <w:sz w:val="18"/>
                <w:szCs w:val="20"/>
              </w:rPr>
              <w:fldChar w:fldCharType="end"/>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6 (№13, 14, 15, 29, 30, 33)</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48</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48</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(№3, 4, 5)</w:t>
            </w:r>
          </w:p>
        </w:tc>
      </w:tr>
      <w:tr w:rsidR="00FB50F4" w:rsidRPr="0019067B" w:rsidTr="00FB50F4">
        <w:trPr>
          <w:trHeight w:val="168"/>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Тимшерская СОШ (код ППЭ-2003)</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Можаева Валентина Михайловна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346"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7</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14</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14</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22</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174"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149"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19</w:t>
            </w:r>
          </w:p>
        </w:tc>
        <w:tc>
          <w:tcPr>
            <w:tcW w:w="346" w:type="pct"/>
            <w:tcBorders>
              <w:bottom w:val="single" w:sz="4" w:space="0" w:color="auto"/>
            </w:tcBorders>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29</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30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346"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rPr>
          <w:trHeight w:val="70"/>
        </w:trPr>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Ярашъюская ООШ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18</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«ООШ» пст.Диасёръя (код ППЭ-2007)</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Курочкина Александра Алексеевна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пст.Диасёръя</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120108</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rPr>
          <w:trHeight w:val="351"/>
        </w:trPr>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2</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Шэръягская ООШ</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120123</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32</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Шэръягской ООШ</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15</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226</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lang w:val="en-US"/>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3 июня (вторник)</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Математика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1643"/>
        <w:gridCol w:w="1543"/>
        <w:gridCol w:w="392"/>
        <w:gridCol w:w="1475"/>
        <w:gridCol w:w="17"/>
        <w:gridCol w:w="800"/>
        <w:gridCol w:w="801"/>
        <w:gridCol w:w="911"/>
        <w:gridCol w:w="9"/>
        <w:gridCol w:w="1197"/>
      </w:tblGrid>
      <w:tr w:rsidR="00FB50F4" w:rsidRPr="0019067B" w:rsidTr="00FB50F4">
        <w:trPr>
          <w:trHeight w:val="460"/>
        </w:trPr>
        <w:tc>
          <w:tcPr>
            <w:tcW w:w="340"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871"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818"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79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25"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63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340"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71"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818"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340"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21</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340"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14</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340"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340"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104</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340"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10"/>
        </w:trPr>
        <w:tc>
          <w:tcPr>
            <w:tcW w:w="340"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15"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163</w:t>
            </w:r>
            <w:r w:rsidRPr="0019067B">
              <w:rPr>
                <w:rFonts w:ascii="Times New Roman" w:eastAsia="Times New Roman" w:hAnsi="Times New Roman" w:cs="Times New Roman"/>
                <w:b/>
                <w:sz w:val="18"/>
                <w:szCs w:val="20"/>
              </w:rPr>
              <w:fldChar w:fldCharType="end"/>
            </w:r>
          </w:p>
        </w:tc>
        <w:tc>
          <w:tcPr>
            <w:tcW w:w="1123" w:type="pct"/>
            <w:gridSpan w:val="3"/>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11 (№10, 12, 13, 14, 15, 17, 28, 29, 30, 33, 35)</w:t>
            </w:r>
          </w:p>
        </w:tc>
      </w:tr>
      <w:tr w:rsidR="00FB50F4" w:rsidRPr="0019067B" w:rsidTr="00FB50F4">
        <w:trPr>
          <w:trHeight w:val="385"/>
        </w:trPr>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 xml:space="preserve">МОУ Помоздинская </w:t>
            </w:r>
            <w:r w:rsidRPr="0019067B">
              <w:rPr>
                <w:rFonts w:ascii="Times New Roman" w:eastAsia="Times New Roman" w:hAnsi="Times New Roman" w:cs="Times New Roman"/>
                <w:b/>
                <w:sz w:val="18"/>
                <w:szCs w:val="20"/>
              </w:rPr>
              <w:lastRenderedPageBreak/>
              <w:t>СОШ им. В.Т. Чисталева (код ППЭ-2002)</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lastRenderedPageBreak/>
              <w:t xml:space="preserve">Денисова Анастасия </w:t>
            </w:r>
            <w:r w:rsidRPr="0019067B">
              <w:rPr>
                <w:rFonts w:ascii="Times New Roman" w:eastAsia="Times New Roman" w:hAnsi="Times New Roman" w:cs="Times New Roman"/>
                <w:b/>
                <w:sz w:val="16"/>
                <w:szCs w:val="18"/>
              </w:rPr>
              <w:lastRenderedPageBreak/>
              <w:t>Эдуардовна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w:t>
            </w:r>
          </w:p>
        </w:tc>
        <w:tc>
          <w:tcPr>
            <w:tcW w:w="79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Помоздинская </w:t>
            </w:r>
            <w:r w:rsidRPr="0019067B">
              <w:rPr>
                <w:rFonts w:ascii="Times New Roman" w:eastAsia="Times New Roman" w:hAnsi="Times New Roman" w:cs="Times New Roman"/>
                <w:sz w:val="18"/>
                <w:szCs w:val="20"/>
              </w:rPr>
              <w:lastRenderedPageBreak/>
              <w:t>СОШ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120110</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63</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МОУ Помоздинской </w:t>
            </w:r>
            <w:r w:rsidRPr="0019067B">
              <w:rPr>
                <w:rFonts w:ascii="Times New Roman" w:eastAsia="Times New Roman" w:hAnsi="Times New Roman" w:cs="Times New Roman"/>
                <w:sz w:val="14"/>
                <w:szCs w:val="16"/>
              </w:rPr>
              <w:lastRenderedPageBreak/>
              <w:t>СОШ</w:t>
            </w:r>
          </w:p>
        </w:tc>
      </w:tr>
      <w:tr w:rsidR="00FB50F4" w:rsidRPr="0019067B" w:rsidTr="00FB50F4">
        <w:tc>
          <w:tcPr>
            <w:tcW w:w="340"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63</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4 (№1, 2, 4, 5)</w:t>
            </w:r>
          </w:p>
        </w:tc>
      </w:tr>
      <w:tr w:rsidR="00FB50F4" w:rsidRPr="0019067B" w:rsidTr="00FB50F4">
        <w:trPr>
          <w:trHeight w:val="168"/>
        </w:trPr>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Тимшерская СОШ (код ППЭ-2003)</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Можаева Валентина Михайловна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488" w:type="pct"/>
            <w:gridSpan w:val="2"/>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340"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7</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483"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4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340"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18</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340"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871"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818"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208"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42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42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488"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22</w:t>
            </w:r>
          </w:p>
        </w:tc>
        <w:tc>
          <w:tcPr>
            <w:tcW w:w="63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340"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208"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791" w:type="pct"/>
            <w:gridSpan w:val="2"/>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424"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25"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19</w:t>
            </w:r>
          </w:p>
        </w:tc>
        <w:tc>
          <w:tcPr>
            <w:tcW w:w="488" w:type="pct"/>
            <w:gridSpan w:val="2"/>
            <w:tcBorders>
              <w:bottom w:val="single" w:sz="4" w:space="0" w:color="auto"/>
            </w:tcBorders>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340"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29</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208"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42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42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488"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rPr>
          <w:trHeight w:val="70"/>
        </w:trPr>
        <w:tc>
          <w:tcPr>
            <w:tcW w:w="340"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79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Ярашъюская ООШ</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120124</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340"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20</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«ООШ» пст.Диасёръя (код ППЭ-2007)</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Курочкина Александра Алексеевна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пст.Диасёръя</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120108</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w:t>
            </w:r>
          </w:p>
        </w:tc>
      </w:tr>
      <w:tr w:rsidR="00FB50F4" w:rsidRPr="0019067B" w:rsidTr="00FB50F4">
        <w:tc>
          <w:tcPr>
            <w:tcW w:w="340"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208"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91"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42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2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488"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3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340"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818"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6</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51"/>
        </w:trPr>
        <w:tc>
          <w:tcPr>
            <w:tcW w:w="340"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871"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818"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208"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782"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433"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2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483"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641"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rPr>
          <w:trHeight w:val="351"/>
        </w:trPr>
        <w:tc>
          <w:tcPr>
            <w:tcW w:w="340"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818"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208"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2</w:t>
            </w:r>
          </w:p>
        </w:tc>
        <w:tc>
          <w:tcPr>
            <w:tcW w:w="782"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Шэръягская ООШ</w:t>
            </w:r>
          </w:p>
        </w:tc>
        <w:tc>
          <w:tcPr>
            <w:tcW w:w="433"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120123</w:t>
            </w:r>
          </w:p>
        </w:tc>
        <w:tc>
          <w:tcPr>
            <w:tcW w:w="42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483"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32</w:t>
            </w:r>
          </w:p>
        </w:tc>
        <w:tc>
          <w:tcPr>
            <w:tcW w:w="641"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Шэръягской ООШ</w:t>
            </w:r>
          </w:p>
        </w:tc>
      </w:tr>
      <w:tr w:rsidR="00FB50F4" w:rsidRPr="0019067B" w:rsidTr="00FB50F4">
        <w:tc>
          <w:tcPr>
            <w:tcW w:w="340"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71"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818"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208"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15"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25"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21</w:t>
            </w:r>
          </w:p>
        </w:tc>
        <w:tc>
          <w:tcPr>
            <w:tcW w:w="1123"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(№1, 2, 6</w:t>
            </w:r>
            <w:r w:rsidRPr="0019067B">
              <w:rPr>
                <w:rFonts w:ascii="Times New Roman" w:eastAsia="Times New Roman" w:hAnsi="Times New Roman" w:cs="Times New Roman"/>
                <w:b/>
                <w:sz w:val="12"/>
                <w:szCs w:val="16"/>
                <w:u w:val="single"/>
                <w:vertAlign w:val="subscript"/>
              </w:rPr>
              <w:t>ОВЗ</w:t>
            </w:r>
            <w:r w:rsidRPr="0019067B">
              <w:rPr>
                <w:rFonts w:ascii="Times New Roman" w:eastAsia="Times New Roman" w:hAnsi="Times New Roman" w:cs="Times New Roman"/>
                <w:b/>
                <w:sz w:val="14"/>
                <w:szCs w:val="16"/>
              </w:rPr>
              <w:t>)</w:t>
            </w:r>
          </w:p>
        </w:tc>
      </w:tr>
      <w:tr w:rsidR="00FB50F4" w:rsidRPr="0019067B" w:rsidTr="00FB50F4">
        <w:tc>
          <w:tcPr>
            <w:tcW w:w="3452"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25"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332</w:t>
            </w:r>
          </w:p>
        </w:tc>
        <w:tc>
          <w:tcPr>
            <w:tcW w:w="1123" w:type="pct"/>
            <w:gridSpan w:val="3"/>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Математика (ГВЭ)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(№11)</w:t>
            </w:r>
          </w:p>
        </w:tc>
      </w:tr>
      <w:tr w:rsidR="00FB50F4" w:rsidRPr="0019067B" w:rsidTr="00FB50F4">
        <w:trPr>
          <w:trHeight w:val="168"/>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Тимшерская СОШ (код ППЭ-2003)</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Можаева Валентина Михайловна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(№4)</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МОУ «СОШ </w:t>
            </w:r>
            <w:r w:rsidRPr="0019067B">
              <w:rPr>
                <w:rFonts w:ascii="Times New Roman" w:eastAsia="Times New Roman" w:hAnsi="Times New Roman" w:cs="Times New Roman"/>
                <w:b/>
                <w:sz w:val="18"/>
                <w:szCs w:val="20"/>
              </w:rPr>
              <w:lastRenderedPageBreak/>
              <w:t>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lastRenderedPageBreak/>
              <w:t xml:space="preserve">Пименова </w:t>
            </w:r>
            <w:r w:rsidRPr="0019067B">
              <w:rPr>
                <w:rFonts w:ascii="Times New Roman" w:eastAsia="Times New Roman" w:hAnsi="Times New Roman" w:cs="Times New Roman"/>
                <w:b/>
                <w:sz w:val="16"/>
                <w:szCs w:val="18"/>
              </w:rPr>
              <w:lastRenderedPageBreak/>
              <w:t>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«СОШ» </w:t>
            </w:r>
            <w:r w:rsidRPr="0019067B">
              <w:rPr>
                <w:rFonts w:ascii="Times New Roman" w:eastAsia="Times New Roman" w:hAnsi="Times New Roman" w:cs="Times New Roman"/>
                <w:sz w:val="18"/>
                <w:szCs w:val="20"/>
              </w:rPr>
              <w:lastRenderedPageBreak/>
              <w:t>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(№5)</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9</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lang w:val="en-US"/>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6 июня (пятница)</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Информатика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6</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(№15)</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9</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18"/>
          <w:szCs w:val="24"/>
          <w:lang w:val="en-US"/>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География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405"/>
        <w:gridCol w:w="1428"/>
        <w:gridCol w:w="377"/>
        <w:gridCol w:w="1397"/>
        <w:gridCol w:w="756"/>
        <w:gridCol w:w="925"/>
        <w:gridCol w:w="1037"/>
        <w:gridCol w:w="1498"/>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(№17)</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2</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18"/>
          <w:szCs w:val="36"/>
          <w:u w:val="single"/>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Обществознание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556"/>
        <w:gridCol w:w="1428"/>
        <w:gridCol w:w="377"/>
        <w:gridCol w:w="1548"/>
        <w:gridCol w:w="756"/>
        <w:gridCol w:w="711"/>
        <w:gridCol w:w="832"/>
        <w:gridCol w:w="1615"/>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22</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(№13, 14)</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4</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Ярашъюская ООШ</w:t>
            </w:r>
          </w:p>
        </w:tc>
        <w:tc>
          <w:tcPr>
            <w:tcW w:w="30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120124</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99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29</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Коми язык (ГВЭ)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
        <w:gridCol w:w="1454"/>
        <w:gridCol w:w="1354"/>
        <w:gridCol w:w="367"/>
        <w:gridCol w:w="1295"/>
        <w:gridCol w:w="23"/>
        <w:gridCol w:w="723"/>
        <w:gridCol w:w="1779"/>
        <w:gridCol w:w="791"/>
        <w:gridCol w:w="18"/>
        <w:gridCol w:w="1044"/>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3(НР)</w:t>
            </w:r>
          </w:p>
        </w:tc>
        <w:tc>
          <w:tcPr>
            <w:tcW w:w="346"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2(НР)</w:t>
            </w:r>
          </w:p>
        </w:tc>
        <w:tc>
          <w:tcPr>
            <w:tcW w:w="346"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3(НР)</w:t>
            </w:r>
          </w:p>
        </w:tc>
        <w:tc>
          <w:tcPr>
            <w:tcW w:w="346"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33(НР)</w:t>
            </w:r>
          </w:p>
        </w:tc>
        <w:tc>
          <w:tcPr>
            <w:tcW w:w="346"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6(РИ)</w:t>
            </w:r>
          </w:p>
        </w:tc>
        <w:tc>
          <w:tcPr>
            <w:tcW w:w="346"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41(НР)+6(РИ)</w:t>
            </w:r>
          </w:p>
        </w:tc>
        <w:tc>
          <w:tcPr>
            <w:tcW w:w="1341" w:type="pct"/>
            <w:gridSpan w:val="3"/>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4 (№29(НР), №30(НР), №33(НР), №35(РИ))</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6"/>
                <w:szCs w:val="20"/>
              </w:rPr>
            </w:pPr>
            <w:r w:rsidRPr="0019067B">
              <w:rPr>
                <w:rFonts w:ascii="Times New Roman" w:eastAsia="Times New Roman" w:hAnsi="Times New Roman" w:cs="Times New Roman"/>
                <w:sz w:val="16"/>
                <w:szCs w:val="20"/>
              </w:rPr>
              <w:t>1(НР)+1(РИ) +15(РС)</w:t>
            </w:r>
          </w:p>
        </w:tc>
        <w:tc>
          <w:tcPr>
            <w:tcW w:w="346"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1(НР)+1(РИ)+15(РС)</w:t>
            </w:r>
          </w:p>
        </w:tc>
        <w:tc>
          <w:tcPr>
            <w:tcW w:w="1341"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(№2(НР), №3(РИ), №4(РС))</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8(НР)</w:t>
            </w:r>
          </w:p>
        </w:tc>
        <w:tc>
          <w:tcPr>
            <w:tcW w:w="346" w:type="pct"/>
            <w:gridSpan w:val="2"/>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8(НР)</w:t>
            </w:r>
          </w:p>
        </w:tc>
        <w:tc>
          <w:tcPr>
            <w:tcW w:w="1341"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(№1(НР))</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30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8(РС)</w:t>
            </w:r>
          </w:p>
        </w:tc>
        <w:tc>
          <w:tcPr>
            <w:tcW w:w="346"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rPr>
          <w:trHeight w:val="70"/>
        </w:trPr>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Ярашъюская ООШ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1(РС)</w:t>
            </w:r>
          </w:p>
        </w:tc>
        <w:tc>
          <w:tcPr>
            <w:tcW w:w="346"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9(РС)</w:t>
            </w:r>
          </w:p>
        </w:tc>
        <w:tc>
          <w:tcPr>
            <w:tcW w:w="1341"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(№2(РС))</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4(НР)</w:t>
            </w:r>
          </w:p>
        </w:tc>
        <w:tc>
          <w:tcPr>
            <w:tcW w:w="346"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4(НР)</w:t>
            </w:r>
          </w:p>
        </w:tc>
        <w:tc>
          <w:tcPr>
            <w:tcW w:w="1341"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(№1(НР))</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4(РС)</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4(РС)</w:t>
            </w:r>
          </w:p>
        </w:tc>
        <w:tc>
          <w:tcPr>
            <w:tcW w:w="1341" w:type="pct"/>
            <w:gridSpan w:val="3"/>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(№2(РС))</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 w:val="16"/>
                <w:szCs w:val="20"/>
              </w:rPr>
            </w:pPr>
            <w:r w:rsidRPr="0019067B">
              <w:rPr>
                <w:rFonts w:ascii="Times New Roman" w:eastAsia="Times New Roman" w:hAnsi="Times New Roman" w:cs="Times New Roman"/>
                <w:b/>
                <w:sz w:val="16"/>
                <w:szCs w:val="20"/>
              </w:rPr>
              <w:t>54(НР)+7(РИ) +28(РС)</w:t>
            </w:r>
          </w:p>
        </w:tc>
        <w:tc>
          <w:tcPr>
            <w:tcW w:w="1341" w:type="pct"/>
            <w:gridSpan w:val="3"/>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ind w:right="-456"/>
        <w:jc w:val="both"/>
        <w:rPr>
          <w:rFonts w:ascii="Times New Roman" w:eastAsia="Times New Roman" w:hAnsi="Times New Roman" w:cs="Times New Roman"/>
          <w:b/>
          <w:sz w:val="32"/>
          <w:szCs w:val="36"/>
          <w:u w:val="single"/>
        </w:rPr>
      </w:pPr>
      <w:r w:rsidRPr="0019067B">
        <w:rPr>
          <w:rFonts w:ascii="Times New Roman" w:eastAsia="Times New Roman" w:hAnsi="Times New Roman" w:cs="Times New Roman"/>
          <w:sz w:val="14"/>
          <w:szCs w:val="16"/>
        </w:rPr>
        <w:t>Условные обозначения формы проведения ГИА по коми языку: РС – коми язык (как родной в форме сочинения), РИ – коми язык (как родной в форме изложения), НР – коми язык (как неродной (государственный)).</w:t>
      </w: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9 июня (понедельник)</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Русский язык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01"/>
        <w:gridCol w:w="1428"/>
        <w:gridCol w:w="377"/>
        <w:gridCol w:w="1581"/>
        <w:gridCol w:w="10"/>
        <w:gridCol w:w="756"/>
        <w:gridCol w:w="711"/>
        <w:gridCol w:w="832"/>
        <w:gridCol w:w="1527"/>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lastRenderedPageBreak/>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с.Деревянск</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120102</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с.Деревянск</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104</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164</w:t>
            </w:r>
            <w:r w:rsidRPr="0019067B">
              <w:rPr>
                <w:rFonts w:ascii="Times New Roman" w:eastAsia="Times New Roman" w:hAnsi="Times New Roman" w:cs="Times New Roman"/>
                <w:b/>
                <w:sz w:val="18"/>
                <w:szCs w:val="20"/>
              </w:rPr>
              <w:fldChar w:fldCharType="end"/>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11 (№10, 12</w:t>
            </w:r>
            <w:r w:rsidRPr="0019067B">
              <w:rPr>
                <w:rFonts w:ascii="Times New Roman" w:eastAsia="Times New Roman" w:hAnsi="Times New Roman" w:cs="Times New Roman"/>
                <w:b/>
                <w:sz w:val="12"/>
                <w:szCs w:val="16"/>
                <w:u w:val="single"/>
                <w:vertAlign w:val="subscript"/>
              </w:rPr>
              <w:t>ОВЗ</w:t>
            </w:r>
            <w:r w:rsidRPr="0019067B">
              <w:rPr>
                <w:rFonts w:ascii="Times New Roman" w:eastAsia="Times New Roman" w:hAnsi="Times New Roman" w:cs="Times New Roman"/>
                <w:b/>
                <w:sz w:val="14"/>
                <w:szCs w:val="16"/>
              </w:rPr>
              <w:t>, 13, 14, 15, 16, 17, 28, 29, 30, 33, 35)</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63</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63</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4 (№1, 2, 4, 5)</w:t>
            </w:r>
          </w:p>
        </w:tc>
      </w:tr>
      <w:tr w:rsidR="00FB50F4" w:rsidRPr="0019067B" w:rsidTr="00FB50F4">
        <w:trPr>
          <w:trHeight w:val="168"/>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Тимшерская СОШ (код ППЭ-2003)</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Можаева Валентина Михайловна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346"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7</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18</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22</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174"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149"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19</w:t>
            </w:r>
          </w:p>
        </w:tc>
        <w:tc>
          <w:tcPr>
            <w:tcW w:w="346" w:type="pct"/>
            <w:tcBorders>
              <w:bottom w:val="single" w:sz="4" w:space="0" w:color="auto"/>
            </w:tcBorders>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29</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с.Пожег (код ППЭ-2006)</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Тушканова Алена Васильевна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30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346"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rPr>
          <w:trHeight w:val="70"/>
        </w:trPr>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6"/>
                <w:szCs w:val="18"/>
              </w:rPr>
            </w:pP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Ярашъюская ООШ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20</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«ООШ» пст.Диасёръя (код ППЭ-2007)</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Курочкина Александра Алексеевна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«ООШ» пст.Диасёръя</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120108</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«ООШ» пст.Ягкедж (код ППЭ-2008)</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Куцко Олеся Ивановна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«ООШ» пст.Ягкедж</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120105</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«ООШ» пст.Ягкедж</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6</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14</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rPr>
          <w:trHeight w:val="351"/>
        </w:trPr>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2</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Шэръягская ООШ</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120123</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lang w:val="en-US"/>
              </w:rPr>
            </w:pPr>
            <w:r w:rsidRPr="0019067B">
              <w:rPr>
                <w:rFonts w:ascii="Times New Roman" w:eastAsia="Times New Roman" w:hAnsi="Times New Roman" w:cs="Times New Roman"/>
                <w:sz w:val="18"/>
                <w:szCs w:val="20"/>
                <w:lang w:val="en-US"/>
              </w:rPr>
              <w:t>32</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Шэръягской ООШ</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20</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(№1, 2)</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332</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Русский язык (ГВЭ)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535"/>
        <w:gridCol w:w="1428"/>
        <w:gridCol w:w="377"/>
        <w:gridCol w:w="1415"/>
        <w:gridCol w:w="10"/>
        <w:gridCol w:w="756"/>
        <w:gridCol w:w="1187"/>
        <w:gridCol w:w="832"/>
        <w:gridCol w:w="1283"/>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Цан Марина Константиновна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2(И)</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«СОШ» с.Усть-Кулом, </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1(И)</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3"/>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3(И)</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(№11(И))</w:t>
            </w:r>
          </w:p>
        </w:tc>
      </w:tr>
      <w:tr w:rsidR="00FB50F4" w:rsidRPr="0019067B" w:rsidTr="00FB50F4">
        <w:trPr>
          <w:trHeight w:val="168"/>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Тимшерская СОШ (код ППЭ-2003)</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Можаева Валентина Михайловна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1(И)</w:t>
            </w:r>
          </w:p>
        </w:tc>
        <w:tc>
          <w:tcPr>
            <w:tcW w:w="346"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1(И)</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(№3(И))</w:t>
            </w:r>
          </w:p>
        </w:tc>
      </w:tr>
      <w:tr w:rsidR="00FB50F4" w:rsidRPr="0019067B" w:rsidTr="00FB50F4">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Югыдъягская СОШ (код ППЭ-2004)</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Логинова Анастасия Валерьяновна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1(И)</w:t>
            </w:r>
          </w:p>
        </w:tc>
        <w:tc>
          <w:tcPr>
            <w:tcW w:w="344"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Югыдъягская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1(И)</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(№4(И))</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ППЭ-2005)</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Лютоева Евгения Николаевна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gridSpan w:val="2"/>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2(И)</w:t>
            </w:r>
          </w:p>
        </w:tc>
        <w:tc>
          <w:tcPr>
            <w:tcW w:w="346"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2(И)</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(№3(И))</w:t>
            </w:r>
          </w:p>
        </w:tc>
      </w:tr>
      <w:tr w:rsidR="00FB50F4" w:rsidRPr="0019067B" w:rsidTr="00FB50F4">
        <w:trPr>
          <w:trHeight w:val="351"/>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 (код ППЭ– 2010)</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Пименова Светлана Витальевна</w:t>
            </w:r>
          </w:p>
        </w:tc>
        <w:tc>
          <w:tcPr>
            <w:tcW w:w="14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5"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311"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48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2(У)</w:t>
            </w:r>
          </w:p>
        </w:tc>
        <w:tc>
          <w:tcPr>
            <w:tcW w:w="344"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74" w:type="pct"/>
            <w:vMerge/>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shd w:val="clear" w:color="auto" w:fill="auto"/>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46" w:type="pct"/>
            <w:gridSpan w:val="3"/>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2(У)</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(№6(У))</w:t>
            </w:r>
          </w:p>
        </w:tc>
      </w:tr>
      <w:tr w:rsidR="00FB50F4" w:rsidRPr="0019067B" w:rsidTr="00FB50F4">
        <w:tc>
          <w:tcPr>
            <w:tcW w:w="3179" w:type="pct"/>
            <w:gridSpan w:val="7"/>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7(И)+2(У)</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Условные обозначения формы проведения ГВЭ по русскому языку: И – изложение, У- экзамен в устной форме.</w:t>
      </w:r>
    </w:p>
    <w:p w:rsidR="00FB50F4" w:rsidRPr="0019067B" w:rsidRDefault="00FB50F4" w:rsidP="00FB50F4">
      <w:pPr>
        <w:spacing w:after="0" w:line="240" w:lineRule="auto"/>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 w:val="32"/>
          <w:szCs w:val="36"/>
          <w:u w:val="single"/>
        </w:rPr>
      </w:pPr>
      <w:r w:rsidRPr="0019067B">
        <w:rPr>
          <w:rFonts w:ascii="Times New Roman" w:eastAsia="Times New Roman" w:hAnsi="Times New Roman" w:cs="Times New Roman"/>
          <w:b/>
          <w:sz w:val="32"/>
          <w:szCs w:val="36"/>
          <w:u w:val="single"/>
        </w:rPr>
        <w:t>16 июня (понедельник)</w:t>
      </w: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Физика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37"/>
        <w:gridCol w:w="1230"/>
        <w:gridCol w:w="377"/>
        <w:gridCol w:w="1504"/>
        <w:gridCol w:w="756"/>
        <w:gridCol w:w="758"/>
        <w:gridCol w:w="832"/>
        <w:gridCol w:w="1729"/>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Лодыгина Светлана Ивановна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(№10)</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1</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Биология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37"/>
        <w:gridCol w:w="1230"/>
        <w:gridCol w:w="377"/>
        <w:gridCol w:w="1504"/>
        <w:gridCol w:w="756"/>
        <w:gridCol w:w="758"/>
        <w:gridCol w:w="832"/>
        <w:gridCol w:w="1729"/>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3</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Cs w:val="24"/>
        </w:rPr>
      </w:pPr>
    </w:p>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Литература (ОГЭ)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1637"/>
        <w:gridCol w:w="1230"/>
        <w:gridCol w:w="377"/>
        <w:gridCol w:w="1504"/>
        <w:gridCol w:w="756"/>
        <w:gridCol w:w="758"/>
        <w:gridCol w:w="832"/>
        <w:gridCol w:w="1729"/>
      </w:tblGrid>
      <w:tr w:rsidR="00FB50F4" w:rsidRPr="0019067B" w:rsidTr="00FB50F4">
        <w:trPr>
          <w:trHeight w:val="460"/>
        </w:trPr>
        <w:tc>
          <w:tcPr>
            <w:tcW w:w="174" w:type="pct"/>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w:t>
            </w:r>
          </w:p>
        </w:tc>
        <w:tc>
          <w:tcPr>
            <w:tcW w:w="9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ППЭ</w:t>
            </w:r>
          </w:p>
        </w:tc>
        <w:tc>
          <w:tcPr>
            <w:tcW w:w="66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Руководитель ППЭ</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xml:space="preserve">№ </w:t>
            </w:r>
          </w:p>
        </w:tc>
        <w:tc>
          <w:tcPr>
            <w:tcW w:w="942"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ОУ прикрепленные к ППЭ</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Код ОУ</w:t>
            </w:r>
          </w:p>
        </w:tc>
        <w:tc>
          <w:tcPr>
            <w:tcW w:w="480" w:type="pct"/>
            <w:vAlign w:val="center"/>
          </w:tcPr>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 xml:space="preserve">Количество </w:t>
            </w:r>
          </w:p>
          <w:p w:rsidR="00FB50F4" w:rsidRPr="0019067B" w:rsidRDefault="00FB50F4" w:rsidP="00FB50F4">
            <w:pPr>
              <w:spacing w:after="0" w:line="240" w:lineRule="auto"/>
              <w:ind w:right="-147"/>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участников ОГЭ по предмету</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2"/>
                <w:szCs w:val="18"/>
              </w:rPr>
            </w:pPr>
            <w:r w:rsidRPr="0019067B">
              <w:rPr>
                <w:rFonts w:ascii="Times New Roman" w:eastAsia="Times New Roman" w:hAnsi="Times New Roman" w:cs="Times New Roman"/>
                <w:b/>
                <w:sz w:val="12"/>
                <w:szCs w:val="18"/>
              </w:rPr>
              <w:t>Расстояние до ППЭ (км)</w:t>
            </w:r>
          </w:p>
        </w:tc>
        <w:tc>
          <w:tcPr>
            <w:tcW w:w="995" w:type="pc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Транспорт для подвоза участников ОГЭ в ППЭ</w:t>
            </w:r>
          </w:p>
        </w:tc>
      </w:tr>
      <w:tr w:rsidR="00FB50F4" w:rsidRPr="0019067B" w:rsidTr="00FB50F4">
        <w:tc>
          <w:tcPr>
            <w:tcW w:w="17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6"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МБОУ «СОШ» с.Усть-Кулом (код ППЭ-2001)</w:t>
            </w:r>
          </w:p>
        </w:tc>
        <w:tc>
          <w:tcPr>
            <w:tcW w:w="664"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Лодыгина Светлана Ивановна</w:t>
            </w: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74"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664"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2"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304"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48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995" w:type="pct"/>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rPr>
          <w:trHeight w:val="110"/>
        </w:trPr>
        <w:tc>
          <w:tcPr>
            <w:tcW w:w="17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48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341" w:type="pct"/>
            <w:gridSpan w:val="2"/>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(№11)</w:t>
            </w:r>
          </w:p>
        </w:tc>
      </w:tr>
      <w:tr w:rsidR="00FB50F4" w:rsidRPr="0019067B" w:rsidTr="00FB50F4">
        <w:trPr>
          <w:trHeight w:val="385"/>
        </w:trPr>
        <w:tc>
          <w:tcPr>
            <w:tcW w:w="17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46"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ППЭ-2002)</w:t>
            </w:r>
          </w:p>
        </w:tc>
        <w:tc>
          <w:tcPr>
            <w:tcW w:w="664"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Денисова Анастасия Эдуардовна</w:t>
            </w:r>
          </w:p>
        </w:tc>
        <w:tc>
          <w:tcPr>
            <w:tcW w:w="149"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42"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304"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48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34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995"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7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946"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664"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p>
        </w:tc>
        <w:tc>
          <w:tcPr>
            <w:tcW w:w="149" w:type="pct"/>
            <w:tcBorders>
              <w:bottom w:val="single" w:sz="4" w:space="0" w:color="auto"/>
            </w:tcBorders>
            <w:shd w:val="clear" w:color="auto" w:fill="D9D9D9"/>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46" w:type="pct"/>
            <w:gridSpan w:val="2"/>
            <w:tcBorders>
              <w:bottom w:val="single" w:sz="4" w:space="0" w:color="auto"/>
            </w:tcBorders>
            <w:shd w:val="clear" w:color="auto" w:fill="D9D9D9"/>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Итого по ППЭ:</w:t>
            </w:r>
          </w:p>
        </w:tc>
        <w:tc>
          <w:tcPr>
            <w:tcW w:w="480" w:type="pct"/>
            <w:tcBorders>
              <w:bottom w:val="single" w:sz="4" w:space="0" w:color="auto"/>
            </w:tcBorders>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341" w:type="pct"/>
            <w:gridSpan w:val="2"/>
            <w:tcBorders>
              <w:bottom w:val="single" w:sz="4" w:space="0" w:color="auto"/>
            </w:tcBorders>
            <w:shd w:val="clear" w:color="auto" w:fill="D9D9D9"/>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3179" w:type="pct"/>
            <w:gridSpan w:val="6"/>
          </w:tcPr>
          <w:p w:rsidR="00FB50F4" w:rsidRPr="0019067B" w:rsidRDefault="00FB50F4" w:rsidP="00FB50F4">
            <w:pPr>
              <w:spacing w:after="0" w:line="240" w:lineRule="auto"/>
              <w:jc w:val="right"/>
              <w:rPr>
                <w:rFonts w:ascii="Times New Roman" w:eastAsia="Times New Roman" w:hAnsi="Times New Roman" w:cs="Times New Roman"/>
                <w:szCs w:val="20"/>
              </w:rPr>
            </w:pPr>
            <w:r w:rsidRPr="0019067B">
              <w:rPr>
                <w:rFonts w:ascii="Times New Roman" w:eastAsia="Times New Roman" w:hAnsi="Times New Roman" w:cs="Times New Roman"/>
                <w:b/>
                <w:szCs w:val="20"/>
              </w:rPr>
              <w:t>Итого по району:</w:t>
            </w:r>
          </w:p>
        </w:tc>
        <w:tc>
          <w:tcPr>
            <w:tcW w:w="480" w:type="pct"/>
          </w:tcPr>
          <w:p w:rsidR="00FB50F4" w:rsidRPr="0019067B" w:rsidRDefault="00FB50F4" w:rsidP="00FB50F4">
            <w:pPr>
              <w:spacing w:after="0" w:line="240" w:lineRule="auto"/>
              <w:jc w:val="center"/>
              <w:rPr>
                <w:rFonts w:ascii="Times New Roman" w:eastAsia="Times New Roman" w:hAnsi="Times New Roman" w:cs="Times New Roman"/>
                <w:b/>
                <w:szCs w:val="20"/>
              </w:rPr>
            </w:pPr>
            <w:r w:rsidRPr="0019067B">
              <w:rPr>
                <w:rFonts w:ascii="Times New Roman" w:eastAsia="Times New Roman" w:hAnsi="Times New Roman" w:cs="Times New Roman"/>
                <w:b/>
                <w:szCs w:val="20"/>
              </w:rPr>
              <w:t>3</w:t>
            </w:r>
          </w:p>
        </w:tc>
        <w:tc>
          <w:tcPr>
            <w:tcW w:w="1341"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both"/>
        <w:rPr>
          <w:rFonts w:ascii="Times New Roman" w:eastAsia="Times New Roman" w:hAnsi="Times New Roman" w:cs="Times New Roman"/>
          <w:b/>
          <w:szCs w:val="24"/>
        </w:rPr>
      </w:pPr>
    </w:p>
    <w:p w:rsidR="00FB50F4" w:rsidRPr="0019067B" w:rsidRDefault="00FB50F4" w:rsidP="00FB50F4">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Примечание: Для обучающихся 9 классов, пропустивших экзамены в основные дни проведения ГИА-9 по уважительным причинам и (или) получивших на ГИА-9 </w:t>
      </w:r>
      <w:r w:rsidRPr="0019067B">
        <w:rPr>
          <w:rFonts w:ascii="Times New Roman" w:eastAsia="Times New Roman" w:hAnsi="Times New Roman" w:cs="Times New Roman"/>
          <w:sz w:val="24"/>
          <w:szCs w:val="24"/>
        </w:rPr>
        <w:lastRenderedPageBreak/>
        <w:t xml:space="preserve">неудовлетворительные результаты </w:t>
      </w:r>
      <w:r w:rsidRPr="0019067B">
        <w:rPr>
          <w:rFonts w:ascii="Times New Roman" w:eastAsia="Times New Roman" w:hAnsi="Times New Roman" w:cs="Times New Roman"/>
          <w:sz w:val="24"/>
          <w:szCs w:val="24"/>
          <w:u w:val="single"/>
        </w:rPr>
        <w:t>не более чем по двум учебным предметам</w:t>
      </w:r>
      <w:r w:rsidRPr="0019067B">
        <w:rPr>
          <w:rFonts w:ascii="Times New Roman" w:eastAsia="Times New Roman" w:hAnsi="Times New Roman" w:cs="Times New Roman"/>
          <w:sz w:val="24"/>
          <w:szCs w:val="24"/>
        </w:rPr>
        <w:t>, федеральным и республиканским расписаниями проведения ГИА-9 предусмотрены следующие резервные дни основного периода:</w:t>
      </w:r>
    </w:p>
    <w:p w:rsidR="00FB50F4" w:rsidRPr="0019067B" w:rsidRDefault="00FB50F4" w:rsidP="00327647">
      <w:pPr>
        <w:numPr>
          <w:ilvl w:val="0"/>
          <w:numId w:val="11"/>
        </w:numPr>
        <w:spacing w:after="0" w:line="240" w:lineRule="auto"/>
        <w:ind w:left="426" w:hanging="284"/>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26 июня (четверг) – русский язык;</w:t>
      </w:r>
    </w:p>
    <w:p w:rsidR="00FB50F4" w:rsidRPr="0019067B" w:rsidRDefault="00FB50F4" w:rsidP="00327647">
      <w:pPr>
        <w:numPr>
          <w:ilvl w:val="0"/>
          <w:numId w:val="11"/>
        </w:numPr>
        <w:spacing w:after="0" w:line="240" w:lineRule="auto"/>
        <w:ind w:left="426" w:hanging="284"/>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27 июня (пятница) – по всем учебным предметам (кроме русского языка, математики);</w:t>
      </w:r>
    </w:p>
    <w:p w:rsidR="00FB50F4" w:rsidRPr="0019067B" w:rsidRDefault="00FB50F4" w:rsidP="00327647">
      <w:pPr>
        <w:numPr>
          <w:ilvl w:val="0"/>
          <w:numId w:val="11"/>
        </w:numPr>
        <w:spacing w:after="0" w:line="240" w:lineRule="auto"/>
        <w:ind w:left="426" w:hanging="284"/>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28 июня (суббота) – по всем учебным предметам (кроме русского языка, математики, коми языка);</w:t>
      </w:r>
    </w:p>
    <w:p w:rsidR="00FB50F4" w:rsidRPr="0019067B" w:rsidRDefault="00FB50F4" w:rsidP="00327647">
      <w:pPr>
        <w:numPr>
          <w:ilvl w:val="0"/>
          <w:numId w:val="11"/>
        </w:numPr>
        <w:spacing w:after="0" w:line="240" w:lineRule="auto"/>
        <w:ind w:left="426" w:hanging="284"/>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30 июня (понедельник) – математика;</w:t>
      </w:r>
    </w:p>
    <w:p w:rsidR="00FB50F4" w:rsidRPr="0019067B" w:rsidRDefault="00FB50F4" w:rsidP="00327647">
      <w:pPr>
        <w:numPr>
          <w:ilvl w:val="0"/>
          <w:numId w:val="11"/>
        </w:numPr>
        <w:spacing w:after="0" w:line="240" w:lineRule="auto"/>
        <w:ind w:left="426" w:hanging="284"/>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июля (вторник) – по всем учебным предметам;</w:t>
      </w:r>
    </w:p>
    <w:p w:rsidR="00FB50F4" w:rsidRPr="0019067B" w:rsidRDefault="00FB50F4" w:rsidP="00327647">
      <w:pPr>
        <w:numPr>
          <w:ilvl w:val="0"/>
          <w:numId w:val="11"/>
        </w:numPr>
        <w:spacing w:after="0" w:line="240" w:lineRule="auto"/>
        <w:ind w:left="426" w:hanging="284"/>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июля (среда) – по всем учебным предметам (кроме коми языка).</w:t>
      </w:r>
    </w:p>
    <w:p w:rsidR="00FB50F4" w:rsidRPr="0019067B" w:rsidRDefault="00FB50F4" w:rsidP="00FB50F4">
      <w:pPr>
        <w:spacing w:after="0" w:line="240" w:lineRule="auto"/>
        <w:jc w:val="right"/>
        <w:rPr>
          <w:rFonts w:ascii="Times New Roman" w:eastAsia="Times New Roman" w:hAnsi="Times New Roman" w:cs="Times New Roman"/>
          <w:sz w:val="24"/>
          <w:szCs w:val="28"/>
        </w:rPr>
      </w:pPr>
    </w:p>
    <w:p w:rsidR="00FB50F4" w:rsidRPr="0019067B" w:rsidRDefault="00FB50F4" w:rsidP="00FB50F4">
      <w:pPr>
        <w:spacing w:after="0" w:line="240" w:lineRule="auto"/>
        <w:jc w:val="right"/>
        <w:rPr>
          <w:rFonts w:ascii="Times New Roman" w:eastAsia="Times New Roman" w:hAnsi="Times New Roman" w:cs="Times New Roman"/>
          <w:sz w:val="24"/>
          <w:szCs w:val="28"/>
        </w:rPr>
      </w:pPr>
    </w:p>
    <w:p w:rsidR="00FB50F4" w:rsidRPr="0019067B" w:rsidRDefault="00FB50F4" w:rsidP="00FB50F4">
      <w:pPr>
        <w:spacing w:after="0" w:line="240" w:lineRule="auto"/>
        <w:jc w:val="right"/>
        <w:rPr>
          <w:rFonts w:ascii="Times New Roman" w:eastAsia="Times New Roman" w:hAnsi="Times New Roman" w:cs="Times New Roman"/>
          <w:sz w:val="24"/>
          <w:szCs w:val="28"/>
        </w:rPr>
      </w:pPr>
    </w:p>
    <w:p w:rsidR="00FB50F4" w:rsidRPr="0019067B" w:rsidRDefault="00FB50F4" w:rsidP="00FB50F4">
      <w:pPr>
        <w:spacing w:after="0" w:line="240" w:lineRule="auto"/>
        <w:jc w:val="right"/>
        <w:rPr>
          <w:rFonts w:ascii="Times New Roman" w:eastAsia="Times New Roman" w:hAnsi="Times New Roman" w:cs="Times New Roman"/>
          <w:sz w:val="24"/>
          <w:szCs w:val="28"/>
        </w:rPr>
      </w:pPr>
    </w:p>
    <w:p w:rsidR="00FB50F4" w:rsidRPr="0019067B" w:rsidRDefault="00FB50F4" w:rsidP="00FB50F4">
      <w:pPr>
        <w:spacing w:after="0" w:line="240" w:lineRule="auto"/>
        <w:jc w:val="right"/>
        <w:rPr>
          <w:rFonts w:ascii="Times New Roman" w:eastAsia="Times New Roman" w:hAnsi="Times New Roman" w:cs="Times New Roman"/>
          <w:sz w:val="24"/>
          <w:szCs w:val="28"/>
        </w:rPr>
      </w:pPr>
    </w:p>
    <w:p w:rsidR="00FB50F4" w:rsidRPr="0019067B" w:rsidRDefault="00FB50F4">
      <w:pPr>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br w:type="page"/>
      </w:r>
    </w:p>
    <w:p w:rsidR="00FB50F4" w:rsidRPr="0019067B" w:rsidRDefault="00FB50F4" w:rsidP="00FB50F4">
      <w:pPr>
        <w:spacing w:after="0" w:line="240" w:lineRule="auto"/>
        <w:jc w:val="right"/>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lastRenderedPageBreak/>
        <w:t>Утверждена:</w:t>
      </w:r>
    </w:p>
    <w:p w:rsidR="00FB50F4" w:rsidRPr="0019067B" w:rsidRDefault="00FB50F4" w:rsidP="00FB50F4">
      <w:pPr>
        <w:spacing w:after="0" w:line="240" w:lineRule="auto"/>
        <w:jc w:val="right"/>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 xml:space="preserve"> постановлением администрации</w:t>
      </w:r>
    </w:p>
    <w:p w:rsidR="00FB50F4" w:rsidRPr="0019067B" w:rsidRDefault="00FB50F4" w:rsidP="00FB50F4">
      <w:pPr>
        <w:spacing w:after="0" w:line="240" w:lineRule="auto"/>
        <w:jc w:val="right"/>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МР «Усть-Куломский»</w:t>
      </w:r>
    </w:p>
    <w:p w:rsidR="00FB50F4" w:rsidRPr="0019067B" w:rsidRDefault="00FB50F4" w:rsidP="00FB50F4">
      <w:pPr>
        <w:spacing w:after="0" w:line="240" w:lineRule="auto"/>
        <w:jc w:val="right"/>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от ___ апреля 2025 г. № ____</w:t>
      </w:r>
    </w:p>
    <w:p w:rsidR="00FB50F4" w:rsidRPr="0019067B" w:rsidRDefault="00FB50F4" w:rsidP="00FB50F4">
      <w:pPr>
        <w:spacing w:after="0" w:line="240" w:lineRule="auto"/>
        <w:ind w:left="360"/>
        <w:jc w:val="right"/>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 xml:space="preserve"> (приложение № 3)</w:t>
      </w:r>
    </w:p>
    <w:p w:rsidR="00FB50F4" w:rsidRPr="0019067B" w:rsidRDefault="00FB50F4" w:rsidP="00FB50F4">
      <w:pPr>
        <w:spacing w:after="0" w:line="240" w:lineRule="auto"/>
        <w:jc w:val="center"/>
        <w:rPr>
          <w:rFonts w:ascii="Times New Roman" w:eastAsia="Times New Roman" w:hAnsi="Times New Roman" w:cs="Times New Roman"/>
          <w:b/>
          <w:sz w:val="28"/>
          <w:szCs w:val="32"/>
        </w:rPr>
      </w:pPr>
      <w:r w:rsidRPr="0019067B">
        <w:rPr>
          <w:rFonts w:ascii="Times New Roman" w:eastAsia="Times New Roman" w:hAnsi="Times New Roman" w:cs="Times New Roman"/>
          <w:b/>
          <w:sz w:val="28"/>
          <w:szCs w:val="32"/>
        </w:rPr>
        <w:t xml:space="preserve">СХЕМА </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 xml:space="preserve">проведения государственной итоговой аттестации по образовательным </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 xml:space="preserve">программам </w:t>
      </w:r>
      <w:r w:rsidRPr="0019067B">
        <w:rPr>
          <w:rFonts w:ascii="Times New Roman" w:eastAsia="Times New Roman" w:hAnsi="Times New Roman" w:cs="Times New Roman"/>
          <w:b/>
          <w:sz w:val="24"/>
          <w:szCs w:val="28"/>
          <w:u w:val="single"/>
        </w:rPr>
        <w:t>среднего общего образования</w:t>
      </w:r>
      <w:r w:rsidRPr="0019067B">
        <w:rPr>
          <w:rFonts w:ascii="Times New Roman" w:eastAsia="Times New Roman" w:hAnsi="Times New Roman" w:cs="Times New Roman"/>
          <w:b/>
          <w:sz w:val="24"/>
          <w:szCs w:val="28"/>
        </w:rPr>
        <w:t xml:space="preserve"> на территории МО МР «Усть-Куломский» </w:t>
      </w:r>
    </w:p>
    <w:p w:rsidR="00FB50F4" w:rsidRPr="0019067B" w:rsidRDefault="00FB50F4" w:rsidP="00FB50F4">
      <w:pPr>
        <w:spacing w:after="0" w:line="240" w:lineRule="auto"/>
        <w:jc w:val="center"/>
        <w:rPr>
          <w:rFonts w:ascii="Times New Roman" w:eastAsia="Times New Roman" w:hAnsi="Times New Roman" w:cs="Times New Roman"/>
          <w:b/>
          <w:sz w:val="24"/>
          <w:szCs w:val="28"/>
          <w:u w:val="single"/>
        </w:rPr>
      </w:pPr>
      <w:r w:rsidRPr="0019067B">
        <w:rPr>
          <w:rFonts w:ascii="Times New Roman" w:eastAsia="Times New Roman" w:hAnsi="Times New Roman" w:cs="Times New Roman"/>
          <w:b/>
          <w:sz w:val="24"/>
          <w:szCs w:val="28"/>
          <w:u w:val="single"/>
        </w:rPr>
        <w:t>в 2025 году</w:t>
      </w: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23 мая (пятница)</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Химия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Транспорт АСП «Кебанъёль»</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14</w:t>
            </w:r>
            <w:r w:rsidRPr="0019067B">
              <w:rPr>
                <w:rFonts w:ascii="Times New Roman" w:eastAsia="Times New Roman" w:hAnsi="Times New Roman" w:cs="Times New Roman"/>
                <w:b/>
                <w:sz w:val="18"/>
                <w:szCs w:val="20"/>
              </w:rPr>
              <w:fldChar w:fldCharType="end"/>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(№28)</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14</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История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Транспорт АСП «Кебанъёль»</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19</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24</w:t>
            </w:r>
            <w:r w:rsidRPr="0019067B">
              <w:rPr>
                <w:rFonts w:ascii="Times New Roman" w:eastAsia="Times New Roman" w:hAnsi="Times New Roman" w:cs="Times New Roman"/>
                <w:b/>
                <w:sz w:val="18"/>
                <w:szCs w:val="20"/>
              </w:rPr>
              <w:fldChar w:fldCharType="end"/>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(№30, 33 )</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24</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Литература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284"/>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rPr>
          <w:trHeight w:val="268"/>
        </w:trPr>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Транспорт АСП «Кебанъёль»</w:t>
            </w:r>
          </w:p>
        </w:tc>
      </w:tr>
      <w:tr w:rsidR="00FB50F4" w:rsidRPr="0019067B" w:rsidTr="00FB50F4">
        <w:trPr>
          <w:trHeight w:val="272"/>
        </w:trPr>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Помоздинская </w:t>
            </w:r>
            <w:r w:rsidRPr="0019067B">
              <w:rPr>
                <w:rFonts w:ascii="Times New Roman" w:eastAsia="Times New Roman" w:hAnsi="Times New Roman" w:cs="Times New Roman"/>
                <w:sz w:val="18"/>
                <w:szCs w:val="20"/>
              </w:rPr>
              <w:lastRenderedPageBreak/>
              <w:t>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МОУ Помоздинской </w:t>
            </w:r>
            <w:r w:rsidRPr="0019067B">
              <w:rPr>
                <w:rFonts w:ascii="Times New Roman" w:eastAsia="Times New Roman" w:hAnsi="Times New Roman" w:cs="Times New Roman"/>
                <w:sz w:val="14"/>
                <w:szCs w:val="16"/>
              </w:rPr>
              <w:lastRenderedPageBreak/>
              <w:t>СОШ</w:t>
            </w:r>
          </w:p>
        </w:tc>
      </w:tr>
      <w:tr w:rsidR="00FB50F4" w:rsidRPr="0019067B" w:rsidTr="00FB50F4">
        <w:trPr>
          <w:trHeight w:val="280"/>
        </w:trPr>
        <w:tc>
          <w:tcPr>
            <w:tcW w:w="155"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(№29)</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2</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4"/>
          <w:szCs w:val="28"/>
        </w:rPr>
      </w:pP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27 мая (вторник)</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Математика (профильный уровень)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359"/>
        <w:gridCol w:w="756"/>
        <w:gridCol w:w="1072"/>
        <w:gridCol w:w="1037"/>
        <w:gridCol w:w="120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19</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(№30, 33)</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 2002)</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Calibri" w:hAnsi="Times New Roman" w:cs="Times New Roman"/>
                <w:b/>
                <w:sz w:val="18"/>
                <w:szCs w:val="20"/>
                <w:lang w:eastAsia="en-US"/>
              </w:rPr>
              <w:t>Бизина Любовь Васильевна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7</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178"/>
        </w:trPr>
        <w:tc>
          <w:tcPr>
            <w:tcW w:w="155"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892"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 2005)</w:t>
            </w:r>
          </w:p>
        </w:tc>
        <w:tc>
          <w:tcPr>
            <w:tcW w:w="582"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Лютоева Евгения Николаевна</w:t>
            </w:r>
          </w:p>
        </w:tc>
        <w:tc>
          <w:tcPr>
            <w:tcW w:w="15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29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57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21</w:t>
            </w:r>
          </w:p>
        </w:tc>
        <w:tc>
          <w:tcPr>
            <w:tcW w:w="1008" w:type="pct"/>
            <w:tcBorders>
              <w:bottom w:val="single" w:sz="4" w:space="0" w:color="auto"/>
            </w:tcBorders>
            <w:shd w:val="clear" w:color="auto" w:fill="auto"/>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rPr>
          <w:trHeight w:val="126"/>
        </w:trPr>
        <w:tc>
          <w:tcPr>
            <w:tcW w:w="155"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29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57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tcBorders>
              <w:bottom w:val="single" w:sz="4" w:space="0" w:color="auto"/>
            </w:tcBorders>
            <w:shd w:val="clear" w:color="auto" w:fill="auto"/>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55"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1(№1)</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Югыдъягской СОШ</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1(№1)</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31</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4"/>
          <w:szCs w:val="28"/>
        </w:rPr>
      </w:pP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Математика (базовый уровень)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359"/>
        <w:gridCol w:w="756"/>
        <w:gridCol w:w="1072"/>
        <w:gridCol w:w="1025"/>
        <w:gridCol w:w="12"/>
        <w:gridCol w:w="120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gridSpan w:val="2"/>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37</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Керчомская </w:t>
            </w:r>
            <w:r w:rsidRPr="0019067B">
              <w:rPr>
                <w:rFonts w:ascii="Times New Roman" w:eastAsia="Times New Roman" w:hAnsi="Times New Roman" w:cs="Times New Roman"/>
                <w:sz w:val="18"/>
                <w:szCs w:val="20"/>
              </w:rPr>
              <w:lastRenderedPageBreak/>
              <w:t>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МОУ Керчомской </w:t>
            </w:r>
            <w:r w:rsidRPr="0019067B">
              <w:rPr>
                <w:rFonts w:ascii="Times New Roman" w:eastAsia="Times New Roman" w:hAnsi="Times New Roman" w:cs="Times New Roman"/>
                <w:sz w:val="14"/>
                <w:szCs w:val="16"/>
              </w:rPr>
              <w:lastRenderedPageBreak/>
              <w:t>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51</w:t>
            </w:r>
            <w:r w:rsidRPr="0019067B">
              <w:rPr>
                <w:rFonts w:ascii="Times New Roman" w:eastAsia="Times New Roman" w:hAnsi="Times New Roman" w:cs="Times New Roman"/>
                <w:b/>
                <w:sz w:val="18"/>
                <w:szCs w:val="20"/>
              </w:rPr>
              <w:fldChar w:fldCharType="end"/>
            </w:r>
          </w:p>
        </w:tc>
        <w:tc>
          <w:tcPr>
            <w:tcW w:w="1420" w:type="pct"/>
            <w:gridSpan w:val="3"/>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4 (№28, 29, 34, 35)</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 2002)</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Calibri" w:hAnsi="Times New Roman" w:cs="Times New Roman"/>
                <w:b/>
                <w:sz w:val="18"/>
                <w:szCs w:val="20"/>
                <w:lang w:eastAsia="en-US"/>
              </w:rPr>
              <w:t>Бизина Любовь Васильевна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14</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15</w:t>
            </w:r>
          </w:p>
        </w:tc>
        <w:tc>
          <w:tcPr>
            <w:tcW w:w="1420" w:type="pct"/>
            <w:gridSpan w:val="3"/>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rPr>
          <w:trHeight w:val="178"/>
        </w:trPr>
        <w:tc>
          <w:tcPr>
            <w:tcW w:w="155"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892"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 2005)</w:t>
            </w:r>
          </w:p>
        </w:tc>
        <w:tc>
          <w:tcPr>
            <w:tcW w:w="582"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Лютоева Евгения Николаевна</w:t>
            </w:r>
          </w:p>
        </w:tc>
        <w:tc>
          <w:tcPr>
            <w:tcW w:w="15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29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57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21</w:t>
            </w:r>
          </w:p>
        </w:tc>
        <w:tc>
          <w:tcPr>
            <w:tcW w:w="1008" w:type="pct"/>
            <w:tcBorders>
              <w:bottom w:val="single" w:sz="4" w:space="0" w:color="auto"/>
            </w:tcBorders>
            <w:shd w:val="clear" w:color="auto" w:fill="auto"/>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rPr>
          <w:trHeight w:val="126"/>
        </w:trPr>
        <w:tc>
          <w:tcPr>
            <w:tcW w:w="155"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29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57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gridSpan w:val="2"/>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tcBorders>
              <w:bottom w:val="single" w:sz="4" w:space="0" w:color="auto"/>
            </w:tcBorders>
            <w:shd w:val="clear" w:color="auto" w:fill="auto"/>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55"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8</w:t>
            </w:r>
          </w:p>
        </w:tc>
        <w:tc>
          <w:tcPr>
            <w:tcW w:w="1420" w:type="pct"/>
            <w:gridSpan w:val="3"/>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gridSpan w:val="2"/>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Югыдъягской СОШ</w:t>
            </w:r>
          </w:p>
        </w:tc>
      </w:tr>
      <w:tr w:rsidR="00FB50F4" w:rsidRPr="0019067B" w:rsidTr="00FB50F4">
        <w:trPr>
          <w:trHeight w:val="181"/>
        </w:trPr>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gridSpan w:val="2"/>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9</w:t>
            </w:r>
          </w:p>
        </w:tc>
        <w:tc>
          <w:tcPr>
            <w:tcW w:w="1420" w:type="pct"/>
            <w:gridSpan w:val="3"/>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1(№2)</w:t>
            </w:r>
          </w:p>
        </w:tc>
      </w:tr>
      <w:tr w:rsidR="00FB50F4" w:rsidRPr="0019067B" w:rsidTr="00FB50F4">
        <w:tc>
          <w:tcPr>
            <w:tcW w:w="15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892"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ППЭ на дому</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2011)</w:t>
            </w:r>
          </w:p>
        </w:tc>
        <w:tc>
          <w:tcPr>
            <w:tcW w:w="582"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Вокуева Наталья Павловна</w:t>
            </w:r>
          </w:p>
        </w:tc>
        <w:tc>
          <w:tcPr>
            <w:tcW w:w="15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2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07"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13"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84</w:t>
            </w:r>
          </w:p>
        </w:tc>
        <w:tc>
          <w:tcPr>
            <w:tcW w:w="1420" w:type="pct"/>
            <w:gridSpan w:val="3"/>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4"/>
          <w:szCs w:val="40"/>
          <w:u w:val="single"/>
        </w:rPr>
      </w:pP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30 мая (пятница)</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Русский язык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359"/>
        <w:gridCol w:w="756"/>
        <w:gridCol w:w="1072"/>
        <w:gridCol w:w="1025"/>
        <w:gridCol w:w="12"/>
        <w:gridCol w:w="120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gridSpan w:val="2"/>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46</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70</w:t>
            </w:r>
          </w:p>
        </w:tc>
        <w:tc>
          <w:tcPr>
            <w:tcW w:w="1420" w:type="pct"/>
            <w:gridSpan w:val="3"/>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5 (№28, 29, 30, 33, 35)</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 2002)</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Calibri" w:hAnsi="Times New Roman" w:cs="Times New Roman"/>
                <w:b/>
                <w:sz w:val="18"/>
                <w:szCs w:val="20"/>
                <w:lang w:eastAsia="en-US"/>
              </w:rPr>
              <w:t>Бизина Любовь Васильевна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18</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21</w:t>
            </w:r>
          </w:p>
        </w:tc>
        <w:tc>
          <w:tcPr>
            <w:tcW w:w="1420" w:type="pct"/>
            <w:gridSpan w:val="3"/>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2(№1, 2)</w:t>
            </w:r>
          </w:p>
        </w:tc>
      </w:tr>
      <w:tr w:rsidR="00FB50F4" w:rsidRPr="0019067B" w:rsidTr="00FB50F4">
        <w:trPr>
          <w:trHeight w:val="178"/>
        </w:trPr>
        <w:tc>
          <w:tcPr>
            <w:tcW w:w="155"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892"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«Зимстанская СОШ» (код – 2005)</w:t>
            </w:r>
          </w:p>
        </w:tc>
        <w:tc>
          <w:tcPr>
            <w:tcW w:w="582" w:type="pct"/>
            <w:vMerge w:val="restar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Лютоева Евгения Николаевна</w:t>
            </w:r>
          </w:p>
        </w:tc>
        <w:tc>
          <w:tcPr>
            <w:tcW w:w="15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29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57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12"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21</w:t>
            </w:r>
          </w:p>
        </w:tc>
        <w:tc>
          <w:tcPr>
            <w:tcW w:w="1008" w:type="pct"/>
            <w:tcBorders>
              <w:bottom w:val="single" w:sz="4" w:space="0" w:color="auto"/>
            </w:tcBorders>
            <w:shd w:val="clear" w:color="auto" w:fill="auto"/>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rPr>
          <w:trHeight w:val="126"/>
        </w:trPr>
        <w:tc>
          <w:tcPr>
            <w:tcW w:w="155"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«Зимстанская </w:t>
            </w:r>
            <w:r w:rsidRPr="0019067B">
              <w:rPr>
                <w:rFonts w:ascii="Times New Roman" w:eastAsia="Times New Roman" w:hAnsi="Times New Roman" w:cs="Times New Roman"/>
                <w:sz w:val="18"/>
                <w:szCs w:val="20"/>
              </w:rPr>
              <w:lastRenderedPageBreak/>
              <w:t>СОШ»</w:t>
            </w:r>
          </w:p>
        </w:tc>
        <w:tc>
          <w:tcPr>
            <w:tcW w:w="296"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120116</w:t>
            </w:r>
          </w:p>
        </w:tc>
        <w:tc>
          <w:tcPr>
            <w:tcW w:w="570"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412" w:type="pct"/>
            <w:gridSpan w:val="2"/>
            <w:tcBorders>
              <w:bottom w:val="single" w:sz="4" w:space="0" w:color="auto"/>
            </w:tcBorders>
            <w:shd w:val="clear" w:color="auto" w:fill="auto"/>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tcBorders>
              <w:bottom w:val="single" w:sz="4" w:space="0" w:color="auto"/>
            </w:tcBorders>
            <w:shd w:val="clear" w:color="auto" w:fill="auto"/>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55"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auto"/>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10</w:t>
            </w:r>
          </w:p>
        </w:tc>
        <w:tc>
          <w:tcPr>
            <w:tcW w:w="1420" w:type="pct"/>
            <w:gridSpan w:val="3"/>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gridSpan w:val="2"/>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12" w:type="pct"/>
            <w:gridSpan w:val="2"/>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Югыдъягской СОШ</w:t>
            </w:r>
          </w:p>
        </w:tc>
      </w:tr>
      <w:tr w:rsidR="00FB50F4" w:rsidRPr="0019067B" w:rsidTr="00FB50F4">
        <w:trPr>
          <w:trHeight w:val="181"/>
        </w:trPr>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gridSpan w:val="2"/>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12</w:t>
            </w:r>
          </w:p>
        </w:tc>
        <w:tc>
          <w:tcPr>
            <w:tcW w:w="1420" w:type="pct"/>
            <w:gridSpan w:val="3"/>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1(№1)</w:t>
            </w:r>
          </w:p>
        </w:tc>
      </w:tr>
      <w:tr w:rsidR="00FB50F4" w:rsidRPr="0019067B" w:rsidTr="00FB50F4">
        <w:tc>
          <w:tcPr>
            <w:tcW w:w="15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892"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ППЭ на дому</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2011)</w:t>
            </w:r>
          </w:p>
        </w:tc>
        <w:tc>
          <w:tcPr>
            <w:tcW w:w="582"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Вокуева Наталья Павловна</w:t>
            </w:r>
          </w:p>
        </w:tc>
        <w:tc>
          <w:tcPr>
            <w:tcW w:w="15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27"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9"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07" w:type="pct"/>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13" w:type="pct"/>
            <w:gridSpan w:val="2"/>
            <w:tcBorders>
              <w:bottom w:val="single" w:sz="4" w:space="0" w:color="auto"/>
            </w:tcBorders>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114</w:t>
            </w:r>
          </w:p>
        </w:tc>
        <w:tc>
          <w:tcPr>
            <w:tcW w:w="1420" w:type="pct"/>
            <w:gridSpan w:val="3"/>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18"/>
          <w:szCs w:val="28"/>
        </w:rPr>
      </w:pP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2 июня (понедельник)</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Физика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359"/>
        <w:gridCol w:w="756"/>
        <w:gridCol w:w="1072"/>
        <w:gridCol w:w="1037"/>
        <w:gridCol w:w="120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10</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(№33)</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Югыдъягской СОШ</w:t>
            </w:r>
          </w:p>
        </w:tc>
      </w:tr>
      <w:tr w:rsidR="00FB50F4" w:rsidRPr="0019067B" w:rsidTr="00FB50F4">
        <w:trPr>
          <w:trHeight w:val="181"/>
        </w:trPr>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13</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4"/>
          <w:szCs w:val="28"/>
        </w:rPr>
      </w:pP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Обществознание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359"/>
        <w:gridCol w:w="756"/>
        <w:gridCol w:w="1072"/>
        <w:gridCol w:w="1037"/>
        <w:gridCol w:w="120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Вочевская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90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Вочевской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МБОУ </w:t>
            </w:r>
            <w:r w:rsidRPr="0019067B">
              <w:rPr>
                <w:rFonts w:ascii="Times New Roman" w:eastAsia="Times New Roman" w:hAnsi="Times New Roman" w:cs="Times New Roman"/>
                <w:sz w:val="18"/>
                <w:szCs w:val="20"/>
              </w:rPr>
              <w:lastRenderedPageBreak/>
              <w:t>«СОШ»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25</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МБОУ </w:t>
            </w:r>
            <w:r w:rsidRPr="0019067B">
              <w:rPr>
                <w:rFonts w:ascii="Times New Roman" w:eastAsia="Times New Roman" w:hAnsi="Times New Roman" w:cs="Times New Roman"/>
                <w:sz w:val="14"/>
                <w:szCs w:val="16"/>
              </w:rPr>
              <w:lastRenderedPageBreak/>
              <w:t>«СОШ»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Керчомская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Керчомской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39</w:t>
            </w:r>
            <w:r w:rsidRPr="0019067B">
              <w:rPr>
                <w:rFonts w:ascii="Times New Roman" w:eastAsia="Times New Roman" w:hAnsi="Times New Roman" w:cs="Times New Roman"/>
                <w:b/>
                <w:sz w:val="18"/>
                <w:szCs w:val="20"/>
              </w:rPr>
              <w:fldChar w:fldCharType="end"/>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3 (№28, 29, 30)</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МОУ Помоздинская СОШ им. В.Т. Чисталева (код – 2002)</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Calibri" w:hAnsi="Times New Roman" w:cs="Times New Roman"/>
                <w:b/>
                <w:sz w:val="18"/>
                <w:szCs w:val="20"/>
                <w:lang w:eastAsia="en-US"/>
              </w:rPr>
              <w:t>Бизина Любовь Васильевна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10</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13</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rPr>
          <w:trHeight w:val="326"/>
        </w:trPr>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2</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1(№2)</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54</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0"/>
          <w:szCs w:val="40"/>
          <w:u w:val="single"/>
        </w:rPr>
      </w:pP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5 июня (четверг)</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Биология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359"/>
        <w:gridCol w:w="756"/>
        <w:gridCol w:w="1072"/>
        <w:gridCol w:w="1037"/>
        <w:gridCol w:w="120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Кебанъельская СОШ </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120103</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16</w:t>
            </w:r>
            <w:r w:rsidRPr="0019067B">
              <w:rPr>
                <w:rFonts w:ascii="Times New Roman" w:eastAsia="Times New Roman" w:hAnsi="Times New Roman" w:cs="Times New Roman"/>
                <w:b/>
                <w:sz w:val="18"/>
                <w:szCs w:val="20"/>
              </w:rPr>
              <w:fldChar w:fldCharType="end"/>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(№30, 33)</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55" w:type="pct"/>
            <w:vMerge/>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tcBorders>
              <w:bottom w:val="single" w:sz="4" w:space="0" w:color="auto"/>
            </w:tcBorders>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Югыдъягская СОШ</w:t>
            </w:r>
          </w:p>
        </w:tc>
        <w:tc>
          <w:tcPr>
            <w:tcW w:w="296"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120112</w:t>
            </w:r>
          </w:p>
        </w:tc>
        <w:tc>
          <w:tcPr>
            <w:tcW w:w="570"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Borders>
              <w:bottom w:val="single" w:sz="4" w:space="0" w:color="auto"/>
            </w:tcBorders>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15</w:t>
            </w:r>
          </w:p>
        </w:tc>
        <w:tc>
          <w:tcPr>
            <w:tcW w:w="1008" w:type="pct"/>
            <w:tcBorders>
              <w:bottom w:val="single" w:sz="4" w:space="0" w:color="auto"/>
            </w:tcBorders>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Югыдъягской СОШ</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3</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(№1)</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19</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12"/>
          <w:szCs w:val="28"/>
        </w:rPr>
      </w:pP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География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535"/>
        <w:gridCol w:w="1580"/>
        <w:gridCol w:w="445"/>
        <w:gridCol w:w="1279"/>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Озъягская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33</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Озъягской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 xml:space="preserve">МОУ «Зимстанская </w:t>
            </w:r>
            <w:r w:rsidRPr="0019067B">
              <w:rPr>
                <w:rFonts w:ascii="Times New Roman" w:eastAsia="Times New Roman" w:hAnsi="Times New Roman" w:cs="Times New Roman"/>
                <w:sz w:val="18"/>
                <w:szCs w:val="20"/>
              </w:rPr>
              <w:lastRenderedPageBreak/>
              <w:t>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120116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 xml:space="preserve">Автобус МОУ «Зимстанская </w:t>
            </w:r>
            <w:r w:rsidRPr="0019067B">
              <w:rPr>
                <w:rFonts w:ascii="Times New Roman" w:eastAsia="Times New Roman" w:hAnsi="Times New Roman" w:cs="Times New Roman"/>
                <w:sz w:val="14"/>
                <w:szCs w:val="16"/>
              </w:rPr>
              <w:lastRenderedPageBreak/>
              <w:t>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4</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(№29)</w:t>
            </w:r>
          </w:p>
        </w:tc>
      </w:tr>
      <w:tr w:rsidR="00FB50F4" w:rsidRPr="0019067B" w:rsidTr="00FB50F4">
        <w:trPr>
          <w:trHeight w:val="420"/>
        </w:trPr>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МОУ «СОШ имени Р.Г.Карманова» с.Усть-Нем</w:t>
            </w:r>
          </w:p>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 2010)</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 xml:space="preserve">Лефтер Инна Васильевна </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Тимшерская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120114</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Тимшерской СОШ</w:t>
            </w:r>
          </w:p>
        </w:tc>
      </w:tr>
      <w:tr w:rsidR="00FB50F4" w:rsidRPr="0019067B" w:rsidTr="00FB50F4">
        <w:tc>
          <w:tcPr>
            <w:tcW w:w="155" w:type="pct"/>
            <w:vMerge/>
            <w:tcBorders>
              <w:bottom w:val="single" w:sz="4" w:space="0" w:color="auto"/>
            </w:tcBorders>
            <w:shd w:val="clear" w:color="auto" w:fill="CCCCCC"/>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tcBorders>
              <w:bottom w:val="single" w:sz="4" w:space="0" w:color="auto"/>
            </w:tcBorders>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55"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226" w:type="pct"/>
            <w:gridSpan w:val="2"/>
            <w:tcBorders>
              <w:bottom w:val="single" w:sz="4" w:space="0" w:color="auto"/>
            </w:tcBorders>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tcBorders>
              <w:bottom w:val="single" w:sz="4" w:space="0" w:color="auto"/>
            </w:tcBorders>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lang w:val="en-US"/>
              </w:rPr>
            </w:pPr>
            <w:r w:rsidRPr="0019067B">
              <w:rPr>
                <w:rFonts w:ascii="Times New Roman" w:eastAsia="Times New Roman" w:hAnsi="Times New Roman" w:cs="Times New Roman"/>
                <w:b/>
                <w:sz w:val="18"/>
                <w:szCs w:val="20"/>
                <w:lang w:val="en-US"/>
              </w:rPr>
              <w:t>1</w:t>
            </w:r>
          </w:p>
        </w:tc>
        <w:tc>
          <w:tcPr>
            <w:tcW w:w="1420" w:type="pct"/>
            <w:gridSpan w:val="2"/>
            <w:tcBorders>
              <w:bottom w:val="single" w:sz="4" w:space="0" w:color="auto"/>
            </w:tcBorders>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1(№2)</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lang w:val="en-US"/>
              </w:rPr>
            </w:pPr>
            <w:r w:rsidRPr="0019067B">
              <w:rPr>
                <w:rFonts w:ascii="Times New Roman" w:eastAsia="Times New Roman" w:hAnsi="Times New Roman" w:cs="Times New Roman"/>
                <w:b/>
                <w:szCs w:val="24"/>
                <w:lang w:val="en-US"/>
              </w:rPr>
              <w:t>5</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12"/>
          <w:szCs w:val="28"/>
        </w:rPr>
      </w:pP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Английский язык (письменная часть)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shd w:val="clear" w:color="auto" w:fill="auto"/>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w:t>
            </w:r>
            <w:r w:rsidRPr="0019067B">
              <w:rPr>
                <w:rFonts w:ascii="Times New Roman" w:eastAsia="Times New Roman" w:hAnsi="Times New Roman" w:cs="Times New Roman"/>
                <w:b/>
                <w:sz w:val="14"/>
                <w:szCs w:val="16"/>
                <w:lang w:val="en-US"/>
              </w:rPr>
              <w:t>3</w:t>
            </w:r>
            <w:r w:rsidRPr="0019067B">
              <w:rPr>
                <w:rFonts w:ascii="Times New Roman" w:eastAsia="Times New Roman" w:hAnsi="Times New Roman" w:cs="Times New Roman"/>
                <w:b/>
                <w:sz w:val="14"/>
                <w:szCs w:val="16"/>
              </w:rPr>
              <w:t>5)</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5</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20"/>
          <w:szCs w:val="40"/>
          <w:u w:val="single"/>
        </w:rPr>
      </w:pP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10 июня (вторник)</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Информатика (КЕГЭ)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с.Пожег</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120109</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с.Пожег</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Помоздинская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120110</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2</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80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Помоздинской СОШ</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«СОШ» с.Усть-Нем</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120111</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«СОШ» с.Усть-Нем</w:t>
            </w:r>
          </w:p>
        </w:tc>
      </w:tr>
      <w:tr w:rsidR="00FB50F4" w:rsidRPr="0019067B" w:rsidTr="00FB50F4">
        <w:tc>
          <w:tcPr>
            <w:tcW w:w="155" w:type="pct"/>
            <w:vMerge/>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vAlign w:val="center"/>
          </w:tcPr>
          <w:p w:rsidR="00FB50F4" w:rsidRPr="0019067B" w:rsidRDefault="00FB50F4" w:rsidP="00FB50F4">
            <w:pPr>
              <w:spacing w:after="0" w:line="240" w:lineRule="auto"/>
              <w:rPr>
                <w:rFonts w:ascii="Times New Roman" w:eastAsia="Times New Roman" w:hAnsi="Times New Roman" w:cs="Times New Roman"/>
                <w:sz w:val="18"/>
                <w:szCs w:val="20"/>
              </w:rPr>
            </w:pPr>
          </w:p>
        </w:tc>
        <w:tc>
          <w:tcPr>
            <w:tcW w:w="582" w:type="pct"/>
            <w:vMerge/>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6</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«Зимстанская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120116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3</w:t>
            </w:r>
          </w:p>
        </w:tc>
        <w:tc>
          <w:tcPr>
            <w:tcW w:w="412" w:type="pct"/>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70</w:t>
            </w:r>
          </w:p>
        </w:tc>
        <w:tc>
          <w:tcPr>
            <w:tcW w:w="1008" w:type="pct"/>
            <w:vAlign w:val="center"/>
          </w:tcPr>
          <w:p w:rsidR="00FB50F4" w:rsidRPr="0019067B" w:rsidRDefault="00FB50F4" w:rsidP="00FB50F4">
            <w:pPr>
              <w:spacing w:after="0" w:line="240" w:lineRule="auto"/>
              <w:ind w:left="-26"/>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«Зимстанская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fldChar w:fldCharType="begin"/>
            </w:r>
            <w:r w:rsidRPr="0019067B">
              <w:rPr>
                <w:rFonts w:ascii="Times New Roman" w:eastAsia="Times New Roman" w:hAnsi="Times New Roman" w:cs="Times New Roman"/>
                <w:b/>
                <w:sz w:val="18"/>
                <w:szCs w:val="20"/>
              </w:rPr>
              <w:instrText xml:space="preserve"> =SUM(ABOVE) </w:instrText>
            </w:r>
            <w:r w:rsidRPr="0019067B">
              <w:rPr>
                <w:rFonts w:ascii="Times New Roman" w:eastAsia="Times New Roman" w:hAnsi="Times New Roman" w:cs="Times New Roman"/>
                <w:b/>
                <w:sz w:val="18"/>
                <w:szCs w:val="20"/>
              </w:rPr>
              <w:fldChar w:fldCharType="separate"/>
            </w:r>
            <w:r w:rsidRPr="0019067B">
              <w:rPr>
                <w:rFonts w:ascii="Times New Roman" w:eastAsia="Times New Roman" w:hAnsi="Times New Roman" w:cs="Times New Roman"/>
                <w:b/>
                <w:noProof/>
                <w:sz w:val="18"/>
                <w:szCs w:val="20"/>
              </w:rPr>
              <w:t>17</w:t>
            </w:r>
            <w:r w:rsidRPr="0019067B">
              <w:rPr>
                <w:rFonts w:ascii="Times New Roman" w:eastAsia="Times New Roman" w:hAnsi="Times New Roman" w:cs="Times New Roman"/>
                <w:b/>
                <w:sz w:val="18"/>
                <w:szCs w:val="20"/>
              </w:rPr>
              <w:fldChar w:fldCharType="end"/>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(№30, 33)</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17</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11 июня (среда)</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Английский язык (устная часть) (ЕГЭ)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shd w:val="clear" w:color="auto" w:fill="auto"/>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МБОУ «СОШ» с.Усть-Кулом</w:t>
            </w:r>
          </w:p>
        </w:tc>
        <w:tc>
          <w:tcPr>
            <w:tcW w:w="296"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120107</w:t>
            </w:r>
          </w:p>
        </w:tc>
        <w:tc>
          <w:tcPr>
            <w:tcW w:w="570"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5</w:t>
            </w:r>
          </w:p>
        </w:tc>
        <w:tc>
          <w:tcPr>
            <w:tcW w:w="412" w:type="pct"/>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w:t>
            </w:r>
          </w:p>
        </w:tc>
        <w:tc>
          <w:tcPr>
            <w:tcW w:w="1008" w:type="pct"/>
            <w:shd w:val="clear" w:color="auto" w:fill="auto"/>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МБОУ «СОШ» с.Усть-Кулом</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5</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2 (№33-аудитория подготовки, №30-аудитория проведения)</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5</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jc w:val="center"/>
        <w:rPr>
          <w:rFonts w:ascii="Times New Roman" w:eastAsia="Times New Roman" w:hAnsi="Times New Roman" w:cs="Times New Roman"/>
          <w:b/>
          <w:sz w:val="14"/>
          <w:szCs w:val="40"/>
          <w:u w:val="single"/>
        </w:rPr>
      </w:pP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b/>
          <w:sz w:val="36"/>
          <w:szCs w:val="40"/>
          <w:u w:val="single"/>
        </w:rPr>
        <w:t>16 июня (понедельник)</w:t>
      </w:r>
    </w:p>
    <w:p w:rsidR="00FB50F4" w:rsidRPr="0019067B" w:rsidRDefault="00FB50F4" w:rsidP="00FB50F4">
      <w:pPr>
        <w:spacing w:after="0" w:line="240" w:lineRule="auto"/>
        <w:jc w:val="center"/>
        <w:rPr>
          <w:rFonts w:ascii="Times New Roman" w:eastAsia="Times New Roman" w:hAnsi="Times New Roman" w:cs="Times New Roman"/>
          <w:b/>
          <w:sz w:val="36"/>
          <w:szCs w:val="40"/>
          <w:u w:val="single"/>
        </w:rPr>
      </w:pPr>
      <w:r w:rsidRPr="0019067B">
        <w:rPr>
          <w:rFonts w:ascii="Times New Roman" w:eastAsia="Times New Roman" w:hAnsi="Times New Roman" w:cs="Times New Roman"/>
          <w:i/>
          <w:sz w:val="36"/>
          <w:szCs w:val="40"/>
        </w:rPr>
        <w:t xml:space="preserve"> (резервный день)</w:t>
      </w:r>
    </w:p>
    <w:p w:rsidR="00FB50F4" w:rsidRPr="0019067B" w:rsidRDefault="00FB50F4" w:rsidP="00FB50F4">
      <w:pPr>
        <w:spacing w:after="0" w:line="240" w:lineRule="auto"/>
        <w:jc w:val="center"/>
        <w:rPr>
          <w:rFonts w:ascii="Times New Roman" w:eastAsia="Times New Roman" w:hAnsi="Times New Roman" w:cs="Times New Roman"/>
          <w:b/>
          <w:sz w:val="24"/>
          <w:szCs w:val="28"/>
        </w:rPr>
      </w:pPr>
      <w:r w:rsidRPr="0019067B">
        <w:rPr>
          <w:rFonts w:ascii="Times New Roman" w:eastAsia="Times New Roman" w:hAnsi="Times New Roman" w:cs="Times New Roman"/>
          <w:b/>
          <w:sz w:val="24"/>
          <w:szCs w:val="28"/>
        </w:rPr>
        <w:t xml:space="preserve">Обществознание (ЕГЭ)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370"/>
        <w:gridCol w:w="1580"/>
        <w:gridCol w:w="445"/>
        <w:gridCol w:w="1444"/>
        <w:gridCol w:w="756"/>
        <w:gridCol w:w="1072"/>
        <w:gridCol w:w="1037"/>
        <w:gridCol w:w="1280"/>
      </w:tblGrid>
      <w:tr w:rsidR="00FB50F4" w:rsidRPr="0019067B" w:rsidTr="00FB50F4">
        <w:trPr>
          <w:trHeight w:val="460"/>
        </w:trPr>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89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Пункт проведения экзамена</w:t>
            </w:r>
          </w:p>
        </w:tc>
        <w:tc>
          <w:tcPr>
            <w:tcW w:w="58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Руководитель ППЭ</w:t>
            </w:r>
          </w:p>
        </w:tc>
        <w:tc>
          <w:tcPr>
            <w:tcW w:w="155"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 п/п</w:t>
            </w:r>
          </w:p>
        </w:tc>
        <w:tc>
          <w:tcPr>
            <w:tcW w:w="931"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ОУ</w:t>
            </w:r>
          </w:p>
        </w:tc>
        <w:tc>
          <w:tcPr>
            <w:tcW w:w="296"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Код ОУ</w:t>
            </w:r>
          </w:p>
        </w:tc>
        <w:tc>
          <w:tcPr>
            <w:tcW w:w="570"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Количество участников ЕГЭ по предмету</w:t>
            </w:r>
          </w:p>
        </w:tc>
        <w:tc>
          <w:tcPr>
            <w:tcW w:w="412"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6"/>
                <w:szCs w:val="18"/>
              </w:rPr>
            </w:pPr>
            <w:r w:rsidRPr="0019067B">
              <w:rPr>
                <w:rFonts w:ascii="Times New Roman" w:eastAsia="Times New Roman" w:hAnsi="Times New Roman" w:cs="Times New Roman"/>
                <w:b/>
                <w:sz w:val="16"/>
                <w:szCs w:val="18"/>
              </w:rPr>
              <w:t>Расстояние до ППЭ (км)</w:t>
            </w:r>
          </w:p>
        </w:tc>
        <w:tc>
          <w:tcPr>
            <w:tcW w:w="1008" w:type="pct"/>
            <w:shd w:val="clear" w:color="auto" w:fill="D9D9D9"/>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Транспорт для подвоза участников ЕГЭ в ППЭ</w:t>
            </w:r>
          </w:p>
        </w:tc>
      </w:tr>
      <w:tr w:rsidR="00FB50F4" w:rsidRPr="0019067B" w:rsidTr="00FB50F4">
        <w:tc>
          <w:tcPr>
            <w:tcW w:w="155"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lastRenderedPageBreak/>
              <w:t>1</w:t>
            </w:r>
          </w:p>
        </w:tc>
        <w:tc>
          <w:tcPr>
            <w:tcW w:w="89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МБОУ «СОШ» с.Усть-Кулом  (код – 2001)</w:t>
            </w:r>
          </w:p>
        </w:tc>
        <w:tc>
          <w:tcPr>
            <w:tcW w:w="582" w:type="pct"/>
            <w:vMerge w:val="restart"/>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Цан Марина Константиновна</w:t>
            </w:r>
          </w:p>
        </w:tc>
        <w:tc>
          <w:tcPr>
            <w:tcW w:w="155"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931" w:type="pct"/>
            <w:vAlign w:val="center"/>
          </w:tcPr>
          <w:p w:rsidR="00FB50F4" w:rsidRPr="0019067B" w:rsidRDefault="00FB50F4" w:rsidP="00FB50F4">
            <w:pPr>
              <w:spacing w:after="0" w:line="240" w:lineRule="auto"/>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МОУ Ручевская СОШ</w:t>
            </w:r>
          </w:p>
        </w:tc>
        <w:tc>
          <w:tcPr>
            <w:tcW w:w="296"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120106</w:t>
            </w:r>
          </w:p>
        </w:tc>
        <w:tc>
          <w:tcPr>
            <w:tcW w:w="570"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1</w:t>
            </w:r>
          </w:p>
        </w:tc>
        <w:tc>
          <w:tcPr>
            <w:tcW w:w="412" w:type="pct"/>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r w:rsidRPr="0019067B">
              <w:rPr>
                <w:rFonts w:ascii="Times New Roman" w:eastAsia="Times New Roman" w:hAnsi="Times New Roman" w:cs="Times New Roman"/>
                <w:sz w:val="18"/>
                <w:szCs w:val="20"/>
              </w:rPr>
              <w:t>40</w:t>
            </w:r>
          </w:p>
        </w:tc>
        <w:tc>
          <w:tcPr>
            <w:tcW w:w="1008" w:type="pct"/>
            <w:vAlign w:val="center"/>
          </w:tcPr>
          <w:p w:rsidR="00FB50F4" w:rsidRPr="0019067B" w:rsidRDefault="00FB50F4" w:rsidP="00FB50F4">
            <w:pPr>
              <w:spacing w:after="0" w:line="240" w:lineRule="auto"/>
              <w:ind w:left="-44"/>
              <w:rPr>
                <w:rFonts w:ascii="Times New Roman" w:eastAsia="Times New Roman" w:hAnsi="Times New Roman" w:cs="Times New Roman"/>
                <w:sz w:val="14"/>
                <w:szCs w:val="16"/>
              </w:rPr>
            </w:pPr>
            <w:r w:rsidRPr="0019067B">
              <w:rPr>
                <w:rFonts w:ascii="Times New Roman" w:eastAsia="Times New Roman" w:hAnsi="Times New Roman" w:cs="Times New Roman"/>
                <w:sz w:val="14"/>
                <w:szCs w:val="16"/>
              </w:rPr>
              <w:t>Автобус МОУ Ручевской СОШ</w:t>
            </w:r>
          </w:p>
        </w:tc>
      </w:tr>
      <w:tr w:rsidR="00FB50F4" w:rsidRPr="0019067B" w:rsidTr="00FB50F4">
        <w:trPr>
          <w:trHeight w:val="160"/>
        </w:trPr>
        <w:tc>
          <w:tcPr>
            <w:tcW w:w="155"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sz w:val="18"/>
                <w:szCs w:val="20"/>
              </w:rPr>
            </w:pPr>
          </w:p>
        </w:tc>
        <w:tc>
          <w:tcPr>
            <w:tcW w:w="892" w:type="pct"/>
            <w:vMerge/>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582" w:type="pct"/>
            <w:vMerge/>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p>
        </w:tc>
        <w:tc>
          <w:tcPr>
            <w:tcW w:w="155" w:type="pct"/>
            <w:shd w:val="clear" w:color="auto" w:fill="CCCCCC"/>
          </w:tcPr>
          <w:p w:rsidR="00FB50F4" w:rsidRPr="0019067B" w:rsidRDefault="00FB50F4" w:rsidP="00FB50F4">
            <w:pPr>
              <w:spacing w:after="0" w:line="240" w:lineRule="auto"/>
              <w:jc w:val="right"/>
              <w:rPr>
                <w:rFonts w:ascii="Times New Roman" w:eastAsia="Times New Roman" w:hAnsi="Times New Roman" w:cs="Times New Roman"/>
                <w:b/>
                <w:sz w:val="18"/>
                <w:szCs w:val="20"/>
              </w:rPr>
            </w:pPr>
          </w:p>
        </w:tc>
        <w:tc>
          <w:tcPr>
            <w:tcW w:w="1226" w:type="pct"/>
            <w:gridSpan w:val="2"/>
            <w:shd w:val="clear" w:color="auto" w:fill="CCCCCC"/>
            <w:vAlign w:val="center"/>
          </w:tcPr>
          <w:p w:rsidR="00FB50F4" w:rsidRPr="0019067B" w:rsidRDefault="00FB50F4" w:rsidP="00FB50F4">
            <w:pPr>
              <w:spacing w:after="0" w:line="240" w:lineRule="auto"/>
              <w:jc w:val="right"/>
              <w:rPr>
                <w:rFonts w:ascii="Times New Roman" w:eastAsia="Times New Roman" w:hAnsi="Times New Roman" w:cs="Times New Roman"/>
                <w:sz w:val="18"/>
                <w:szCs w:val="20"/>
              </w:rPr>
            </w:pPr>
            <w:r w:rsidRPr="0019067B">
              <w:rPr>
                <w:rFonts w:ascii="Times New Roman" w:eastAsia="Times New Roman" w:hAnsi="Times New Roman" w:cs="Times New Roman"/>
                <w:b/>
                <w:sz w:val="18"/>
                <w:szCs w:val="20"/>
              </w:rPr>
              <w:t>Итого по ППЭ:</w:t>
            </w:r>
          </w:p>
        </w:tc>
        <w:tc>
          <w:tcPr>
            <w:tcW w:w="570" w:type="pct"/>
            <w:shd w:val="clear" w:color="auto" w:fill="CCCCCC"/>
            <w:vAlign w:val="center"/>
          </w:tcPr>
          <w:p w:rsidR="00FB50F4" w:rsidRPr="0019067B" w:rsidRDefault="00FB50F4" w:rsidP="00FB50F4">
            <w:pPr>
              <w:spacing w:after="0" w:line="240" w:lineRule="auto"/>
              <w:jc w:val="center"/>
              <w:rPr>
                <w:rFonts w:ascii="Times New Roman" w:eastAsia="Times New Roman" w:hAnsi="Times New Roman" w:cs="Times New Roman"/>
                <w:b/>
                <w:sz w:val="18"/>
                <w:szCs w:val="20"/>
              </w:rPr>
            </w:pPr>
            <w:r w:rsidRPr="0019067B">
              <w:rPr>
                <w:rFonts w:ascii="Times New Roman" w:eastAsia="Times New Roman" w:hAnsi="Times New Roman" w:cs="Times New Roman"/>
                <w:b/>
                <w:sz w:val="18"/>
                <w:szCs w:val="20"/>
              </w:rPr>
              <w:t>1</w:t>
            </w:r>
          </w:p>
        </w:tc>
        <w:tc>
          <w:tcPr>
            <w:tcW w:w="1420" w:type="pct"/>
            <w:gridSpan w:val="2"/>
            <w:shd w:val="clear" w:color="auto" w:fill="CCCCCC"/>
            <w:vAlign w:val="center"/>
          </w:tcPr>
          <w:p w:rsidR="00FB50F4" w:rsidRPr="0019067B" w:rsidRDefault="00FB50F4" w:rsidP="00FB50F4">
            <w:pPr>
              <w:spacing w:after="0" w:line="240" w:lineRule="auto"/>
              <w:rPr>
                <w:rFonts w:ascii="Times New Roman" w:eastAsia="Times New Roman" w:hAnsi="Times New Roman" w:cs="Times New Roman"/>
                <w:b/>
                <w:sz w:val="14"/>
                <w:szCs w:val="16"/>
              </w:rPr>
            </w:pPr>
            <w:r w:rsidRPr="0019067B">
              <w:rPr>
                <w:rFonts w:ascii="Times New Roman" w:eastAsia="Times New Roman" w:hAnsi="Times New Roman" w:cs="Times New Roman"/>
                <w:b/>
                <w:sz w:val="14"/>
                <w:szCs w:val="16"/>
              </w:rPr>
              <w:t>Задействовано аудиторий: 1  (№35)</w:t>
            </w:r>
          </w:p>
        </w:tc>
      </w:tr>
      <w:tr w:rsidR="00FB50F4" w:rsidRPr="0019067B" w:rsidTr="00FB50F4">
        <w:tc>
          <w:tcPr>
            <w:tcW w:w="3010" w:type="pct"/>
            <w:gridSpan w:val="6"/>
          </w:tcPr>
          <w:p w:rsidR="00FB50F4" w:rsidRPr="0019067B" w:rsidRDefault="00FB50F4" w:rsidP="00FB50F4">
            <w:pPr>
              <w:spacing w:after="0" w:line="240" w:lineRule="auto"/>
              <w:jc w:val="right"/>
              <w:rPr>
                <w:rFonts w:ascii="Times New Roman" w:eastAsia="Times New Roman" w:hAnsi="Times New Roman" w:cs="Times New Roman"/>
                <w:szCs w:val="24"/>
              </w:rPr>
            </w:pPr>
            <w:r w:rsidRPr="0019067B">
              <w:rPr>
                <w:rFonts w:ascii="Times New Roman" w:eastAsia="Times New Roman" w:hAnsi="Times New Roman" w:cs="Times New Roman"/>
                <w:b/>
                <w:szCs w:val="24"/>
              </w:rPr>
              <w:t>Итого по району:</w:t>
            </w:r>
          </w:p>
        </w:tc>
        <w:tc>
          <w:tcPr>
            <w:tcW w:w="570" w:type="pct"/>
          </w:tcPr>
          <w:p w:rsidR="00FB50F4" w:rsidRPr="0019067B" w:rsidRDefault="00FB50F4" w:rsidP="00FB50F4">
            <w:pPr>
              <w:spacing w:after="0" w:line="240" w:lineRule="auto"/>
              <w:jc w:val="center"/>
              <w:rPr>
                <w:rFonts w:ascii="Times New Roman" w:eastAsia="Times New Roman" w:hAnsi="Times New Roman" w:cs="Times New Roman"/>
                <w:b/>
                <w:szCs w:val="24"/>
              </w:rPr>
            </w:pPr>
            <w:r w:rsidRPr="0019067B">
              <w:rPr>
                <w:rFonts w:ascii="Times New Roman" w:eastAsia="Times New Roman" w:hAnsi="Times New Roman" w:cs="Times New Roman"/>
                <w:b/>
                <w:szCs w:val="24"/>
              </w:rPr>
              <w:t>1</w:t>
            </w:r>
          </w:p>
        </w:tc>
        <w:tc>
          <w:tcPr>
            <w:tcW w:w="1420" w:type="pct"/>
            <w:gridSpan w:val="2"/>
            <w:shd w:val="clear" w:color="auto" w:fill="auto"/>
            <w:vAlign w:val="center"/>
          </w:tcPr>
          <w:p w:rsidR="00FB50F4" w:rsidRPr="0019067B" w:rsidRDefault="00FB50F4" w:rsidP="00FB50F4">
            <w:pPr>
              <w:spacing w:after="0" w:line="240" w:lineRule="auto"/>
              <w:jc w:val="center"/>
              <w:rPr>
                <w:rFonts w:ascii="Times New Roman" w:eastAsia="Times New Roman" w:hAnsi="Times New Roman" w:cs="Times New Roman"/>
                <w:sz w:val="14"/>
                <w:szCs w:val="16"/>
              </w:rPr>
            </w:pPr>
          </w:p>
        </w:tc>
      </w:tr>
    </w:tbl>
    <w:p w:rsidR="00FB50F4" w:rsidRPr="0019067B" w:rsidRDefault="00FB50F4" w:rsidP="00FB50F4">
      <w:pPr>
        <w:spacing w:after="0" w:line="240" w:lineRule="auto"/>
        <w:ind w:left="360"/>
        <w:jc w:val="both"/>
        <w:rPr>
          <w:rFonts w:ascii="Times New Roman" w:eastAsia="Times New Roman" w:hAnsi="Times New Roman" w:cs="Times New Roman"/>
          <w:i/>
          <w:sz w:val="24"/>
          <w:szCs w:val="28"/>
          <w:u w:val="single"/>
        </w:rPr>
      </w:pPr>
    </w:p>
    <w:p w:rsidR="00FB50F4" w:rsidRPr="0019067B" w:rsidRDefault="00FB50F4" w:rsidP="00FB50F4">
      <w:pPr>
        <w:spacing w:after="0" w:line="240" w:lineRule="auto"/>
        <w:ind w:left="360" w:firstLine="491"/>
        <w:jc w:val="both"/>
        <w:rPr>
          <w:rFonts w:ascii="Times New Roman" w:eastAsia="Times New Roman" w:hAnsi="Times New Roman" w:cs="Times New Roman"/>
          <w:sz w:val="24"/>
          <w:szCs w:val="28"/>
        </w:rPr>
      </w:pPr>
      <w:r w:rsidRPr="0019067B">
        <w:rPr>
          <w:rFonts w:ascii="Times New Roman" w:eastAsia="Times New Roman" w:hAnsi="Times New Roman" w:cs="Times New Roman"/>
          <w:i/>
          <w:sz w:val="24"/>
          <w:szCs w:val="28"/>
          <w:u w:val="single"/>
        </w:rPr>
        <w:t>Примечания:</w:t>
      </w:r>
      <w:r w:rsidRPr="0019067B">
        <w:rPr>
          <w:rFonts w:ascii="Times New Roman" w:eastAsia="Times New Roman" w:hAnsi="Times New Roman" w:cs="Times New Roman"/>
          <w:sz w:val="24"/>
          <w:szCs w:val="28"/>
        </w:rPr>
        <w:t xml:space="preserve"> Участники ГИА-11, пропустившие экзамены в основные сроки по уважительным причинам или повторно допущенные к участию в резервные дни основного периода в установленном порядке могут участвовать в ЕГЭ в следующие сроки:</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16 июня (понедельник) – география, литература, физика, обществознание;</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lang w:val="en-US"/>
        </w:rPr>
        <w:t>17</w:t>
      </w:r>
      <w:r w:rsidRPr="0019067B">
        <w:rPr>
          <w:rFonts w:ascii="Times New Roman" w:eastAsia="Times New Roman" w:hAnsi="Times New Roman" w:cs="Times New Roman"/>
          <w:sz w:val="24"/>
          <w:szCs w:val="28"/>
        </w:rPr>
        <w:t xml:space="preserve"> июня (вторник) – русский язык;</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18 июня (среда) – химия, история, иностранные языки (устная часть);</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19 июня (четверг) - информатика, биология, иностранные языки (письменная часть);</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20 июня (пятница) – математика (профильный уровень),  математика (базовый уровень);</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23 июня (понедельник) – все учебные предметы.</w:t>
      </w:r>
    </w:p>
    <w:p w:rsidR="00FB50F4" w:rsidRPr="0019067B" w:rsidRDefault="00FB50F4" w:rsidP="00FB50F4">
      <w:pPr>
        <w:spacing w:after="0" w:line="240" w:lineRule="auto"/>
        <w:ind w:left="426" w:firstLine="425"/>
        <w:jc w:val="both"/>
        <w:rPr>
          <w:rFonts w:ascii="Times New Roman" w:eastAsia="Times New Roman" w:hAnsi="Times New Roman" w:cs="Times New Roman"/>
          <w:sz w:val="28"/>
          <w:szCs w:val="28"/>
        </w:rPr>
      </w:pPr>
      <w:r w:rsidRPr="0019067B">
        <w:rPr>
          <w:rFonts w:ascii="Times New Roman" w:eastAsia="Times New Roman" w:hAnsi="Times New Roman" w:cs="Times New Roman"/>
          <w:sz w:val="24"/>
          <w:szCs w:val="28"/>
        </w:rPr>
        <w:t xml:space="preserve">Участники ГИА-11, принявшие решение </w:t>
      </w:r>
      <w:r w:rsidRPr="0019067B">
        <w:rPr>
          <w:rFonts w:ascii="Times New Roman" w:eastAsia="Times New Roman" w:hAnsi="Times New Roman" w:cs="Times New Roman"/>
          <w:sz w:val="24"/>
          <w:szCs w:val="24"/>
        </w:rPr>
        <w:t>о пересдаче ЕГЭ по одному из учебных предметов, могут принять участие в ЕГЭ по данному предмету в один из следующих сроков.</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3 июля (четверг) – русский язык, физика, химия, информатика, литература, иностранные языки (письменная часть);</w:t>
      </w:r>
    </w:p>
    <w:p w:rsidR="00FB50F4" w:rsidRPr="0019067B" w:rsidRDefault="00FB50F4" w:rsidP="00327647">
      <w:pPr>
        <w:numPr>
          <w:ilvl w:val="0"/>
          <w:numId w:val="10"/>
        </w:numPr>
        <w:spacing w:after="0" w:line="240" w:lineRule="auto"/>
        <w:jc w:val="both"/>
        <w:rPr>
          <w:rFonts w:ascii="Times New Roman" w:eastAsia="Times New Roman" w:hAnsi="Times New Roman" w:cs="Times New Roman"/>
          <w:sz w:val="24"/>
          <w:szCs w:val="28"/>
        </w:rPr>
      </w:pPr>
      <w:r w:rsidRPr="0019067B">
        <w:rPr>
          <w:rFonts w:ascii="Times New Roman" w:eastAsia="Times New Roman" w:hAnsi="Times New Roman" w:cs="Times New Roman"/>
          <w:sz w:val="24"/>
          <w:szCs w:val="28"/>
        </w:rPr>
        <w:t>4 июля (пятница) - математика (профильный уровень),  математика (базовый уровень), биология, история, география, обществознание, иностранные языки (устная часть).</w:t>
      </w:r>
    </w:p>
    <w:p w:rsidR="00FA3A6C" w:rsidRDefault="00FA3A6C" w:rsidP="0035672B">
      <w:pPr>
        <w:rPr>
          <w:rFonts w:ascii="Times New Roman" w:hAnsi="Times New Roman" w:cs="Times New Roman"/>
        </w:rPr>
      </w:pPr>
    </w:p>
    <w:p w:rsidR="0019067B" w:rsidRDefault="00FB50F4" w:rsidP="00FB50F4">
      <w:pPr>
        <w:jc w:val="center"/>
        <w:rPr>
          <w:rFonts w:ascii="Times New Roman" w:eastAsia="Times New Roman" w:hAnsi="Times New Roman" w:cs="Times New Roman"/>
          <w:sz w:val="28"/>
          <w:szCs w:val="28"/>
        </w:rPr>
      </w:pPr>
      <w:r>
        <w:rPr>
          <w:rFonts w:ascii="Times New Roman" w:hAnsi="Times New Roman" w:cs="Times New Roman"/>
        </w:rPr>
        <w:br/>
      </w:r>
    </w:p>
    <w:p w:rsidR="0019067B" w:rsidRDefault="0019067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FB50F4" w:rsidRPr="00FB50F4" w:rsidRDefault="00FB50F4" w:rsidP="00FB50F4">
      <w:pPr>
        <w:jc w:val="center"/>
        <w:rPr>
          <w:rFonts w:ascii="Times New Roman" w:eastAsia="Times New Roman" w:hAnsi="Times New Roman" w:cs="Times New Roman"/>
          <w:sz w:val="28"/>
          <w:szCs w:val="28"/>
        </w:rPr>
      </w:pPr>
      <w:r w:rsidRPr="00FB50F4">
        <w:rPr>
          <w:rFonts w:ascii="Times New Roman" w:eastAsia="Times New Roman" w:hAnsi="Times New Roman" w:cs="Times New Roman"/>
          <w:noProof/>
          <w:sz w:val="28"/>
          <w:szCs w:val="28"/>
        </w:rPr>
        <w:lastRenderedPageBreak/>
        <w:drawing>
          <wp:inline distT="0" distB="0" distL="0" distR="0">
            <wp:extent cx="847725" cy="838200"/>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«Кулöмд</w:t>
      </w:r>
      <w:r w:rsidRPr="00FB50F4">
        <w:rPr>
          <w:rFonts w:ascii="Times New Roman" w:eastAsia="Times New Roman" w:hAnsi="Times New Roman" w:cs="Times New Roman"/>
          <w:b/>
          <w:sz w:val="28"/>
          <w:szCs w:val="28"/>
          <w:lang w:val="en-US"/>
        </w:rPr>
        <w:t>i</w:t>
      </w:r>
      <w:r w:rsidRPr="00FB50F4">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FB50F4">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FB50F4">
        <w:rPr>
          <w:rFonts w:ascii="Times New Roman" w:eastAsia="Times New Roman" w:hAnsi="Times New Roman" w:cs="Times New Roman"/>
          <w:b/>
          <w:sz w:val="28"/>
          <w:szCs w:val="28"/>
        </w:rPr>
        <w:t>администрациялöн</w:t>
      </w:r>
    </w:p>
    <w:p w:rsidR="00FB50F4" w:rsidRPr="00FB50F4" w:rsidRDefault="00FB50F4" w:rsidP="00FB50F4">
      <w:pPr>
        <w:spacing w:after="0" w:line="240" w:lineRule="auto"/>
        <w:jc w:val="center"/>
        <w:rPr>
          <w:rFonts w:ascii="Times New Roman" w:eastAsia="Times New Roman" w:hAnsi="Times New Roman" w:cs="Times New Roman"/>
          <w:b/>
          <w:sz w:val="34"/>
          <w:szCs w:val="34"/>
        </w:rPr>
      </w:pPr>
      <w:r w:rsidRPr="00FB50F4">
        <w:rPr>
          <w:rFonts w:ascii="Times New Roman" w:eastAsia="Times New Roman" w:hAnsi="Times New Roman" w:cs="Times New Roman"/>
          <w:noProof/>
          <w:sz w:val="20"/>
          <w:szCs w:val="20"/>
        </w:rPr>
        <w:pict>
          <v:line id="_x0000_s1291" style="position:absolute;left:0;text-align:left;z-index:251697152;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FB50F4">
        <w:rPr>
          <w:rFonts w:ascii="Times New Roman" w:eastAsia="Times New Roman" w:hAnsi="Times New Roman" w:cs="Times New Roman"/>
          <w:b/>
          <w:sz w:val="34"/>
          <w:szCs w:val="34"/>
        </w:rPr>
        <w:t>Ш У Ö М</w:t>
      </w: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Администрация муниципального района «Усть-Куломский»</w:t>
      </w:r>
    </w:p>
    <w:p w:rsidR="00FB50F4" w:rsidRPr="00FB50F4" w:rsidRDefault="00FB50F4" w:rsidP="00FB50F4">
      <w:pPr>
        <w:keepNext/>
        <w:spacing w:after="0" w:line="240" w:lineRule="auto"/>
        <w:jc w:val="center"/>
        <w:outlineLvl w:val="3"/>
        <w:rPr>
          <w:rFonts w:ascii="Times New Roman" w:eastAsia="Times New Roman" w:hAnsi="Times New Roman" w:cs="Times New Roman"/>
          <w:bCs/>
          <w:sz w:val="34"/>
          <w:szCs w:val="34"/>
          <w:lang w:eastAsia="en-US"/>
        </w:rPr>
      </w:pPr>
      <w:r w:rsidRPr="00FB50F4">
        <w:rPr>
          <w:rFonts w:ascii="Times New Roman" w:eastAsia="Times New Roman" w:hAnsi="Times New Roman" w:cs="Times New Roman"/>
          <w:b/>
          <w:bCs/>
          <w:sz w:val="34"/>
          <w:szCs w:val="34"/>
          <w:lang w:eastAsia="en-US"/>
        </w:rPr>
        <w:t>П О С Т А Н О В Л Е Н И Е</w:t>
      </w:r>
    </w:p>
    <w:p w:rsidR="00FB50F4" w:rsidRPr="00FB50F4" w:rsidRDefault="00FB50F4" w:rsidP="00FB50F4">
      <w:pPr>
        <w:keepNext/>
        <w:keepLines/>
        <w:suppressAutoHyphens/>
        <w:spacing w:after="0" w:line="240" w:lineRule="auto"/>
        <w:outlineLvl w:val="7"/>
        <w:rPr>
          <w:rFonts w:ascii="Times New Roman" w:eastAsia="Times New Roman" w:hAnsi="Times New Roman" w:cs="Times New Roman"/>
          <w:iCs/>
          <w:sz w:val="28"/>
          <w:szCs w:val="28"/>
        </w:rPr>
      </w:pPr>
    </w:p>
    <w:p w:rsidR="00FB50F4" w:rsidRPr="00FB50F4" w:rsidRDefault="00FB50F4" w:rsidP="00FB50F4">
      <w:pPr>
        <w:keepNext/>
        <w:keepLines/>
        <w:suppressAutoHyphens/>
        <w:spacing w:after="0" w:line="240" w:lineRule="auto"/>
        <w:outlineLvl w:val="7"/>
        <w:rPr>
          <w:rFonts w:ascii="Times New Roman" w:eastAsia="Times New Roman" w:hAnsi="Times New Roman" w:cs="Times New Roman"/>
          <w:iCs/>
          <w:sz w:val="28"/>
          <w:szCs w:val="28"/>
        </w:rPr>
      </w:pPr>
      <w:r w:rsidRPr="00FB50F4">
        <w:rPr>
          <w:rFonts w:ascii="Times New Roman" w:eastAsia="Times New Roman" w:hAnsi="Times New Roman" w:cs="Times New Roman"/>
          <w:iCs/>
          <w:sz w:val="28"/>
          <w:szCs w:val="28"/>
        </w:rPr>
        <w:t xml:space="preserve">18 апреля 2025 г.                                  </w:t>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r>
      <w:r>
        <w:rPr>
          <w:rFonts w:ascii="Times New Roman" w:eastAsia="Times New Roman" w:hAnsi="Times New Roman" w:cs="Times New Roman"/>
          <w:iCs/>
          <w:sz w:val="28"/>
          <w:szCs w:val="28"/>
        </w:rPr>
        <w:tab/>
        <w:t xml:space="preserve">     </w:t>
      </w:r>
      <w:r w:rsidRPr="00FB50F4">
        <w:rPr>
          <w:rFonts w:ascii="Times New Roman" w:eastAsia="Times New Roman" w:hAnsi="Times New Roman" w:cs="Times New Roman"/>
          <w:iCs/>
          <w:sz w:val="28"/>
          <w:szCs w:val="28"/>
        </w:rPr>
        <w:t xml:space="preserve">                        № 584</w:t>
      </w:r>
    </w:p>
    <w:p w:rsidR="00FB50F4" w:rsidRPr="00FB50F4" w:rsidRDefault="00FB50F4" w:rsidP="00FB50F4">
      <w:pPr>
        <w:keepNext/>
        <w:keepLines/>
        <w:suppressAutoHyphens/>
        <w:spacing w:after="0" w:line="240" w:lineRule="auto"/>
        <w:jc w:val="center"/>
        <w:rPr>
          <w:rFonts w:ascii="Times New Roman" w:eastAsia="Times New Roman" w:hAnsi="Times New Roman" w:cs="Times New Roman"/>
          <w:sz w:val="16"/>
          <w:szCs w:val="20"/>
        </w:rPr>
      </w:pPr>
    </w:p>
    <w:p w:rsidR="00FB50F4" w:rsidRPr="00FB50F4" w:rsidRDefault="00FB50F4" w:rsidP="00FB50F4">
      <w:pPr>
        <w:keepNext/>
        <w:keepLines/>
        <w:suppressAutoHyphens/>
        <w:spacing w:after="0" w:line="240" w:lineRule="auto"/>
        <w:jc w:val="center"/>
        <w:rPr>
          <w:rFonts w:ascii="Times New Roman" w:eastAsia="Times New Roman" w:hAnsi="Times New Roman" w:cs="Times New Roman"/>
          <w:sz w:val="16"/>
          <w:szCs w:val="20"/>
        </w:rPr>
      </w:pPr>
      <w:r w:rsidRPr="00FB50F4">
        <w:rPr>
          <w:rFonts w:ascii="Times New Roman" w:eastAsia="Times New Roman" w:hAnsi="Times New Roman" w:cs="Times New Roman"/>
          <w:sz w:val="16"/>
          <w:szCs w:val="20"/>
        </w:rPr>
        <w:t>Республика Коми</w:t>
      </w:r>
    </w:p>
    <w:p w:rsidR="00FB50F4" w:rsidRPr="00FB50F4" w:rsidRDefault="00FB50F4" w:rsidP="00FB50F4">
      <w:pPr>
        <w:keepNext/>
        <w:keepLines/>
        <w:suppressAutoHyphens/>
        <w:spacing w:after="0" w:line="240" w:lineRule="auto"/>
        <w:jc w:val="center"/>
        <w:rPr>
          <w:rFonts w:ascii="Times New Roman" w:eastAsia="Times New Roman" w:hAnsi="Times New Roman" w:cs="Times New Roman"/>
          <w:sz w:val="16"/>
          <w:szCs w:val="20"/>
        </w:rPr>
      </w:pPr>
      <w:r w:rsidRPr="00FB50F4">
        <w:rPr>
          <w:rFonts w:ascii="Times New Roman" w:eastAsia="Times New Roman" w:hAnsi="Times New Roman" w:cs="Times New Roman"/>
          <w:sz w:val="16"/>
          <w:szCs w:val="20"/>
        </w:rPr>
        <w:t>с. Усть-Кулом</w:t>
      </w:r>
    </w:p>
    <w:p w:rsidR="00FB50F4" w:rsidRPr="00FB50F4" w:rsidRDefault="00FB50F4" w:rsidP="00FB50F4">
      <w:pPr>
        <w:spacing w:after="0" w:line="240" w:lineRule="auto"/>
        <w:jc w:val="center"/>
        <w:rPr>
          <w:rFonts w:ascii="Times New Roman" w:eastAsia="Times New Roman" w:hAnsi="Times New Roman" w:cs="Times New Roman"/>
          <w:sz w:val="28"/>
          <w:szCs w:val="28"/>
        </w:rPr>
      </w:pPr>
    </w:p>
    <w:p w:rsidR="00FB50F4" w:rsidRPr="00FB50F4" w:rsidRDefault="00FB50F4" w:rsidP="00FB50F4">
      <w:pPr>
        <w:spacing w:after="0" w:line="240" w:lineRule="auto"/>
        <w:jc w:val="center"/>
        <w:rPr>
          <w:rFonts w:ascii="Times New Roman" w:eastAsia="Times New Roman" w:hAnsi="Times New Roman" w:cs="Times New Roman"/>
          <w:b/>
          <w:sz w:val="28"/>
          <w:szCs w:val="28"/>
        </w:rPr>
      </w:pPr>
      <w:r w:rsidRPr="00FB50F4">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 </w:t>
      </w:r>
      <w:r w:rsidRPr="00FB50F4">
        <w:rPr>
          <w:rFonts w:ascii="Times New Roman" w:eastAsia="Times New Roman" w:hAnsi="Times New Roman" w:cs="Times New Roman"/>
          <w:b/>
          <w:sz w:val="28"/>
          <w:szCs w:val="28"/>
        </w:rPr>
        <w:t>внесении изменений</w:t>
      </w:r>
      <w:r>
        <w:rPr>
          <w:rFonts w:ascii="Times New Roman" w:eastAsia="Times New Roman" w:hAnsi="Times New Roman" w:cs="Times New Roman"/>
          <w:b/>
          <w:sz w:val="28"/>
          <w:szCs w:val="28"/>
        </w:rPr>
        <w:t xml:space="preserve"> </w:t>
      </w:r>
      <w:r w:rsidRPr="00FB50F4">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 xml:space="preserve"> </w:t>
      </w:r>
      <w:r w:rsidRPr="00FB50F4">
        <w:rPr>
          <w:rFonts w:ascii="Times New Roman" w:eastAsia="Times New Roman" w:hAnsi="Times New Roman" w:cs="Times New Roman"/>
          <w:b/>
          <w:sz w:val="28"/>
          <w:szCs w:val="28"/>
        </w:rPr>
        <w:t>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FB50F4" w:rsidRPr="00FB50F4" w:rsidRDefault="00FB50F4" w:rsidP="00FB50F4">
      <w:pPr>
        <w:spacing w:after="0" w:line="240" w:lineRule="auto"/>
        <w:ind w:firstLine="567"/>
        <w:jc w:val="both"/>
        <w:rPr>
          <w:rFonts w:ascii="Times New Roman" w:eastAsia="Times New Roman" w:hAnsi="Times New Roman" w:cs="Times New Roman"/>
          <w:sz w:val="28"/>
          <w:szCs w:val="28"/>
        </w:rPr>
      </w:pP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В соответствии со ст.33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 ст.11(1) Закона Республики Коми от 08.05.2007 № 43-РЗ «О некоторых вопросах в области градостроительной деятельности в Республике Коми»,администрация муниципального района «Усть-Куломский»постановляет:</w:t>
      </w:r>
    </w:p>
    <w:p w:rsidR="00FB50F4" w:rsidRPr="00FB50F4" w:rsidRDefault="00FB50F4" w:rsidP="00FB50F4">
      <w:pPr>
        <w:spacing w:after="0" w:line="240" w:lineRule="auto"/>
        <w:ind w:firstLine="709"/>
        <w:jc w:val="both"/>
        <w:rPr>
          <w:rFonts w:ascii="Times New Roman" w:eastAsia="Times New Roman" w:hAnsi="Times New Roman" w:cs="Times New Roman"/>
          <w:sz w:val="28"/>
          <w:szCs w:val="28"/>
        </w:rPr>
      </w:pPr>
    </w:p>
    <w:p w:rsidR="00FB50F4" w:rsidRPr="00FB50F4" w:rsidRDefault="00FB50F4" w:rsidP="00327647">
      <w:pPr>
        <w:numPr>
          <w:ilvl w:val="0"/>
          <w:numId w:val="6"/>
        </w:numPr>
        <w:spacing w:after="0" w:line="240" w:lineRule="auto"/>
        <w:ind w:left="0"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Внести в</w:t>
      </w:r>
      <w:r>
        <w:rPr>
          <w:rFonts w:ascii="Times New Roman" w:eastAsia="Times New Roman" w:hAnsi="Times New Roman" w:cs="Times New Roman"/>
          <w:sz w:val="28"/>
          <w:szCs w:val="28"/>
        </w:rPr>
        <w:t xml:space="preserve"> </w:t>
      </w:r>
      <w:r w:rsidRPr="00FB50F4">
        <w:rPr>
          <w:rFonts w:ascii="Times New Roman" w:eastAsia="Times New Roman" w:hAnsi="Times New Roman" w:cs="Times New Roman"/>
          <w:sz w:val="28"/>
          <w:szCs w:val="28"/>
        </w:rPr>
        <w:t xml:space="preserve">Правила землепользования и застройки муниципального образования сельского поселения «Усть-Кулом», утвержденные постановлением </w:t>
      </w:r>
      <w:r w:rsidRPr="00FB50F4">
        <w:rPr>
          <w:rFonts w:ascii="Times New Roman" w:eastAsia="Times New Roman" w:hAnsi="Times New Roman" w:cs="Times New Roman"/>
          <w:color w:val="000000"/>
          <w:sz w:val="28"/>
          <w:szCs w:val="28"/>
        </w:rPr>
        <w:t>администрации муниципального района «Усть-Куломский» от 29 декабря 2021 №1803 «</w:t>
      </w:r>
      <w:r w:rsidRPr="00FB50F4">
        <w:rPr>
          <w:rFonts w:ascii="Times New Roman" w:eastAsia="Times New Roman" w:hAnsi="Times New Roman" w:cs="Times New Roman"/>
          <w:sz w:val="28"/>
          <w:szCs w:val="28"/>
        </w:rPr>
        <w:t>Об утверждении Правил землепользования и застройки муниципального образования сельского поселения «Усть-Кулом», входящего в состав</w:t>
      </w:r>
      <w:r w:rsidRPr="00FB50F4">
        <w:rPr>
          <w:rFonts w:ascii="Times New Roman" w:eastAsia="Times New Roman" w:hAnsi="Times New Roman" w:cs="Times New Roman"/>
          <w:bCs/>
          <w:spacing w:val="-2"/>
          <w:sz w:val="28"/>
          <w:szCs w:val="28"/>
        </w:rPr>
        <w:t xml:space="preserve"> муниципального образования муниципального района «Усть-Куломский»</w:t>
      </w:r>
      <w:r w:rsidRPr="00FB50F4">
        <w:rPr>
          <w:rFonts w:ascii="Times New Roman" w:eastAsia="Times New Roman" w:hAnsi="Times New Roman" w:cs="Times New Roman"/>
          <w:sz w:val="28"/>
          <w:szCs w:val="28"/>
        </w:rPr>
        <w:t>, изменения</w:t>
      </w:r>
      <w:r>
        <w:rPr>
          <w:rFonts w:ascii="Times New Roman" w:eastAsia="Times New Roman" w:hAnsi="Times New Roman" w:cs="Times New Roman"/>
          <w:sz w:val="28"/>
          <w:szCs w:val="28"/>
        </w:rPr>
        <w:t xml:space="preserve"> </w:t>
      </w:r>
      <w:r w:rsidRPr="00FB50F4">
        <w:rPr>
          <w:rFonts w:ascii="Times New Roman" w:eastAsia="Times New Roman" w:hAnsi="Times New Roman" w:cs="Times New Roman"/>
          <w:sz w:val="28"/>
          <w:szCs w:val="28"/>
        </w:rPr>
        <w:t>согласно приложению к настоящему постановлению.</w:t>
      </w:r>
    </w:p>
    <w:p w:rsidR="00FB50F4" w:rsidRPr="00FB50F4" w:rsidRDefault="00FB50F4" w:rsidP="00327647">
      <w:pPr>
        <w:numPr>
          <w:ilvl w:val="0"/>
          <w:numId w:val="6"/>
        </w:numPr>
        <w:spacing w:after="0" w:line="240" w:lineRule="auto"/>
        <w:ind w:left="0" w:firstLine="709"/>
        <w:jc w:val="both"/>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FB50F4" w:rsidRPr="00FB50F4" w:rsidRDefault="00FB50F4" w:rsidP="00FB50F4">
      <w:pPr>
        <w:tabs>
          <w:tab w:val="left" w:pos="709"/>
        </w:tabs>
        <w:spacing w:after="0" w:line="240" w:lineRule="auto"/>
        <w:jc w:val="both"/>
        <w:rPr>
          <w:rFonts w:ascii="Times New Roman" w:eastAsia="Times New Roman" w:hAnsi="Times New Roman" w:cs="Times New Roman"/>
          <w:sz w:val="28"/>
          <w:szCs w:val="28"/>
        </w:rPr>
      </w:pPr>
    </w:p>
    <w:p w:rsidR="00FB50F4" w:rsidRPr="00FB50F4" w:rsidRDefault="00FB50F4" w:rsidP="00FB50F4">
      <w:pPr>
        <w:spacing w:after="0" w:line="240" w:lineRule="auto"/>
        <w:rPr>
          <w:rFonts w:ascii="Times New Roman" w:eastAsia="Times New Roman" w:hAnsi="Times New Roman" w:cs="Times New Roman"/>
          <w:sz w:val="28"/>
          <w:szCs w:val="28"/>
        </w:rPr>
      </w:pPr>
      <w:r w:rsidRPr="00FB50F4">
        <w:rPr>
          <w:rFonts w:ascii="Times New Roman" w:eastAsia="Times New Roman" w:hAnsi="Times New Roman" w:cs="Times New Roman"/>
          <w:sz w:val="28"/>
          <w:szCs w:val="28"/>
        </w:rPr>
        <w:t>Глава МР «Усть-Куломский» -</w:t>
      </w:r>
    </w:p>
    <w:p w:rsidR="00FB50F4" w:rsidRPr="00FB50F4" w:rsidRDefault="00FB50F4" w:rsidP="00FB50F4">
      <w:pPr>
        <w:spacing w:after="0" w:line="240" w:lineRule="auto"/>
        <w:rPr>
          <w:rFonts w:ascii="Times New Roman" w:eastAsia="Times New Roman" w:hAnsi="Times New Roman" w:cs="Times New Roman"/>
          <w:b/>
          <w:sz w:val="28"/>
          <w:szCs w:val="28"/>
        </w:rPr>
      </w:pPr>
      <w:r w:rsidRPr="00FB50F4">
        <w:rPr>
          <w:rFonts w:ascii="Times New Roman" w:eastAsia="Times New Roman" w:hAnsi="Times New Roman" w:cs="Times New Roman"/>
          <w:sz w:val="28"/>
          <w:szCs w:val="28"/>
        </w:rPr>
        <w:t>руководитель администрации района                                             С.В.Рубан</w:t>
      </w:r>
    </w:p>
    <w:p w:rsidR="00FB50F4" w:rsidRPr="00FB50F4" w:rsidRDefault="00FB50F4" w:rsidP="00FB50F4">
      <w:pPr>
        <w:spacing w:after="0" w:line="240" w:lineRule="auto"/>
        <w:ind w:left="-284" w:firstLine="426"/>
        <w:jc w:val="center"/>
        <w:rPr>
          <w:rFonts w:ascii="Times New Roman" w:eastAsia="Times New Roman" w:hAnsi="Times New Roman" w:cs="Times New Roman"/>
          <w:sz w:val="24"/>
          <w:szCs w:val="24"/>
        </w:rPr>
      </w:pPr>
    </w:p>
    <w:p w:rsidR="00FB50F4" w:rsidRPr="00FB50F4" w:rsidRDefault="00FB50F4" w:rsidP="00FB50F4">
      <w:pPr>
        <w:spacing w:after="0" w:line="240" w:lineRule="auto"/>
        <w:rPr>
          <w:rFonts w:ascii="Times New Roman" w:eastAsia="Calibri" w:hAnsi="Times New Roman" w:cs="Times New Roman"/>
          <w:sz w:val="20"/>
          <w:szCs w:val="24"/>
          <w:lang w:eastAsia="en-US"/>
        </w:rPr>
      </w:pPr>
    </w:p>
    <w:p w:rsidR="00FB50F4" w:rsidRPr="00FB50F4" w:rsidRDefault="00FB50F4" w:rsidP="00FB50F4">
      <w:pPr>
        <w:spacing w:after="0" w:line="240" w:lineRule="auto"/>
        <w:rPr>
          <w:rFonts w:ascii="Times New Roman" w:eastAsia="Calibri" w:hAnsi="Times New Roman" w:cs="Times New Roman"/>
          <w:sz w:val="20"/>
          <w:szCs w:val="24"/>
          <w:lang w:eastAsia="en-US"/>
        </w:rPr>
      </w:pPr>
    </w:p>
    <w:p w:rsidR="00FB50F4" w:rsidRPr="00FB50F4" w:rsidRDefault="00FB50F4" w:rsidP="00FB50F4">
      <w:pPr>
        <w:spacing w:after="0" w:line="240" w:lineRule="auto"/>
        <w:rPr>
          <w:rFonts w:ascii="Times New Roman" w:eastAsia="Calibri" w:hAnsi="Times New Roman" w:cs="Times New Roman"/>
          <w:sz w:val="20"/>
          <w:szCs w:val="24"/>
          <w:lang w:eastAsia="en-US"/>
        </w:rPr>
      </w:pPr>
    </w:p>
    <w:p w:rsidR="00FB50F4" w:rsidRPr="00FB50F4" w:rsidRDefault="00FB50F4" w:rsidP="00FB50F4">
      <w:pPr>
        <w:spacing w:after="0" w:line="240" w:lineRule="auto"/>
        <w:rPr>
          <w:rFonts w:ascii="Times New Roman" w:eastAsia="Calibri" w:hAnsi="Times New Roman" w:cs="Times New Roman"/>
          <w:sz w:val="20"/>
          <w:szCs w:val="24"/>
          <w:lang w:eastAsia="en-US"/>
        </w:rPr>
      </w:pPr>
    </w:p>
    <w:p w:rsidR="00FB50F4" w:rsidRPr="00FB50F4" w:rsidRDefault="00FB50F4" w:rsidP="00FB50F4">
      <w:pPr>
        <w:spacing w:after="0" w:line="240" w:lineRule="auto"/>
        <w:rPr>
          <w:rFonts w:ascii="Times New Roman" w:eastAsia="Calibri" w:hAnsi="Times New Roman" w:cs="Times New Roman"/>
          <w:sz w:val="20"/>
          <w:szCs w:val="24"/>
          <w:lang w:eastAsia="en-US"/>
        </w:rPr>
      </w:pPr>
    </w:p>
    <w:p w:rsidR="00FB50F4" w:rsidRPr="00FB50F4" w:rsidRDefault="00FB50F4" w:rsidP="00FB50F4">
      <w:pPr>
        <w:spacing w:after="0" w:line="240" w:lineRule="auto"/>
        <w:jc w:val="right"/>
        <w:rPr>
          <w:rFonts w:ascii="Times New Roman" w:eastAsia="Times New Roman" w:hAnsi="Times New Roman" w:cs="Times New Roman"/>
          <w:color w:val="000000"/>
          <w:sz w:val="28"/>
          <w:szCs w:val="28"/>
        </w:rPr>
      </w:pPr>
      <w:r w:rsidRPr="00FB50F4">
        <w:rPr>
          <w:rFonts w:ascii="Times New Roman" w:eastAsia="Times New Roman" w:hAnsi="Times New Roman" w:cs="Times New Roman"/>
          <w:sz w:val="28"/>
          <w:szCs w:val="28"/>
        </w:rPr>
        <w:lastRenderedPageBreak/>
        <w:tab/>
      </w:r>
      <w:r w:rsidRPr="00FB50F4">
        <w:rPr>
          <w:rFonts w:ascii="Times New Roman" w:eastAsia="Times New Roman" w:hAnsi="Times New Roman" w:cs="Times New Roman"/>
          <w:color w:val="000000"/>
          <w:sz w:val="28"/>
          <w:szCs w:val="28"/>
        </w:rPr>
        <w:t>Приложение</w:t>
      </w:r>
    </w:p>
    <w:p w:rsidR="00FB50F4" w:rsidRPr="00FB50F4" w:rsidRDefault="00FB50F4" w:rsidP="00FB50F4">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FB50F4">
        <w:rPr>
          <w:rFonts w:ascii="Times New Roman" w:eastAsia="Times New Roman" w:hAnsi="Times New Roman" w:cs="Times New Roman"/>
          <w:color w:val="000000"/>
          <w:sz w:val="28"/>
          <w:szCs w:val="28"/>
        </w:rPr>
        <w:t xml:space="preserve"> к постановлению администрации</w:t>
      </w:r>
    </w:p>
    <w:p w:rsidR="00FB50F4" w:rsidRPr="00FB50F4" w:rsidRDefault="00FB50F4" w:rsidP="00FB50F4">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FB50F4">
        <w:rPr>
          <w:rFonts w:ascii="Times New Roman" w:eastAsia="Times New Roman" w:hAnsi="Times New Roman" w:cs="Times New Roman"/>
          <w:color w:val="000000"/>
          <w:sz w:val="28"/>
          <w:szCs w:val="28"/>
        </w:rPr>
        <w:t xml:space="preserve"> МР «Усть-Куломский»</w:t>
      </w:r>
    </w:p>
    <w:p w:rsidR="00FB50F4" w:rsidRPr="00FB50F4" w:rsidRDefault="00FB50F4" w:rsidP="00FB50F4">
      <w:pPr>
        <w:spacing w:after="0" w:line="240" w:lineRule="auto"/>
        <w:ind w:left="-284" w:firstLine="426"/>
        <w:jc w:val="right"/>
        <w:rPr>
          <w:rFonts w:ascii="Times New Roman" w:eastAsia="Times New Roman" w:hAnsi="Times New Roman" w:cs="Times New Roman"/>
          <w:color w:val="000000"/>
          <w:sz w:val="28"/>
          <w:szCs w:val="28"/>
        </w:rPr>
      </w:pPr>
      <w:r w:rsidRPr="00FB50F4">
        <w:rPr>
          <w:rFonts w:ascii="Times New Roman" w:eastAsia="Times New Roman" w:hAnsi="Times New Roman" w:cs="Times New Roman"/>
          <w:color w:val="000000"/>
          <w:sz w:val="28"/>
          <w:szCs w:val="28"/>
        </w:rPr>
        <w:t>от «18» апреля 2025 г. № 584</w:t>
      </w:r>
    </w:p>
    <w:p w:rsidR="00FB50F4" w:rsidRPr="00FB50F4" w:rsidRDefault="00FB50F4" w:rsidP="00FB50F4">
      <w:pPr>
        <w:spacing w:after="0" w:line="240" w:lineRule="auto"/>
        <w:ind w:left="-284" w:firstLine="426"/>
        <w:jc w:val="right"/>
        <w:rPr>
          <w:rFonts w:ascii="Times New Roman" w:eastAsia="Times New Roman" w:hAnsi="Times New Roman" w:cs="Times New Roman"/>
          <w:color w:val="000000"/>
          <w:sz w:val="28"/>
          <w:szCs w:val="28"/>
        </w:rPr>
      </w:pPr>
    </w:p>
    <w:p w:rsidR="00FB50F4" w:rsidRPr="00FB50F4" w:rsidRDefault="00FB50F4" w:rsidP="00FB50F4">
      <w:pPr>
        <w:spacing w:after="0" w:line="240" w:lineRule="auto"/>
        <w:ind w:left="-284" w:firstLine="426"/>
        <w:jc w:val="center"/>
        <w:rPr>
          <w:rFonts w:ascii="Times New Roman" w:eastAsia="Times New Roman" w:hAnsi="Times New Roman" w:cs="Times New Roman"/>
          <w:color w:val="000000"/>
          <w:sz w:val="28"/>
          <w:szCs w:val="28"/>
        </w:rPr>
      </w:pPr>
      <w:r w:rsidRPr="00FB50F4">
        <w:rPr>
          <w:rFonts w:ascii="Times New Roman" w:eastAsia="Times New Roman" w:hAnsi="Times New Roman" w:cs="Times New Roman"/>
          <w:color w:val="000000"/>
          <w:sz w:val="28"/>
          <w:szCs w:val="28"/>
        </w:rPr>
        <w:t>Изменения, вносимые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FB50F4" w:rsidRPr="00FB50F4" w:rsidRDefault="00FB50F4" w:rsidP="00FB50F4">
      <w:pPr>
        <w:spacing w:after="0" w:line="240" w:lineRule="auto"/>
        <w:ind w:left="-284" w:firstLine="426"/>
        <w:jc w:val="right"/>
        <w:rPr>
          <w:rFonts w:ascii="Times New Roman" w:eastAsia="Times New Roman" w:hAnsi="Times New Roman" w:cs="Times New Roman"/>
          <w:color w:val="000000"/>
          <w:sz w:val="28"/>
          <w:szCs w:val="28"/>
        </w:rPr>
      </w:pPr>
    </w:p>
    <w:p w:rsidR="00FB50F4" w:rsidRPr="00FB50F4" w:rsidRDefault="00FB50F4" w:rsidP="00FB50F4">
      <w:pPr>
        <w:spacing w:after="0" w:line="240" w:lineRule="auto"/>
        <w:ind w:firstLine="426"/>
        <w:jc w:val="both"/>
        <w:rPr>
          <w:rFonts w:ascii="Times New Roman" w:eastAsia="Calibri" w:hAnsi="Times New Roman" w:cs="Times New Roman"/>
          <w:b/>
          <w:color w:val="000000"/>
          <w:sz w:val="28"/>
          <w:szCs w:val="28"/>
          <w:lang w:eastAsia="en-US"/>
        </w:rPr>
      </w:pPr>
      <w:r w:rsidRPr="00FB50F4">
        <w:rPr>
          <w:rFonts w:ascii="Times New Roman" w:eastAsia="Calibri" w:hAnsi="Times New Roman" w:cs="Times New Roman"/>
          <w:b/>
          <w:bCs/>
          <w:sz w:val="28"/>
          <w:szCs w:val="28"/>
          <w:lang w:eastAsia="en-US"/>
        </w:rPr>
        <w:t xml:space="preserve">В пункты 1 и 3 Части 2. </w:t>
      </w:r>
      <w:r w:rsidRPr="00FB50F4">
        <w:rPr>
          <w:rFonts w:ascii="Times New Roman" w:eastAsia="Calibri" w:hAnsi="Times New Roman" w:cs="Times New Roman"/>
          <w:b/>
          <w:bCs/>
          <w:kern w:val="32"/>
          <w:sz w:val="28"/>
          <w:szCs w:val="28"/>
          <w:lang w:eastAsia="ar-SA"/>
        </w:rPr>
        <w:t>Карты градостроительного зонирования</w:t>
      </w:r>
      <w:r>
        <w:rPr>
          <w:rFonts w:ascii="Times New Roman" w:eastAsia="Calibri" w:hAnsi="Times New Roman" w:cs="Times New Roman"/>
          <w:b/>
          <w:bCs/>
          <w:kern w:val="32"/>
          <w:sz w:val="28"/>
          <w:szCs w:val="28"/>
          <w:lang w:eastAsia="ar-SA"/>
        </w:rPr>
        <w:t xml:space="preserve"> </w:t>
      </w:r>
      <w:r w:rsidRPr="00FB50F4">
        <w:rPr>
          <w:rFonts w:ascii="Times New Roman" w:eastAsia="Calibri" w:hAnsi="Times New Roman" w:cs="Times New Roman"/>
          <w:b/>
          <w:color w:val="000000"/>
          <w:sz w:val="28"/>
          <w:szCs w:val="28"/>
          <w:lang w:eastAsia="en-US"/>
        </w:rPr>
        <w:t xml:space="preserve">правил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w:t>
      </w:r>
      <w:r w:rsidRPr="00FB50F4">
        <w:rPr>
          <w:rFonts w:ascii="Times New Roman" w:eastAsia="Calibri" w:hAnsi="Times New Roman" w:cs="Times New Roman"/>
          <w:b/>
          <w:bCs/>
          <w:color w:val="000000"/>
          <w:sz w:val="28"/>
          <w:szCs w:val="28"/>
          <w:lang w:eastAsia="en-US"/>
        </w:rPr>
        <w:t xml:space="preserve">утвержденных </w:t>
      </w:r>
      <w:r w:rsidRPr="00FB50F4">
        <w:rPr>
          <w:rFonts w:ascii="Times New Roman" w:eastAsia="Calibri" w:hAnsi="Times New Roman" w:cs="Times New Roman"/>
          <w:b/>
          <w:color w:val="000000"/>
          <w:sz w:val="28"/>
          <w:szCs w:val="28"/>
          <w:lang w:eastAsia="en-US"/>
        </w:rPr>
        <w:t>постановлением администрации муниципального района «Усть-Куломский» от 29 декабря 2021 №1803 «</w:t>
      </w:r>
      <w:r w:rsidRPr="00FB50F4">
        <w:rPr>
          <w:rFonts w:ascii="Times New Roman" w:eastAsia="Calibri" w:hAnsi="Times New Roman" w:cs="Times New Roman"/>
          <w:b/>
          <w:sz w:val="28"/>
          <w:szCs w:val="28"/>
          <w:lang w:eastAsia="en-US"/>
        </w:rPr>
        <w:t xml:space="preserve">Об утверждении Правил землепользования и застройки муниципального образования сельского поселения «Усть-Кулом», входящего в состав </w:t>
      </w:r>
      <w:r w:rsidRPr="00FB50F4">
        <w:rPr>
          <w:rFonts w:ascii="Times New Roman" w:eastAsia="Calibri" w:hAnsi="Times New Roman" w:cs="Times New Roman"/>
          <w:b/>
          <w:bCs/>
          <w:spacing w:val="-2"/>
          <w:sz w:val="28"/>
          <w:szCs w:val="28"/>
          <w:lang w:eastAsia="en-US"/>
        </w:rPr>
        <w:t>муниципального образования муниципального района «Усть-Куломский»</w:t>
      </w:r>
      <w:r w:rsidRPr="00FB50F4">
        <w:rPr>
          <w:rFonts w:ascii="Times New Roman" w:eastAsia="Calibri" w:hAnsi="Times New Roman" w:cs="Times New Roman"/>
          <w:b/>
          <w:color w:val="000000"/>
          <w:sz w:val="28"/>
          <w:szCs w:val="28"/>
          <w:lang w:eastAsia="en-US"/>
        </w:rPr>
        <w:t>, внести следующие изменения:</w:t>
      </w:r>
    </w:p>
    <w:p w:rsidR="00FB50F4" w:rsidRPr="00FB50F4" w:rsidRDefault="00FB50F4" w:rsidP="00FB50F4">
      <w:pPr>
        <w:autoSpaceDE w:val="0"/>
        <w:autoSpaceDN w:val="0"/>
        <w:adjustRightInd w:val="0"/>
        <w:spacing w:after="0" w:line="240" w:lineRule="auto"/>
        <w:ind w:firstLine="426"/>
        <w:jc w:val="both"/>
        <w:rPr>
          <w:rFonts w:ascii="Times New Roman" w:eastAsia="Times New Roman" w:hAnsi="Times New Roman" w:cs="Times New Roman"/>
          <w:bCs/>
          <w:sz w:val="28"/>
          <w:szCs w:val="28"/>
        </w:rPr>
      </w:pPr>
    </w:p>
    <w:p w:rsidR="00FB50F4" w:rsidRPr="00FB50F4" w:rsidRDefault="00FB50F4" w:rsidP="00FB50F4">
      <w:pPr>
        <w:shd w:val="clear" w:color="auto" w:fill="FFFFFF"/>
        <w:spacing w:after="0" w:line="240" w:lineRule="auto"/>
        <w:ind w:right="-2" w:firstLine="403"/>
        <w:jc w:val="both"/>
        <w:rPr>
          <w:rFonts w:ascii="Times New Roman" w:eastAsia="Calibri" w:hAnsi="Times New Roman" w:cs="Times New Roman"/>
          <w:color w:val="000000"/>
          <w:spacing w:val="-2"/>
          <w:sz w:val="28"/>
          <w:szCs w:val="28"/>
          <w:lang w:eastAsia="en-US"/>
        </w:rPr>
      </w:pPr>
      <w:r w:rsidRPr="00FB50F4">
        <w:rPr>
          <w:rFonts w:ascii="Times New Roman" w:eastAsia="Times New Roman" w:hAnsi="Times New Roman" w:cs="Times New Roman"/>
          <w:bCs/>
          <w:sz w:val="28"/>
          <w:szCs w:val="28"/>
        </w:rPr>
        <w:t xml:space="preserve">1.Территорию общего пользования, расположенную южнее земельного участка с кадастровым номером 11:07:4201001:27 общей площадью 6000 кв.м. перевести в территориальную зону П-1 </w:t>
      </w:r>
      <w:r w:rsidRPr="00FB50F4">
        <w:rPr>
          <w:rFonts w:ascii="Times New Roman" w:eastAsia="Calibri" w:hAnsi="Times New Roman" w:cs="Times New Roman"/>
          <w:color w:val="000000"/>
          <w:spacing w:val="-2"/>
          <w:sz w:val="28"/>
          <w:szCs w:val="28"/>
          <w:lang w:eastAsia="en-US"/>
        </w:rPr>
        <w:t>зона коммунально-складских и промышленных объектов и производства II-III-IV-V классов по санитарной классификации;</w:t>
      </w:r>
    </w:p>
    <w:p w:rsidR="00FB50F4" w:rsidRPr="00FB50F4" w:rsidRDefault="00FB50F4" w:rsidP="00FB50F4">
      <w:pPr>
        <w:shd w:val="clear" w:color="auto" w:fill="FFFFFF"/>
        <w:spacing w:after="0" w:line="240" w:lineRule="auto"/>
        <w:ind w:right="-2"/>
        <w:jc w:val="both"/>
        <w:rPr>
          <w:rFonts w:ascii="Times New Roman" w:eastAsia="Calibri" w:hAnsi="Times New Roman" w:cs="Times New Roman"/>
          <w:color w:val="000000"/>
          <w:spacing w:val="-2"/>
          <w:sz w:val="28"/>
          <w:szCs w:val="28"/>
          <w:lang w:eastAsia="en-US"/>
        </w:rPr>
      </w:pPr>
      <w:r w:rsidRPr="00FB50F4">
        <w:rPr>
          <w:rFonts w:ascii="Times New Roman" w:eastAsia="Times New Roman" w:hAnsi="Times New Roman" w:cs="Times New Roman"/>
          <w:noProof/>
          <w:color w:val="000000"/>
          <w:sz w:val="28"/>
          <w:szCs w:val="28"/>
        </w:rPr>
        <w:pict>
          <v:oval id="_x0000_s1288" style="position:absolute;left:0;text-align:left;margin-left:267pt;margin-top:57.25pt;width:25.5pt;height:21.75pt;z-index:251694080" strokecolor="red" strokeweight="1.5pt">
            <v:fill opacity="0"/>
          </v:oval>
        </w:pict>
      </w:r>
      <w:r w:rsidRPr="00FB50F4">
        <w:rPr>
          <w:rFonts w:ascii="Times New Roman" w:eastAsia="Times New Roman" w:hAnsi="Times New Roman" w:cs="Times New Roman"/>
          <w:noProof/>
          <w:color w:val="000000"/>
          <w:sz w:val="28"/>
          <w:szCs w:val="28"/>
        </w:rPr>
        <w:pict>
          <v:oval id="_x0000_s1287" style="position:absolute;left:0;text-align:left;margin-left:40.5pt;margin-top:57.25pt;width:25.5pt;height:21.75pt;z-index:251693056" strokecolor="red" strokeweight="1.5pt">
            <v:fill opacity="0"/>
          </v:oval>
        </w:pict>
      </w:r>
      <w:r w:rsidRPr="00FB50F4">
        <w:rPr>
          <w:rFonts w:ascii="Times New Roman" w:eastAsia="Calibri" w:hAnsi="Times New Roman" w:cs="Times New Roman"/>
          <w:noProof/>
          <w:color w:val="000000"/>
          <w:spacing w:val="-2"/>
          <w:sz w:val="28"/>
          <w:szCs w:val="28"/>
        </w:rPr>
        <w:drawing>
          <wp:inline distT="0" distB="0" distL="0" distR="0">
            <wp:extent cx="2800350" cy="1961227"/>
            <wp:effectExtent l="19050" t="0" r="0" b="0"/>
            <wp:docPr id="40" name="Рисунок 3" descr="Карта градостроительного зонирования Усть-Кулом 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3,25....jpg"/>
                    <pic:cNvPicPr/>
                  </pic:nvPicPr>
                  <pic:blipFill>
                    <a:blip r:embed="rId20" cstate="print"/>
                    <a:srcRect l="2122" t="10914" r="68335" b="56913"/>
                    <a:stretch>
                      <a:fillRect/>
                    </a:stretch>
                  </pic:blipFill>
                  <pic:spPr>
                    <a:xfrm>
                      <a:off x="0" y="0"/>
                      <a:ext cx="2800867" cy="1961589"/>
                    </a:xfrm>
                    <a:prstGeom prst="rect">
                      <a:avLst/>
                    </a:prstGeom>
                  </pic:spPr>
                </pic:pic>
              </a:graphicData>
            </a:graphic>
          </wp:inline>
        </w:drawing>
      </w:r>
      <w:r w:rsidRPr="00FB50F4">
        <w:rPr>
          <w:rFonts w:ascii="Times New Roman" w:eastAsia="Calibri" w:hAnsi="Times New Roman" w:cs="Times New Roman"/>
          <w:noProof/>
          <w:color w:val="000000"/>
          <w:spacing w:val="-2"/>
          <w:sz w:val="28"/>
          <w:szCs w:val="28"/>
        </w:rPr>
        <w:drawing>
          <wp:inline distT="0" distB="0" distL="0" distR="0">
            <wp:extent cx="2770725" cy="1952625"/>
            <wp:effectExtent l="19050" t="0" r="0" b="0"/>
            <wp:docPr id="41" name="Рисунок 0" descr="Карта градостроительного зонирования Усть-Кулом 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3,25.jpg"/>
                    <pic:cNvPicPr/>
                  </pic:nvPicPr>
                  <pic:blipFill>
                    <a:blip r:embed="rId21" cstate="print"/>
                    <a:srcRect l="2117" t="10660" r="67846" b="56345"/>
                    <a:stretch>
                      <a:fillRect/>
                    </a:stretch>
                  </pic:blipFill>
                  <pic:spPr>
                    <a:xfrm>
                      <a:off x="0" y="0"/>
                      <a:ext cx="2777752" cy="1957577"/>
                    </a:xfrm>
                    <a:prstGeom prst="rect">
                      <a:avLst/>
                    </a:prstGeom>
                  </pic:spPr>
                </pic:pic>
              </a:graphicData>
            </a:graphic>
          </wp:inline>
        </w:drawing>
      </w:r>
    </w:p>
    <w:p w:rsidR="00FB50F4" w:rsidRPr="00FB50F4" w:rsidRDefault="00FB50F4" w:rsidP="00FB50F4">
      <w:pPr>
        <w:shd w:val="clear" w:color="auto" w:fill="FFFFFF"/>
        <w:spacing w:after="0" w:line="240" w:lineRule="auto"/>
        <w:ind w:right="-2" w:firstLine="403"/>
        <w:jc w:val="both"/>
        <w:rPr>
          <w:rFonts w:ascii="Times New Roman" w:eastAsia="Calibri" w:hAnsi="Times New Roman" w:cs="Times New Roman"/>
          <w:color w:val="000000"/>
          <w:spacing w:val="-2"/>
          <w:sz w:val="28"/>
          <w:szCs w:val="28"/>
          <w:lang w:eastAsia="en-US"/>
        </w:rPr>
        <w:sectPr w:rsidR="00FB50F4" w:rsidRPr="00FB50F4" w:rsidSect="00FB50F4">
          <w:footerReference w:type="default" r:id="rId22"/>
          <w:pgSz w:w="11907" w:h="16840"/>
          <w:pgMar w:top="1134" w:right="1134" w:bottom="567" w:left="1560" w:header="720" w:footer="199" w:gutter="0"/>
          <w:cols w:space="720"/>
          <w:docGrid w:linePitch="272"/>
        </w:sectPr>
      </w:pPr>
    </w:p>
    <w:p w:rsidR="00FB50F4" w:rsidRPr="00FB50F4" w:rsidRDefault="00FB50F4" w:rsidP="00FB50F4">
      <w:pPr>
        <w:shd w:val="clear" w:color="auto" w:fill="FFFFFF"/>
        <w:spacing w:after="0" w:line="240" w:lineRule="auto"/>
        <w:ind w:right="-2" w:firstLine="403"/>
        <w:jc w:val="both"/>
        <w:rPr>
          <w:rFonts w:ascii="Times New Roman" w:eastAsia="Times New Roman" w:hAnsi="Times New Roman" w:cs="Times New Roman"/>
          <w:kern w:val="1"/>
          <w:sz w:val="28"/>
          <w:szCs w:val="28"/>
          <w:lang w:eastAsia="zh-CN"/>
        </w:rPr>
      </w:pPr>
      <w:r w:rsidRPr="00FB50F4">
        <w:rPr>
          <w:rFonts w:ascii="Times New Roman" w:eastAsia="Calibri" w:hAnsi="Times New Roman" w:cs="Times New Roman"/>
          <w:color w:val="000000"/>
          <w:spacing w:val="-2"/>
          <w:sz w:val="28"/>
          <w:szCs w:val="28"/>
          <w:lang w:eastAsia="en-US"/>
        </w:rPr>
        <w:lastRenderedPageBreak/>
        <w:t>2.</w:t>
      </w:r>
      <w:r w:rsidRPr="00FB50F4">
        <w:rPr>
          <w:rFonts w:ascii="Times New Roman" w:eastAsia="Times New Roman" w:hAnsi="Times New Roman" w:cs="Times New Roman"/>
          <w:bCs/>
          <w:sz w:val="28"/>
          <w:szCs w:val="28"/>
        </w:rPr>
        <w:t xml:space="preserve"> Территорию общего пользования, расположенную западнее дома № 59 б по ул.Советская в с.Усть-Кулом, обще площадью 1500 кв.м. перевести в территориальную зону ОД-1</w:t>
      </w:r>
      <w:r w:rsidRPr="00FB50F4">
        <w:rPr>
          <w:rFonts w:ascii="Times New Roman" w:eastAsia="Calibri" w:hAnsi="Times New Roman" w:cs="Times New Roman"/>
          <w:color w:val="000000"/>
          <w:spacing w:val="-2"/>
          <w:sz w:val="28"/>
          <w:szCs w:val="28"/>
          <w:lang w:eastAsia="en-US"/>
        </w:rPr>
        <w:t xml:space="preserve"> зона административно-делового центра, образования, здравоохранения, социального и культурно-бытового назначения</w:t>
      </w:r>
      <w:r w:rsidRPr="00FB50F4">
        <w:rPr>
          <w:rFonts w:ascii="Times New Roman" w:eastAsia="Times New Roman" w:hAnsi="Times New Roman" w:cs="Times New Roman"/>
          <w:kern w:val="1"/>
          <w:sz w:val="28"/>
          <w:szCs w:val="28"/>
          <w:lang w:eastAsia="zh-CN"/>
        </w:rPr>
        <w:t>.</w:t>
      </w:r>
    </w:p>
    <w:p w:rsidR="00FB50F4" w:rsidRPr="00FB50F4" w:rsidRDefault="00FB50F4" w:rsidP="00FB50F4">
      <w:pPr>
        <w:shd w:val="clear" w:color="auto" w:fill="FFFFFF"/>
        <w:spacing w:after="0" w:line="240" w:lineRule="auto"/>
        <w:ind w:right="-2" w:firstLine="403"/>
        <w:jc w:val="both"/>
        <w:rPr>
          <w:rFonts w:ascii="Times New Roman" w:eastAsia="Times New Roman" w:hAnsi="Times New Roman" w:cs="Times New Roman"/>
          <w:color w:val="000000"/>
          <w:sz w:val="28"/>
          <w:szCs w:val="28"/>
        </w:rPr>
      </w:pPr>
      <w:r w:rsidRPr="00FB50F4">
        <w:rPr>
          <w:rFonts w:ascii="Times New Roman" w:eastAsia="Calibri" w:hAnsi="Times New Roman" w:cs="Times New Roman"/>
          <w:noProof/>
          <w:color w:val="000000"/>
          <w:spacing w:val="-2"/>
          <w:sz w:val="28"/>
          <w:szCs w:val="28"/>
        </w:rPr>
        <w:pict>
          <v:oval id="_x0000_s1290" style="position:absolute;left:0;text-align:left;margin-left:325.5pt;margin-top:72.05pt;width:25.5pt;height:21.75pt;z-index:251696128" strokecolor="red" strokeweight="1.5pt">
            <v:fill opacity="0"/>
          </v:oval>
        </w:pict>
      </w:r>
      <w:r w:rsidRPr="00FB50F4">
        <w:rPr>
          <w:rFonts w:ascii="Times New Roman" w:eastAsia="Calibri" w:hAnsi="Times New Roman" w:cs="Times New Roman"/>
          <w:noProof/>
          <w:color w:val="000000"/>
          <w:spacing w:val="-2"/>
          <w:sz w:val="28"/>
          <w:szCs w:val="28"/>
        </w:rPr>
        <w:pict>
          <v:oval id="_x0000_s1289" style="position:absolute;left:0;text-align:left;margin-left:124.5pt;margin-top:72.05pt;width:25.5pt;height:21.75pt;z-index:251695104" strokecolor="red" strokeweight="1.5pt">
            <v:fill opacity="0"/>
          </v:oval>
        </w:pict>
      </w:r>
      <w:r w:rsidRPr="00FB50F4">
        <w:rPr>
          <w:rFonts w:ascii="Times New Roman" w:eastAsia="Calibri" w:hAnsi="Times New Roman" w:cs="Times New Roman"/>
          <w:noProof/>
          <w:color w:val="000000"/>
          <w:spacing w:val="-2"/>
          <w:sz w:val="28"/>
          <w:szCs w:val="28"/>
        </w:rPr>
        <w:drawing>
          <wp:inline distT="0" distB="0" distL="0" distR="0">
            <wp:extent cx="2515100" cy="1771650"/>
            <wp:effectExtent l="19050" t="0" r="0" b="0"/>
            <wp:docPr id="42" name="Рисунок 6" descr="Карта градостроительного зонирования Усть-Кулом 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3,25....jpg"/>
                    <pic:cNvPicPr/>
                  </pic:nvPicPr>
                  <pic:blipFill>
                    <a:blip r:embed="rId23" cstate="print"/>
                    <a:srcRect l="23487" t="41617" r="59219" b="39302"/>
                    <a:stretch>
                      <a:fillRect/>
                    </a:stretch>
                  </pic:blipFill>
                  <pic:spPr>
                    <a:xfrm>
                      <a:off x="0" y="0"/>
                      <a:ext cx="2515100" cy="1771650"/>
                    </a:xfrm>
                    <a:prstGeom prst="rect">
                      <a:avLst/>
                    </a:prstGeom>
                  </pic:spPr>
                </pic:pic>
              </a:graphicData>
            </a:graphic>
          </wp:inline>
        </w:drawing>
      </w:r>
      <w:r w:rsidRPr="00FB50F4">
        <w:rPr>
          <w:rFonts w:ascii="Times New Roman" w:eastAsia="Times New Roman" w:hAnsi="Times New Roman" w:cs="Times New Roman"/>
          <w:noProof/>
          <w:color w:val="000000"/>
          <w:sz w:val="28"/>
          <w:szCs w:val="28"/>
        </w:rPr>
        <w:drawing>
          <wp:inline distT="0" distB="0" distL="0" distR="0">
            <wp:extent cx="2457450" cy="1770094"/>
            <wp:effectExtent l="19050" t="0" r="0" b="0"/>
            <wp:docPr id="43" name="Рисунок 0" descr="Карта градостроительного зонирования Усть-Кулом 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3,25.jpg"/>
                    <pic:cNvPicPr/>
                  </pic:nvPicPr>
                  <pic:blipFill>
                    <a:blip r:embed="rId24" cstate="print"/>
                    <a:srcRect l="23325" t="41878" r="59237" b="38574"/>
                    <a:stretch>
                      <a:fillRect/>
                    </a:stretch>
                  </pic:blipFill>
                  <pic:spPr>
                    <a:xfrm>
                      <a:off x="0" y="0"/>
                      <a:ext cx="2457904" cy="1770421"/>
                    </a:xfrm>
                    <a:prstGeom prst="rect">
                      <a:avLst/>
                    </a:prstGeom>
                  </pic:spPr>
                </pic:pic>
              </a:graphicData>
            </a:graphic>
          </wp:inline>
        </w:drawing>
      </w:r>
    </w:p>
    <w:p w:rsidR="00E94CE0" w:rsidRDefault="00E94CE0" w:rsidP="0035672B">
      <w:pPr>
        <w:rPr>
          <w:rFonts w:ascii="Times New Roman" w:hAnsi="Times New Roman" w:cs="Times New Roman"/>
          <w:b/>
        </w:rPr>
      </w:pPr>
    </w:p>
    <w:p w:rsidR="00E94CE0" w:rsidRPr="00E94CE0" w:rsidRDefault="00E94CE0" w:rsidP="00E94CE0">
      <w:pPr>
        <w:rPr>
          <w:rFonts w:ascii="Times New Roman" w:hAnsi="Times New Roman" w:cs="Times New Roman"/>
        </w:rPr>
      </w:pPr>
    </w:p>
    <w:p w:rsidR="00E94CE0" w:rsidRPr="00E94CE0" w:rsidRDefault="00E94CE0" w:rsidP="00E94CE0">
      <w:pPr>
        <w:rPr>
          <w:rFonts w:ascii="Times New Roman" w:hAnsi="Times New Roman" w:cs="Times New Roman"/>
        </w:rPr>
      </w:pPr>
    </w:p>
    <w:p w:rsidR="00E94CE0" w:rsidRDefault="00E94CE0" w:rsidP="00E94CE0">
      <w:pPr>
        <w:rPr>
          <w:rFonts w:ascii="Times New Roman" w:hAnsi="Times New Roman" w:cs="Times New Roman"/>
        </w:rPr>
      </w:pPr>
    </w:p>
    <w:p w:rsidR="00E94CE0" w:rsidRDefault="00E94CE0" w:rsidP="00E94CE0">
      <w:pPr>
        <w:tabs>
          <w:tab w:val="left" w:pos="8124"/>
        </w:tabs>
        <w:rPr>
          <w:rFonts w:ascii="Times New Roman" w:hAnsi="Times New Roman" w:cs="Times New Roman"/>
        </w:rPr>
      </w:pPr>
      <w:r>
        <w:rPr>
          <w:rFonts w:ascii="Times New Roman" w:hAnsi="Times New Roman" w:cs="Times New Roman"/>
        </w:rPr>
        <w:tab/>
      </w:r>
      <w:r>
        <w:rPr>
          <w:rFonts w:ascii="Times New Roman" w:hAnsi="Times New Roman" w:cs="Times New Roman"/>
        </w:rPr>
        <w:br/>
      </w:r>
      <w:r>
        <w:rPr>
          <w:rFonts w:ascii="Times New Roman" w:hAnsi="Times New Roman" w:cs="Times New Roman"/>
        </w:rPr>
        <w:br/>
      </w:r>
    </w:p>
    <w:p w:rsidR="00E94CE0" w:rsidRDefault="00E94CE0">
      <w:pPr>
        <w:rPr>
          <w:rFonts w:ascii="Times New Roman" w:hAnsi="Times New Roman" w:cs="Times New Roman"/>
        </w:rPr>
      </w:pPr>
      <w:r>
        <w:rPr>
          <w:rFonts w:ascii="Times New Roman" w:hAnsi="Times New Roman" w:cs="Times New Roman"/>
        </w:rPr>
        <w:br w:type="page"/>
      </w:r>
    </w:p>
    <w:p w:rsidR="00E94CE0" w:rsidRPr="00E94CE0" w:rsidRDefault="00E94CE0" w:rsidP="00E94C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846455" cy="83248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E94CE0" w:rsidRPr="00E94CE0" w:rsidRDefault="00E94CE0" w:rsidP="00E94CE0">
      <w:pPr>
        <w:spacing w:after="0" w:line="240" w:lineRule="auto"/>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«Кулöмд</w:t>
      </w:r>
      <w:r w:rsidRPr="00E94CE0">
        <w:rPr>
          <w:rFonts w:ascii="Times New Roman" w:eastAsia="Times New Roman" w:hAnsi="Times New Roman" w:cs="Times New Roman"/>
          <w:b/>
          <w:sz w:val="28"/>
          <w:szCs w:val="28"/>
          <w:lang w:val="en-US"/>
        </w:rPr>
        <w:t>i</w:t>
      </w:r>
      <w:r w:rsidRPr="00E94CE0">
        <w:rPr>
          <w:rFonts w:ascii="Times New Roman" w:eastAsia="Times New Roman" w:hAnsi="Times New Roman" w:cs="Times New Roman"/>
          <w:b/>
          <w:sz w:val="28"/>
          <w:szCs w:val="28"/>
        </w:rPr>
        <w:t>н» муниципальнöй районса администрациялöн</w:t>
      </w:r>
    </w:p>
    <w:p w:rsidR="00E94CE0" w:rsidRPr="00E94CE0" w:rsidRDefault="00E94CE0" w:rsidP="00E94CE0">
      <w:pPr>
        <w:spacing w:after="0" w:line="240" w:lineRule="auto"/>
        <w:jc w:val="center"/>
        <w:rPr>
          <w:rFonts w:ascii="Times New Roman" w:eastAsia="Times New Roman" w:hAnsi="Times New Roman" w:cs="Times New Roman"/>
          <w:b/>
          <w:sz w:val="34"/>
          <w:szCs w:val="34"/>
        </w:rPr>
      </w:pPr>
      <w:r w:rsidRPr="00E94CE0">
        <w:rPr>
          <w:rFonts w:ascii="Times New Roman" w:eastAsia="Times New Roman" w:hAnsi="Times New Roman" w:cs="Times New Roman"/>
          <w:noProof/>
          <w:sz w:val="20"/>
          <w:szCs w:val="20"/>
        </w:rPr>
        <w:pict>
          <v:line id="_x0000_s1293" style="position:absolute;left:0;text-align:left;z-index:251699200;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E94CE0">
        <w:rPr>
          <w:rFonts w:ascii="Times New Roman" w:eastAsia="Times New Roman" w:hAnsi="Times New Roman" w:cs="Times New Roman"/>
          <w:b/>
          <w:sz w:val="34"/>
          <w:szCs w:val="34"/>
        </w:rPr>
        <w:t>Ш У Ö М</w:t>
      </w:r>
    </w:p>
    <w:p w:rsidR="00E94CE0" w:rsidRPr="00E94CE0" w:rsidRDefault="00E94CE0" w:rsidP="00E94CE0">
      <w:pPr>
        <w:spacing w:after="0" w:line="240" w:lineRule="auto"/>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Администрация муниципального района «Усть-Куломский»</w:t>
      </w:r>
    </w:p>
    <w:p w:rsidR="00E94CE0" w:rsidRPr="00E94CE0" w:rsidRDefault="00E94CE0" w:rsidP="00E94CE0">
      <w:pPr>
        <w:keepNext/>
        <w:spacing w:after="0" w:line="240" w:lineRule="auto"/>
        <w:jc w:val="center"/>
        <w:outlineLvl w:val="3"/>
        <w:rPr>
          <w:rFonts w:ascii="Times New Roman" w:eastAsia="Times New Roman" w:hAnsi="Times New Roman" w:cs="Times New Roman"/>
          <w:bCs/>
          <w:sz w:val="34"/>
          <w:szCs w:val="34"/>
          <w:lang w:eastAsia="en-US"/>
        </w:rPr>
      </w:pPr>
      <w:r w:rsidRPr="00E94CE0">
        <w:rPr>
          <w:rFonts w:ascii="Times New Roman" w:eastAsia="Times New Roman" w:hAnsi="Times New Roman" w:cs="Times New Roman"/>
          <w:b/>
          <w:bCs/>
          <w:sz w:val="34"/>
          <w:szCs w:val="34"/>
          <w:lang w:eastAsia="en-US"/>
        </w:rPr>
        <w:t>П О С Т А Н О В Л Е Н И Е</w:t>
      </w:r>
    </w:p>
    <w:p w:rsidR="00E94CE0" w:rsidRPr="00E94CE0" w:rsidRDefault="00E94CE0" w:rsidP="00E94CE0">
      <w:pPr>
        <w:keepNext/>
        <w:keepLines/>
        <w:suppressAutoHyphens/>
        <w:spacing w:after="0" w:line="240" w:lineRule="auto"/>
        <w:outlineLvl w:val="7"/>
        <w:rPr>
          <w:rFonts w:ascii="Times New Roman" w:eastAsia="Times New Roman" w:hAnsi="Times New Roman" w:cs="Times New Roman"/>
          <w:iCs/>
          <w:sz w:val="28"/>
          <w:szCs w:val="28"/>
        </w:rPr>
      </w:pPr>
    </w:p>
    <w:p w:rsidR="00E94CE0" w:rsidRPr="00E94CE0" w:rsidRDefault="00E94CE0" w:rsidP="00E94CE0">
      <w:pPr>
        <w:keepNext/>
        <w:keepLines/>
        <w:suppressAutoHyphens/>
        <w:spacing w:after="0" w:line="240" w:lineRule="auto"/>
        <w:outlineLvl w:val="7"/>
        <w:rPr>
          <w:rFonts w:ascii="Times New Roman" w:eastAsia="Times New Roman" w:hAnsi="Times New Roman" w:cs="Times New Roman"/>
          <w:iCs/>
          <w:sz w:val="28"/>
          <w:szCs w:val="28"/>
        </w:rPr>
      </w:pPr>
      <w:r w:rsidRPr="00E94CE0">
        <w:rPr>
          <w:rFonts w:ascii="Times New Roman" w:eastAsia="Times New Roman" w:hAnsi="Times New Roman" w:cs="Times New Roman"/>
          <w:iCs/>
          <w:sz w:val="28"/>
          <w:szCs w:val="28"/>
        </w:rPr>
        <w:t>18 апреля 2025 г.                                                                                          № 586</w:t>
      </w:r>
    </w:p>
    <w:p w:rsidR="00E94CE0" w:rsidRPr="00E94CE0" w:rsidRDefault="00E94CE0" w:rsidP="00E94CE0">
      <w:pPr>
        <w:keepNext/>
        <w:keepLines/>
        <w:suppressAutoHyphens/>
        <w:spacing w:after="0" w:line="240" w:lineRule="auto"/>
        <w:jc w:val="center"/>
        <w:rPr>
          <w:rFonts w:ascii="Times New Roman" w:eastAsia="Times New Roman" w:hAnsi="Times New Roman" w:cs="Times New Roman"/>
          <w:sz w:val="18"/>
          <w:szCs w:val="20"/>
        </w:rPr>
      </w:pPr>
    </w:p>
    <w:p w:rsidR="00E94CE0" w:rsidRPr="00E94CE0" w:rsidRDefault="00E94CE0" w:rsidP="00E94CE0">
      <w:pPr>
        <w:keepNext/>
        <w:keepLines/>
        <w:suppressAutoHyphens/>
        <w:spacing w:after="0" w:line="240" w:lineRule="auto"/>
        <w:jc w:val="center"/>
        <w:rPr>
          <w:rFonts w:ascii="Times New Roman" w:eastAsia="Times New Roman" w:hAnsi="Times New Roman" w:cs="Times New Roman"/>
          <w:sz w:val="18"/>
          <w:szCs w:val="20"/>
        </w:rPr>
      </w:pPr>
      <w:r w:rsidRPr="00E94CE0">
        <w:rPr>
          <w:rFonts w:ascii="Times New Roman" w:eastAsia="Times New Roman" w:hAnsi="Times New Roman" w:cs="Times New Roman"/>
          <w:sz w:val="18"/>
          <w:szCs w:val="20"/>
        </w:rPr>
        <w:t>Республика Коми</w:t>
      </w:r>
    </w:p>
    <w:p w:rsidR="00E94CE0" w:rsidRPr="00E94CE0" w:rsidRDefault="00E94CE0" w:rsidP="00E94CE0">
      <w:pPr>
        <w:keepNext/>
        <w:keepLines/>
        <w:suppressAutoHyphens/>
        <w:spacing w:after="0" w:line="240" w:lineRule="auto"/>
        <w:jc w:val="center"/>
        <w:rPr>
          <w:rFonts w:ascii="Times New Roman" w:eastAsia="Times New Roman" w:hAnsi="Times New Roman" w:cs="Times New Roman"/>
          <w:sz w:val="18"/>
          <w:szCs w:val="20"/>
        </w:rPr>
      </w:pPr>
      <w:r w:rsidRPr="00E94CE0">
        <w:rPr>
          <w:rFonts w:ascii="Times New Roman" w:eastAsia="Times New Roman" w:hAnsi="Times New Roman" w:cs="Times New Roman"/>
          <w:sz w:val="18"/>
          <w:szCs w:val="20"/>
        </w:rPr>
        <w:t>с. Усть-Кулом</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bCs/>
          <w:sz w:val="28"/>
          <w:szCs w:val="28"/>
        </w:rPr>
      </w:pPr>
    </w:p>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E94CE0">
        <w:rPr>
          <w:rFonts w:ascii="Times New Roman" w:eastAsia="Times New Roman" w:hAnsi="Times New Roman" w:cs="Times New Roman"/>
          <w:b/>
          <w:bCs/>
          <w:sz w:val="28"/>
          <w:szCs w:val="28"/>
        </w:rPr>
        <w:t>О внесении изменений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w:t>
      </w:r>
    </w:p>
    <w:p w:rsidR="00E94CE0" w:rsidRPr="00E94CE0" w:rsidRDefault="00E94CE0" w:rsidP="00E94CE0">
      <w:pPr>
        <w:spacing w:after="0" w:line="240" w:lineRule="auto"/>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 xml:space="preserve">В соответствии с Бюджетным </w:t>
      </w:r>
      <w:hyperlink r:id="rId25" w:history="1">
        <w:r w:rsidRPr="00E94CE0">
          <w:rPr>
            <w:rFonts w:ascii="Times New Roman" w:eastAsia="Times New Roman" w:hAnsi="Times New Roman" w:cs="Times New Roman"/>
            <w:sz w:val="28"/>
            <w:szCs w:val="28"/>
          </w:rPr>
          <w:t>кодексом</w:t>
        </w:r>
      </w:hyperlink>
      <w:r w:rsidRPr="00E94CE0">
        <w:rPr>
          <w:rFonts w:ascii="Times New Roman" w:eastAsia="Times New Roman" w:hAnsi="Times New Roman" w:cs="Times New Roman"/>
          <w:sz w:val="28"/>
          <w:szCs w:val="28"/>
        </w:rPr>
        <w:t xml:space="preserve"> Российской Федерации, Федеральным </w:t>
      </w:r>
      <w:hyperlink r:id="rId26" w:history="1">
        <w:r w:rsidRPr="00E94CE0">
          <w:rPr>
            <w:rFonts w:ascii="Times New Roman" w:eastAsia="Times New Roman" w:hAnsi="Times New Roman" w:cs="Times New Roman"/>
            <w:sz w:val="28"/>
            <w:szCs w:val="28"/>
          </w:rPr>
          <w:t>законом</w:t>
        </w:r>
      </w:hyperlink>
      <w:r w:rsidRPr="00E94CE0">
        <w:rPr>
          <w:rFonts w:ascii="Times New Roman" w:eastAsia="Times New Roman" w:hAnsi="Times New Roman" w:cs="Times New Roman"/>
          <w:sz w:val="28"/>
          <w:szCs w:val="28"/>
        </w:rPr>
        <w:t xml:space="preserve"> от 06.10.2003 № 131-ФЗ «Об общих принципах организации местного самоуправления в Российской Федерации» администрация муниципального района «Усть-Куломский» п о с т а н о в л я е т:</w:t>
      </w:r>
    </w:p>
    <w:p w:rsidR="00E94CE0" w:rsidRPr="00E94CE0" w:rsidRDefault="00E94CE0" w:rsidP="00E94CE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E94CE0" w:rsidRPr="00E94CE0" w:rsidRDefault="00E94CE0" w:rsidP="00327647">
      <w:pPr>
        <w:numPr>
          <w:ilvl w:val="0"/>
          <w:numId w:val="1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E94CE0">
        <w:rPr>
          <w:rFonts w:ascii="Times New Roman" w:eastAsia="Times New Roman" w:hAnsi="Times New Roman" w:cs="Times New Roman"/>
          <w:bCs/>
          <w:sz w:val="28"/>
          <w:szCs w:val="28"/>
        </w:rPr>
        <w:t>Внести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 (далее соответственно – Постановление, Программа) изменения согласно приложению к настоящему постановлению.</w:t>
      </w:r>
    </w:p>
    <w:p w:rsidR="00E94CE0" w:rsidRPr="00E94CE0" w:rsidRDefault="00E94CE0" w:rsidP="00327647">
      <w:pPr>
        <w:numPr>
          <w:ilvl w:val="0"/>
          <w:numId w:val="1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sz w:val="28"/>
          <w:szCs w:val="28"/>
        </w:rPr>
      </w:pPr>
      <w:r w:rsidRPr="00E94CE0">
        <w:rPr>
          <w:rFonts w:ascii="Times New Roman" w:eastAsia="Times New Roman" w:hAnsi="Times New Roman" w:cs="Times New Roman"/>
          <w:bCs/>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E94CE0" w:rsidRPr="00E94CE0" w:rsidRDefault="00E94CE0" w:rsidP="00E94CE0">
      <w:pPr>
        <w:spacing w:after="0" w:line="240" w:lineRule="auto"/>
        <w:jc w:val="both"/>
        <w:rPr>
          <w:rFonts w:ascii="Times New Roman" w:eastAsia="Times New Roman" w:hAnsi="Times New Roman" w:cs="Times New Roman"/>
          <w:sz w:val="28"/>
          <w:szCs w:val="28"/>
        </w:rPr>
      </w:pPr>
    </w:p>
    <w:p w:rsidR="00E94CE0" w:rsidRPr="00E94CE0" w:rsidRDefault="00E94CE0" w:rsidP="00E94CE0">
      <w:pPr>
        <w:spacing w:after="0" w:line="240" w:lineRule="auto"/>
        <w:jc w:val="both"/>
        <w:rPr>
          <w:rFonts w:ascii="Times New Roman" w:eastAsia="Times New Roman" w:hAnsi="Times New Roman" w:cs="Times New Roman"/>
          <w:sz w:val="28"/>
          <w:szCs w:val="28"/>
        </w:rPr>
      </w:pPr>
    </w:p>
    <w:p w:rsidR="00E94CE0" w:rsidRPr="00E94CE0" w:rsidRDefault="00E94CE0" w:rsidP="00E94CE0">
      <w:pPr>
        <w:spacing w:after="0" w:line="240" w:lineRule="auto"/>
        <w:jc w:val="both"/>
        <w:rPr>
          <w:rFonts w:ascii="Times New Roman" w:eastAsia="Times New Roman" w:hAnsi="Times New Roman" w:cs="Times New Roman"/>
          <w:sz w:val="28"/>
          <w:szCs w:val="28"/>
        </w:rPr>
      </w:pPr>
    </w:p>
    <w:p w:rsidR="00E94CE0" w:rsidRPr="00E94CE0" w:rsidRDefault="00E94CE0" w:rsidP="00E94CE0">
      <w:pPr>
        <w:spacing w:after="0" w:line="240" w:lineRule="auto"/>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 xml:space="preserve">Глава МР «Усть-Куломский» – </w:t>
      </w:r>
    </w:p>
    <w:p w:rsidR="00E94CE0" w:rsidRPr="00E94CE0" w:rsidRDefault="00E94CE0" w:rsidP="00E94CE0">
      <w:pPr>
        <w:spacing w:after="0" w:line="240" w:lineRule="auto"/>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руководитель администрации района                                                 С.В. Рубан</w:t>
      </w:r>
    </w:p>
    <w:p w:rsidR="00E94CE0" w:rsidRPr="00E94CE0" w:rsidRDefault="00E94CE0" w:rsidP="00E94CE0">
      <w:pPr>
        <w:spacing w:after="0" w:line="240" w:lineRule="auto"/>
        <w:jc w:val="both"/>
        <w:rPr>
          <w:rFonts w:ascii="Times New Roman" w:eastAsia="Times New Roman" w:hAnsi="Times New Roman" w:cs="Times New Roman"/>
          <w:sz w:val="16"/>
          <w:szCs w:val="16"/>
          <w:lang/>
        </w:rPr>
      </w:pPr>
    </w:p>
    <w:p w:rsidR="00E94CE0" w:rsidRPr="00E94CE0" w:rsidRDefault="00E94CE0" w:rsidP="00E94CE0">
      <w:pPr>
        <w:spacing w:after="0" w:line="240" w:lineRule="auto"/>
        <w:jc w:val="right"/>
        <w:rPr>
          <w:rFonts w:ascii="Times New Roman" w:eastAsia="Times New Roman" w:hAnsi="Times New Roman" w:cs="Times New Roman"/>
          <w:sz w:val="28"/>
          <w:szCs w:val="28"/>
          <w:lang/>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spacing w:after="0" w:line="240" w:lineRule="auto"/>
        <w:jc w:val="both"/>
        <w:rPr>
          <w:rFonts w:ascii="Times New Roman" w:eastAsia="Times New Roman" w:hAnsi="Times New Roman" w:cs="Times New Roman"/>
          <w:i/>
          <w:sz w:val="18"/>
          <w:szCs w:val="18"/>
        </w:rPr>
      </w:pPr>
    </w:p>
    <w:p w:rsidR="00E94CE0" w:rsidRPr="00E94CE0" w:rsidRDefault="00E94CE0" w:rsidP="00E94CE0">
      <w:pPr>
        <w:widowControl w:val="0"/>
        <w:autoSpaceDE w:val="0"/>
        <w:autoSpaceDN w:val="0"/>
        <w:adjustRightInd w:val="0"/>
        <w:spacing w:after="0" w:line="240" w:lineRule="auto"/>
        <w:ind w:firstLine="540"/>
        <w:jc w:val="right"/>
        <w:rPr>
          <w:rFonts w:ascii="Times New Roman" w:eastAsia="Times New Roman" w:hAnsi="Times New Roman" w:cs="Times New Roman"/>
          <w:sz w:val="28"/>
          <w:szCs w:val="28"/>
          <w:lang/>
        </w:rPr>
      </w:pPr>
      <w:r w:rsidRPr="00E94CE0">
        <w:rPr>
          <w:rFonts w:ascii="Times New Roman" w:eastAsia="Times New Roman" w:hAnsi="Times New Roman" w:cs="Times New Roman"/>
          <w:sz w:val="28"/>
          <w:szCs w:val="28"/>
          <w:lang/>
        </w:rPr>
        <w:t xml:space="preserve">Приложение </w:t>
      </w:r>
    </w:p>
    <w:p w:rsidR="00E94CE0" w:rsidRPr="00E94CE0" w:rsidRDefault="00E94CE0" w:rsidP="00E94CE0">
      <w:pPr>
        <w:widowControl w:val="0"/>
        <w:autoSpaceDE w:val="0"/>
        <w:autoSpaceDN w:val="0"/>
        <w:adjustRightInd w:val="0"/>
        <w:spacing w:after="0" w:line="240" w:lineRule="auto"/>
        <w:ind w:firstLine="540"/>
        <w:jc w:val="right"/>
        <w:rPr>
          <w:rFonts w:ascii="Times New Roman" w:eastAsia="Times New Roman" w:hAnsi="Times New Roman" w:cs="Times New Roman"/>
          <w:sz w:val="28"/>
          <w:szCs w:val="28"/>
          <w:lang/>
        </w:rPr>
      </w:pPr>
      <w:r w:rsidRPr="00E94CE0">
        <w:rPr>
          <w:rFonts w:ascii="Times New Roman" w:eastAsia="Times New Roman" w:hAnsi="Times New Roman" w:cs="Times New Roman"/>
          <w:sz w:val="28"/>
          <w:szCs w:val="28"/>
          <w:lang/>
        </w:rPr>
        <w:t>к постановлению администрации</w:t>
      </w:r>
    </w:p>
    <w:p w:rsidR="00E94CE0" w:rsidRPr="00E94CE0" w:rsidRDefault="00E94CE0" w:rsidP="00E94CE0">
      <w:pPr>
        <w:autoSpaceDE w:val="0"/>
        <w:autoSpaceDN w:val="0"/>
        <w:adjustRightInd w:val="0"/>
        <w:spacing w:after="0" w:line="240" w:lineRule="auto"/>
        <w:ind w:firstLine="540"/>
        <w:jc w:val="right"/>
        <w:rPr>
          <w:rFonts w:ascii="Times New Roman" w:eastAsia="Times New Roman" w:hAnsi="Times New Roman" w:cs="Times New Roman"/>
          <w:sz w:val="28"/>
          <w:szCs w:val="28"/>
          <w:lang/>
        </w:rPr>
      </w:pPr>
      <w:r w:rsidRPr="00E94CE0">
        <w:rPr>
          <w:rFonts w:ascii="Times New Roman" w:eastAsia="Times New Roman" w:hAnsi="Times New Roman" w:cs="Times New Roman"/>
          <w:sz w:val="28"/>
          <w:szCs w:val="28"/>
          <w:lang/>
        </w:rPr>
        <w:t>МР «Усть-Куломский»</w:t>
      </w:r>
    </w:p>
    <w:p w:rsidR="00E94CE0" w:rsidRPr="00E94CE0" w:rsidRDefault="00E94CE0" w:rsidP="00E94CE0">
      <w:pPr>
        <w:autoSpaceDE w:val="0"/>
        <w:autoSpaceDN w:val="0"/>
        <w:adjustRightInd w:val="0"/>
        <w:spacing w:after="0" w:line="240" w:lineRule="auto"/>
        <w:ind w:firstLine="540"/>
        <w:jc w:val="right"/>
        <w:rPr>
          <w:rFonts w:ascii="Times New Roman" w:eastAsia="Times New Roman" w:hAnsi="Times New Roman" w:cs="Times New Roman"/>
          <w:sz w:val="28"/>
          <w:szCs w:val="28"/>
          <w:lang/>
        </w:rPr>
      </w:pPr>
      <w:r w:rsidRPr="00E94CE0">
        <w:rPr>
          <w:rFonts w:ascii="Times New Roman" w:eastAsia="Times New Roman" w:hAnsi="Times New Roman" w:cs="Times New Roman"/>
          <w:sz w:val="28"/>
          <w:szCs w:val="28"/>
          <w:lang/>
        </w:rPr>
        <w:t xml:space="preserve"> от «18» апреля 2025 г. № 586</w:t>
      </w:r>
    </w:p>
    <w:p w:rsidR="00E94CE0" w:rsidRPr="00E94CE0" w:rsidRDefault="00E94CE0" w:rsidP="00E94CE0">
      <w:pPr>
        <w:widowControl w:val="0"/>
        <w:autoSpaceDE w:val="0"/>
        <w:autoSpaceDN w:val="0"/>
        <w:adjustRightInd w:val="0"/>
        <w:spacing w:after="0" w:line="240" w:lineRule="auto"/>
        <w:ind w:firstLine="720"/>
        <w:rPr>
          <w:rFonts w:ascii="Arial" w:eastAsia="Times New Roman" w:hAnsi="Arial" w:cs="Arial"/>
          <w:sz w:val="20"/>
          <w:szCs w:val="20"/>
        </w:rPr>
      </w:pPr>
    </w:p>
    <w:p w:rsidR="00E94CE0" w:rsidRPr="00E94CE0" w:rsidRDefault="00E94CE0" w:rsidP="00E94CE0">
      <w:pPr>
        <w:widowControl w:val="0"/>
        <w:autoSpaceDE w:val="0"/>
        <w:autoSpaceDN w:val="0"/>
        <w:adjustRightInd w:val="0"/>
        <w:spacing w:after="0" w:line="240" w:lineRule="auto"/>
        <w:ind w:firstLine="720"/>
        <w:rPr>
          <w:rFonts w:ascii="Arial" w:eastAsia="Times New Roman" w:hAnsi="Arial" w:cs="Arial"/>
          <w:sz w:val="20"/>
          <w:szCs w:val="20"/>
        </w:rPr>
      </w:pPr>
    </w:p>
    <w:p w:rsidR="00E94CE0" w:rsidRPr="00E94CE0" w:rsidRDefault="00E94CE0" w:rsidP="00E94CE0">
      <w:pPr>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ИЗМЕНЕНИЯ,</w:t>
      </w:r>
    </w:p>
    <w:p w:rsidR="00E94CE0" w:rsidRPr="00E94CE0" w:rsidRDefault="00E94CE0" w:rsidP="00E94CE0">
      <w:pPr>
        <w:autoSpaceDE w:val="0"/>
        <w:autoSpaceDN w:val="0"/>
        <w:adjustRightInd w:val="0"/>
        <w:spacing w:after="0" w:line="240" w:lineRule="auto"/>
        <w:ind w:left="567"/>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вносимые в постановление администрации муниципального района «Усть-Куломский» от 15 октября 2021 года № 1381 «Об утверждении муниципальной программы «Развитие образования»</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p>
    <w:p w:rsidR="00E94CE0" w:rsidRPr="00E94CE0" w:rsidRDefault="00E94CE0" w:rsidP="00E94CE0">
      <w:pPr>
        <w:tabs>
          <w:tab w:val="left" w:pos="851"/>
        </w:tabs>
        <w:autoSpaceDE w:val="0"/>
        <w:autoSpaceDN w:val="0"/>
        <w:adjustRightInd w:val="0"/>
        <w:spacing w:after="0" w:line="240" w:lineRule="auto"/>
        <w:ind w:left="720"/>
        <w:jc w:val="both"/>
        <w:rPr>
          <w:rFonts w:ascii="Times New Roman" w:eastAsia="Times New Roman" w:hAnsi="Times New Roman" w:cs="Times New Roman"/>
          <w:sz w:val="28"/>
          <w:szCs w:val="28"/>
        </w:rPr>
      </w:pPr>
    </w:p>
    <w:p w:rsidR="00E94CE0" w:rsidRPr="00E94CE0" w:rsidRDefault="00E94CE0" w:rsidP="00327647">
      <w:pPr>
        <w:numPr>
          <w:ilvl w:val="0"/>
          <w:numId w:val="13"/>
        </w:numPr>
        <w:tabs>
          <w:tab w:val="left" w:pos="851"/>
        </w:tabs>
        <w:autoSpaceDE w:val="0"/>
        <w:autoSpaceDN w:val="0"/>
        <w:adjustRightInd w:val="0"/>
        <w:spacing w:after="0" w:line="240" w:lineRule="auto"/>
        <w:ind w:left="-142" w:firstLine="568"/>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Позицию «Объемы финансирования программы» паспорта Программы изложить в следующей редакции:</w:t>
      </w:r>
    </w:p>
    <w:p w:rsidR="00E94CE0" w:rsidRPr="00E94CE0" w:rsidRDefault="00E94CE0" w:rsidP="00E94CE0">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E94CE0" w:rsidRPr="00E94CE0" w:rsidTr="00E94CE0">
        <w:trPr>
          <w:trHeight w:val="416"/>
        </w:trPr>
        <w:tc>
          <w:tcPr>
            <w:tcW w:w="3510" w:type="dxa"/>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Объемы финансирования</w:t>
            </w:r>
          </w:p>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программы</w:t>
            </w:r>
          </w:p>
        </w:tc>
        <w:tc>
          <w:tcPr>
            <w:tcW w:w="6061" w:type="dxa"/>
          </w:tcPr>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 финансирования программы за счет бюджетов всех уровней составит 7 569 064 607,35 рублей, в том числе:</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1 084 726 261,02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1 118 630 693,66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1 244 670 454,57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1 421 621 368,69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1 401 660 637,89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1 297 755 191,52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 из них:</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бюджета муниципального района – 1 169 387 926,34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- 154 968 571,70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177 839 928,55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181 400 931,09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250 297 972,88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191 875 085,04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213 005 437,08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республиканского бюджета Республики Коми – 5 618 025 720,11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847 946 046,01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894 778 145,14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962 882 077,58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962 271 015,25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983 816 660,15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966 331 775,98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федерального бюджета – 781 650 960,90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81 811 643,31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46 012 619,97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100 387 445,90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209 052 380,56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225 968 892,70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2027 год – 118 417 978,46 рублей.</w:t>
            </w:r>
          </w:p>
        </w:tc>
      </w:tr>
    </w:tbl>
    <w:p w:rsidR="00E94CE0" w:rsidRPr="00E94CE0" w:rsidRDefault="00E94CE0" w:rsidP="00E94CE0">
      <w:pPr>
        <w:tabs>
          <w:tab w:val="left" w:pos="851"/>
          <w:tab w:val="left" w:pos="993"/>
        </w:tabs>
        <w:autoSpaceDE w:val="0"/>
        <w:autoSpaceDN w:val="0"/>
        <w:adjustRightInd w:val="0"/>
        <w:spacing w:after="0" w:line="240" w:lineRule="auto"/>
        <w:ind w:left="567"/>
        <w:jc w:val="right"/>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lastRenderedPageBreak/>
        <w:t>».</w:t>
      </w:r>
    </w:p>
    <w:p w:rsidR="00E94CE0" w:rsidRPr="00E94CE0" w:rsidRDefault="00E94CE0" w:rsidP="00327647">
      <w:pPr>
        <w:numPr>
          <w:ilvl w:val="0"/>
          <w:numId w:val="13"/>
        </w:numPr>
        <w:tabs>
          <w:tab w:val="left" w:pos="851"/>
          <w:tab w:val="left" w:pos="993"/>
        </w:tabs>
        <w:autoSpaceDE w:val="0"/>
        <w:autoSpaceDN w:val="0"/>
        <w:adjustRightInd w:val="0"/>
        <w:spacing w:after="0" w:line="240" w:lineRule="auto"/>
        <w:ind w:left="-142" w:firstLine="709"/>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Позицию «Объемы финансирования подпрограммы» паспорта Подпрограммы 1 изложить в следующей редакции:</w:t>
      </w:r>
    </w:p>
    <w:p w:rsidR="00E94CE0" w:rsidRPr="00E94CE0" w:rsidRDefault="00E94CE0" w:rsidP="00E94CE0">
      <w:pPr>
        <w:tabs>
          <w:tab w:val="left" w:pos="851"/>
          <w:tab w:val="left" w:pos="993"/>
        </w:tabs>
        <w:autoSpaceDE w:val="0"/>
        <w:autoSpaceDN w:val="0"/>
        <w:adjustRightInd w:val="0"/>
        <w:spacing w:after="0" w:line="240" w:lineRule="auto"/>
        <w:ind w:left="-142"/>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E94CE0" w:rsidRPr="00E94CE0" w:rsidTr="00E94CE0">
        <w:tc>
          <w:tcPr>
            <w:tcW w:w="3464"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Объемы финансирования подпрограммы</w:t>
            </w:r>
          </w:p>
        </w:tc>
        <w:tc>
          <w:tcPr>
            <w:tcW w:w="6096" w:type="dxa"/>
          </w:tcPr>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 финансирования за счет бюджетов всех уровней составит 6 960 525 423,25 рублей, в том числе:</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996 601 895,34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1 019 117 259,77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1 144 505 939,27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1 313 584 275,32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1 295 679 249,96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1 191 036 803,59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 них:</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бюджета муниципального района – 663 905 960,71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86 498 552,51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91 853 057,58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98 514 674,85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160 460 229,51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103 093 047,11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123 486 399,15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республиканского бюджета Республики Коми – 5 514 968 501,64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828 291 699,52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881 251 582,22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945 603 818,52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944 071 665,25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966 617 310,15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949 132 425,98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федерального бюджета – 781 650 960,90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- 81 811 643,31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46 012 619,97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100 387 445,90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209 052 380,56 рублей;</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225 968 892,70 рублей;</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118 417 978,46 рублей.</w:t>
            </w:r>
          </w:p>
        </w:tc>
      </w:tr>
    </w:tbl>
    <w:p w:rsidR="00E94CE0" w:rsidRPr="00E94CE0" w:rsidRDefault="00E94CE0" w:rsidP="00E94CE0">
      <w:pPr>
        <w:autoSpaceDE w:val="0"/>
        <w:autoSpaceDN w:val="0"/>
        <w:adjustRightInd w:val="0"/>
        <w:spacing w:after="0" w:line="240" w:lineRule="auto"/>
        <w:ind w:left="567"/>
        <w:jc w:val="right"/>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p w:rsidR="00E94CE0" w:rsidRPr="00E94CE0" w:rsidRDefault="00E94CE0" w:rsidP="00327647">
      <w:pPr>
        <w:numPr>
          <w:ilvl w:val="0"/>
          <w:numId w:val="13"/>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Позицию «Объемы финансирования подпрограммы» паспорта Подпрограммы 2 изложить в следующей редакции:</w:t>
      </w:r>
    </w:p>
    <w:p w:rsidR="00E94CE0" w:rsidRPr="00E94CE0" w:rsidRDefault="00E94CE0" w:rsidP="00E94CE0">
      <w:pPr>
        <w:tabs>
          <w:tab w:val="left" w:pos="993"/>
        </w:tabs>
        <w:autoSpaceDE w:val="0"/>
        <w:autoSpaceDN w:val="0"/>
        <w:adjustRightInd w:val="0"/>
        <w:spacing w:after="0" w:line="240" w:lineRule="auto"/>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E94CE0" w:rsidRPr="00E94CE0" w:rsidTr="00E94CE0">
        <w:tc>
          <w:tcPr>
            <w:tcW w:w="3464"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Объемы финансирования подпрограммы</w:t>
            </w:r>
          </w:p>
        </w:tc>
        <w:tc>
          <w:tcPr>
            <w:tcW w:w="6096" w:type="dxa"/>
          </w:tcPr>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 финансирования за счет бюджетов всех уровней составит 202 713 235,66 рублей, в том числе:</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24 471 004,38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32 845 148,74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30 539 746,37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39 311 445,39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2026 год – 37 404 445,39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38 141 445,39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 них:</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бюджета муниципального района – 107 126 505,91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5 733 984,47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20 362 084,90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14 317 050,37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22 596 795,39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21 689 795,39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22 426 795,39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республиканского бюджета Республики Коми – 95 586 729,75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18 737 019,91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12 483 063,84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16 222 696,00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16 714 650,00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15 714 650,00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15 714 650,00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федерального бюджета - 0,00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0,00 рублей;</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0,00 рублей;</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0,00 рублей.</w:t>
            </w:r>
          </w:p>
        </w:tc>
      </w:tr>
    </w:tbl>
    <w:p w:rsidR="00E94CE0" w:rsidRPr="00E94CE0" w:rsidRDefault="00E94CE0" w:rsidP="00E94CE0">
      <w:pPr>
        <w:autoSpaceDE w:val="0"/>
        <w:autoSpaceDN w:val="0"/>
        <w:adjustRightInd w:val="0"/>
        <w:spacing w:after="0" w:line="240" w:lineRule="auto"/>
        <w:ind w:left="567"/>
        <w:jc w:val="right"/>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lastRenderedPageBreak/>
        <w:t>».</w:t>
      </w:r>
    </w:p>
    <w:p w:rsidR="00E94CE0" w:rsidRPr="00E94CE0" w:rsidRDefault="00E94CE0" w:rsidP="00E94CE0">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4.</w:t>
      </w:r>
      <w:r w:rsidRPr="00E94CE0">
        <w:rPr>
          <w:rFonts w:ascii="Times New Roman" w:eastAsia="Times New Roman" w:hAnsi="Times New Roman" w:cs="Times New Roman"/>
          <w:sz w:val="28"/>
          <w:szCs w:val="28"/>
        </w:rPr>
        <w:tab/>
        <w:t>Позицию «Объемы финансирования подпрограммы» паспорта Подпрограммы 3 изложить в следующей редакции:</w:t>
      </w:r>
    </w:p>
    <w:p w:rsidR="00E94CE0" w:rsidRPr="00E94CE0" w:rsidRDefault="00E94CE0" w:rsidP="00E94CE0">
      <w:pPr>
        <w:tabs>
          <w:tab w:val="left" w:pos="993"/>
          <w:tab w:val="left" w:pos="1134"/>
        </w:tabs>
        <w:autoSpaceDE w:val="0"/>
        <w:autoSpaceDN w:val="0"/>
        <w:adjustRightInd w:val="0"/>
        <w:spacing w:after="0" w:line="240" w:lineRule="auto"/>
        <w:jc w:val="both"/>
        <w:outlineLvl w:val="1"/>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6096"/>
      </w:tblGrid>
      <w:tr w:rsidR="00E94CE0" w:rsidRPr="00E94CE0" w:rsidTr="00E94CE0">
        <w:tc>
          <w:tcPr>
            <w:tcW w:w="3464"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Объемы финансирования подпрограммы</w:t>
            </w:r>
          </w:p>
        </w:tc>
        <w:tc>
          <w:tcPr>
            <w:tcW w:w="6096" w:type="dxa"/>
          </w:tcPr>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Объем финансирования за счет бюджетов всех уровней составит 405 825 948,44 рублей, в том числе:</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63 653 361,30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66 668 285,15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69 624 768,93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68 725 647,98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68 576 942,54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68 576 942,54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 них:</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бюджета муниципального района – 398 355 459,72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62 736 034,72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65 624 786,07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68 569 205,87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67 240 947,98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67 092 242,54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67 092 242,54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средства республиканского бюджета Республики Коми – </w:t>
            </w:r>
            <w:r w:rsidRPr="00E94CE0">
              <w:rPr>
                <w:rFonts w:ascii="Times New Roman" w:eastAsia="Times New Roman" w:hAnsi="Times New Roman" w:cs="Times New Roman"/>
                <w:sz w:val="24"/>
                <w:szCs w:val="24"/>
              </w:rPr>
              <w:lastRenderedPageBreak/>
              <w:t>7 470 488,72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917 326,58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1 043 499,08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1 055 563,06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1 484 700,00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2026 год – 1 484 700,00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 год – 1 484 700,00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средства федерального бюджета – 0,00 рублей, в том числе по годам:</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 год – 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 год – 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 год – 0,00 рублей;</w:t>
            </w:r>
          </w:p>
          <w:p w:rsidR="00E94CE0" w:rsidRPr="00E94CE0" w:rsidRDefault="00E94CE0" w:rsidP="00E94CE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2025 год – 0,00 рублей;</w:t>
            </w:r>
          </w:p>
          <w:p w:rsidR="00E94CE0" w:rsidRPr="00E94CE0" w:rsidRDefault="00E94CE0" w:rsidP="00327647">
            <w:pPr>
              <w:widowControl w:val="0"/>
              <w:numPr>
                <w:ilvl w:val="0"/>
                <w:numId w:val="15"/>
              </w:numPr>
              <w:autoSpaceDE w:val="0"/>
              <w:autoSpaceDN w:val="0"/>
              <w:adjustRightInd w:val="0"/>
              <w:spacing w:after="0" w:line="240" w:lineRule="auto"/>
              <w:ind w:left="505" w:hanging="505"/>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 год – 0,00 рублей;</w:t>
            </w:r>
          </w:p>
          <w:p w:rsidR="00E94CE0" w:rsidRPr="00E94CE0" w:rsidRDefault="00E94CE0" w:rsidP="00327647">
            <w:pPr>
              <w:widowControl w:val="0"/>
              <w:numPr>
                <w:ilvl w:val="0"/>
                <w:numId w:val="15"/>
              </w:numPr>
              <w:tabs>
                <w:tab w:val="left" w:pos="222"/>
              </w:tabs>
              <w:autoSpaceDE w:val="0"/>
              <w:autoSpaceDN w:val="0"/>
              <w:adjustRightInd w:val="0"/>
              <w:spacing w:after="0" w:line="240" w:lineRule="auto"/>
              <w:ind w:left="505" w:hanging="505"/>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 год – 0,00 рублей.</w:t>
            </w:r>
          </w:p>
        </w:tc>
      </w:tr>
    </w:tbl>
    <w:p w:rsidR="00E94CE0" w:rsidRPr="00E94CE0" w:rsidRDefault="00E94CE0" w:rsidP="00E94CE0">
      <w:pPr>
        <w:widowControl w:val="0"/>
        <w:tabs>
          <w:tab w:val="left" w:pos="993"/>
        </w:tabs>
        <w:autoSpaceDE w:val="0"/>
        <w:autoSpaceDN w:val="0"/>
        <w:adjustRightInd w:val="0"/>
        <w:spacing w:after="0" w:line="240" w:lineRule="auto"/>
        <w:ind w:left="567"/>
        <w:jc w:val="right"/>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lastRenderedPageBreak/>
        <w:t>».</w:t>
      </w:r>
    </w:p>
    <w:p w:rsidR="00E94CE0" w:rsidRPr="00E94CE0" w:rsidRDefault="00E94CE0" w:rsidP="00327647">
      <w:pPr>
        <w:widowControl w:val="0"/>
        <w:numPr>
          <w:ilvl w:val="0"/>
          <w:numId w:val="16"/>
        </w:numPr>
        <w:tabs>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Таблицу 1 к Приложению постановления изложить в редакции согласно таблице 1 к Приложению настоящего постановления.</w:t>
      </w:r>
    </w:p>
    <w:p w:rsidR="00E94CE0" w:rsidRPr="00E94CE0" w:rsidRDefault="00E94CE0" w:rsidP="00327647">
      <w:pPr>
        <w:numPr>
          <w:ilvl w:val="0"/>
          <w:numId w:val="16"/>
        </w:numPr>
        <w:tabs>
          <w:tab w:val="left" w:pos="993"/>
        </w:tabs>
        <w:spacing w:after="0" w:line="240" w:lineRule="auto"/>
        <w:ind w:left="0" w:firstLine="426"/>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Таблицу 2 к Приложению постановления изложить в редакции согласно таблице 2 к Приложению настоящего постановления.</w:t>
      </w:r>
    </w:p>
    <w:p w:rsidR="00E94CE0" w:rsidRPr="00E94CE0" w:rsidRDefault="00E94CE0" w:rsidP="00327647">
      <w:pPr>
        <w:widowControl w:val="0"/>
        <w:numPr>
          <w:ilvl w:val="0"/>
          <w:numId w:val="14"/>
        </w:numPr>
        <w:tabs>
          <w:tab w:val="left" w:pos="993"/>
        </w:tabs>
        <w:autoSpaceDE w:val="0"/>
        <w:autoSpaceDN w:val="0"/>
        <w:adjustRightInd w:val="0"/>
        <w:spacing w:after="0" w:line="240" w:lineRule="auto"/>
        <w:ind w:left="0" w:firstLine="426"/>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Таблицу 3 к Приложению постановления изложить в редакции согласно таблице 3 к Приложению настоящего постановления.</w:t>
      </w:r>
    </w:p>
    <w:p w:rsidR="00E94CE0" w:rsidRPr="00E94CE0" w:rsidRDefault="00E94CE0" w:rsidP="00327647">
      <w:pPr>
        <w:numPr>
          <w:ilvl w:val="0"/>
          <w:numId w:val="14"/>
        </w:numPr>
        <w:tabs>
          <w:tab w:val="left" w:pos="993"/>
        </w:tabs>
        <w:spacing w:after="0" w:line="240" w:lineRule="auto"/>
        <w:ind w:left="0" w:firstLine="426"/>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Таблицу 4 к Приложению постановления изложить в редакции согласно таблице 4 к Приложению настоящего постановления.</w:t>
      </w:r>
    </w:p>
    <w:p w:rsidR="00E94CE0" w:rsidRPr="00E94CE0" w:rsidRDefault="00E94CE0" w:rsidP="00327647">
      <w:pPr>
        <w:numPr>
          <w:ilvl w:val="0"/>
          <w:numId w:val="14"/>
        </w:numPr>
        <w:tabs>
          <w:tab w:val="left" w:pos="993"/>
        </w:tabs>
        <w:spacing w:after="0" w:line="240" w:lineRule="auto"/>
        <w:ind w:left="0" w:firstLine="426"/>
        <w:jc w:val="both"/>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Таблицу 5 к Приложению постановления изложить в редакции согласно таблице 5 к Приложению настоящего постановления.</w:t>
      </w:r>
    </w:p>
    <w:p w:rsidR="00E94CE0" w:rsidRDefault="00E94CE0" w:rsidP="00E94CE0">
      <w:pPr>
        <w:autoSpaceDE w:val="0"/>
        <w:autoSpaceDN w:val="0"/>
        <w:adjustRightInd w:val="0"/>
        <w:spacing w:after="0" w:line="240" w:lineRule="auto"/>
        <w:jc w:val="both"/>
        <w:rPr>
          <w:rFonts w:ascii="Times New Roman" w:eastAsia="Times New Roman" w:hAnsi="Times New Roman" w:cs="Times New Roman"/>
          <w:sz w:val="28"/>
          <w:szCs w:val="28"/>
        </w:rPr>
      </w:pPr>
      <w:bookmarkStart w:id="5" w:name="Par235"/>
      <w:bookmarkEnd w:id="5"/>
    </w:p>
    <w:p w:rsidR="00E94CE0" w:rsidRPr="00E94CE0" w:rsidRDefault="00E94CE0" w:rsidP="00E94CE0">
      <w:pPr>
        <w:rPr>
          <w:rFonts w:ascii="Times New Roman" w:eastAsia="Times New Roman" w:hAnsi="Times New Roman" w:cs="Times New Roman"/>
          <w:sz w:val="28"/>
          <w:szCs w:val="28"/>
        </w:rPr>
      </w:pPr>
    </w:p>
    <w:p w:rsidR="00E94CE0" w:rsidRPr="00E94CE0" w:rsidRDefault="00E94CE0" w:rsidP="00E94CE0">
      <w:pPr>
        <w:rPr>
          <w:rFonts w:ascii="Times New Roman" w:eastAsia="Times New Roman" w:hAnsi="Times New Roman" w:cs="Times New Roman"/>
          <w:sz w:val="28"/>
          <w:szCs w:val="28"/>
        </w:rPr>
      </w:pPr>
    </w:p>
    <w:p w:rsidR="00E94CE0" w:rsidRPr="00E94CE0" w:rsidRDefault="00E94CE0" w:rsidP="00E94CE0">
      <w:pPr>
        <w:rPr>
          <w:rFonts w:ascii="Times New Roman" w:eastAsia="Times New Roman" w:hAnsi="Times New Roman" w:cs="Times New Roman"/>
          <w:sz w:val="28"/>
          <w:szCs w:val="28"/>
        </w:rPr>
      </w:pPr>
    </w:p>
    <w:p w:rsidR="00E94CE0" w:rsidRPr="00E94CE0" w:rsidRDefault="00E94CE0" w:rsidP="00E94CE0">
      <w:pPr>
        <w:rPr>
          <w:rFonts w:ascii="Times New Roman" w:eastAsia="Times New Roman" w:hAnsi="Times New Roman" w:cs="Times New Roman"/>
          <w:sz w:val="28"/>
          <w:szCs w:val="28"/>
        </w:rPr>
      </w:pPr>
    </w:p>
    <w:p w:rsidR="00E94CE0" w:rsidRDefault="00E94CE0" w:rsidP="00E94CE0">
      <w:pPr>
        <w:rPr>
          <w:rFonts w:ascii="Times New Roman" w:eastAsia="Times New Roman" w:hAnsi="Times New Roman" w:cs="Times New Roman"/>
          <w:sz w:val="28"/>
          <w:szCs w:val="28"/>
        </w:rPr>
      </w:pPr>
    </w:p>
    <w:p w:rsid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sectPr w:rsidR="00E94CE0" w:rsidSect="00D46C17">
          <w:headerReference w:type="even" r:id="rId27"/>
          <w:pgSz w:w="11906" w:h="16838"/>
          <w:pgMar w:top="1134" w:right="991" w:bottom="1134" w:left="1701" w:header="709" w:footer="709" w:gutter="0"/>
          <w:cols w:space="708"/>
          <w:docGrid w:linePitch="360"/>
        </w:sect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lastRenderedPageBreak/>
        <w:t>Таблица № 1 к Приложению</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Перечень</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и сведения о целевых индикаторах и показателях</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муниципальной программы «Развитие образования»</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p>
    <w:tbl>
      <w:tblPr>
        <w:tblW w:w="46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
        <w:gridCol w:w="4520"/>
        <w:gridCol w:w="1439"/>
        <w:gridCol w:w="1422"/>
        <w:gridCol w:w="1595"/>
        <w:gridCol w:w="681"/>
        <w:gridCol w:w="684"/>
        <w:gridCol w:w="684"/>
        <w:gridCol w:w="681"/>
        <w:gridCol w:w="736"/>
        <w:gridCol w:w="687"/>
        <w:gridCol w:w="91"/>
      </w:tblGrid>
      <w:tr w:rsidR="00E94CE0" w:rsidRPr="00E94CE0" w:rsidTr="00E94CE0">
        <w:trPr>
          <w:jc w:val="center"/>
        </w:trPr>
        <w:tc>
          <w:tcPr>
            <w:tcW w:w="186" w:type="pct"/>
            <w:vMerge w:val="restar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п/п</w:t>
            </w:r>
          </w:p>
        </w:tc>
        <w:tc>
          <w:tcPr>
            <w:tcW w:w="1646" w:type="pct"/>
            <w:vMerge w:val="restar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xml:space="preserve">Наименование целевого индикатора и </w:t>
            </w:r>
          </w:p>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показателя</w:t>
            </w:r>
          </w:p>
        </w:tc>
        <w:tc>
          <w:tcPr>
            <w:tcW w:w="524" w:type="pct"/>
            <w:vMerge w:val="restar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Ед. измерения</w:t>
            </w:r>
          </w:p>
        </w:tc>
        <w:tc>
          <w:tcPr>
            <w:tcW w:w="518" w:type="pct"/>
            <w:vMerge w:val="restar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xml:space="preserve">Направленность </w:t>
            </w:r>
          </w:p>
        </w:tc>
        <w:tc>
          <w:tcPr>
            <w:tcW w:w="581" w:type="pct"/>
            <w:vMerge w:val="restar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xml:space="preserve">Принадлежность </w:t>
            </w:r>
          </w:p>
        </w:tc>
        <w:tc>
          <w:tcPr>
            <w:tcW w:w="1545" w:type="pct"/>
            <w:gridSpan w:val="7"/>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Значения индикатора (показателя)</w:t>
            </w:r>
          </w:p>
        </w:tc>
      </w:tr>
      <w:tr w:rsidR="00E94CE0" w:rsidRPr="00E94CE0" w:rsidTr="00E94CE0">
        <w:trPr>
          <w:gridAfter w:val="1"/>
          <w:wAfter w:w="33" w:type="pct"/>
          <w:trHeight w:val="545"/>
          <w:jc w:val="center"/>
        </w:trPr>
        <w:tc>
          <w:tcPr>
            <w:tcW w:w="186" w:type="pct"/>
            <w:vMerge/>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1646" w:type="pct"/>
            <w:vMerge/>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524" w:type="pct"/>
            <w:vMerge/>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518" w:type="pct"/>
            <w:vMerge/>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581" w:type="pct"/>
            <w:vMerge/>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24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2022</w:t>
            </w:r>
          </w:p>
        </w:tc>
        <w:tc>
          <w:tcPr>
            <w:tcW w:w="249"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2023</w:t>
            </w:r>
          </w:p>
        </w:tc>
        <w:tc>
          <w:tcPr>
            <w:tcW w:w="249"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2024</w:t>
            </w:r>
          </w:p>
        </w:tc>
        <w:tc>
          <w:tcPr>
            <w:tcW w:w="24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2025</w:t>
            </w:r>
          </w:p>
        </w:tc>
        <w:tc>
          <w:tcPr>
            <w:tcW w:w="26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2026</w:t>
            </w:r>
          </w:p>
        </w:tc>
        <w:tc>
          <w:tcPr>
            <w:tcW w:w="250"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2027</w:t>
            </w:r>
          </w:p>
        </w:tc>
      </w:tr>
      <w:tr w:rsidR="00E94CE0" w:rsidRPr="00E94CE0" w:rsidTr="00E94CE0">
        <w:trPr>
          <w:jc w:val="center"/>
        </w:trPr>
        <w:tc>
          <w:tcPr>
            <w:tcW w:w="186"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1646"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524"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51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w:t>
            </w:r>
          </w:p>
        </w:tc>
        <w:tc>
          <w:tcPr>
            <w:tcW w:w="581"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w:t>
            </w:r>
          </w:p>
        </w:tc>
        <w:tc>
          <w:tcPr>
            <w:tcW w:w="24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w:t>
            </w:r>
          </w:p>
        </w:tc>
        <w:tc>
          <w:tcPr>
            <w:tcW w:w="249"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w:t>
            </w:r>
          </w:p>
        </w:tc>
        <w:tc>
          <w:tcPr>
            <w:tcW w:w="249"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9</w:t>
            </w:r>
          </w:p>
        </w:tc>
        <w:tc>
          <w:tcPr>
            <w:tcW w:w="24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268" w:type="pct"/>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11</w:t>
            </w:r>
          </w:p>
        </w:tc>
        <w:tc>
          <w:tcPr>
            <w:tcW w:w="283" w:type="pct"/>
            <w:gridSpan w:val="2"/>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w:t>
            </w:r>
          </w:p>
        </w:tc>
      </w:tr>
      <w:tr w:rsidR="00E94CE0" w:rsidRPr="00E94CE0" w:rsidTr="00E94CE0">
        <w:trPr>
          <w:jc w:val="center"/>
        </w:trPr>
        <w:tc>
          <w:tcPr>
            <w:tcW w:w="5000" w:type="pct"/>
            <w:gridSpan w:val="12"/>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Муниципальная программа МО МР "Усть-Куломский" "Развитие образования"</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1646" w:type="pct"/>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1 - 6 лет, обучающихся по программам дошкольного образования в общей численности детей в возрасте 1 - 6 лет</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ИЦ</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65,0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65,0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65,0</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65,0</w:t>
            </w:r>
          </w:p>
        </w:tc>
        <w:tc>
          <w:tcPr>
            <w:tcW w:w="26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65,0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65,0</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1646" w:type="pct"/>
            <w:vAlign w:val="center"/>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выпускников муниципальных общеобразовательных организаций, не получивших аттестат о среднем общем образовании</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ИЦ</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26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1646" w:type="pct"/>
            <w:vAlign w:val="center"/>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руководящих и педагогических работников организаций дошкольного, общего и дополнительного образования, прошедших повышение квалификации или профессиональную переподготовку, в общей численности руководящих и педагогических работников организаций дошкольного, общего и дополнительного образования</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ИЦ</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33,0</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33,0</w:t>
            </w:r>
          </w:p>
        </w:tc>
        <w:tc>
          <w:tcPr>
            <w:tcW w:w="26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33,0</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w:t>
            </w:r>
          </w:p>
        </w:tc>
        <w:tc>
          <w:tcPr>
            <w:tcW w:w="1646" w:type="pct"/>
            <w:vAlign w:val="center"/>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детей в возрасте 5 - 18 лет, охваченных дополнительным образованием в организациях различной организационно-правовой формы и </w:t>
            </w:r>
            <w:r w:rsidRPr="00E94CE0">
              <w:rPr>
                <w:rFonts w:ascii="Times New Roman" w:eastAsia="Times New Roman" w:hAnsi="Times New Roman" w:cs="Times New Roman"/>
                <w:sz w:val="24"/>
                <w:szCs w:val="24"/>
              </w:rPr>
              <w:lastRenderedPageBreak/>
              <w:t>формы собственности, в общей численности детей данной возрастной группы</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ИЦ</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5</w:t>
            </w:r>
          </w:p>
        </w:tc>
        <w:tc>
          <w:tcPr>
            <w:tcW w:w="1646" w:type="pct"/>
            <w:vAlign w:val="center"/>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(за исключением обучающихся в образовательных организациях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 (далее - детские школы искусств)</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ИЦ</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73,5</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75,0</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79,0</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c>
          <w:tcPr>
            <w:tcW w:w="26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w:t>
            </w:r>
          </w:p>
        </w:tc>
        <w:tc>
          <w:tcPr>
            <w:tcW w:w="1646" w:type="pct"/>
            <w:vAlign w:val="center"/>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от 5 до 18 лет, охваченных дополнительными общеразвивающими программами за счет социального сертификата на получение муниципальной услуги в социальной сфере</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ИЦ</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w:t>
            </w:r>
          </w:p>
        </w:tc>
        <w:tc>
          <w:tcPr>
            <w:tcW w:w="268" w:type="pct"/>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w:t>
            </w:r>
          </w:p>
        </w:tc>
      </w:tr>
      <w:tr w:rsidR="00E94CE0" w:rsidRPr="00E94CE0" w:rsidTr="00E94CE0">
        <w:trPr>
          <w:jc w:val="center"/>
        </w:trPr>
        <w:tc>
          <w:tcPr>
            <w:tcW w:w="5000" w:type="pct"/>
            <w:gridSpan w:val="12"/>
          </w:tcPr>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hyperlink w:anchor="P356" w:history="1">
              <w:r w:rsidRPr="00E94CE0">
                <w:rPr>
                  <w:rFonts w:ascii="Times New Roman" w:eastAsia="Times New Roman" w:hAnsi="Times New Roman" w:cs="Times New Roman"/>
                  <w:b/>
                  <w:sz w:val="24"/>
                  <w:szCs w:val="24"/>
                </w:rPr>
                <w:t>Подпрограмма 1</w:t>
              </w:r>
            </w:hyperlink>
            <w:r w:rsidRPr="00E94CE0">
              <w:rPr>
                <w:rFonts w:ascii="Times New Roman" w:eastAsia="Times New Roman" w:hAnsi="Times New Roman" w:cs="Times New Roman"/>
                <w:b/>
                <w:sz w:val="24"/>
                <w:szCs w:val="24"/>
              </w:rPr>
              <w:t xml:space="preserve"> "Развитие системы дошкольного и общего образования"</w:t>
            </w:r>
          </w:p>
        </w:tc>
      </w:tr>
      <w:tr w:rsidR="00E94CE0" w:rsidRPr="00E94CE0" w:rsidTr="00E94CE0">
        <w:trPr>
          <w:jc w:val="center"/>
        </w:trPr>
        <w:tc>
          <w:tcPr>
            <w:tcW w:w="5000" w:type="pct"/>
            <w:gridSpan w:val="12"/>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1.1 "Обеспечение государственных гарантий доступности дошкольного и общего образования"</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w:t>
            </w:r>
          </w:p>
        </w:tc>
        <w:tc>
          <w:tcPr>
            <w:tcW w:w="1646" w:type="pct"/>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детей в возрасте 1 - 6 лет, стоящих на учете для определения в </w:t>
            </w:r>
            <w:r w:rsidRPr="00E94CE0">
              <w:rPr>
                <w:rFonts w:ascii="Times New Roman" w:eastAsia="Times New Roman" w:hAnsi="Times New Roman" w:cs="Times New Roman"/>
                <w:sz w:val="24"/>
                <w:szCs w:val="24"/>
              </w:rPr>
              <w:lastRenderedPageBreak/>
              <w:t>муниципальные дошкольные образовательные учреждения, в общей численности детей в возрасте 1 - 6 лет</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vAlign w:val="center"/>
          </w:tcPr>
          <w:p w:rsidR="00E94CE0" w:rsidRPr="00E94CE0" w:rsidRDefault="00E94CE0" w:rsidP="00E94CE0">
            <w:pPr>
              <w:widowControl w:val="0"/>
              <w:autoSpaceDE w:val="0"/>
              <w:autoSpaceDN w:val="0"/>
              <w:adjustRightInd w:val="0"/>
              <w:spacing w:after="0" w:line="240" w:lineRule="auto"/>
              <w:ind w:left="-669"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vAlign w:val="center"/>
          </w:tcPr>
          <w:p w:rsidR="00E94CE0" w:rsidRPr="00E94CE0" w:rsidRDefault="00E94CE0" w:rsidP="00E94CE0">
            <w:pPr>
              <w:widowControl w:val="0"/>
              <w:autoSpaceDE w:val="0"/>
              <w:autoSpaceDN w:val="0"/>
              <w:adjustRightInd w:val="0"/>
              <w:spacing w:after="0" w:line="240" w:lineRule="auto"/>
              <w:ind w:left="-669"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vAlign w:val="center"/>
          </w:tcPr>
          <w:p w:rsidR="00E94CE0" w:rsidRPr="00E94CE0" w:rsidRDefault="00E94CE0" w:rsidP="00E94CE0">
            <w:pPr>
              <w:widowControl w:val="0"/>
              <w:autoSpaceDE w:val="0"/>
              <w:autoSpaceDN w:val="0"/>
              <w:adjustRightInd w:val="0"/>
              <w:spacing w:after="0" w:line="240" w:lineRule="auto"/>
              <w:ind w:left="-669"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vAlign w:val="center"/>
          </w:tcPr>
          <w:p w:rsidR="00E94CE0" w:rsidRPr="00E94CE0" w:rsidRDefault="00E94CE0" w:rsidP="00E94CE0">
            <w:pPr>
              <w:widowControl w:val="0"/>
              <w:autoSpaceDE w:val="0"/>
              <w:autoSpaceDN w:val="0"/>
              <w:adjustRightInd w:val="0"/>
              <w:spacing w:after="0" w:line="240" w:lineRule="auto"/>
              <w:ind w:left="-669"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4"/>
                <w:szCs w:val="24"/>
              </w:rPr>
              <w:t>-</w:t>
            </w:r>
          </w:p>
        </w:tc>
        <w:tc>
          <w:tcPr>
            <w:tcW w:w="283" w:type="pct"/>
            <w:gridSpan w:val="2"/>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8</w:t>
            </w:r>
          </w:p>
        </w:tc>
        <w:tc>
          <w:tcPr>
            <w:tcW w:w="1646" w:type="pct"/>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vAlign w:val="center"/>
          </w:tcPr>
          <w:p w:rsidR="00E94CE0" w:rsidRPr="00E94CE0" w:rsidRDefault="00E94CE0" w:rsidP="00E94CE0">
            <w:pPr>
              <w:widowControl w:val="0"/>
              <w:autoSpaceDE w:val="0"/>
              <w:autoSpaceDN w:val="0"/>
              <w:adjustRightInd w:val="0"/>
              <w:spacing w:after="0" w:line="240" w:lineRule="auto"/>
              <w:ind w:left="-669" w:firstLine="6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95,46</w:t>
            </w:r>
          </w:p>
        </w:tc>
        <w:tc>
          <w:tcPr>
            <w:tcW w:w="249" w:type="pct"/>
            <w:vAlign w:val="center"/>
          </w:tcPr>
          <w:p w:rsidR="00E94CE0" w:rsidRPr="00E94CE0" w:rsidRDefault="00E94CE0" w:rsidP="00E94CE0">
            <w:pPr>
              <w:widowControl w:val="0"/>
              <w:autoSpaceDE w:val="0"/>
              <w:autoSpaceDN w:val="0"/>
              <w:adjustRightInd w:val="0"/>
              <w:spacing w:after="0" w:line="240" w:lineRule="auto"/>
              <w:ind w:left="-669" w:firstLine="6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vAlign w:val="center"/>
          </w:tcPr>
          <w:p w:rsidR="00E94CE0" w:rsidRPr="00E94CE0" w:rsidRDefault="00E94CE0" w:rsidP="00E94CE0">
            <w:pPr>
              <w:widowControl w:val="0"/>
              <w:autoSpaceDE w:val="0"/>
              <w:autoSpaceDN w:val="0"/>
              <w:adjustRightInd w:val="0"/>
              <w:spacing w:after="0" w:line="240" w:lineRule="auto"/>
              <w:ind w:left="-669" w:right="-108" w:firstLine="561"/>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8" w:type="pct"/>
            <w:vAlign w:val="center"/>
          </w:tcPr>
          <w:p w:rsidR="00E94CE0" w:rsidRPr="00E94CE0" w:rsidRDefault="00E94CE0" w:rsidP="00E94CE0">
            <w:pPr>
              <w:widowControl w:val="0"/>
              <w:autoSpaceDE w:val="0"/>
              <w:autoSpaceDN w:val="0"/>
              <w:adjustRightInd w:val="0"/>
              <w:spacing w:after="0" w:line="240" w:lineRule="auto"/>
              <w:ind w:left="-669" w:right="-108" w:firstLine="561"/>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68" w:type="pct"/>
            <w:vAlign w:val="center"/>
          </w:tcPr>
          <w:p w:rsidR="00E94CE0" w:rsidRPr="00E94CE0" w:rsidRDefault="00E94CE0" w:rsidP="00E94CE0">
            <w:pPr>
              <w:widowControl w:val="0"/>
              <w:autoSpaceDE w:val="0"/>
              <w:autoSpaceDN w:val="0"/>
              <w:adjustRightInd w:val="0"/>
              <w:spacing w:after="0" w:line="240" w:lineRule="auto"/>
              <w:ind w:left="-669" w:right="-108" w:firstLine="561"/>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669" w:right="-108" w:firstLine="561"/>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r>
      <w:tr w:rsidR="00E94CE0" w:rsidRPr="00E94CE0" w:rsidTr="00E94CE0">
        <w:trPr>
          <w:jc w:val="center"/>
        </w:trPr>
        <w:tc>
          <w:tcPr>
            <w:tcW w:w="186"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9</w:t>
            </w:r>
          </w:p>
        </w:tc>
        <w:tc>
          <w:tcPr>
            <w:tcW w:w="1646" w:type="pct"/>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Размер средней заработной платы педагогических работников муниципальных дошкольных образовательных организаций</w:t>
            </w:r>
          </w:p>
        </w:tc>
        <w:tc>
          <w:tcPr>
            <w:tcW w:w="524"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Рубли</w:t>
            </w:r>
          </w:p>
        </w:tc>
        <w:tc>
          <w:tcPr>
            <w:tcW w:w="518" w:type="pct"/>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41579</w:t>
            </w:r>
          </w:p>
        </w:tc>
        <w:tc>
          <w:tcPr>
            <w:tcW w:w="249" w:type="pct"/>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45866</w:t>
            </w:r>
          </w:p>
        </w:tc>
        <w:tc>
          <w:tcPr>
            <w:tcW w:w="249" w:type="pct"/>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51930</w:t>
            </w:r>
          </w:p>
        </w:tc>
        <w:tc>
          <w:tcPr>
            <w:tcW w:w="248" w:type="pct"/>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51930</w:t>
            </w:r>
          </w:p>
        </w:tc>
        <w:tc>
          <w:tcPr>
            <w:tcW w:w="268" w:type="pct"/>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51930</w:t>
            </w:r>
          </w:p>
        </w:tc>
        <w:tc>
          <w:tcPr>
            <w:tcW w:w="283" w:type="pct"/>
            <w:gridSpan w:val="2"/>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51930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w:t>
            </w:r>
          </w:p>
        </w:tc>
        <w:tc>
          <w:tcPr>
            <w:tcW w:w="164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Размер средней заработной платы педагогических работников муниципальных общеобразовательных организаций</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Рубли</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49277</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55787</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64469</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64469</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64469</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64469</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11</w:t>
            </w:r>
          </w:p>
        </w:tc>
        <w:tc>
          <w:tcPr>
            <w:tcW w:w="164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расходов на оплату труда административно-управленческого и вспомогательного персонала в общем фонде оплаты труда муниципальных дошкольных и муниципальных общеобразовательных организаций </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 xml:space="preserve">не </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40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 xml:space="preserve">не </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911"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rPr>
              <w:t>40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 xml:space="preserve">не </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911"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rPr>
              <w:t>40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right="-156"/>
              <w:rPr>
                <w:rFonts w:ascii="Times New Roman" w:eastAsia="Times New Roman" w:hAnsi="Times New Roman" w:cs="Times New Roman"/>
              </w:rPr>
            </w:pPr>
            <w:r w:rsidRPr="00E94CE0">
              <w:rPr>
                <w:rFonts w:ascii="Times New Roman" w:eastAsia="Times New Roman" w:hAnsi="Times New Roman" w:cs="Times New Roman"/>
              </w:rPr>
              <w:t xml:space="preserve">   не      более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40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right="-156"/>
              <w:rPr>
                <w:rFonts w:ascii="Times New Roman" w:eastAsia="Times New Roman" w:hAnsi="Times New Roman" w:cs="Times New Roman"/>
              </w:rPr>
            </w:pPr>
            <w:r w:rsidRPr="00E94CE0">
              <w:rPr>
                <w:rFonts w:ascii="Times New Roman" w:eastAsia="Times New Roman" w:hAnsi="Times New Roman" w:cs="Times New Roman"/>
              </w:rPr>
              <w:t xml:space="preserve">   не      более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40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w:t>
            </w:r>
          </w:p>
        </w:tc>
        <w:tc>
          <w:tcPr>
            <w:tcW w:w="164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дошкольных и муниципальных общеобразовательных организаций)</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13</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педагогических работников </w:t>
            </w:r>
            <w:r w:rsidRPr="00E94CE0">
              <w:rPr>
                <w:rFonts w:ascii="Times New Roman" w:eastAsia="Times New Roman" w:hAnsi="Times New Roman" w:cs="Times New Roman"/>
                <w:sz w:val="24"/>
                <w:szCs w:val="24"/>
              </w:rPr>
              <w:lastRenderedPageBreak/>
              <w:t xml:space="preserve">образовательных организаций, получивших ежемесячное денежное вознаграждение за классное руководство </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14</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Arial"/>
                <w:sz w:val="24"/>
                <w:szCs w:val="24"/>
              </w:rPr>
              <w:t>Количество организаций, обеспечивших отсутствие просроченной кредиторской задолженности по расходам за энергетические ресурсы, услуг по обращению с твердыми коммунальными отходами</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43</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41</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34</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34</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065" w:right="-156" w:firstLine="8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34</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15</w:t>
            </w:r>
          </w:p>
        </w:tc>
        <w:tc>
          <w:tcPr>
            <w:tcW w:w="164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введенных в действие объектов дошкольного и общего образования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w:t>
            </w:r>
          </w:p>
        </w:tc>
        <w:tc>
          <w:tcPr>
            <w:tcW w:w="164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выявленных несовершеннолетних категории «не обучаются, не работают»</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17</w:t>
            </w:r>
          </w:p>
        </w:tc>
        <w:tc>
          <w:tcPr>
            <w:tcW w:w="164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244</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241</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241</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241</w:t>
            </w:r>
          </w:p>
        </w:tc>
      </w:tr>
      <w:tr w:rsidR="00E94CE0" w:rsidRPr="00E94CE0" w:rsidTr="00E94CE0">
        <w:trPr>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12"/>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1.2 "Создание условий для повышения качества дошкольного и общего образования"</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18</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качеством дошкольного образования от общего числа опрошенных родителей, дети которых посещают детские дошкольные организации</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72,0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19</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качеством общего образования от общего числа опрошенных родителей, дети которых посещают общеобразовательные организации в соответствующем году</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82,0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83,0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84,0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84,0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84,0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84,0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обучающихся, получающих начальное общее образование в </w:t>
            </w:r>
            <w:r w:rsidRPr="00E94CE0">
              <w:rPr>
                <w:rFonts w:ascii="Times New Roman" w:eastAsia="Times New Roman" w:hAnsi="Times New Roman" w:cs="Times New Roman"/>
                <w:sz w:val="24"/>
                <w:szCs w:val="24"/>
              </w:rPr>
              <w:lastRenderedPageBreak/>
              <w:t>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муниципальных образовательных организациях</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5" w:firstLine="12"/>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21</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Обеспечены бесплатным горячим питанием обучающиеся, получающие начальное общее образование в муниципальных образовательных организациях</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Человек</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1283</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22</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объектов муниципальных образовательных организаций, на которых проведены капитальные и/или текущие ремонты, приобретено оборудование для пищеблоков в целях их приведения в соответствие с санитарно-эпидемиологическими требованиями (правилами)</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23</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p>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23</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объектов (территорий) муниципальных образовательных организаций, на которых выполнены мероприятия по обеспечению комплексной безопасности</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35</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24</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созданных новых мест в общеобразовательных и/или дошкольных организациях, и/или организациях дополнительного образования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25</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реализованных народных проектов в сфере образования в год</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26</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обучающихся, принявших участие в муниципальных, республиканских и </w:t>
            </w:r>
            <w:r w:rsidRPr="00E94CE0">
              <w:rPr>
                <w:rFonts w:ascii="Times New Roman" w:eastAsia="Times New Roman" w:hAnsi="Times New Roman" w:cs="Times New Roman"/>
                <w:sz w:val="24"/>
                <w:szCs w:val="24"/>
              </w:rPr>
              <w:lastRenderedPageBreak/>
              <w:t>всероссийских мероприятиях, от общей численности обучающихся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13"/>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13"/>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72,0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13"/>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74,0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13"/>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13"/>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right="-156" w:firstLine="713"/>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27</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образовательных организаций этнокультурной направленности в общем количестве образовательных организаций</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28</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обучающихся, принявших участие в мероприятиях по формированию уважительного отношения ко всем национальностям, этносам и религиям</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819"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29</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муниципальных образовательных организаций, обеспечивающих беспрепятственный доступ инвалидов и других маломобильных групп граждан</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22,0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25,0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25,0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25,0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25,0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30</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руководящих и педагогических работников организаций дошкольного и общего образования, прошедших повышение квалификации или профессиональную переподготовку, в общей численности руководящих и педагогических работников организаций дошкольного и общего образования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14,0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42" w:right="-1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31</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Увеличение учащихся, занимающихся физической культурой и спортом во внеурочное время, начальное общее образование</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23</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42" w:right="-1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32</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Увеличение учащихся, занимающихся физической культурой и спортом во внеурочное время, основное общее образование</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14</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42" w:right="-1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33</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Увеличение учащихся, занимающихся физической культурой и спортом во </w:t>
            </w:r>
            <w:r w:rsidRPr="00E94CE0">
              <w:rPr>
                <w:rFonts w:ascii="Times New Roman" w:eastAsia="Times New Roman" w:hAnsi="Times New Roman" w:cs="Times New Roman"/>
                <w:sz w:val="24"/>
                <w:szCs w:val="24"/>
              </w:rPr>
              <w:lastRenderedPageBreak/>
              <w:t>внеурочное время, среднее общее образование</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42" w:right="-1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34</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Увеличение школьных спортивных клубов, созданных в общеобразовательных организациях, расположенных в сельской местности, для занятий физической культурой и спортом</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142" w:right="-15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35</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общеобразовательных организаций, для которых приобретены средства обучения и воспитания, и (или) проведен ремонт спортивных залов, и (или) проведено перепрофилирование имеющихся аудиторий под спортивные залы для занятия физической культурой и спортом, и (или) созданы школьные спортивные клубы, и (или) оснащены спортивным инвентарем и оборудованием открытые плоскостные спортивные сооружения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36</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реализованных проектных предложений в год</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11</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8</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82"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0"/>
                <w:szCs w:val="20"/>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0"/>
                <w:szCs w:val="20"/>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20" w:right="-150" w:firstLine="578"/>
              <w:jc w:val="center"/>
              <w:rPr>
                <w:rFonts w:ascii="Times New Roman" w:eastAsia="Times New Roman" w:hAnsi="Times New Roman" w:cs="Times New Roman"/>
              </w:rPr>
            </w:pPr>
            <w:r w:rsidRPr="00E94CE0">
              <w:rPr>
                <w:rFonts w:ascii="Times New Roman" w:eastAsia="Times New Roman" w:hAnsi="Times New Roman" w:cs="Times New Roman"/>
              </w:rPr>
              <w:t>37</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20" w:right="-150" w:firstLine="578"/>
              <w:jc w:val="center"/>
              <w:rPr>
                <w:rFonts w:ascii="Times New Roman" w:eastAsia="Times New Roman" w:hAnsi="Times New Roman" w:cs="Times New Roman"/>
              </w:rPr>
            </w:pPr>
            <w:r w:rsidRPr="00E94CE0">
              <w:rPr>
                <w:rFonts w:ascii="Times New Roman" w:eastAsia="Times New Roman" w:hAnsi="Times New Roman" w:cs="Times New Roman"/>
              </w:rPr>
              <w:t>38</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В общеобразовательных организациях, расположенных в сельской местности и малых городах, обновлена материально-техническая база для занятий детей </w:t>
            </w:r>
            <w:r w:rsidRPr="00E94CE0">
              <w:rPr>
                <w:rFonts w:ascii="Times New Roman" w:eastAsia="Times New Roman" w:hAnsi="Times New Roman" w:cs="Times New Roman"/>
                <w:sz w:val="24"/>
                <w:szCs w:val="24"/>
              </w:rPr>
              <w:lastRenderedPageBreak/>
              <w:t>физической культурой и спортом</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20" w:right="-150" w:firstLine="578"/>
              <w:jc w:val="center"/>
              <w:rPr>
                <w:rFonts w:ascii="Times New Roman" w:eastAsia="Times New Roman" w:hAnsi="Times New Roman" w:cs="Times New Roman"/>
              </w:rPr>
            </w:pPr>
            <w:r w:rsidRPr="00E94CE0">
              <w:rPr>
                <w:rFonts w:ascii="Times New Roman" w:eastAsia="Times New Roman" w:hAnsi="Times New Roman" w:cs="Times New Roman"/>
              </w:rPr>
              <w:lastRenderedPageBreak/>
              <w:t>39</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планируемых к вводу (или) введенных новых мест в общеобразовательных и/или дошкольных организациях, для которых закуплено необходимое оборудование</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20" w:right="-150" w:firstLine="578"/>
              <w:jc w:val="center"/>
              <w:rPr>
                <w:rFonts w:ascii="Times New Roman" w:eastAsia="Times New Roman" w:hAnsi="Times New Roman" w:cs="Times New Roman"/>
              </w:rPr>
            </w:pPr>
            <w:r w:rsidRPr="00E94CE0">
              <w:rPr>
                <w:rFonts w:ascii="Times New Roman" w:eastAsia="Times New Roman" w:hAnsi="Times New Roman" w:cs="Times New Roman"/>
              </w:rPr>
              <w:t>40</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реализованных инициативных проектов «Мы за здоровый образ жизни»</w:t>
            </w:r>
          </w:p>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1.3 "Содействие формированию чувства патриотизма и гражданской ответственности"</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20" w:right="-150" w:firstLine="578"/>
              <w:jc w:val="center"/>
              <w:rPr>
                <w:rFonts w:ascii="Times New Roman" w:eastAsia="Times New Roman" w:hAnsi="Times New Roman" w:cs="Times New Roman"/>
              </w:rPr>
            </w:pPr>
            <w:r w:rsidRPr="00E94CE0">
              <w:rPr>
                <w:rFonts w:ascii="Times New Roman" w:eastAsia="Times New Roman" w:hAnsi="Times New Roman" w:cs="Times New Roman"/>
              </w:rPr>
              <w:t>41</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образовательных организаций, реализующих мероприятия по обеспечению деятельности советников по воспитанию (нарастающим итогом)</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 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17</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17</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17</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17</w:t>
            </w:r>
          </w:p>
        </w:tc>
      </w:tr>
      <w:tr w:rsidR="00E94CE0" w:rsidRPr="00E94CE0" w:rsidTr="00E94CE0">
        <w:trPr>
          <w:jc w:val="center"/>
        </w:trPr>
        <w:tc>
          <w:tcPr>
            <w:tcW w:w="5000" w:type="pct"/>
            <w:gridSpan w:val="12"/>
          </w:tcPr>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hyperlink w:anchor="P627" w:history="1">
              <w:r w:rsidRPr="00E94CE0">
                <w:rPr>
                  <w:rFonts w:ascii="Times New Roman" w:eastAsia="Times New Roman" w:hAnsi="Times New Roman" w:cs="Times New Roman"/>
                  <w:b/>
                  <w:sz w:val="24"/>
                  <w:szCs w:val="24"/>
                </w:rPr>
                <w:t>Подпрограмма 2</w:t>
              </w:r>
            </w:hyperlink>
            <w:r w:rsidRPr="00E94CE0">
              <w:rPr>
                <w:rFonts w:ascii="Times New Roman" w:eastAsia="Times New Roman" w:hAnsi="Times New Roman" w:cs="Times New Roman"/>
                <w:b/>
                <w:sz w:val="24"/>
                <w:szCs w:val="24"/>
              </w:rPr>
              <w:t xml:space="preserve"> "Развитие системы дополнительного образования"</w:t>
            </w:r>
          </w:p>
        </w:tc>
      </w:tr>
      <w:tr w:rsidR="00E94CE0" w:rsidRPr="00E94CE0" w:rsidTr="00E94CE0">
        <w:trPr>
          <w:jc w:val="center"/>
        </w:trPr>
        <w:tc>
          <w:tcPr>
            <w:tcW w:w="5000" w:type="pct"/>
            <w:gridSpan w:val="12"/>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2.1 "Обеспечение равных прав доступа детей на реализацию образовательных программ и программ воспитания, определяющих эффекты социализации"</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42</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дополнительным образованием от общего числа опрошенных родителей, дети которых посещают организации дополнительного образования, в соответствующей группе</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58,0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59,0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59,0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59,0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43</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Размер средней заработной платы педагогических работников муниципальных образовательных организаций дополнительного образования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Рубли</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53279</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55816</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63128</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63128</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Calibri" w:hAnsi="Times New Roman" w:cs="Times New Roman"/>
                <w:sz w:val="24"/>
                <w:szCs w:val="24"/>
              </w:rPr>
            </w:pPr>
            <w:r w:rsidRPr="00E94CE0">
              <w:rPr>
                <w:rFonts w:ascii="Times New Roman" w:eastAsia="Calibri" w:hAnsi="Times New Roman" w:cs="Times New Roman"/>
                <w:sz w:val="24"/>
                <w:szCs w:val="24"/>
              </w:rPr>
              <w:t>63128</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Calibri" w:hAnsi="Times New Roman" w:cs="Times New Roman"/>
                <w:sz w:val="24"/>
                <w:szCs w:val="24"/>
              </w:rPr>
            </w:pPr>
            <w:r w:rsidRPr="00E94CE0">
              <w:rPr>
                <w:rFonts w:ascii="Times New Roman" w:eastAsia="Calibri" w:hAnsi="Times New Roman" w:cs="Times New Roman"/>
                <w:sz w:val="24"/>
                <w:szCs w:val="24"/>
              </w:rPr>
              <w:t>63128</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44</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расходов на оплату труда административно-управленческого и </w:t>
            </w:r>
            <w:r w:rsidRPr="00E94CE0">
              <w:rPr>
                <w:rFonts w:ascii="Times New Roman" w:eastAsia="Times New Roman" w:hAnsi="Times New Roman" w:cs="Times New Roman"/>
                <w:sz w:val="24"/>
                <w:szCs w:val="24"/>
              </w:rPr>
              <w:lastRenderedPageBreak/>
              <w:t>вспомогательного персонала в фонде оплаты труда муниципальных учреждений дополнительного образования детей</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не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40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не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911"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rPr>
              <w:lastRenderedPageBreak/>
              <w:t>40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не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911"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rPr>
              <w:lastRenderedPageBreak/>
              <w:t>40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не</w:t>
            </w:r>
          </w:p>
          <w:p w:rsidR="00E94CE0" w:rsidRPr="00E94CE0" w:rsidRDefault="00E94CE0" w:rsidP="00E94CE0">
            <w:pPr>
              <w:widowControl w:val="0"/>
              <w:autoSpaceDE w:val="0"/>
              <w:autoSpaceDN w:val="0"/>
              <w:adjustRightInd w:val="0"/>
              <w:spacing w:after="0" w:line="240" w:lineRule="auto"/>
              <w:ind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40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не</w:t>
            </w:r>
          </w:p>
          <w:p w:rsidR="00E94CE0" w:rsidRPr="00E94CE0" w:rsidRDefault="00E94CE0" w:rsidP="00E94CE0">
            <w:pPr>
              <w:widowControl w:val="0"/>
              <w:autoSpaceDE w:val="0"/>
              <w:autoSpaceDN w:val="0"/>
              <w:adjustRightInd w:val="0"/>
              <w:spacing w:after="0" w:line="240" w:lineRule="auto"/>
              <w:ind w:right="-156"/>
              <w:jc w:val="center"/>
              <w:rPr>
                <w:rFonts w:ascii="Times New Roman" w:eastAsia="Times New Roman" w:hAnsi="Times New Roman" w:cs="Times New Roman"/>
              </w:rPr>
            </w:pPr>
            <w:r w:rsidRPr="00E94CE0">
              <w:rPr>
                <w:rFonts w:ascii="Times New Roman" w:eastAsia="Times New Roman" w:hAnsi="Times New Roman" w:cs="Times New Roman"/>
              </w:rPr>
              <w:t>более</w:t>
            </w:r>
          </w:p>
          <w:p w:rsidR="00E94CE0" w:rsidRPr="00E94CE0" w:rsidRDefault="00E94CE0" w:rsidP="00E94CE0">
            <w:pPr>
              <w:widowControl w:val="0"/>
              <w:autoSpaceDE w:val="0"/>
              <w:autoSpaceDN w:val="0"/>
              <w:adjustRightInd w:val="0"/>
              <w:spacing w:after="0" w:line="240" w:lineRule="auto"/>
              <w:ind w:left="-202" w:right="-156"/>
              <w:jc w:val="center"/>
              <w:rPr>
                <w:rFonts w:ascii="Times New Roman" w:eastAsia="Times New Roman" w:hAnsi="Times New Roman" w:cs="Times New Roman"/>
              </w:rPr>
            </w:pPr>
            <w:r w:rsidRPr="00E94CE0">
              <w:rPr>
                <w:rFonts w:ascii="Times New Roman" w:eastAsia="Times New Roman" w:hAnsi="Times New Roman" w:cs="Times New Roman"/>
              </w:rPr>
              <w:lastRenderedPageBreak/>
              <w:t>40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45</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учреждений дополнительного образования детей)</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100,0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46</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Arial"/>
                <w:sz w:val="24"/>
                <w:szCs w:val="24"/>
              </w:rPr>
              <w:t>Количество организаций, обеспечивших отсутствие просроченной кредиторской задолженности по расходам за энергетические ресурсы, услуг по обращению с твердыми коммунальными отходами</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47</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реализованных народных проектов в сфере образования в год</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48</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реализованных проектных предложений в год</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49</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объектов (территорий) муниципальных образовательных организаций, на которых выполнены мероприятия по обеспечению комплексной безопасности</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Единицы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0"/>
                <w:szCs w:val="20"/>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r>
      <w:tr w:rsidR="00E94CE0" w:rsidRPr="00E94CE0" w:rsidTr="00E94CE0">
        <w:trPr>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20"/>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2.2 "Организация процесса оздоровления и отдыха детей"</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50</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детей, охваченных отдыхом в каникулярное время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Человек</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1650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1637</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1637</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1593</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Calibri" w:hAnsi="Times New Roman" w:cs="Times New Roman"/>
                <w:sz w:val="24"/>
                <w:szCs w:val="24"/>
              </w:rPr>
            </w:pPr>
            <w:r w:rsidRPr="00E94CE0">
              <w:rPr>
                <w:rFonts w:ascii="Times New Roman" w:eastAsia="Calibri" w:hAnsi="Times New Roman" w:cs="Times New Roman"/>
                <w:sz w:val="24"/>
                <w:szCs w:val="24"/>
              </w:rPr>
              <w:t>1593</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Calibri" w:hAnsi="Times New Roman" w:cs="Times New Roman"/>
                <w:sz w:val="24"/>
                <w:szCs w:val="24"/>
              </w:rPr>
            </w:pPr>
            <w:r w:rsidRPr="00E94CE0">
              <w:rPr>
                <w:rFonts w:ascii="Times New Roman" w:eastAsia="Calibri" w:hAnsi="Times New Roman" w:cs="Times New Roman"/>
                <w:sz w:val="24"/>
                <w:szCs w:val="24"/>
              </w:rPr>
              <w:t>1593</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51</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Количество детей, находящихся в трудной жизненной ситуации, охваченных отдыхом в каникулярное </w:t>
            </w:r>
            <w:r w:rsidRPr="00E94CE0">
              <w:rPr>
                <w:rFonts w:ascii="Times New Roman" w:eastAsia="Times New Roman" w:hAnsi="Times New Roman" w:cs="Times New Roman"/>
                <w:sz w:val="24"/>
                <w:szCs w:val="24"/>
              </w:rPr>
              <w:lastRenderedPageBreak/>
              <w:t>время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Человек</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 ИМБТ</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755</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755</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755</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560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560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560</w:t>
            </w:r>
          </w:p>
        </w:tc>
      </w:tr>
      <w:tr w:rsidR="00E94CE0" w:rsidRPr="00E94CE0" w:rsidTr="00E94CE0">
        <w:trPr>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215" w:right="-156" w:firstLine="720"/>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lastRenderedPageBreak/>
              <w:t xml:space="preserve">Задача 2.3 "Обеспечение качественной работы организаций, специалистов, представителей актива молодежи </w:t>
            </w:r>
          </w:p>
          <w:p w:rsidR="00E94CE0" w:rsidRPr="00E94CE0" w:rsidRDefault="00E94CE0" w:rsidP="00E94CE0">
            <w:pPr>
              <w:widowControl w:val="0"/>
              <w:autoSpaceDE w:val="0"/>
              <w:autoSpaceDN w:val="0"/>
              <w:adjustRightInd w:val="0"/>
              <w:spacing w:after="0" w:line="240" w:lineRule="auto"/>
              <w:ind w:left="-215" w:right="-156"/>
              <w:jc w:val="center"/>
              <w:rPr>
                <w:rFonts w:ascii="Times New Roman" w:eastAsia="Times New Roman" w:hAnsi="Times New Roman" w:cs="Times New Roman"/>
                <w:sz w:val="24"/>
                <w:szCs w:val="24"/>
              </w:rPr>
            </w:pPr>
            <w:r w:rsidRPr="00E94CE0">
              <w:rPr>
                <w:rFonts w:ascii="Times New Roman" w:eastAsia="Times New Roman" w:hAnsi="Times New Roman" w:cs="Times New Roman"/>
                <w:b/>
                <w:sz w:val="24"/>
                <w:szCs w:val="24"/>
              </w:rPr>
              <w:t>и общественного сектора, участвующих в процессе социализации детей"</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52</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детей в возрасте от 14 до 18 лет, награжденных стипендией главы МР "Усть-Куломский" - руководителя администрации района</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Человек</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53</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детей, трудоустроенных в каникулярное время</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Человек</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ИМ</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155</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166</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924" w:right="-156" w:firstLine="708"/>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166</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166</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166</w:t>
            </w:r>
          </w:p>
        </w:tc>
      </w:tr>
      <w:tr w:rsidR="00E94CE0" w:rsidRPr="00E94CE0" w:rsidTr="00E94CE0">
        <w:trPr>
          <w:trHeight w:val="379"/>
          <w:jc w:val="center"/>
        </w:trPr>
        <w:tc>
          <w:tcPr>
            <w:tcW w:w="5000" w:type="pct"/>
            <w:gridSpan w:val="12"/>
          </w:tcPr>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p>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p>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hyperlink w:anchor="P830" w:history="1">
              <w:r w:rsidRPr="00E94CE0">
                <w:rPr>
                  <w:rFonts w:ascii="Times New Roman" w:eastAsia="Times New Roman" w:hAnsi="Times New Roman" w:cs="Times New Roman"/>
                  <w:b/>
                  <w:sz w:val="24"/>
                  <w:szCs w:val="24"/>
                </w:rPr>
                <w:t>Подпрограмма 3</w:t>
              </w:r>
            </w:hyperlink>
            <w:r w:rsidRPr="00E94CE0">
              <w:rPr>
                <w:rFonts w:ascii="Times New Roman" w:eastAsia="Times New Roman" w:hAnsi="Times New Roman" w:cs="Times New Roman"/>
                <w:b/>
                <w:sz w:val="24"/>
                <w:szCs w:val="24"/>
              </w:rPr>
              <w:t xml:space="preserve"> "Обеспечение реализации муниципальной программы "Развитие образования"</w:t>
            </w:r>
          </w:p>
        </w:tc>
      </w:tr>
      <w:tr w:rsidR="00E94CE0" w:rsidRPr="00E94CE0" w:rsidTr="00E94CE0">
        <w:trPr>
          <w:jc w:val="center"/>
        </w:trPr>
        <w:tc>
          <w:tcPr>
            <w:tcW w:w="5000" w:type="pct"/>
            <w:gridSpan w:val="12"/>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3.1 "Обеспечение управления реализацией мероприятий Программы на муниципальном уровне"</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54</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Уровень ежегодного достижения показателей программы и ее подпрограмм</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r>
      <w:tr w:rsidR="00E94CE0" w:rsidRPr="00E94CE0" w:rsidTr="00E94CE0">
        <w:trPr>
          <w:jc w:val="center"/>
        </w:trPr>
        <w:tc>
          <w:tcPr>
            <w:tcW w:w="186"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55</w:t>
            </w:r>
          </w:p>
        </w:tc>
        <w:tc>
          <w:tcPr>
            <w:tcW w:w="1646" w:type="pct"/>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Уровень фактического освоения средств программы</w:t>
            </w:r>
          </w:p>
        </w:tc>
        <w:tc>
          <w:tcPr>
            <w:tcW w:w="524"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Проценты</w:t>
            </w:r>
          </w:p>
        </w:tc>
        <w:tc>
          <w:tcPr>
            <w:tcW w:w="51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spacing w:after="0" w:line="240" w:lineRule="auto"/>
              <w:jc w:val="center"/>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ИЗ</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49"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4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68" w:type="pct"/>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E94CE0" w:rsidRPr="00E94CE0" w:rsidRDefault="00E94CE0" w:rsidP="00E94CE0">
            <w:pPr>
              <w:widowControl w:val="0"/>
              <w:autoSpaceDE w:val="0"/>
              <w:autoSpaceDN w:val="0"/>
              <w:adjustRightInd w:val="0"/>
              <w:spacing w:after="0" w:line="240" w:lineRule="auto"/>
              <w:ind w:left="-73" w:right="-156"/>
              <w:jc w:val="center"/>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100,0</w:t>
            </w:r>
          </w:p>
        </w:tc>
      </w:tr>
    </w:tbl>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p>
    <w:p w:rsidR="00E94CE0" w:rsidRPr="00E94CE0" w:rsidRDefault="00E94CE0" w:rsidP="00E94CE0">
      <w:pPr>
        <w:autoSpaceDE w:val="0"/>
        <w:autoSpaceDN w:val="0"/>
        <w:adjustRightInd w:val="0"/>
        <w:spacing w:after="0" w:line="240" w:lineRule="auto"/>
        <w:jc w:val="right"/>
        <w:rPr>
          <w:rFonts w:ascii="Times New Roman" w:eastAsia="Times New Roman" w:hAnsi="Times New Roman" w:cs="Times New Roman"/>
          <w:sz w:val="28"/>
          <w:szCs w:val="28"/>
        </w:rPr>
      </w:pPr>
      <w:r w:rsidRPr="00E94CE0">
        <w:rPr>
          <w:rFonts w:ascii="Times New Roman" w:eastAsia="Times New Roman" w:hAnsi="Times New Roman" w:cs="Times New Roman"/>
          <w:sz w:val="28"/>
          <w:szCs w:val="28"/>
        </w:rPr>
        <w:lastRenderedPageBreak/>
        <w:t>Таблица № 2 к Приложению</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Перечень</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и характеристики основных мероприятий муниципальной</w:t>
      </w:r>
    </w:p>
    <w:p w:rsidR="00E94CE0" w:rsidRPr="00E94CE0" w:rsidRDefault="00E94CE0" w:rsidP="00E94CE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E94CE0">
        <w:rPr>
          <w:rFonts w:ascii="Times New Roman" w:eastAsia="Times New Roman" w:hAnsi="Times New Roman" w:cs="Times New Roman"/>
          <w:b/>
          <w:sz w:val="28"/>
          <w:szCs w:val="28"/>
        </w:rPr>
        <w:t>программы «Развитие образования»</w:t>
      </w:r>
    </w:p>
    <w:p w:rsidR="00E94CE0" w:rsidRPr="00E94CE0" w:rsidRDefault="00E94CE0" w:rsidP="00E94CE0">
      <w:pPr>
        <w:widowControl w:val="0"/>
        <w:autoSpaceDE w:val="0"/>
        <w:autoSpaceDN w:val="0"/>
        <w:adjustRightInd w:val="0"/>
        <w:spacing w:after="0" w:line="240" w:lineRule="auto"/>
        <w:ind w:firstLine="720"/>
        <w:rPr>
          <w:rFonts w:ascii="Arial" w:eastAsia="Times New Roman" w:hAnsi="Arial" w:cs="Arial"/>
          <w:sz w:val="20"/>
          <w:szCs w:val="20"/>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3606"/>
        <w:gridCol w:w="1843"/>
        <w:gridCol w:w="992"/>
        <w:gridCol w:w="992"/>
        <w:gridCol w:w="3402"/>
        <w:gridCol w:w="3969"/>
      </w:tblGrid>
      <w:tr w:rsidR="00E94CE0" w:rsidRPr="00E94CE0" w:rsidTr="00E94CE0">
        <w:trPr>
          <w:tblHeader/>
        </w:trPr>
        <w:tc>
          <w:tcPr>
            <w:tcW w:w="567"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п/п</w:t>
            </w:r>
          </w:p>
        </w:tc>
        <w:tc>
          <w:tcPr>
            <w:tcW w:w="3606"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xml:space="preserve">Номер и наименование основного мероприятия </w:t>
            </w:r>
          </w:p>
        </w:tc>
        <w:tc>
          <w:tcPr>
            <w:tcW w:w="1843"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Ответственный исполнитель основного мероприятия</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Срок начала реализации</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Срок окончания реализации</w:t>
            </w:r>
          </w:p>
        </w:tc>
        <w:tc>
          <w:tcPr>
            <w:tcW w:w="340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 xml:space="preserve">Основные направления реализации </w:t>
            </w:r>
          </w:p>
        </w:tc>
        <w:tc>
          <w:tcPr>
            <w:tcW w:w="3969"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Связь с целевыми индикаторами и показателями муниципальной программы (подпрограммы)</w:t>
            </w: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hyperlink w:anchor="P356" w:history="1">
              <w:r w:rsidRPr="00E94CE0">
                <w:rPr>
                  <w:rFonts w:ascii="Times New Roman" w:eastAsia="Times New Roman" w:hAnsi="Times New Roman" w:cs="Times New Roman"/>
                  <w:b/>
                  <w:sz w:val="24"/>
                  <w:szCs w:val="24"/>
                </w:rPr>
                <w:t>Подпрограмма 1</w:t>
              </w:r>
            </w:hyperlink>
            <w:r w:rsidRPr="00E94CE0">
              <w:rPr>
                <w:rFonts w:ascii="Times New Roman" w:eastAsia="Times New Roman" w:hAnsi="Times New Roman" w:cs="Times New Roman"/>
                <w:b/>
                <w:sz w:val="24"/>
                <w:szCs w:val="24"/>
              </w:rPr>
              <w:t xml:space="preserve"> "Развитие системы дошкольного и общего образования"</w:t>
            </w: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1.1 "Обеспечение государственных гарантий доступности дошкольного и общего образования"</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Осуществление деятельности муниципальными образовательными организациями</w:t>
            </w:r>
          </w:p>
        </w:tc>
        <w:tc>
          <w:tcPr>
            <w:tcW w:w="1843"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Обеспечение права на получение качественного, общедоступного и бесплатного дошкольного и общего образования </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выполнение муниципального задания муниципальными образовательными организациями</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1 - 6 лет, обучающихся по программам дошкольного образования в общей численности детей в возрасте 1 - 6 лет</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 </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выпускников муниципальных общеобразовательных организаций, не получивших аттестат о среднем общем образовании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муниципальных </w:t>
            </w:r>
            <w:r w:rsidRPr="00E94CE0">
              <w:rPr>
                <w:rFonts w:ascii="Times New Roman" w:eastAsia="Times New Roman" w:hAnsi="Times New Roman" w:cs="Times New Roman"/>
                <w:sz w:val="24"/>
                <w:szCs w:val="24"/>
              </w:rPr>
              <w:lastRenderedPageBreak/>
              <w:t>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1.1.2.</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Реализация муниципальными дошкольными и общеобразовательными организациями образовательных программ</w:t>
            </w:r>
          </w:p>
        </w:tc>
        <w:tc>
          <w:tcPr>
            <w:tcW w:w="1843"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субвенции на реализацию муниципальными дошкольными и муниципальными общеобразовательными организациями в Республике Коми образовательных программ.</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Размер средней заработной платы педагогических работников муниципальных дошкольных образовательных организаций</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Размер средней заработной платы педагогических работников муниципальных общеобразовательных организаций</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расходов на оплату труда административно-управленческого и вспомогательного персонала в общем фонде оплаты труда муниципальных дошкольных и муниципальных общеобразовательных организаций </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выполненных мероприятий в общем количестве мероприятий, утвержденных Планом мероприятий по оптимизации бюджетных расходов в сфере образования (в </w:t>
            </w:r>
            <w:r w:rsidRPr="00E94CE0">
              <w:rPr>
                <w:rFonts w:ascii="Times New Roman" w:eastAsia="Times New Roman" w:hAnsi="Times New Roman" w:cs="Times New Roman"/>
                <w:sz w:val="24"/>
                <w:szCs w:val="24"/>
              </w:rPr>
              <w:lastRenderedPageBreak/>
              <w:t>части муниципальных дошкольных и муниципальных общеобразовательных организаций)</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3.</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1.1.3.</w:t>
            </w:r>
          </w:p>
          <w:p w:rsidR="00E94CE0" w:rsidRPr="00E94CE0" w:rsidRDefault="00E94CE0" w:rsidP="00E94CE0">
            <w:pPr>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выплат ежемесячного денежного 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иных межбюджетных трансфертов на обеспечение выплат ежемесячного денежного 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педагогических работников образовательных организаций, получивших ежемесячное денежное вознаграждение за классное руководство </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4.</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Основное мероприятие 1.1.4.</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Мероприятия, связанные</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 повышением оплаты труда отдельных категорий работников в сфере образования</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софинансирование расходных обязательств органов местного самоуправления, связанных с повышением оплаты труда отдельных категорий </w:t>
            </w:r>
            <w:r w:rsidRPr="00E94CE0">
              <w:rPr>
                <w:rFonts w:ascii="Times New Roman" w:eastAsia="Times New Roman" w:hAnsi="Times New Roman" w:cs="Times New Roman"/>
                <w:sz w:val="24"/>
                <w:szCs w:val="24"/>
              </w:rPr>
              <w:lastRenderedPageBreak/>
              <w:t>работников в сфере образования</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Размер средней заработной платы педагогических работников муниципальных дошкольных образовательных организаций</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Размер средней заработной платы педагогических работников </w:t>
            </w:r>
            <w:r w:rsidRPr="00E94CE0">
              <w:rPr>
                <w:rFonts w:ascii="Times New Roman" w:eastAsia="Times New Roman" w:hAnsi="Times New Roman" w:cs="Times New Roman"/>
                <w:sz w:val="24"/>
                <w:szCs w:val="24"/>
              </w:rPr>
              <w:lastRenderedPageBreak/>
              <w:t>муниципальных общеобразовательных организаций</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5.</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1.1.5.</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Компенсация родителям (законным 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иных субсидий на компенсацию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качеством дошкольного образования от общего числа опрошенных родителей, дети которых посещают детские дошкольные организации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1 - 6 лет, обучающихся по программам дошкольного образования в общей численности детей в возрасте 1 - 6 лет</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6.</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1.1.6.</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Оплата муниципальными учреждениями расходов по коммунальным услугам</w:t>
            </w:r>
          </w:p>
        </w:tc>
        <w:tc>
          <w:tcPr>
            <w:tcW w:w="1843"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оплату муниципальными учреждениями расходов по коммунальным услугам </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Arial"/>
                <w:sz w:val="24"/>
                <w:szCs w:val="24"/>
              </w:rPr>
              <w:t>Количество организаций, обеспечивших отсутствие просроченной кредиторской задолженности по расходам за энергетические ресурсы, услуг по обращению с твердыми коммунальными отходами</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7.</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1.1.7.</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Строительство и реконструкция муниципальных образовательных </w:t>
            </w:r>
            <w:r w:rsidRPr="00E94CE0">
              <w:rPr>
                <w:rFonts w:ascii="Times New Roman" w:eastAsia="Times New Roman" w:hAnsi="Times New Roman" w:cs="Times New Roman"/>
                <w:sz w:val="24"/>
                <w:szCs w:val="24"/>
              </w:rPr>
              <w:lastRenderedPageBreak/>
              <w:t>организаций</w:t>
            </w:r>
          </w:p>
        </w:tc>
        <w:tc>
          <w:tcPr>
            <w:tcW w:w="1843"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Администрация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возможности обучающимся образовательных организаций в получении </w:t>
            </w:r>
            <w:r w:rsidRPr="00E94CE0">
              <w:rPr>
                <w:rFonts w:ascii="Times New Roman" w:eastAsia="Times New Roman" w:hAnsi="Times New Roman" w:cs="Times New Roman"/>
                <w:sz w:val="24"/>
                <w:szCs w:val="24"/>
              </w:rPr>
              <w:lastRenderedPageBreak/>
              <w:t>доступного и качественного дошкольного и общего образования</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Количество введенных в действие объектов дошкольного и общего образования</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8.</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1.1.8.</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Учет детей, подлежащих обучению по образовательным программам дошкольного, начального общего, основного общего, среднего общего образования</w:t>
            </w:r>
          </w:p>
        </w:tc>
        <w:tc>
          <w:tcPr>
            <w:tcW w:w="1843"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права на получение качественного, общедоступного и бесплатного дошкольного и общего образования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возможности обучающимся образовательных организаций в получении доступного и качественного дошкольного и общего образования</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выявленных несовершеннолетних категории «не обучаются, не работают»</w:t>
            </w:r>
          </w:p>
        </w:tc>
      </w:tr>
      <w:tr w:rsidR="00E94CE0" w:rsidRPr="00E94CE0" w:rsidTr="00E94CE0">
        <w:trPr>
          <w:trHeight w:val="301"/>
        </w:trPr>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1.2 "Создание условий для повышения качества дошкольного и общего образования"</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9.</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бесплатного горячего питания обучающихся, получающих начальное общее образование в образовательных организациях</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организацию бесплатного горячего питания обучающихся, получающих начальное общее образование в образовательных организациях</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обучающихся, получающих начальное общее образование в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муниципальных </w:t>
            </w:r>
            <w:r w:rsidRPr="00E94CE0">
              <w:rPr>
                <w:rFonts w:ascii="Times New Roman" w:eastAsia="Times New Roman" w:hAnsi="Times New Roman" w:cs="Times New Roman"/>
                <w:sz w:val="24"/>
                <w:szCs w:val="24"/>
              </w:rPr>
              <w:lastRenderedPageBreak/>
              <w:t>образовательных организациях</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Обеспечены бесплатным горячим питанием обучающиеся, получающие начальное общее образование в муниципальных образовательных организациях</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10.</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1.2.2.</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Укрепление материально-технической базы и создание безопасных условий в муниципальных образовательных учреждениях</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укрепление материально-технической базы и создание безопасных условий в организациях в сфере образования в Республике Коми (мероприятия по приобретению оборудования в целях ввода новых мест в общеобразовательных и/или дошкольных организациях, проведению капитальных и текущих ремонтов в зданиях муниципальных образовательных организаций в целях ввода новых мест в общеобразовательных, дошкольных организациях и </w:t>
            </w:r>
            <w:r w:rsidRPr="00E94CE0">
              <w:rPr>
                <w:rFonts w:ascii="Times New Roman" w:eastAsia="Times New Roman" w:hAnsi="Times New Roman" w:cs="Times New Roman"/>
                <w:sz w:val="24"/>
                <w:szCs w:val="24"/>
              </w:rPr>
              <w:lastRenderedPageBreak/>
              <w:t>организациях дополнительного образования)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укрепление материально-технической базы и создание безопасных условий в организациях в сфере образования в Республике Коми (мероприятия по обеспечению комплексной безопасности образовательных организаций)</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укрепление материально-технической базы и создание безопасных условий в организациях в сфере образования в Республике Коми (проведение капитальных и/или текущих ремонтов муниципальных образовательных организаций, приобретение оборудования для пищеблоков в целях их приведения в соответствие с </w:t>
            </w:r>
            <w:r w:rsidRPr="00E94CE0">
              <w:rPr>
                <w:rFonts w:ascii="Times New Roman" w:eastAsia="Times New Roman" w:hAnsi="Times New Roman" w:cs="Times New Roman"/>
                <w:sz w:val="24"/>
                <w:szCs w:val="24"/>
              </w:rPr>
              <w:lastRenderedPageBreak/>
              <w:t>санитарно-эпидемиологическими требованиями (правилами))</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укрепление материально-технической базы и создание безопасных условий в организациях в сфере образования в Республике Коми (ремонт спортивного зала)</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иного межбюджетного трансферта в целях оказания финансовой поддержки реализации инициативных проектов в </w:t>
            </w:r>
            <w:r w:rsidRPr="00E94CE0">
              <w:rPr>
                <w:rFonts w:ascii="Times New Roman" w:eastAsia="Times New Roman" w:hAnsi="Times New Roman" w:cs="Times New Roman"/>
                <w:sz w:val="24"/>
                <w:szCs w:val="24"/>
              </w:rPr>
              <w:lastRenderedPageBreak/>
              <w:t>Республике Коми, прошедших конкурсный отбор</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lastRenderedPageBreak/>
              <w:t>Количество созданных новых мест в общеобразовательных и/или дошкольных организациях, и/или организациях дополнительного образования</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объектов муниципальных образовательных организаций, на которых проведены капитальные и/или текущие ремонты, приобретено оборудование для пищеблоков в целях их приведения в соответствие с санитарно-эпидемиологическими требованиями (правилами)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 xml:space="preserve">Количество объектов (территорий) муниципальных образовательных организаций, на которых выполнены мероприятия по обеспечению </w:t>
            </w:r>
            <w:r w:rsidRPr="00E94CE0">
              <w:rPr>
                <w:rFonts w:ascii="Times New Roman" w:eastAsia="Calibri" w:hAnsi="Times New Roman" w:cs="Times New Roman"/>
                <w:sz w:val="24"/>
                <w:szCs w:val="24"/>
              </w:rPr>
              <w:lastRenderedPageBreak/>
              <w:t>комплексной безопасности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Увеличение учащихся, занимающихся физической культурой и спортом во внеурочное время, по следующим уровням общего образования: начальное общее образование, основное общее образование, среднее общее образование</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Увеличение школьных спортивных клубов, созданных в общеобразовательных организациях, расположенных в сельской местности, для занятий физической культурой и спортом</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 xml:space="preserve">Количество общеобразовательных организаций, для которых приобретены средства обучения и воспитания, и (или) проведен ремонт спортивных залов, и (или) проведено перепрофилирование имеющихся аудиторий под спортивные залы для занятия физической культурой и спортом, и (или) созданы школьные спортивные клубы, и (или) </w:t>
            </w:r>
            <w:r w:rsidRPr="00E94CE0">
              <w:rPr>
                <w:rFonts w:ascii="Times New Roman" w:eastAsia="Calibri" w:hAnsi="Times New Roman" w:cs="Times New Roman"/>
                <w:sz w:val="24"/>
                <w:szCs w:val="24"/>
              </w:rPr>
              <w:lastRenderedPageBreak/>
              <w:t>оснащены спортивным инвентарем и оборудованием открытые плоскостные спортивные сооружения</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В общеобразовательных организациях, расположенных в сельской местности и малых городах, обновлена материально-техническая база для занятий детей физической культурой и спортом</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планируемых к вводу (или) введенных новых мест в общеобразовательных и/или дошкольных организациях, для которых закуплено необходимое оборудование</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реализованных инициативных проектов «Мы за здоровый образ жизни»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11.</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1.2.3.</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Реализация Соглашения о социально-экономическом сотрудничестве между Правительством Республики Коми и АО «Монди СЛПК»</w:t>
            </w:r>
          </w:p>
        </w:tc>
        <w:tc>
          <w:tcPr>
            <w:tcW w:w="1843"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Комплексная поддержка образовательных организаций</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качеством дошкольного образования от общего числа опрошенных родителей, дети которых посещают детские дошкольные организации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качеством общего образования от общего числа опрошенных родителей, дети которых посещают общеобразовательные организации в соответствующем году</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12.</w:t>
            </w:r>
          </w:p>
        </w:tc>
        <w:tc>
          <w:tcPr>
            <w:tcW w:w="3606"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1.2.4.</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Реализация народных проектов в сфере образования, прошедших отбор в рамках проекта «Народный бюджет»</w:t>
            </w:r>
          </w:p>
        </w:tc>
        <w:tc>
          <w:tcPr>
            <w:tcW w:w="1843"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реализацию народных проектов в сфере образования, прошедших отбор в рамках проекта «Народный бюджет» </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реализованных народных проектов в сфере образования в год</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реализованных проектных предложений в год</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13.</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1.2.5.</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Организация и проведение мероприятий муниципальными дошкольными и общеобразовательными </w:t>
            </w:r>
            <w:r w:rsidRPr="00E94CE0">
              <w:rPr>
                <w:rFonts w:ascii="Times New Roman" w:eastAsia="Times New Roman" w:hAnsi="Times New Roman" w:cs="Times New Roman"/>
                <w:sz w:val="24"/>
                <w:szCs w:val="24"/>
              </w:rPr>
              <w:lastRenderedPageBreak/>
              <w:t>организациями</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Вовлечение обучающихся в конкурсные мероприятия на муниципальном, республиканском и российском уровне</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обучающихся, принявших участие в муниципальных, республиканских и всероссийских мероприятиях, от общей численности обучающихся</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14.</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1.2.6.</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Развитие этнокультурного образования в муниципальных образовательных организациях</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Внедрение современных технологий в изучение коми языка</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образовательных организаций этнокультурной направленности в общем количестве образовательных организаций</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15.</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1.2.7.</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и проведение мероприятий по формированию у обучающихся уважительного отношения ко всем национальностям, этносам и религиям</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Профилактика экстремистской деятельности</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обучающихся, принявших участие в мероприятиях по формированию уважительного отношения ко всем национальностям, этносам и религиям</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16.</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1.2.8.</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права на получение доступного качественного образования в соответствии с реализуемыми образовательными программами</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Соблюдение прав и законных интересов инвалидов</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Организация предоставления </w:t>
            </w:r>
            <w:r w:rsidRPr="00E94CE0">
              <w:rPr>
                <w:rFonts w:ascii="Times New Roman" w:eastAsia="Times New Roman" w:hAnsi="Times New Roman" w:cs="Times New Roman"/>
                <w:sz w:val="24"/>
                <w:szCs w:val="24"/>
              </w:rPr>
              <w:lastRenderedPageBreak/>
              <w:t>бесплатного двухразового питания детям с ограниченными возможностями здоровья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Возмещение образовательным организациям платы за присмотр и уход за детьми льготных категорий граждан</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Доля муниципальных образовательных организаций, обеспечивающих беспрепятственный доступ инвалидов и других маломобильных групп граждан</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17.</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1.2.9.</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Проведение мероприятий для профессионального и карьерного роста педагогических работников</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и проведение мероприятий для педагогических работников Республики Коми.</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и проведение конкурсов, направленных на повышение профессионального и карьерного роста</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Повышение профессионального уровня педагогических работников образовательных организаций</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руководящих и педагогических работников организаций дошкольного, общего и дополнительного образования, прошедших повышение квалификации или профессиональную переподготовку, в общей численности руководящих и педагогических работников организаций дошкольного, общего и дополнительного образования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1.3 "Содействие формированию чувства патриотизма и гражданской ответственности"</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18.</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1.3.1.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Реализация отдельных мероприятий регионального проекта "Патриотическое воспитание граждан Российской Федерации"</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969" w:type="dxa"/>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образовательных организаций, реализующих мероприятия по обеспечению деятельности советников по воспитанию (нарастающим итогом)</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19.</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1.3.2.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2024</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иного межбюджетного трансферта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 в Республике Коми</w:t>
            </w:r>
          </w:p>
        </w:tc>
        <w:tc>
          <w:tcPr>
            <w:tcW w:w="3969" w:type="dxa"/>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образовательных организаций, реализующих мероприятия по обеспечению деятельности советников по воспитанию (нарастающим итогом)</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Основное мероприятие 1.3.3. </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Реализация мероприятий регионального проекта «Педагоги и наставники»</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w:t>
            </w:r>
            <w:r w:rsidRPr="00E94CE0">
              <w:rPr>
                <w:rFonts w:ascii="Times New Roman" w:eastAsia="Times New Roman" w:hAnsi="Times New Roman" w:cs="Times New Roman"/>
                <w:sz w:val="24"/>
                <w:szCs w:val="24"/>
              </w:rPr>
              <w:lastRenderedPageBreak/>
              <w:t>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2025</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иных межбюджетных трансфертов на обеспечение выплат ежемесячного денежного </w:t>
            </w:r>
            <w:r w:rsidRPr="00E94CE0">
              <w:rPr>
                <w:rFonts w:ascii="Times New Roman" w:eastAsia="Times New Roman" w:hAnsi="Times New Roman" w:cs="Times New Roman"/>
                <w:sz w:val="24"/>
                <w:szCs w:val="24"/>
              </w:rPr>
              <w:lastRenderedPageBreak/>
              <w:t>вознаграждения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иного межбюджетного трансферта на обеспечение выплат ежемесячного денежного вознаграждения советникам директоров по воспитанию и взаимодействию с детскими </w:t>
            </w:r>
            <w:r w:rsidRPr="00E94CE0">
              <w:rPr>
                <w:rFonts w:ascii="Times New Roman" w:eastAsia="Times New Roman" w:hAnsi="Times New Roman" w:cs="Times New Roman"/>
                <w:sz w:val="24"/>
                <w:szCs w:val="24"/>
              </w:rPr>
              <w:lastRenderedPageBreak/>
              <w:t>общественными объединениями муниципальных общеобразовательных организаций в Республике Коми</w:t>
            </w:r>
          </w:p>
        </w:tc>
        <w:tc>
          <w:tcPr>
            <w:tcW w:w="3969" w:type="dxa"/>
            <w:tcBorders>
              <w:top w:val="single" w:sz="4" w:space="0" w:color="000000"/>
              <w:left w:val="single" w:sz="4" w:space="0" w:color="000000"/>
              <w:bottom w:val="single" w:sz="4" w:space="0" w:color="000000"/>
              <w:right w:val="single" w:sz="4" w:space="0" w:color="000000"/>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 xml:space="preserve">Обеспечены выплаты денежного вознаграждения за классное руководство, предоставляемые педагогическим работникам </w:t>
            </w:r>
            <w:r w:rsidRPr="00E94CE0">
              <w:rPr>
                <w:rFonts w:ascii="Times New Roman" w:eastAsia="Times New Roman" w:hAnsi="Times New Roman" w:cs="Times New Roman"/>
                <w:sz w:val="24"/>
                <w:szCs w:val="24"/>
              </w:rPr>
              <w:lastRenderedPageBreak/>
              <w:t>образовательных организаций, ежемесячно</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образовательных организаций, реализующих мероприятия по обеспечению деятельности советников по воспитанию (нарастающим итогом)</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hyperlink w:anchor="P627" w:history="1">
              <w:r w:rsidRPr="00E94CE0">
                <w:rPr>
                  <w:rFonts w:ascii="Times New Roman" w:eastAsia="Times New Roman" w:hAnsi="Times New Roman" w:cs="Times New Roman"/>
                  <w:b/>
                  <w:sz w:val="24"/>
                  <w:szCs w:val="24"/>
                </w:rPr>
                <w:t>Подпрограмма 2</w:t>
              </w:r>
            </w:hyperlink>
            <w:r w:rsidRPr="00E94CE0">
              <w:rPr>
                <w:rFonts w:ascii="Times New Roman" w:eastAsia="Times New Roman" w:hAnsi="Times New Roman" w:cs="Times New Roman"/>
                <w:b/>
                <w:sz w:val="24"/>
                <w:szCs w:val="24"/>
              </w:rPr>
              <w:t xml:space="preserve"> "Развитие системы дополнительного образования"</w:t>
            </w: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2.1 "</w:t>
            </w:r>
            <w:r w:rsidRPr="00E94CE0">
              <w:rPr>
                <w:rFonts w:ascii="Arial" w:eastAsia="Times New Roman" w:hAnsi="Arial" w:cs="Arial"/>
                <w:sz w:val="20"/>
                <w:szCs w:val="20"/>
              </w:rPr>
              <w:t xml:space="preserve"> </w:t>
            </w:r>
            <w:r w:rsidRPr="00E94CE0">
              <w:rPr>
                <w:rFonts w:ascii="Times New Roman" w:eastAsia="Times New Roman" w:hAnsi="Times New Roman" w:cs="Times New Roman"/>
                <w:b/>
                <w:sz w:val="24"/>
                <w:szCs w:val="24"/>
              </w:rPr>
              <w:t>Обеспечение равных прав доступа детей на реализацию образовательных программ и программ воспитания, определяющих эффекты социализации "</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21.</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2.1.1.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Осуществление деятельности муниципальными образовательными организациями дополнительного образования</w:t>
            </w:r>
          </w:p>
        </w:tc>
        <w:tc>
          <w:tcPr>
            <w:tcW w:w="1843" w:type="dxa"/>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права на получение доступного качественного образования в соответствии с реализуемыми образовательными программами</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выполнение муниципального задания муниципальными образовательными организациями дополнительного образования</w:t>
            </w:r>
          </w:p>
        </w:tc>
        <w:tc>
          <w:tcPr>
            <w:tcW w:w="3969"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дополнительным образованием от общего числа опрошенных родителей, дети которых посещают организации дополнительного образования, в соответствующей группе</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22.</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Основное мероприятие 2.1.2.</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lastRenderedPageBreak/>
              <w:t>Мероприятия, связанные</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с повышением оплаты труда отдельных категорий работников в сфере образования</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 xml:space="preserve">Управление </w:t>
            </w:r>
            <w:r w:rsidRPr="00E94CE0">
              <w:rPr>
                <w:rFonts w:ascii="Times New Roman" w:eastAsia="Times New Roman" w:hAnsi="Times New Roman" w:cs="Times New Roman"/>
                <w:sz w:val="24"/>
                <w:szCs w:val="24"/>
              </w:rPr>
              <w:lastRenderedPageBreak/>
              <w:t>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Обеспечение права на </w:t>
            </w:r>
            <w:r w:rsidRPr="00E94CE0">
              <w:rPr>
                <w:rFonts w:ascii="Times New Roman" w:eastAsia="Times New Roman" w:hAnsi="Times New Roman" w:cs="Times New Roman"/>
                <w:sz w:val="24"/>
                <w:szCs w:val="24"/>
              </w:rPr>
              <w:lastRenderedPageBreak/>
              <w:t>получение доступного качественного образования в соответствии с реализуемыми образовательными программами</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 xml:space="preserve">Размер средней заработной платы </w:t>
            </w:r>
            <w:r w:rsidRPr="00E94CE0">
              <w:rPr>
                <w:rFonts w:ascii="Times New Roman" w:eastAsia="Times New Roman" w:hAnsi="Times New Roman" w:cs="Times New Roman"/>
                <w:sz w:val="24"/>
                <w:szCs w:val="24"/>
              </w:rPr>
              <w:lastRenderedPageBreak/>
              <w:t>педагогических работников муниципальных образовательных организаций дополнительного образования</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расходов на оплату труда административно-управленческого и вспомогательного персонала в фонде оплаты труда муниципальных учреждений дополнительного образования детей</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выполненных мероприятий в общем количестве мероприятий, утвержденных Планом мероприятий по оптимизации бюджетных расходов в сфере образования (в части муниципальных учреждений дополнительного образования детей)</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23.</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Основное мероприятие 2.1.3.</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Передача дополнительного образования детей социально ориентированным некоммерческим организациям</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Повышение качества организации дополнительного образования</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5 - 18 лет, охваченных дополнительным образованием в организациях различной организационно-правовой формы и формы собственности, в общей численности детей данной возрастной группы</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24.</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Основное мероприятие 2.1.4.</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E94CE0">
              <w:rPr>
                <w:rFonts w:ascii="Times New Roman" w:eastAsia="Times New Roman" w:hAnsi="Times New Roman" w:cs="Times New Roman"/>
                <w:bCs/>
                <w:sz w:val="24"/>
                <w:szCs w:val="24"/>
              </w:rPr>
              <w:t>Реализация Соглашения о социально-экономическом сотрудничестве между Правительством Республики Коми и АО «Монди СЛПК»</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Комплексная поддержка образовательных организаций дополнительного образования</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дополнительным образованием от общего числа опрошенных родителей, дети которых посещают организации дополнительного образования, в соответствующей группе</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25.</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2.1.5.</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персонифицированного финансирования дополнительного образования детей</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Повышение качества организации дополнительного образования</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(за исключением обучающихся в образовательных организациях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w:t>
            </w:r>
            <w:r w:rsidRPr="00E94CE0">
              <w:rPr>
                <w:rFonts w:ascii="Times New Roman" w:eastAsia="Times New Roman" w:hAnsi="Times New Roman" w:cs="Times New Roman"/>
                <w:sz w:val="24"/>
                <w:szCs w:val="24"/>
              </w:rPr>
              <w:lastRenderedPageBreak/>
              <w:t>школа художественных ремесел" (далее - детские школы искусств)</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Доля детей в возрасте от 5 до 18 лет, обучающихся по дополнительным общеразвивающим программам за счет социального сертификата на получение муниципальной услуги в социальной сфере</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26.</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2.1.6.</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Оплата муниципальными учреждениями расходов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оплату муниципальными учреждениями расходов по коммунальным услугам </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Arial"/>
                <w:sz w:val="24"/>
                <w:szCs w:val="24"/>
              </w:rPr>
              <w:t>Количество организаций, обеспечивших отсутствие просроченной кредиторской задолженности по расходам за энергетические ресурсы, услуг по обращению с твердыми коммунальными отходами</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27.</w:t>
            </w:r>
          </w:p>
        </w:tc>
        <w:tc>
          <w:tcPr>
            <w:tcW w:w="3606"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2.1.7.</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Реализация народных проектов в сфере образования, прошедших отбор в рамках проекта «Народный бюджет»</w:t>
            </w:r>
          </w:p>
        </w:tc>
        <w:tc>
          <w:tcPr>
            <w:tcW w:w="1843"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реализацию народных проектов в сфере образования, прошедших отбор в рамках проекта «Народный бюджет» </w:t>
            </w: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реализованных народных проектов в сфере образования в год</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реализованных проектных предложений в год</w:t>
            </w:r>
          </w:p>
        </w:tc>
      </w:tr>
      <w:tr w:rsidR="00E94CE0" w:rsidRPr="00E94CE0" w:rsidTr="00E94CE0">
        <w:tc>
          <w:tcPr>
            <w:tcW w:w="567" w:type="dxa"/>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28.</w:t>
            </w:r>
          </w:p>
        </w:tc>
        <w:tc>
          <w:tcPr>
            <w:tcW w:w="3606"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2.1.8.</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Укрепление материально-технической базы и создание </w:t>
            </w:r>
            <w:r w:rsidRPr="00E94CE0">
              <w:rPr>
                <w:rFonts w:ascii="Times New Roman" w:eastAsia="Times New Roman" w:hAnsi="Times New Roman" w:cs="Times New Roman"/>
                <w:sz w:val="24"/>
                <w:szCs w:val="24"/>
              </w:rPr>
              <w:lastRenderedPageBreak/>
              <w:t>безопасных условий в муниципальных образовательных учреждениях</w:t>
            </w:r>
          </w:p>
        </w:tc>
        <w:tc>
          <w:tcPr>
            <w:tcW w:w="1843" w:type="dxa"/>
          </w:tcPr>
          <w:p w:rsidR="00E94CE0" w:rsidRPr="00E94CE0" w:rsidRDefault="00E94CE0" w:rsidP="00E94CE0">
            <w:pPr>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 xml:space="preserve">Управление образования администрации </w:t>
            </w:r>
            <w:r w:rsidRPr="00E94CE0">
              <w:rPr>
                <w:rFonts w:ascii="Times New Roman" w:eastAsia="Times New Roman" w:hAnsi="Times New Roman" w:cs="Times New Roman"/>
                <w:sz w:val="24"/>
                <w:szCs w:val="24"/>
              </w:rPr>
              <w:lastRenderedPageBreak/>
              <w:t>МР "Усть-Куломский"</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2022</w:t>
            </w:r>
          </w:p>
        </w:tc>
        <w:tc>
          <w:tcPr>
            <w:tcW w:w="992" w:type="dxa"/>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укрепление материально-технической базы и создание </w:t>
            </w:r>
            <w:r w:rsidRPr="00E94CE0">
              <w:rPr>
                <w:rFonts w:ascii="Times New Roman" w:eastAsia="Times New Roman" w:hAnsi="Times New Roman" w:cs="Times New Roman"/>
                <w:sz w:val="24"/>
                <w:szCs w:val="24"/>
              </w:rPr>
              <w:lastRenderedPageBreak/>
              <w:t>безопасных условий в организациях в сфере образования в Республике Коми (мероприятия по обеспечению комплексной безопасности образовательных организаций)</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69" w:type="dxa"/>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Calibri" w:hAnsi="Times New Roman" w:cs="Times New Roman"/>
                <w:sz w:val="24"/>
                <w:szCs w:val="24"/>
              </w:rPr>
            </w:pPr>
            <w:r w:rsidRPr="00E94CE0">
              <w:rPr>
                <w:rFonts w:ascii="Times New Roman" w:eastAsia="Calibri" w:hAnsi="Times New Roman" w:cs="Times New Roman"/>
                <w:sz w:val="24"/>
                <w:szCs w:val="24"/>
              </w:rPr>
              <w:lastRenderedPageBreak/>
              <w:t xml:space="preserve">Количество объектов (территорий) муниципальных образовательных организаций, на которых выполнены </w:t>
            </w:r>
            <w:r w:rsidRPr="00E94CE0">
              <w:rPr>
                <w:rFonts w:ascii="Times New Roman" w:eastAsia="Calibri" w:hAnsi="Times New Roman" w:cs="Times New Roman"/>
                <w:sz w:val="24"/>
                <w:szCs w:val="24"/>
              </w:rPr>
              <w:lastRenderedPageBreak/>
              <w:t>мероприятия по обеспечению комплексной безопасности</w:t>
            </w:r>
          </w:p>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lastRenderedPageBreak/>
              <w:t>Задача 2.2 "Организация процесса оздоровления и отдыха детей"</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29.</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2.2.1.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Осуществление процесса оздоровления и отдыха детей</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мероприятия по проведению оздоровительной кампании детей</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Calibri" w:hAnsi="Times New Roman" w:cs="Times New Roman"/>
                <w:sz w:val="24"/>
                <w:szCs w:val="24"/>
              </w:rPr>
            </w:pPr>
            <w:r w:rsidRPr="00E94CE0">
              <w:rPr>
                <w:rFonts w:ascii="Times New Roman" w:eastAsia="Calibri" w:hAnsi="Times New Roman" w:cs="Times New Roman"/>
                <w:sz w:val="24"/>
                <w:szCs w:val="24"/>
              </w:rPr>
              <w:t>Количество детей, охваченных отдыхом в каникулярное время</w:t>
            </w:r>
          </w:p>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Calibri" w:hAnsi="Times New Roman" w:cs="Times New Roman"/>
                <w:sz w:val="24"/>
                <w:szCs w:val="24"/>
              </w:rPr>
              <w:t>Количество детей, находящихся в трудной жизненной ситуации, охваченных отдыхом в каникулярное время</w:t>
            </w: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2.3 "Обеспечение качественной работы организаций, специалистов, представителей актива молодежи и общественного сектора, участвующих в процессе социализации детей"</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30.</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2.3.1.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Повышение квалификации педагогических работников муниципальных образовательных </w:t>
            </w:r>
            <w:r w:rsidRPr="00E94CE0">
              <w:rPr>
                <w:rFonts w:ascii="Times New Roman" w:eastAsia="Times New Roman" w:hAnsi="Times New Roman" w:cs="Times New Roman"/>
                <w:sz w:val="24"/>
                <w:szCs w:val="24"/>
              </w:rPr>
              <w:lastRenderedPageBreak/>
              <w:t>организаций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Управление образования администрации МР "Усть-</w:t>
            </w:r>
            <w:r w:rsidRPr="00E94CE0">
              <w:rPr>
                <w:rFonts w:ascii="Times New Roman" w:eastAsia="Times New Roman" w:hAnsi="Times New Roman" w:cs="Times New Roman"/>
                <w:sz w:val="24"/>
                <w:szCs w:val="24"/>
              </w:rPr>
              <w:lastRenderedPageBreak/>
              <w:t>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и проведение мероприятий для педагогических работников Республики Коми.</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Организация и проведение конкурсов, направленных на повышение профессионального и карьерного роста</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Повышение профессионального уровня педагогических работников образовательных организаций дополнительного образования</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 xml:space="preserve">Доля руководящих и педагогических работников организаций дошкольного, общего и дополнительного образования, </w:t>
            </w:r>
            <w:r w:rsidRPr="00E94CE0">
              <w:rPr>
                <w:rFonts w:ascii="Times New Roman" w:eastAsia="Times New Roman" w:hAnsi="Times New Roman" w:cs="Times New Roman"/>
                <w:sz w:val="24"/>
                <w:szCs w:val="24"/>
              </w:rPr>
              <w:lastRenderedPageBreak/>
              <w:t>прошедших повышение квалификации или профессиональную переподготовку, в общей численности руководящих и педагогических работников организаций дошкольного, общего и дополнительного образования</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31.</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2.3.2.</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Поддержка талантливой молодежи и одаренных детей</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Обеспечение муниципальной поддержки талантливой молодежи и одаренных детей</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детей в возрасте от 14 до 18 лет, награжденных стипендией главы МР "Усть-Куломский" - руководителя администрации района</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32.</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2.3.3.</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и проведение мероприятий муниципальными образовательными организациями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Повышение качества организации внеурочной деятельности</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Удовлетворенность населения дополнительным образованием от общего числа опрошенных родителей, дети которых посещают организации дополнительного образования, в соответствующей группе</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Доля детей в возрасте 5 - 18 лет, охваченных дополнительным образованием в организациях </w:t>
            </w:r>
            <w:r w:rsidRPr="00E94CE0">
              <w:rPr>
                <w:rFonts w:ascii="Times New Roman" w:eastAsia="Times New Roman" w:hAnsi="Times New Roman" w:cs="Times New Roman"/>
                <w:sz w:val="24"/>
                <w:szCs w:val="24"/>
              </w:rPr>
              <w:lastRenderedPageBreak/>
              <w:t>различной организационно-правовой формы и формы собственности, в общей численности детей данной возрастной группы</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33.</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2.3.4.</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Организация временного трудоустройства обучающихся</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2023</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Предоставление субсидии на организацию временного трудоустройства обучающихся</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Количество детей, трудоустроенных в каникулярное время</w:t>
            </w: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b/>
                <w:sz w:val="24"/>
                <w:szCs w:val="24"/>
              </w:rPr>
            </w:pPr>
            <w:hyperlink w:anchor="P830" w:history="1">
              <w:r w:rsidRPr="00E94CE0">
                <w:rPr>
                  <w:rFonts w:ascii="Times New Roman" w:eastAsia="Times New Roman" w:hAnsi="Times New Roman" w:cs="Times New Roman"/>
                  <w:b/>
                  <w:sz w:val="24"/>
                  <w:szCs w:val="24"/>
                </w:rPr>
                <w:t>Подпрограмма 3</w:t>
              </w:r>
            </w:hyperlink>
            <w:r w:rsidRPr="00E94CE0">
              <w:rPr>
                <w:rFonts w:ascii="Times New Roman" w:eastAsia="Times New Roman" w:hAnsi="Times New Roman" w:cs="Times New Roman"/>
                <w:b/>
                <w:sz w:val="24"/>
                <w:szCs w:val="24"/>
              </w:rPr>
              <w:t xml:space="preserve"> "Обеспечение реализации муниципальной программы "Развитие образования"</w:t>
            </w:r>
          </w:p>
        </w:tc>
      </w:tr>
      <w:tr w:rsidR="00E94CE0" w:rsidRPr="00E94CE0" w:rsidTr="00E94CE0">
        <w:tc>
          <w:tcPr>
            <w:tcW w:w="15371" w:type="dxa"/>
            <w:gridSpan w:val="7"/>
          </w:tcPr>
          <w:p w:rsidR="00E94CE0" w:rsidRPr="00E94CE0" w:rsidRDefault="00E94CE0" w:rsidP="00E94CE0">
            <w:pPr>
              <w:widowControl w:val="0"/>
              <w:autoSpaceDE w:val="0"/>
              <w:autoSpaceDN w:val="0"/>
              <w:adjustRightInd w:val="0"/>
              <w:spacing w:after="0" w:line="240" w:lineRule="auto"/>
              <w:ind w:firstLine="720"/>
              <w:jc w:val="center"/>
              <w:outlineLvl w:val="3"/>
              <w:rPr>
                <w:rFonts w:ascii="Times New Roman" w:eastAsia="Times New Roman" w:hAnsi="Times New Roman" w:cs="Times New Roman"/>
                <w:b/>
                <w:sz w:val="24"/>
                <w:szCs w:val="24"/>
              </w:rPr>
            </w:pPr>
            <w:r w:rsidRPr="00E94CE0">
              <w:rPr>
                <w:rFonts w:ascii="Times New Roman" w:eastAsia="Times New Roman" w:hAnsi="Times New Roman" w:cs="Times New Roman"/>
                <w:b/>
                <w:sz w:val="24"/>
                <w:szCs w:val="24"/>
              </w:rPr>
              <w:t>Задача 3.1 "Обеспечение управления реализацией мероприятий Программы на муниципальном уровне"</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34.</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3.1.1.</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Руководство и управление в сфере установленных функций органа местного самоуправления</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Обеспечение реализации подпрограмм, основных мероприятий муниципальной </w:t>
            </w:r>
            <w:hyperlink w:anchor="P26" w:history="1">
              <w:r w:rsidRPr="00E94CE0">
                <w:rPr>
                  <w:rFonts w:ascii="Times New Roman" w:eastAsia="Times New Roman" w:hAnsi="Times New Roman" w:cs="Times New Roman"/>
                  <w:sz w:val="24"/>
                  <w:szCs w:val="24"/>
                </w:rPr>
                <w:t>программы</w:t>
              </w:r>
            </w:hyperlink>
            <w:r w:rsidRPr="00E94CE0">
              <w:rPr>
                <w:rFonts w:ascii="Times New Roman" w:eastAsia="Times New Roman" w:hAnsi="Times New Roman" w:cs="Times New Roman"/>
                <w:sz w:val="24"/>
                <w:szCs w:val="24"/>
              </w:rPr>
              <w:t xml:space="preserve"> "Развитие образования" в соответствии с установленными сроками и этапами</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Уровень ежегодного достижения показателей программы и ее подпрограмм</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35.</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3.1.2.</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Передача органам местного самоуправления сельских поселений отдельных </w:t>
            </w:r>
            <w:r w:rsidRPr="00E94CE0">
              <w:rPr>
                <w:rFonts w:ascii="Times New Roman" w:eastAsia="Times New Roman" w:hAnsi="Times New Roman" w:cs="Times New Roman"/>
                <w:sz w:val="24"/>
                <w:szCs w:val="24"/>
              </w:rPr>
              <w:lastRenderedPageBreak/>
              <w:t>полномочий МО МР "Усть-Куломский" по ведению бюджетного учета и составлению отчетности муниципальных образовательных организаций</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Управление образования администрации МР "Усть-</w:t>
            </w:r>
            <w:r w:rsidRPr="00E94CE0">
              <w:rPr>
                <w:rFonts w:ascii="Times New Roman" w:eastAsia="Times New Roman" w:hAnsi="Times New Roman" w:cs="Times New Roman"/>
                <w:sz w:val="24"/>
                <w:szCs w:val="24"/>
              </w:rPr>
              <w:lastRenderedPageBreak/>
              <w:t>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Обеспечение реализации подпрограмм, основных мероприятий муниципальной </w:t>
            </w:r>
            <w:hyperlink w:anchor="P26" w:history="1">
              <w:r w:rsidRPr="00E94CE0">
                <w:rPr>
                  <w:rFonts w:ascii="Times New Roman" w:eastAsia="Times New Roman" w:hAnsi="Times New Roman" w:cs="Times New Roman"/>
                  <w:sz w:val="24"/>
                  <w:szCs w:val="24"/>
                </w:rPr>
                <w:t>программы</w:t>
              </w:r>
            </w:hyperlink>
            <w:r w:rsidRPr="00E94CE0">
              <w:rPr>
                <w:rFonts w:ascii="Times New Roman" w:eastAsia="Times New Roman" w:hAnsi="Times New Roman" w:cs="Times New Roman"/>
                <w:sz w:val="24"/>
                <w:szCs w:val="24"/>
              </w:rPr>
              <w:t xml:space="preserve"> "Развитие </w:t>
            </w:r>
            <w:r w:rsidRPr="00E94CE0">
              <w:rPr>
                <w:rFonts w:ascii="Times New Roman" w:eastAsia="Times New Roman" w:hAnsi="Times New Roman" w:cs="Times New Roman"/>
                <w:sz w:val="24"/>
                <w:szCs w:val="24"/>
              </w:rPr>
              <w:lastRenderedPageBreak/>
              <w:t>образования" в соответствии с установленными сроками и этапами</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Уровень фактического освоения средств программы</w:t>
            </w:r>
          </w:p>
        </w:tc>
      </w:tr>
      <w:tr w:rsidR="00E94CE0" w:rsidRPr="00E94CE0" w:rsidTr="00E94CE0">
        <w:tc>
          <w:tcPr>
            <w:tcW w:w="567"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lastRenderedPageBreak/>
              <w:t>36.</w:t>
            </w:r>
          </w:p>
        </w:tc>
        <w:tc>
          <w:tcPr>
            <w:tcW w:w="3606"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Основное мероприятие 3.1.3.</w:t>
            </w:r>
          </w:p>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Оплата расходов по коммунальным услугам</w:t>
            </w:r>
          </w:p>
        </w:tc>
        <w:tc>
          <w:tcPr>
            <w:tcW w:w="1843"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spacing w:after="0" w:line="240" w:lineRule="auto"/>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Управление образования администрации МР "Усть-Куломский"</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2027</w:t>
            </w:r>
          </w:p>
        </w:tc>
        <w:tc>
          <w:tcPr>
            <w:tcW w:w="3402"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Times New Roman"/>
                <w:sz w:val="24"/>
                <w:szCs w:val="24"/>
              </w:rPr>
              <w:t xml:space="preserve">Предоставление субсидии на оплату муниципальными учреждениями расходов по коммунальным услугам </w:t>
            </w:r>
          </w:p>
        </w:tc>
        <w:tc>
          <w:tcPr>
            <w:tcW w:w="3969" w:type="dxa"/>
            <w:tcBorders>
              <w:top w:val="single" w:sz="4" w:space="0" w:color="auto"/>
              <w:left w:val="single" w:sz="4" w:space="0" w:color="auto"/>
              <w:bottom w:val="single" w:sz="4" w:space="0" w:color="auto"/>
              <w:right w:val="single" w:sz="4" w:space="0" w:color="auto"/>
            </w:tcBorders>
          </w:tcPr>
          <w:p w:rsidR="00E94CE0" w:rsidRPr="00E94CE0" w:rsidRDefault="00E94CE0" w:rsidP="00E94CE0">
            <w:pPr>
              <w:widowControl w:val="0"/>
              <w:tabs>
                <w:tab w:val="left" w:pos="363"/>
              </w:tabs>
              <w:autoSpaceDE w:val="0"/>
              <w:autoSpaceDN w:val="0"/>
              <w:adjustRightInd w:val="0"/>
              <w:spacing w:after="0" w:line="240" w:lineRule="auto"/>
              <w:jc w:val="both"/>
              <w:rPr>
                <w:rFonts w:ascii="Times New Roman" w:eastAsia="Times New Roman" w:hAnsi="Times New Roman" w:cs="Times New Roman"/>
                <w:sz w:val="24"/>
                <w:szCs w:val="24"/>
              </w:rPr>
            </w:pPr>
            <w:r w:rsidRPr="00E94CE0">
              <w:rPr>
                <w:rFonts w:ascii="Times New Roman" w:eastAsia="Times New Roman" w:hAnsi="Times New Roman" w:cs="Arial"/>
                <w:sz w:val="24"/>
                <w:szCs w:val="24"/>
              </w:rPr>
              <w:t>Количество организаций, обеспечивших отсутствие просроченной кредиторской задолженности по расходам за энергетические ресурсы, услуг по обращению с твердыми коммунальными отходами</w:t>
            </w:r>
          </w:p>
        </w:tc>
      </w:tr>
    </w:tbl>
    <w:p w:rsidR="00E94CE0" w:rsidRPr="00E94CE0" w:rsidRDefault="00E94CE0" w:rsidP="00E94CE0">
      <w:pPr>
        <w:widowControl w:val="0"/>
        <w:autoSpaceDE w:val="0"/>
        <w:autoSpaceDN w:val="0"/>
        <w:adjustRightInd w:val="0"/>
        <w:spacing w:after="0" w:line="240" w:lineRule="auto"/>
        <w:ind w:firstLine="720"/>
        <w:rPr>
          <w:rFonts w:ascii="Arial" w:eastAsia="Times New Roman" w:hAnsi="Arial" w:cs="Arial"/>
          <w:sz w:val="20"/>
          <w:szCs w:val="20"/>
        </w:rPr>
      </w:pPr>
    </w:p>
    <w:p w:rsidR="00E94CE0" w:rsidRDefault="00E94CE0" w:rsidP="00E94CE0">
      <w:pPr>
        <w:tabs>
          <w:tab w:val="left" w:pos="8124"/>
        </w:tabs>
        <w:rPr>
          <w:rFonts w:ascii="Times New Roman" w:hAnsi="Times New Roman" w:cs="Times New Roman"/>
        </w:rPr>
      </w:pPr>
    </w:p>
    <w:p w:rsidR="00E94CE0" w:rsidRDefault="00E94CE0" w:rsidP="00E94CE0">
      <w:pPr>
        <w:rPr>
          <w:rFonts w:ascii="Times New Roman" w:hAnsi="Times New Roman" w:cs="Times New Roman"/>
        </w:rPr>
      </w:pPr>
    </w:p>
    <w:p w:rsidR="00E94CE0" w:rsidRDefault="00E94CE0" w:rsidP="00E94CE0">
      <w:pPr>
        <w:rPr>
          <w:rFonts w:ascii="Times New Roman" w:hAnsi="Times New Roman" w:cs="Times New Roman"/>
        </w:rPr>
        <w:sectPr w:rsidR="00E94CE0" w:rsidSect="00E94CE0">
          <w:pgSz w:w="16838" w:h="11906" w:orient="landscape"/>
          <w:pgMar w:top="991" w:right="1134" w:bottom="1701" w:left="1134" w:header="709" w:footer="709" w:gutter="0"/>
          <w:cols w:space="708"/>
          <w:docGrid w:linePitch="360"/>
        </w:sectPr>
      </w:pPr>
    </w:p>
    <w:p w:rsidR="00FB50F4" w:rsidRDefault="00E94CE0" w:rsidP="00E94CE0">
      <w:pPr>
        <w:jc w:val="center"/>
        <w:rPr>
          <w:rFonts w:ascii="Times New Roman" w:hAnsi="Times New Roman" w:cs="Times New Roman"/>
          <w:b/>
          <w:sz w:val="24"/>
        </w:rPr>
      </w:pPr>
      <w:r w:rsidRPr="00E94CE0">
        <w:rPr>
          <w:rFonts w:ascii="Times New Roman" w:hAnsi="Times New Roman" w:cs="Times New Roman"/>
          <w:b/>
          <w:sz w:val="24"/>
          <w:lang w:val="en-US"/>
        </w:rPr>
        <w:lastRenderedPageBreak/>
        <w:t>III</w:t>
      </w:r>
      <w:r w:rsidRPr="00E94CE0">
        <w:rPr>
          <w:rFonts w:ascii="Times New Roman" w:hAnsi="Times New Roman" w:cs="Times New Roman"/>
          <w:b/>
          <w:sz w:val="24"/>
        </w:rPr>
        <w:t>. Информационные сообщения</w:t>
      </w:r>
    </w:p>
    <w:p w:rsidR="0019067B" w:rsidRPr="0019067B" w:rsidRDefault="0019067B" w:rsidP="0019067B">
      <w:pPr>
        <w:widowControl w:val="0"/>
        <w:spacing w:after="0" w:line="240" w:lineRule="auto"/>
        <w:jc w:val="center"/>
        <w:outlineLvl w:val="0"/>
        <w:rPr>
          <w:rFonts w:ascii="Times New Roman" w:eastAsia="Times New Roman" w:hAnsi="Times New Roman" w:cs="Times New Roman"/>
          <w:b/>
          <w:sz w:val="28"/>
          <w:szCs w:val="20"/>
        </w:rPr>
      </w:pPr>
      <w:r w:rsidRPr="0019067B">
        <w:rPr>
          <w:rFonts w:ascii="Times New Roman" w:eastAsia="Times New Roman" w:hAnsi="Times New Roman" w:cs="Times New Roman"/>
          <w:b/>
          <w:sz w:val="28"/>
          <w:szCs w:val="20"/>
        </w:rPr>
        <w:t xml:space="preserve">ИНФОРМАЦИОННОЕ ИЗВЕЩЕНИЕ </w:t>
      </w:r>
    </w:p>
    <w:p w:rsidR="0019067B" w:rsidRPr="0019067B" w:rsidRDefault="0019067B" w:rsidP="0019067B">
      <w:pPr>
        <w:widowControl w:val="0"/>
        <w:spacing w:after="0" w:line="240" w:lineRule="auto"/>
        <w:jc w:val="center"/>
        <w:rPr>
          <w:rFonts w:ascii="Times New Roman" w:eastAsia="Times New Roman" w:hAnsi="Times New Roman" w:cs="Times New Roman"/>
          <w:b/>
          <w:sz w:val="28"/>
          <w:szCs w:val="20"/>
        </w:rPr>
      </w:pPr>
      <w:r w:rsidRPr="0019067B">
        <w:rPr>
          <w:rFonts w:ascii="Times New Roman" w:eastAsia="Times New Roman" w:hAnsi="Times New Roman" w:cs="Times New Roman"/>
          <w:b/>
          <w:sz w:val="28"/>
          <w:szCs w:val="20"/>
        </w:rPr>
        <w:t>о проведении  электронного аукциона на право заключения договор</w:t>
      </w:r>
      <w:r w:rsidRPr="0019067B">
        <w:rPr>
          <w:rFonts w:ascii="Times New Roman" w:eastAsia="Times New Roman" w:hAnsi="Times New Roman" w:cs="Times New Roman"/>
          <w:b/>
          <w:color w:val="FF0000"/>
          <w:sz w:val="28"/>
          <w:szCs w:val="20"/>
        </w:rPr>
        <w:t xml:space="preserve">ов </w:t>
      </w:r>
      <w:r w:rsidRPr="0019067B">
        <w:rPr>
          <w:rFonts w:ascii="Times New Roman" w:eastAsia="Times New Roman" w:hAnsi="Times New Roman" w:cs="Times New Roman"/>
          <w:b/>
          <w:sz w:val="28"/>
          <w:szCs w:val="20"/>
        </w:rPr>
        <w:t>аренды земельн</w:t>
      </w:r>
      <w:r w:rsidRPr="0019067B">
        <w:rPr>
          <w:rFonts w:ascii="Times New Roman" w:eastAsia="Times New Roman" w:hAnsi="Times New Roman" w:cs="Times New Roman"/>
          <w:b/>
          <w:color w:val="FF0000"/>
          <w:sz w:val="28"/>
          <w:szCs w:val="20"/>
        </w:rPr>
        <w:t>ых</w:t>
      </w:r>
      <w:r w:rsidRPr="0019067B">
        <w:rPr>
          <w:rFonts w:ascii="Times New Roman" w:eastAsia="Times New Roman" w:hAnsi="Times New Roman" w:cs="Times New Roman"/>
          <w:b/>
          <w:sz w:val="28"/>
          <w:szCs w:val="20"/>
        </w:rPr>
        <w:t xml:space="preserve"> участк</w:t>
      </w:r>
      <w:r w:rsidRPr="0019067B">
        <w:rPr>
          <w:rFonts w:ascii="Times New Roman" w:eastAsia="Times New Roman" w:hAnsi="Times New Roman" w:cs="Times New Roman"/>
          <w:b/>
          <w:color w:val="FF0000"/>
          <w:sz w:val="28"/>
          <w:szCs w:val="20"/>
        </w:rPr>
        <w:t>ов</w:t>
      </w:r>
    </w:p>
    <w:p w:rsidR="0019067B" w:rsidRPr="0019067B" w:rsidRDefault="0019067B" w:rsidP="0019067B">
      <w:pPr>
        <w:widowControl w:val="0"/>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b/>
          <w:bCs/>
          <w:sz w:val="24"/>
          <w:szCs w:val="24"/>
        </w:rPr>
        <w:t>1. Основные термины и определения</w:t>
      </w:r>
    </w:p>
    <w:tbl>
      <w:tblPr>
        <w:tblW w:w="0" w:type="auto"/>
        <w:jc w:val="center"/>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5458"/>
      </w:tblGrid>
      <w:tr w:rsidR="0019067B" w:rsidRPr="0019067B" w:rsidTr="00892438">
        <w:trPr>
          <w:trHeight w:val="315"/>
          <w:jc w:val="center"/>
        </w:trPr>
        <w:tc>
          <w:tcPr>
            <w:tcW w:w="4395" w:type="dxa"/>
            <w:tcBorders>
              <w:top w:val="single" w:sz="4" w:space="0" w:color="auto"/>
              <w:left w:val="single" w:sz="4" w:space="0" w:color="auto"/>
              <w:bottom w:val="single" w:sz="4" w:space="0" w:color="auto"/>
              <w:right w:val="single" w:sz="4" w:space="0" w:color="auto"/>
            </w:tcBorders>
            <w:vAlign w:val="center"/>
            <w:hideMark/>
          </w:tcPr>
          <w:p w:rsidR="0019067B" w:rsidRPr="0019067B" w:rsidRDefault="0019067B" w:rsidP="0019067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r w:rsidRPr="0019067B">
              <w:rPr>
                <w:rFonts w:ascii="Times New Roman" w:eastAsia="Calibri" w:hAnsi="Times New Roman" w:cs="Times New Roman"/>
                <w:b/>
                <w:color w:val="000000"/>
                <w:sz w:val="24"/>
                <w:szCs w:val="24"/>
              </w:rPr>
              <w:t>Сокращение, определение</w:t>
            </w:r>
          </w:p>
        </w:tc>
        <w:tc>
          <w:tcPr>
            <w:tcW w:w="5458" w:type="dxa"/>
            <w:tcBorders>
              <w:top w:val="single" w:sz="4" w:space="0" w:color="auto"/>
              <w:left w:val="single" w:sz="4" w:space="0" w:color="auto"/>
              <w:bottom w:val="single" w:sz="4" w:space="0" w:color="auto"/>
              <w:right w:val="single" w:sz="4" w:space="0" w:color="auto"/>
            </w:tcBorders>
            <w:vAlign w:val="center"/>
            <w:hideMark/>
          </w:tcPr>
          <w:p w:rsidR="0019067B" w:rsidRPr="0019067B" w:rsidRDefault="0019067B" w:rsidP="0019067B">
            <w:pPr>
              <w:autoSpaceDE w:val="0"/>
              <w:autoSpaceDN w:val="0"/>
              <w:adjustRightInd w:val="0"/>
              <w:spacing w:after="0" w:line="240" w:lineRule="auto"/>
              <w:jc w:val="center"/>
              <w:rPr>
                <w:rFonts w:ascii="Times New Roman" w:eastAsia="Calibri" w:hAnsi="Times New Roman" w:cs="Times New Roman"/>
                <w:b/>
                <w:color w:val="000000"/>
                <w:sz w:val="24"/>
                <w:szCs w:val="24"/>
                <w:lang w:eastAsia="en-US"/>
              </w:rPr>
            </w:pPr>
            <w:r w:rsidRPr="0019067B">
              <w:rPr>
                <w:rFonts w:ascii="Times New Roman" w:eastAsia="Calibri" w:hAnsi="Times New Roman" w:cs="Times New Roman"/>
                <w:b/>
                <w:color w:val="000000"/>
                <w:sz w:val="24"/>
                <w:szCs w:val="24"/>
              </w:rPr>
              <w:t>Пояснения</w:t>
            </w:r>
          </w:p>
        </w:tc>
      </w:tr>
      <w:tr w:rsidR="0019067B" w:rsidRPr="0019067B" w:rsidTr="00892438">
        <w:trPr>
          <w:trHeight w:val="303"/>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УТП, электронная площадка, площадка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Универсальная торговая платформа АО Сбербанк - АСТ</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ОЧ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Открытая часть электронной площадки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ЗЧ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Закрытая часть электронной площадки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ТС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Торговая секция электронной площадки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ЛК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Личный кабинет пользователя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rPr>
            </w:pPr>
            <w:r w:rsidRPr="0019067B">
              <w:rPr>
                <w:rFonts w:ascii="Times New Roman" w:eastAsia="Calibri" w:hAnsi="Times New Roman" w:cs="Times New Roman"/>
                <w:color w:val="000000"/>
                <w:sz w:val="24"/>
                <w:szCs w:val="24"/>
              </w:rPr>
              <w:t>Лот</w:t>
            </w:r>
          </w:p>
        </w:tc>
        <w:tc>
          <w:tcPr>
            <w:tcW w:w="5458"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rPr>
            </w:pPr>
            <w:r w:rsidRPr="0019067B">
              <w:rPr>
                <w:rFonts w:ascii="Times New Roman" w:eastAsia="Calibri" w:hAnsi="Times New Roman" w:cs="Times New Roman"/>
                <w:color w:val="000000"/>
                <w:sz w:val="24"/>
                <w:szCs w:val="24"/>
              </w:rPr>
              <w:t xml:space="preserve">земельный участок, являющиеся предметом торгов, реализуемые в ходе проведения одной процедуры продажи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ЭП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Электронная подпись </w:t>
            </w:r>
          </w:p>
        </w:tc>
      </w:tr>
      <w:tr w:rsidR="0019067B" w:rsidRPr="0019067B" w:rsidTr="00892438">
        <w:trPr>
          <w:trHeight w:val="270"/>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Пользователь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Юридическое или физическое лицо, прошедшее регистрацию на УТП </w:t>
            </w:r>
          </w:p>
        </w:tc>
      </w:tr>
      <w:tr w:rsidR="0019067B" w:rsidRPr="0019067B" w:rsidTr="00892438">
        <w:trPr>
          <w:trHeight w:val="429"/>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Претендент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Юридическое или физическое лицо, зарегистрированное на электронной площадке и планирующее участвовать в процедуре продажи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Продавец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Юридическое лицо, проводящее процедуру продажи </w:t>
            </w:r>
          </w:p>
        </w:tc>
      </w:tr>
      <w:tr w:rsidR="0019067B" w:rsidRPr="0019067B" w:rsidTr="00892438">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Организатор </w:t>
            </w:r>
          </w:p>
        </w:tc>
        <w:tc>
          <w:tcPr>
            <w:tcW w:w="5458" w:type="dxa"/>
            <w:tcBorders>
              <w:top w:val="single" w:sz="4" w:space="0" w:color="auto"/>
              <w:left w:val="single" w:sz="4" w:space="0" w:color="auto"/>
              <w:bottom w:val="single" w:sz="4" w:space="0" w:color="auto"/>
              <w:right w:val="single" w:sz="4" w:space="0" w:color="auto"/>
            </w:tcBorders>
            <w:hideMark/>
          </w:tcPr>
          <w:p w:rsidR="0019067B" w:rsidRPr="0019067B" w:rsidRDefault="0019067B" w:rsidP="0019067B">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19067B">
              <w:rPr>
                <w:rFonts w:ascii="Times New Roman" w:eastAsia="Calibri" w:hAnsi="Times New Roman" w:cs="Times New Roman"/>
                <w:color w:val="000000"/>
                <w:sz w:val="24"/>
                <w:szCs w:val="24"/>
              </w:rPr>
              <w:t xml:space="preserve">Оператор электронной площадки </w:t>
            </w:r>
          </w:p>
        </w:tc>
      </w:tr>
    </w:tbl>
    <w:p w:rsidR="0019067B" w:rsidRPr="0019067B" w:rsidRDefault="0019067B" w:rsidP="0019067B">
      <w:pPr>
        <w:spacing w:after="0" w:line="240" w:lineRule="auto"/>
        <w:rPr>
          <w:rFonts w:ascii="Times New Roman" w:eastAsia="Times New Roman" w:hAnsi="Times New Roman" w:cs="Times New Roman"/>
          <w:b/>
          <w:iCs/>
          <w:sz w:val="24"/>
          <w:szCs w:val="24"/>
        </w:rPr>
      </w:pPr>
    </w:p>
    <w:p w:rsidR="0019067B" w:rsidRPr="0019067B" w:rsidRDefault="0019067B" w:rsidP="0019067B">
      <w:pPr>
        <w:spacing w:after="0" w:line="240" w:lineRule="auto"/>
        <w:jc w:val="center"/>
        <w:rPr>
          <w:rFonts w:ascii="Times New Roman" w:eastAsia="Times New Roman" w:hAnsi="Times New Roman" w:cs="Times New Roman"/>
          <w:b/>
          <w:iCs/>
          <w:sz w:val="24"/>
          <w:szCs w:val="24"/>
        </w:rPr>
      </w:pPr>
      <w:r w:rsidRPr="0019067B">
        <w:rPr>
          <w:rFonts w:ascii="Times New Roman" w:eastAsia="Times New Roman" w:hAnsi="Times New Roman" w:cs="Times New Roman"/>
          <w:b/>
          <w:iCs/>
          <w:sz w:val="24"/>
          <w:szCs w:val="24"/>
        </w:rPr>
        <w:t>2.Информация об организаторе аукциона</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p>
    <w:p w:rsidR="0019067B" w:rsidRPr="0019067B" w:rsidRDefault="0019067B" w:rsidP="0019067B">
      <w:pPr>
        <w:widowControl w:val="0"/>
        <w:tabs>
          <w:tab w:val="left" w:pos="900"/>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Организатор аукциона: Администрация муниципального района «Усть-Куломский» (Администрация МР «Усть-Куломский»)   ИНН 1114000888, КПП 111401001</w:t>
      </w:r>
    </w:p>
    <w:p w:rsidR="0019067B" w:rsidRPr="0019067B" w:rsidRDefault="0019067B" w:rsidP="0019067B">
      <w:pPr>
        <w:widowControl w:val="0"/>
        <w:tabs>
          <w:tab w:val="left" w:pos="900"/>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Адрес: Республика Коми, Усть-Куломский район, с. Усть-Кулом, ул. Советская д. 37, тел 8(82137) 93 – 530, </w:t>
      </w:r>
      <w:r w:rsidRPr="0019067B">
        <w:rPr>
          <w:rFonts w:ascii="Times New Roman" w:eastAsia="Times New Roman" w:hAnsi="Times New Roman" w:cs="Times New Roman"/>
          <w:sz w:val="24"/>
          <w:szCs w:val="24"/>
          <w:lang w:val="en-US"/>
        </w:rPr>
        <w:t>E</w:t>
      </w:r>
      <w:r w:rsidRPr="0019067B">
        <w:rPr>
          <w:rFonts w:ascii="Times New Roman" w:eastAsia="Times New Roman" w:hAnsi="Times New Roman" w:cs="Times New Roman"/>
          <w:sz w:val="24"/>
          <w:szCs w:val="24"/>
        </w:rPr>
        <w:t>-</w:t>
      </w:r>
      <w:r w:rsidRPr="0019067B">
        <w:rPr>
          <w:rFonts w:ascii="Times New Roman" w:eastAsia="Times New Roman" w:hAnsi="Times New Roman" w:cs="Times New Roman"/>
          <w:sz w:val="24"/>
          <w:szCs w:val="24"/>
          <w:lang w:val="en-US"/>
        </w:rPr>
        <w:t>mail</w:t>
      </w:r>
      <w:r w:rsidRPr="0019067B">
        <w:rPr>
          <w:rFonts w:ascii="Times New Roman" w:eastAsia="Times New Roman" w:hAnsi="Times New Roman" w:cs="Times New Roman"/>
          <w:sz w:val="24"/>
          <w:szCs w:val="24"/>
        </w:rPr>
        <w:t xml:space="preserve">: </w:t>
      </w:r>
      <w:hyperlink r:id="rId28" w:history="1">
        <w:r w:rsidRPr="0019067B">
          <w:rPr>
            <w:rFonts w:ascii="Times New Roman" w:eastAsia="Calibri" w:hAnsi="Times New Roman" w:cs="Times New Roman"/>
            <w:color w:val="0000FF"/>
            <w:sz w:val="24"/>
            <w:szCs w:val="24"/>
            <w:u w:val="single"/>
            <w:lang w:eastAsia="en-US"/>
          </w:rPr>
          <w:t>a.mr.ust-kulomskiy@ust-kulom.rkomi.ru</w:t>
        </w:r>
      </w:hyperlink>
    </w:p>
    <w:p w:rsidR="0019067B" w:rsidRPr="0019067B" w:rsidRDefault="0019067B" w:rsidP="0019067B">
      <w:pPr>
        <w:spacing w:after="0" w:line="240" w:lineRule="auto"/>
        <w:jc w:val="center"/>
        <w:rPr>
          <w:rFonts w:ascii="Times New Roman" w:eastAsia="Times New Roman" w:hAnsi="Times New Roman" w:cs="Times New Roman"/>
          <w:b/>
          <w:iCs/>
          <w:sz w:val="24"/>
          <w:szCs w:val="24"/>
        </w:rPr>
      </w:pPr>
    </w:p>
    <w:p w:rsidR="0019067B" w:rsidRPr="0019067B" w:rsidRDefault="0019067B" w:rsidP="0019067B">
      <w:pPr>
        <w:spacing w:after="0" w:line="240" w:lineRule="auto"/>
        <w:jc w:val="center"/>
        <w:rPr>
          <w:rFonts w:ascii="Times New Roman" w:eastAsia="Times New Roman" w:hAnsi="Times New Roman" w:cs="Times New Roman"/>
          <w:b/>
          <w:iCs/>
          <w:sz w:val="24"/>
          <w:szCs w:val="24"/>
        </w:rPr>
      </w:pPr>
      <w:r w:rsidRPr="0019067B">
        <w:rPr>
          <w:rFonts w:ascii="Times New Roman" w:eastAsia="Times New Roman" w:hAnsi="Times New Roman" w:cs="Times New Roman"/>
          <w:b/>
          <w:iCs/>
          <w:sz w:val="24"/>
          <w:szCs w:val="24"/>
        </w:rPr>
        <w:t>3. Основание для проведения аукциона</w:t>
      </w:r>
    </w:p>
    <w:p w:rsidR="0019067B" w:rsidRPr="0019067B" w:rsidRDefault="0019067B" w:rsidP="0019067B">
      <w:pPr>
        <w:spacing w:after="0" w:line="240" w:lineRule="auto"/>
        <w:rPr>
          <w:rFonts w:ascii="Times New Roman" w:eastAsia="Times New Roman" w:hAnsi="Times New Roman" w:cs="Times New Roman"/>
          <w:b/>
          <w:iCs/>
          <w:sz w:val="24"/>
          <w:szCs w:val="24"/>
        </w:rPr>
      </w:pPr>
    </w:p>
    <w:p w:rsidR="0019067B" w:rsidRPr="0019067B" w:rsidRDefault="0019067B" w:rsidP="0019067B">
      <w:pPr>
        <w:spacing w:after="0" w:line="240" w:lineRule="auto"/>
        <w:jc w:val="both"/>
        <w:rPr>
          <w:rFonts w:ascii="Times New Roman" w:eastAsia="Times New Roman" w:hAnsi="Times New Roman" w:cs="Times New Roman"/>
          <w:iCs/>
          <w:sz w:val="24"/>
          <w:szCs w:val="24"/>
          <w:u w:val="single"/>
        </w:rPr>
      </w:pPr>
      <w:r w:rsidRPr="0019067B">
        <w:rPr>
          <w:rFonts w:ascii="Times New Roman" w:eastAsia="Times New Roman" w:hAnsi="Times New Roman" w:cs="Times New Roman"/>
          <w:iCs/>
          <w:sz w:val="24"/>
          <w:szCs w:val="24"/>
          <w:u w:val="single"/>
        </w:rPr>
        <w:t>Аукцион проводится в соответствии:</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со статьями 39.11, 39.12, 39.13 Земельного кодекса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29" w:history="1">
        <w:r w:rsidRPr="0019067B">
          <w:rPr>
            <w:rFonts w:ascii="Times New Roman" w:eastAsia="Times New Roman" w:hAnsi="Times New Roman" w:cs="Times New Roman"/>
            <w:iCs/>
            <w:color w:val="0000FF"/>
            <w:sz w:val="24"/>
            <w:szCs w:val="24"/>
            <w:u w:val="single"/>
          </w:rPr>
          <w:t>www.torgi.gov.ru</w:t>
        </w:r>
      </w:hyperlink>
      <w:r w:rsidRPr="0019067B">
        <w:rPr>
          <w:rFonts w:ascii="Times New Roman" w:eastAsia="Times New Roman" w:hAnsi="Times New Roman" w:cs="Times New Roman"/>
          <w:iCs/>
          <w:sz w:val="24"/>
          <w:szCs w:val="24"/>
        </w:rPr>
        <w:t xml:space="preserve">";  </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 на основании постановления администрации МР «Усть-Куломский» </w:t>
      </w:r>
      <w:r w:rsidRPr="0019067B">
        <w:rPr>
          <w:rFonts w:ascii="Times New Roman" w:eastAsia="Times New Roman" w:hAnsi="Times New Roman" w:cs="Times New Roman"/>
          <w:iCs/>
          <w:color w:val="FF0000"/>
          <w:sz w:val="24"/>
          <w:szCs w:val="24"/>
        </w:rPr>
        <w:t>от 14.04.2025</w:t>
      </w:r>
      <w:r w:rsidRPr="0019067B">
        <w:rPr>
          <w:rFonts w:ascii="Times New Roman" w:eastAsia="Times New Roman" w:hAnsi="Times New Roman" w:cs="Times New Roman"/>
          <w:iCs/>
          <w:sz w:val="24"/>
          <w:szCs w:val="24"/>
        </w:rPr>
        <w:t xml:space="preserve"> № 544.</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с требованиями регламента Универсальной торговой платформы «Сбербанк АСТ» (далее – УТП)</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 с требованиями регламента торговой секции «Приватизация, аренда и продажа прав» универсальной торговой платформы АО «Сбербанк-АСТ» (размещен по адресу: https://utp.sberbank-ast.ru/Main/Notice/988/Reglament). </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lastRenderedPageBreak/>
        <w:t xml:space="preserve">В случае внесения изменения в извещение либо отмены аукциона (лота), Оператор направляет в личный кабинет Претендента, подавшего заявку на участие, соответствующее уведомление. </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В случае отмены аукциона (лота) на этапе приема заявок или допуска участников, Оператор в течение одного часа возвращает заявки на участие, поданные Претендентами, и прекращает блокирование денежных средств на лицевых счетах таких Претендентов на площадке в размере задатка.</w:t>
      </w:r>
    </w:p>
    <w:p w:rsidR="0019067B" w:rsidRPr="0019067B" w:rsidRDefault="0019067B" w:rsidP="0019067B">
      <w:pPr>
        <w:spacing w:after="0" w:line="240" w:lineRule="auto"/>
        <w:rPr>
          <w:rFonts w:ascii="Times New Roman" w:eastAsia="Times New Roman" w:hAnsi="Times New Roman" w:cs="Times New Roman"/>
          <w:b/>
          <w:iCs/>
          <w:sz w:val="24"/>
          <w:szCs w:val="24"/>
        </w:rPr>
      </w:pPr>
    </w:p>
    <w:p w:rsidR="0019067B" w:rsidRPr="0019067B" w:rsidRDefault="0019067B" w:rsidP="0019067B">
      <w:pPr>
        <w:spacing w:after="0" w:line="240" w:lineRule="auto"/>
        <w:ind w:firstLine="709"/>
        <w:jc w:val="center"/>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4. Сроки, время, место подачи заявки, проведения аукциона в электронной форме, подведения итогов аукциона</w:t>
      </w:r>
      <w:r w:rsidRPr="0019067B">
        <w:rPr>
          <w:rFonts w:ascii="Times New Roman" w:eastAsia="Times New Roman" w:hAnsi="Times New Roman" w:cs="Times New Roman"/>
          <w:sz w:val="24"/>
          <w:szCs w:val="24"/>
        </w:rPr>
        <w:t>.</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Указанное в настоящем информационном извещении время – московское.</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При исчислении сроков, указанных в настоящем информационном извещении, принимается время сервера электронной торговой площадки – московское.</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tbl>
      <w:tblPr>
        <w:tblStyle w:val="1f0"/>
        <w:tblW w:w="0" w:type="auto"/>
        <w:tblLook w:val="04A0"/>
      </w:tblPr>
      <w:tblGrid>
        <w:gridCol w:w="4719"/>
        <w:gridCol w:w="4711"/>
      </w:tblGrid>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начала приема заявки на участие в аукционе</w:t>
            </w:r>
          </w:p>
        </w:tc>
        <w:tc>
          <w:tcPr>
            <w:tcW w:w="4871" w:type="dxa"/>
          </w:tcPr>
          <w:p w:rsidR="0019067B" w:rsidRPr="0019067B" w:rsidRDefault="0019067B" w:rsidP="0019067B">
            <w:pPr>
              <w:jc w:val="both"/>
              <w:rPr>
                <w:sz w:val="24"/>
                <w:szCs w:val="24"/>
              </w:rPr>
            </w:pPr>
            <w:r w:rsidRPr="0019067B">
              <w:rPr>
                <w:sz w:val="24"/>
                <w:szCs w:val="24"/>
              </w:rPr>
              <w:t xml:space="preserve">«21» апреля 2025 г. -  09 час.00мин.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окончания приема заявки на участие в аукционе</w:t>
            </w:r>
          </w:p>
        </w:tc>
        <w:tc>
          <w:tcPr>
            <w:tcW w:w="4871" w:type="dxa"/>
          </w:tcPr>
          <w:p w:rsidR="0019067B" w:rsidRPr="0019067B" w:rsidRDefault="0019067B" w:rsidP="0019067B">
            <w:pPr>
              <w:jc w:val="both"/>
              <w:rPr>
                <w:sz w:val="24"/>
                <w:szCs w:val="24"/>
              </w:rPr>
            </w:pPr>
            <w:r w:rsidRPr="0019067B">
              <w:rPr>
                <w:sz w:val="24"/>
                <w:szCs w:val="24"/>
              </w:rPr>
              <w:t xml:space="preserve">«20» мая 2025 г. - 17 час.00мин.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Рассмотрение заявки и признание претендентов участниками аукциона состоится</w:t>
            </w:r>
            <w:r w:rsidRPr="0019067B">
              <w:rPr>
                <w:sz w:val="24"/>
                <w:szCs w:val="24"/>
              </w:rPr>
              <w:t xml:space="preserve">  </w:t>
            </w:r>
          </w:p>
        </w:tc>
        <w:tc>
          <w:tcPr>
            <w:tcW w:w="4871" w:type="dxa"/>
          </w:tcPr>
          <w:p w:rsidR="0019067B" w:rsidRPr="0019067B" w:rsidRDefault="0019067B" w:rsidP="0019067B">
            <w:pPr>
              <w:jc w:val="both"/>
              <w:rPr>
                <w:sz w:val="24"/>
                <w:szCs w:val="24"/>
              </w:rPr>
            </w:pPr>
            <w:r w:rsidRPr="0019067B">
              <w:rPr>
                <w:sz w:val="24"/>
                <w:szCs w:val="24"/>
              </w:rPr>
              <w:t>«22» мая 2025 г.</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Аукцион в электронной форме состоится</w:t>
            </w:r>
          </w:p>
        </w:tc>
        <w:tc>
          <w:tcPr>
            <w:tcW w:w="4871" w:type="dxa"/>
          </w:tcPr>
          <w:p w:rsidR="0019067B" w:rsidRPr="0019067B" w:rsidRDefault="0019067B" w:rsidP="0019067B">
            <w:pPr>
              <w:jc w:val="both"/>
              <w:rPr>
                <w:sz w:val="24"/>
                <w:szCs w:val="24"/>
              </w:rPr>
            </w:pPr>
            <w:r w:rsidRPr="0019067B">
              <w:rPr>
                <w:sz w:val="24"/>
                <w:szCs w:val="24"/>
              </w:rPr>
              <w:t xml:space="preserve">«26» мая 2025 г. - 11 час. 00 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Подведение итогов аукциона:</w:t>
            </w:r>
          </w:p>
        </w:tc>
        <w:tc>
          <w:tcPr>
            <w:tcW w:w="4871" w:type="dxa"/>
          </w:tcPr>
          <w:p w:rsidR="0019067B" w:rsidRPr="0019067B" w:rsidRDefault="0019067B" w:rsidP="0019067B">
            <w:pPr>
              <w:jc w:val="both"/>
              <w:rPr>
                <w:sz w:val="24"/>
                <w:szCs w:val="24"/>
              </w:rPr>
            </w:pPr>
            <w:r w:rsidRPr="0019067B">
              <w:rPr>
                <w:sz w:val="24"/>
                <w:szCs w:val="24"/>
              </w:rPr>
              <w:t xml:space="preserve">«26 мая»  2025 года </w:t>
            </w:r>
          </w:p>
          <w:p w:rsidR="0019067B" w:rsidRPr="0019067B" w:rsidRDefault="0019067B" w:rsidP="0019067B">
            <w:pPr>
              <w:jc w:val="both"/>
              <w:rPr>
                <w:sz w:val="24"/>
                <w:szCs w:val="24"/>
              </w:rPr>
            </w:pPr>
            <w:r w:rsidRPr="0019067B">
              <w:rPr>
                <w:sz w:val="24"/>
                <w:szCs w:val="24"/>
              </w:rPr>
              <w:t>по адресу: Республика Коми,               с.Усть-Кулом, ул. Советская, д.37, кабинет 44 (</w:t>
            </w:r>
            <w:r w:rsidRPr="0019067B">
              <w:rPr>
                <w:i/>
                <w:sz w:val="24"/>
                <w:szCs w:val="24"/>
              </w:rPr>
              <w:t>процедура аукциона считается завершенной со времени подписания протокола об итогах аукциона</w:t>
            </w:r>
            <w:r w:rsidRPr="0019067B">
              <w:rPr>
                <w:sz w:val="24"/>
                <w:szCs w:val="24"/>
              </w:rPr>
              <w:t>).</w:t>
            </w:r>
          </w:p>
        </w:tc>
      </w:tr>
    </w:tbl>
    <w:p w:rsidR="0019067B" w:rsidRPr="0019067B" w:rsidRDefault="0019067B" w:rsidP="0019067B">
      <w:pPr>
        <w:spacing w:after="0" w:line="240" w:lineRule="auto"/>
        <w:ind w:firstLine="709"/>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Форма торгов</w:t>
      </w:r>
      <w:r w:rsidRPr="0019067B">
        <w:rPr>
          <w:rFonts w:ascii="Times New Roman" w:eastAsia="Times New Roman" w:hAnsi="Times New Roman" w:cs="Times New Roman"/>
          <w:sz w:val="24"/>
          <w:szCs w:val="24"/>
        </w:rPr>
        <w:t>: аукцион является открытым по составу участников и по форме подачи предложений.</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Место подачи заявки и проведения электронного аукциона</w:t>
      </w:r>
      <w:r w:rsidRPr="0019067B">
        <w:rPr>
          <w:rFonts w:ascii="Times New Roman" w:eastAsia="Times New Roman" w:hAnsi="Times New Roman" w:cs="Times New Roman"/>
          <w:sz w:val="24"/>
          <w:szCs w:val="24"/>
        </w:rPr>
        <w:t>: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Место и срок подведения итога электронного аукциона</w:t>
      </w:r>
      <w:r w:rsidRPr="0019067B">
        <w:rPr>
          <w:rFonts w:ascii="Times New Roman" w:eastAsia="Times New Roman" w:hAnsi="Times New Roman" w:cs="Times New Roman"/>
          <w:sz w:val="24"/>
          <w:szCs w:val="24"/>
        </w:rPr>
        <w:t>: электронная площадка АО «Сбербанк-АСТ», http://utp.sberbank-ast.ru в информационно-телекоммуникационной сети «Интернет».</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участию в аукционе допускаются заявители, которые могут быть признаны претендентами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Осмотр земельного участка на местности</w:t>
      </w:r>
      <w:r w:rsidRPr="0019067B">
        <w:rPr>
          <w:rFonts w:ascii="Times New Roman" w:eastAsia="Times New Roman" w:hAnsi="Times New Roman" w:cs="Times New Roman"/>
          <w:sz w:val="24"/>
          <w:szCs w:val="24"/>
        </w:rPr>
        <w:t xml:space="preserve">: осмотр предмета аукциона осуществляется претендентом самостоятельно. Претендент, не реализовавший свое право на осмотр земельного участка, лишается права предъявлять претензии к </w:t>
      </w:r>
      <w:r w:rsidRPr="0019067B">
        <w:rPr>
          <w:rFonts w:ascii="Times New Roman" w:eastAsia="Times New Roman" w:hAnsi="Times New Roman" w:cs="Times New Roman"/>
          <w:sz w:val="24"/>
          <w:szCs w:val="24"/>
        </w:rPr>
        <w:lastRenderedPageBreak/>
        <w:t>организатору аукциона по поводу юридического и физического состояния предмета аукциона.</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5. Предмет аукциона:</w:t>
      </w:r>
    </w:p>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5.1. Лот 1</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хранение автотранспорта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Усть-Нем, село Усть-Нем, улица Тимушева</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796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11:07:3001002:263</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«Усть-Нем»</w:t>
      </w:r>
    </w:p>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300-2000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иных вспомогательных сооружений</w:t>
            </w:r>
            <w:r w:rsidRPr="0019067B">
              <w:rPr>
                <w:rFonts w:ascii="Times New Roman" w:eastAsia="Helvetica Neue Light" w:hAnsi="Times New Roman" w:cs="Times New Roman"/>
                <w:color w:val="000000"/>
                <w:sz w:val="20"/>
                <w:szCs w:val="20"/>
                <w:bdr w:val="nil"/>
              </w:rPr>
              <w:t>), ведение огородничества,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Максимальный процент застройки в границах земельного участка, определяемый как </w:t>
            </w:r>
            <w:r w:rsidRPr="0019067B">
              <w:rPr>
                <w:rFonts w:ascii="Times New Roman" w:eastAsia="Helvetica Neue Light" w:hAnsi="Times New Roman" w:cs="Times New Roman"/>
                <w:spacing w:val="-4"/>
                <w:sz w:val="24"/>
                <w:szCs w:val="24"/>
                <w:bdr w:val="nil"/>
              </w:rPr>
              <w:lastRenderedPageBreak/>
              <w:t>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lastRenderedPageBreak/>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w:t>
            </w:r>
            <w:r w:rsidRPr="0019067B">
              <w:rPr>
                <w:rFonts w:ascii="Times New Roman" w:eastAsia="Arial Unicode MS" w:hAnsi="Times New Roman" w:cs="Times New Roman"/>
                <w:sz w:val="24"/>
                <w:szCs w:val="24"/>
                <w:bdr w:val="nil"/>
              </w:rPr>
              <w:lastRenderedPageBreak/>
              <w:t>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lastRenderedPageBreak/>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3"/>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АО «КТК» Усть-Куломский филиал  от 08.04.2025 № 4</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филиала ПАО «Россети Северо-Запад» в Республике Коми от 05.03.2025 № МР2/5-51/156-16-2/1044</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2</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Хранение и переработка сельскохозяйственной продукции</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Усть-Кулом, село Усть-Кулом</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1161</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11:07:4201022:359</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spacing w:before="120"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w:t>
      </w:r>
      <w:r w:rsidRPr="0019067B">
        <w:rPr>
          <w:rFonts w:ascii="Times New Roman" w:eastAsia="Times New Roman" w:hAnsi="Times New Roman" w:cs="Times New Roman"/>
          <w:b/>
          <w:sz w:val="24"/>
          <w:szCs w:val="24"/>
        </w:rPr>
        <w:t xml:space="preserve"> </w:t>
      </w:r>
      <w:r w:rsidRPr="0019067B">
        <w:rPr>
          <w:rFonts w:ascii="Times New Roman" w:eastAsia="Times New Roman" w:hAnsi="Times New Roman" w:cs="Times New Roman"/>
          <w:sz w:val="24"/>
          <w:szCs w:val="24"/>
        </w:rPr>
        <w:t xml:space="preserve">П-1. Зона коммунально-складских и промышленных объектов и производства </w:t>
      </w:r>
      <w:r w:rsidRPr="0019067B">
        <w:rPr>
          <w:rFonts w:ascii="Times New Roman" w:eastAsia="Times New Roman" w:hAnsi="Times New Roman" w:cs="Times New Roman"/>
          <w:sz w:val="24"/>
          <w:szCs w:val="24"/>
          <w:lang w:val="en-US"/>
        </w:rPr>
        <w:t>II</w:t>
      </w:r>
      <w:r w:rsidRPr="0019067B">
        <w:rPr>
          <w:rFonts w:ascii="Times New Roman" w:eastAsia="Times New Roman" w:hAnsi="Times New Roman" w:cs="Times New Roman"/>
          <w:sz w:val="24"/>
          <w:szCs w:val="24"/>
        </w:rPr>
        <w:t xml:space="preserve"> – </w:t>
      </w:r>
      <w:r w:rsidRPr="0019067B">
        <w:rPr>
          <w:rFonts w:ascii="Times New Roman" w:eastAsia="Times New Roman" w:hAnsi="Times New Roman" w:cs="Times New Roman"/>
          <w:sz w:val="24"/>
          <w:szCs w:val="24"/>
          <w:lang w:val="en-US"/>
        </w:rPr>
        <w:t>III</w:t>
      </w:r>
      <w:r w:rsidRPr="0019067B">
        <w:rPr>
          <w:rFonts w:ascii="Times New Roman" w:eastAsia="Times New Roman" w:hAnsi="Times New Roman" w:cs="Times New Roman"/>
          <w:sz w:val="24"/>
          <w:szCs w:val="24"/>
        </w:rPr>
        <w:t>–</w:t>
      </w:r>
      <w:r w:rsidRPr="0019067B">
        <w:rPr>
          <w:rFonts w:ascii="Times New Roman" w:eastAsia="Times New Roman" w:hAnsi="Times New Roman" w:cs="Times New Roman"/>
          <w:sz w:val="24"/>
          <w:szCs w:val="24"/>
          <w:lang w:val="en-US"/>
        </w:rPr>
        <w:t>IV</w:t>
      </w:r>
      <w:r w:rsidRPr="0019067B">
        <w:rPr>
          <w:rFonts w:ascii="Times New Roman" w:eastAsia="Times New Roman" w:hAnsi="Times New Roman" w:cs="Times New Roman"/>
          <w:sz w:val="24"/>
          <w:szCs w:val="24"/>
        </w:rPr>
        <w:t xml:space="preserve"> – </w:t>
      </w:r>
      <w:r w:rsidRPr="0019067B">
        <w:rPr>
          <w:rFonts w:ascii="Times New Roman" w:eastAsia="Times New Roman" w:hAnsi="Times New Roman" w:cs="Times New Roman"/>
          <w:sz w:val="24"/>
          <w:szCs w:val="24"/>
          <w:lang w:val="en-US"/>
        </w:rPr>
        <w:t>V</w:t>
      </w:r>
      <w:r w:rsidRPr="0019067B">
        <w:rPr>
          <w:rFonts w:ascii="Times New Roman" w:eastAsia="Times New Roman" w:hAnsi="Times New Roman" w:cs="Times New Roman"/>
          <w:sz w:val="24"/>
          <w:szCs w:val="24"/>
        </w:rPr>
        <w:t xml:space="preserve"> классов санитарной классификации. Градостроительный регламент земельного участка установлен в составе Правил землепользования и застройки СП «Усть-Кулом».</w:t>
      </w:r>
    </w:p>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предельные (минимальные и (или) максимальные) размеры земельных участков: минимальный –40 м</w:t>
      </w:r>
      <w:r w:rsidRPr="0019067B">
        <w:rPr>
          <w:rFonts w:ascii="Times New Roman" w:eastAsia="Times New Roman" w:hAnsi="Times New Roman" w:cs="Times New Roman"/>
          <w:sz w:val="24"/>
          <w:szCs w:val="24"/>
          <w:vertAlign w:val="superscript"/>
        </w:rPr>
        <w:t>2</w:t>
      </w:r>
      <w:r w:rsidRPr="0019067B">
        <w:rPr>
          <w:rFonts w:ascii="Times New Roman" w:eastAsia="Times New Roman" w:hAnsi="Times New Roman" w:cs="Times New Roman"/>
          <w:sz w:val="24"/>
          <w:szCs w:val="24"/>
        </w:rPr>
        <w:t>, максимальный -5 га;</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- 5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предельное количество этажей или предельная высота зданий, строений, сооружений для объектов капитального строительства с видом разрешенного использования «индивидуальные дома» - 3 этажа;</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капитального строительства - 60%;</w:t>
      </w:r>
    </w:p>
    <w:p w:rsidR="0019067B" w:rsidRPr="0019067B" w:rsidRDefault="0019067B" w:rsidP="0019067B">
      <w:pPr>
        <w:spacing w:after="12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минимальная площадь озеленения санитарно-защитных зон принимается в зависимости от ширины санитарно-защитной зоны, %:</w:t>
      </w:r>
    </w:p>
    <w:p w:rsidR="0019067B" w:rsidRPr="0019067B" w:rsidRDefault="0019067B" w:rsidP="0019067B">
      <w:pPr>
        <w:spacing w:after="12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до 100 м - 60%;</w:t>
      </w:r>
    </w:p>
    <w:p w:rsidR="0019067B" w:rsidRPr="0019067B" w:rsidRDefault="0019067B" w:rsidP="0019067B">
      <w:pPr>
        <w:spacing w:after="12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свыше 100 до 1000 м - 50%;</w:t>
      </w:r>
    </w:p>
    <w:p w:rsidR="0019067B" w:rsidRPr="0019067B" w:rsidRDefault="0019067B" w:rsidP="0019067B">
      <w:pPr>
        <w:spacing w:after="12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свыше 1000 м - 40%.</w:t>
      </w:r>
    </w:p>
    <w:p w:rsidR="0019067B" w:rsidRPr="0019067B" w:rsidRDefault="0019067B" w:rsidP="0019067B">
      <w:pPr>
        <w:spacing w:after="12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w:t>
      </w:r>
    </w:p>
    <w:p w:rsidR="0019067B" w:rsidRPr="0019067B" w:rsidRDefault="0019067B" w:rsidP="0019067B">
      <w:pPr>
        <w:spacing w:after="12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3"/>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vAlign w:val="center"/>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АО «КТК» Усть-Куломский филиал  от 18.02.2025 № 107-0115/25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sz w:val="24"/>
                <w:szCs w:val="24"/>
              </w:rPr>
            </w:pPr>
            <w:r w:rsidRPr="0019067B">
              <w:rPr>
                <w:rFonts w:ascii="Times New Roman" w:hAnsi="Times New Roman" w:cs="Times New Roman"/>
                <w:b/>
                <w:color w:val="000000"/>
                <w:sz w:val="24"/>
                <w:szCs w:val="24"/>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филиала ПАО «Россети Северо-Запад» в Республике Коми от 26.02.2025 № МР2/5-51/156-16-2/927</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5.3. Лот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w:t>
            </w:r>
            <w:r w:rsidRPr="0019067B">
              <w:rPr>
                <w:rFonts w:ascii="Times New Roman" w:eastAsia="Times New Roman" w:hAnsi="Times New Roman" w:cs="Times New Roman"/>
                <w:szCs w:val="24"/>
              </w:rPr>
              <w:lastRenderedPageBreak/>
              <w:t>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Наименовани</w:t>
            </w:r>
            <w:r w:rsidRPr="0019067B">
              <w:rPr>
                <w:rFonts w:ascii="Times New Roman" w:eastAsia="Times New Roman" w:hAnsi="Times New Roman" w:cs="Times New Roman"/>
                <w:szCs w:val="24"/>
              </w:rPr>
              <w:lastRenderedPageBreak/>
              <w:t>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 xml:space="preserve">Категория </w:t>
            </w:r>
            <w:r w:rsidRPr="0019067B">
              <w:rPr>
                <w:rFonts w:ascii="Times New Roman" w:eastAsia="Times New Roman" w:hAnsi="Times New Roman" w:cs="Times New Roman"/>
                <w:szCs w:val="24"/>
              </w:rPr>
              <w:lastRenderedPageBreak/>
              <w:t>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 xml:space="preserve">Кадастровый </w:t>
            </w:r>
            <w:r w:rsidRPr="0019067B">
              <w:rPr>
                <w:rFonts w:ascii="Times New Roman" w:eastAsia="Times New Roman" w:hAnsi="Times New Roman" w:cs="Times New Roman"/>
                <w:szCs w:val="24"/>
              </w:rPr>
              <w:lastRenderedPageBreak/>
              <w:t>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 xml:space="preserve">Права на </w:t>
            </w:r>
            <w:r w:rsidRPr="0019067B">
              <w:rPr>
                <w:rFonts w:ascii="Times New Roman" w:eastAsia="Times New Roman" w:hAnsi="Times New Roman" w:cs="Times New Roman"/>
                <w:szCs w:val="24"/>
              </w:rPr>
              <w:lastRenderedPageBreak/>
              <w:t>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lastRenderedPageBreak/>
              <w:t>Лот 3</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религиозное использование</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Помоздино, деревня Скородум</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986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11:07:1701002:324</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Arial" w:eastAsia="Times New Roman" w:hAnsi="Arial" w:cs="Arial"/>
          <w:b/>
          <w:sz w:val="20"/>
          <w:szCs w:val="20"/>
        </w:rPr>
        <w:t xml:space="preserve">Параметры разрешенного строительства </w:t>
      </w:r>
      <w:r w:rsidRPr="0019067B">
        <w:rPr>
          <w:rFonts w:ascii="Times New Roman" w:eastAsia="Times New Roman" w:hAnsi="Times New Roman" w:cs="Times New Roman"/>
          <w:b/>
          <w:sz w:val="24"/>
          <w:szCs w:val="24"/>
        </w:rPr>
        <w:t>объекта</w:t>
      </w:r>
      <w:r w:rsidRPr="0019067B">
        <w:rPr>
          <w:rFonts w:ascii="Times New Roman" w:eastAsia="Times New Roman" w:hAnsi="Times New Roman" w:cs="Times New Roman"/>
          <w:sz w:val="24"/>
          <w:szCs w:val="24"/>
        </w:rPr>
        <w:t>: Земельный участок расположен</w:t>
      </w:r>
      <w:r w:rsidRPr="0019067B">
        <w:rPr>
          <w:rFonts w:ascii="Times New Roman" w:eastAsia="Times New Roman" w:hAnsi="Times New Roman" w:cs="Times New Roman"/>
          <w:b/>
          <w:sz w:val="24"/>
          <w:szCs w:val="24"/>
        </w:rPr>
        <w:t xml:space="preserve"> </w:t>
      </w:r>
      <w:r w:rsidRPr="0019067B">
        <w:rPr>
          <w:rFonts w:ascii="Times New Roman" w:eastAsia="Times New Roman" w:hAnsi="Times New Roman" w:cs="Times New Roman"/>
          <w:sz w:val="24"/>
          <w:szCs w:val="24"/>
        </w:rPr>
        <w:t>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гаража и иных вспомогательных 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Отступ от красных линий: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Calibri" w:hAnsi="Times New Roman" w:cs="Times New Roman"/>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 xml:space="preserve">не менее </w:t>
            </w:r>
            <w:r w:rsidRPr="0019067B">
              <w:rPr>
                <w:rFonts w:ascii="Times New Roman" w:eastAsia="Helvetica Neue Light" w:hAnsi="Times New Roman" w:cs="Times New Roman"/>
                <w:sz w:val="24"/>
                <w:szCs w:val="24"/>
                <w:bdr w:val="nil"/>
                <w:lang w:val="en-US"/>
              </w:rPr>
              <w:t xml:space="preserve">25 </w:t>
            </w:r>
            <w:r w:rsidRPr="0019067B">
              <w:rPr>
                <w:rFonts w:ascii="Times New Roman" w:eastAsia="Helvetica Neue Light" w:hAnsi="Times New Roman" w:cs="Times New Roman"/>
                <w:sz w:val="24"/>
                <w:szCs w:val="24"/>
                <w:bdr w:val="nil"/>
              </w:rPr>
              <w:t>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Calibri" w:hAnsi="Times New Roman" w:cs="Times New Roman"/>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 xml:space="preserve">не менее </w:t>
            </w:r>
            <w:r w:rsidRPr="0019067B">
              <w:rPr>
                <w:rFonts w:ascii="Times New Roman" w:eastAsia="Helvetica Neue Light" w:hAnsi="Times New Roman" w:cs="Times New Roman"/>
                <w:sz w:val="24"/>
                <w:szCs w:val="24"/>
                <w:bdr w:val="nil"/>
                <w:lang w:val="en-US"/>
              </w:rPr>
              <w:t xml:space="preserve">15 </w:t>
            </w:r>
            <w:r w:rsidRPr="0019067B">
              <w:rPr>
                <w:rFonts w:ascii="Times New Roman" w:eastAsia="Helvetica Neue Light" w:hAnsi="Times New Roman" w:cs="Times New Roman"/>
                <w:sz w:val="24"/>
                <w:szCs w:val="24"/>
                <w:bdr w:val="nil"/>
              </w:rPr>
              <w:t>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Calibri" w:hAnsi="Times New Roman" w:cs="Times New Roman"/>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Удельный вес озеленённых </w:t>
            </w:r>
            <w:r w:rsidRPr="0019067B">
              <w:rPr>
                <w:rFonts w:ascii="Times New Roman" w:eastAsia="Helvetica Neue Light" w:hAnsi="Times New Roman" w:cs="Times New Roman"/>
                <w:spacing w:val="-4"/>
                <w:sz w:val="24"/>
                <w:szCs w:val="24"/>
                <w:bdr w:val="nil"/>
              </w:rPr>
              <w:lastRenderedPageBreak/>
              <w:t>территорий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 xml:space="preserve">не менее 25% жилого </w:t>
            </w:r>
            <w:r w:rsidRPr="0019067B">
              <w:rPr>
                <w:rFonts w:ascii="Times New Roman" w:eastAsia="Helvetica Neue Light" w:hAnsi="Times New Roman" w:cs="Times New Roman"/>
                <w:spacing w:val="-4"/>
                <w:sz w:val="24"/>
                <w:szCs w:val="24"/>
                <w:bdr w:val="nil"/>
              </w:rPr>
              <w:lastRenderedPageBreak/>
              <w:t>района</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lastRenderedPageBreak/>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20%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500 м</w:t>
            </w:r>
            <w:r w:rsidRPr="0019067B">
              <w:rPr>
                <w:rFonts w:ascii="Times New Roman" w:eastAsia="Helvetica Neue Light" w:hAnsi="Times New Roman" w:cs="Times New Roman"/>
                <w:spacing w:val="-4"/>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3"/>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vMerge w:val="restart"/>
            <w:shd w:val="clear" w:color="auto" w:fill="auto"/>
            <w:vAlign w:val="center"/>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Возможность подключения отсутствует</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АО «КТК» Усть-Куломский филиал  от 24.10.2024 № 107-0931/24</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филиала ПАО «Россети Северо-Запад» в Республике Коми от 14.10.2024 № МР2/5-51/156-16-2/5960</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5.4. Лот 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4</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заготовка лесных ресурсов</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4"/>
              </w:rPr>
              <w:t>Российская Федерация, Республика Коми, Усть-Куломский муниципальный район, сельское поселение Пожег, пос. Ярашъю, ул. Ручейная, уч. 18</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616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11:07:1901001:434</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Arial" w:eastAsia="Times New Roman" w:hAnsi="Arial" w:cs="Arial"/>
          <w:b/>
          <w:sz w:val="20"/>
          <w:szCs w:val="20"/>
        </w:rPr>
        <w:lastRenderedPageBreak/>
        <w:t xml:space="preserve">Параметры разрешенного строительства </w:t>
      </w:r>
      <w:r w:rsidRPr="0019067B">
        <w:rPr>
          <w:rFonts w:ascii="Times New Roman" w:eastAsia="Times New Roman" w:hAnsi="Times New Roman" w:cs="Times New Roman"/>
          <w:b/>
          <w:sz w:val="24"/>
          <w:szCs w:val="24"/>
        </w:rPr>
        <w:t>объекта</w:t>
      </w:r>
      <w:r w:rsidRPr="0019067B">
        <w:rPr>
          <w:rFonts w:ascii="Times New Roman" w:eastAsia="Times New Roman" w:hAnsi="Times New Roman" w:cs="Times New Roman"/>
          <w:sz w:val="24"/>
          <w:szCs w:val="24"/>
        </w:rPr>
        <w:t>: Земельный участок расположен в</w:t>
      </w:r>
      <w:r w:rsidRPr="0019067B">
        <w:rPr>
          <w:rFonts w:ascii="Times New Roman" w:eastAsia="Times New Roman" w:hAnsi="Times New Roman" w:cs="Times New Roman"/>
          <w:b/>
          <w:sz w:val="24"/>
          <w:szCs w:val="24"/>
        </w:rPr>
        <w:t xml:space="preserve"> </w:t>
      </w:r>
      <w:r w:rsidRPr="0019067B">
        <w:rPr>
          <w:rFonts w:ascii="Times New Roman" w:eastAsia="Times New Roman" w:hAnsi="Times New Roman" w:cs="Times New Roman"/>
          <w:sz w:val="24"/>
          <w:szCs w:val="24"/>
        </w:rPr>
        <w:t>П. Зона промышленных и коммунально-складских объектов. Градостроительный регламент земельного участка установлен в составе Правил землепользования и застройки СП «Пожег».</w:t>
      </w: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19"/>
        <w:gridCol w:w="2927"/>
        <w:gridCol w:w="2854"/>
      </w:tblGrid>
      <w:tr w:rsidR="0019067B" w:rsidRPr="0019067B" w:rsidTr="00892438">
        <w:trPr>
          <w:trHeight w:val="327"/>
        </w:trPr>
        <w:tc>
          <w:tcPr>
            <w:tcW w:w="3482"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19067B">
              <w:rPr>
                <w:rFonts w:ascii="Times New Roman" w:eastAsia="Helvetica Neue" w:hAnsi="Times New Roman" w:cs="Times New Roman"/>
                <w:b/>
                <w:bCs/>
                <w:sz w:val="24"/>
                <w:szCs w:val="24"/>
                <w:bdr w:val="nil"/>
              </w:rPr>
              <w:br/>
              <w:t>капитального строительства</w:t>
            </w:r>
          </w:p>
        </w:tc>
        <w:tc>
          <w:tcPr>
            <w:tcW w:w="1518"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273"/>
        </w:trPr>
        <w:tc>
          <w:tcPr>
            <w:tcW w:w="192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Не менее 600 кв. м.</w:t>
            </w:r>
          </w:p>
        </w:tc>
        <w:tc>
          <w:tcPr>
            <w:tcW w:w="1518"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z w:val="24"/>
                <w:szCs w:val="24"/>
                <w:bdr w:val="nil"/>
              </w:rPr>
            </w:pPr>
          </w:p>
        </w:tc>
      </w:tr>
      <w:tr w:rsidR="0019067B" w:rsidRPr="0019067B" w:rsidTr="00892438">
        <w:trPr>
          <w:trHeight w:val="273"/>
        </w:trPr>
        <w:tc>
          <w:tcPr>
            <w:tcW w:w="192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20 м</w:t>
            </w:r>
          </w:p>
        </w:tc>
        <w:tc>
          <w:tcPr>
            <w:tcW w:w="1518"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z w:val="24"/>
                <w:szCs w:val="24"/>
                <w:bdr w:val="nil"/>
              </w:rPr>
            </w:pPr>
          </w:p>
        </w:tc>
      </w:tr>
      <w:tr w:rsidR="0019067B" w:rsidRPr="0019067B" w:rsidTr="00892438">
        <w:trPr>
          <w:trHeight w:val="273"/>
        </w:trPr>
        <w:tc>
          <w:tcPr>
            <w:tcW w:w="192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3 м</w:t>
            </w:r>
          </w:p>
        </w:tc>
        <w:tc>
          <w:tcPr>
            <w:tcW w:w="1518"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p>
        </w:tc>
      </w:tr>
      <w:tr w:rsidR="0019067B" w:rsidRPr="0019067B" w:rsidTr="00892438">
        <w:trPr>
          <w:trHeight w:val="273"/>
        </w:trPr>
        <w:tc>
          <w:tcPr>
            <w:tcW w:w="192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Предельная высота зданий</w:t>
            </w:r>
          </w:p>
        </w:tc>
        <w:tc>
          <w:tcPr>
            <w:tcW w:w="155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9 м</w:t>
            </w:r>
          </w:p>
        </w:tc>
        <w:tc>
          <w:tcPr>
            <w:tcW w:w="1518"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p>
        </w:tc>
      </w:tr>
      <w:tr w:rsidR="0019067B" w:rsidRPr="0019067B" w:rsidTr="00892438">
        <w:trPr>
          <w:trHeight w:val="1558"/>
        </w:trPr>
        <w:tc>
          <w:tcPr>
            <w:tcW w:w="192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40%</w:t>
            </w:r>
          </w:p>
        </w:tc>
        <w:tc>
          <w:tcPr>
            <w:tcW w:w="1518"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b/>
                <w:sz w:val="24"/>
                <w:szCs w:val="24"/>
                <w:bdr w:val="nil"/>
              </w:rPr>
            </w:pPr>
            <w:r w:rsidRPr="0019067B">
              <w:rPr>
                <w:rFonts w:ascii="Times New Roman" w:eastAsia="Helvetica Neue Light" w:hAnsi="Times New Roman"/>
                <w:b/>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sz w:val="24"/>
                <w:szCs w:val="24"/>
                <w:bdr w:val="nil"/>
              </w:rPr>
            </w:pPr>
            <w:r w:rsidRPr="0019067B">
              <w:rPr>
                <w:rFonts w:ascii="Times New Roman" w:eastAsia="Helvetica Neue Light" w:hAnsi="Times New Roman"/>
                <w:sz w:val="24"/>
                <w:szCs w:val="24"/>
                <w:bdr w:val="nil"/>
              </w:rPr>
              <w:t>Минимальное расстояние от стен дошкольных образовательных учреждений и общеобразовательных учебных заведений (школ) – 25 м.</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Theme="minorHAnsi" w:hAnsi="Times New Roman" w:cs="Times New Roman"/>
                <w:b/>
                <w:sz w:val="24"/>
                <w:szCs w:val="24"/>
                <w:lang w:eastAsia="en-US"/>
              </w:rPr>
            </w:pPr>
            <w:r w:rsidRPr="0019067B">
              <w:rPr>
                <w:rFonts w:ascii="Times New Roman" w:eastAsiaTheme="minorHAnsi" w:hAnsi="Times New Roman" w:cs="Times New Roman"/>
                <w:sz w:val="24"/>
                <w:szCs w:val="24"/>
                <w:lang w:eastAsia="en-US"/>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3"/>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vMerge w:val="restart"/>
            <w:shd w:val="clear" w:color="auto" w:fill="auto"/>
            <w:vAlign w:val="center"/>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Возможность подключения отсутствует</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АО «КТК» Усть-Куломский филиал  от 08.04.2025г. № 4</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4"/>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4"/>
                <w:szCs w:val="24"/>
              </w:rPr>
            </w:pPr>
            <w:r w:rsidRPr="0019067B">
              <w:rPr>
                <w:rFonts w:ascii="Times New Roman" w:hAnsi="Times New Roman" w:cs="Times New Roman"/>
                <w:color w:val="000000"/>
                <w:sz w:val="24"/>
                <w:szCs w:val="24"/>
              </w:rPr>
              <w:t>Письмо филиала ПАО «Россети Северо-Запад» в Республике Коми от 05.03.2025г. № МР2/5-51/156-16-2/1044</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30" w:history="1">
        <w:r w:rsidRPr="0019067B">
          <w:rPr>
            <w:rFonts w:ascii="Times New Roman" w:eastAsia="Times New Roman" w:hAnsi="Times New Roman" w:cs="Arial CYR"/>
            <w:bCs/>
            <w:color w:val="0000FF"/>
            <w:sz w:val="24"/>
            <w:szCs w:val="24"/>
            <w:u w:val="single"/>
          </w:rPr>
          <w:t>www.torgi.gov.ru</w:t>
        </w:r>
      </w:hyperlink>
      <w:r w:rsidRPr="0019067B">
        <w:rPr>
          <w:rFonts w:ascii="Times New Roman" w:eastAsia="Times New Roman" w:hAnsi="Times New Roman" w:cs="Arial CYR"/>
          <w:bCs/>
          <w:color w:val="000000"/>
          <w:sz w:val="24"/>
          <w:szCs w:val="24"/>
        </w:rPr>
        <w:t xml:space="preserve"> ), на официальном сайте администрации МР «Усть-Куломский» (</w:t>
      </w:r>
      <w:hyperlink r:id="rId31" w:history="1">
        <w:r w:rsidRPr="0019067B">
          <w:rPr>
            <w:rFonts w:ascii="Times New Roman" w:eastAsia="Times New Roman" w:hAnsi="Times New Roman" w:cs="Arial CYR"/>
            <w:bCs/>
            <w:color w:val="0000FF"/>
            <w:sz w:val="24"/>
            <w:szCs w:val="24"/>
            <w:u w:val="single"/>
          </w:rPr>
          <w:t>https://ustkulom-r11.gosweb.gosuslugi.ru/</w:t>
        </w:r>
      </w:hyperlink>
      <w:r w:rsidRPr="0019067B">
        <w:rPr>
          <w:rFonts w:ascii="Times New Roman" w:eastAsia="Times New Roman" w:hAnsi="Times New Roman" w:cs="Arial CYR"/>
          <w:bCs/>
          <w:color w:val="000000"/>
          <w:sz w:val="24"/>
          <w:szCs w:val="24"/>
        </w:rPr>
        <w:t xml:space="preserve"> ).</w:t>
      </w: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6. Начальная цена предмета аукциона, «шаг» аукциона, размер задатка</w:t>
      </w: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275"/>
        <w:gridCol w:w="1276"/>
        <w:gridCol w:w="992"/>
        <w:gridCol w:w="1276"/>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2127"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Начальная цена предмета аукциона (</w:t>
            </w:r>
            <w:r w:rsidRPr="0019067B">
              <w:rPr>
                <w:rFonts w:ascii="Times New Roman" w:eastAsia="Times New Roman" w:hAnsi="Times New Roman" w:cs="Times New Roman"/>
                <w:sz w:val="20"/>
                <w:szCs w:val="24"/>
              </w:rPr>
              <w:t>10% от кадастровой стоимости, руб</w:t>
            </w:r>
            <w:r w:rsidRPr="0019067B">
              <w:rPr>
                <w:rFonts w:ascii="Times New Roman" w:eastAsia="Times New Roman" w:hAnsi="Times New Roman" w:cs="Times New Roman"/>
                <w:szCs w:val="24"/>
              </w:rPr>
              <w:t>.)</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Размер задатка (</w:t>
            </w:r>
            <w:r w:rsidRPr="0019067B">
              <w:rPr>
                <w:rFonts w:ascii="Times New Roman" w:eastAsia="Times New Roman" w:hAnsi="Times New Roman" w:cs="Times New Roman"/>
                <w:sz w:val="20"/>
                <w:szCs w:val="24"/>
              </w:rPr>
              <w:t>20% от начальной цены задатка, руб.)</w:t>
            </w:r>
          </w:p>
        </w:tc>
        <w:tc>
          <w:tcPr>
            <w:tcW w:w="992"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 xml:space="preserve">«Шаг аукциона» </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w:t>
            </w:r>
            <w:r w:rsidRPr="0019067B">
              <w:rPr>
                <w:rFonts w:ascii="Times New Roman" w:eastAsia="Times New Roman" w:hAnsi="Times New Roman" w:cs="Times New Roman"/>
                <w:sz w:val="20"/>
                <w:szCs w:val="24"/>
              </w:rPr>
              <w:t>3% от начальной цены предмета аукциона, руб.)</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Срок аренды земельного участка</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1</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Усть-Нем, село Усть-Нем, улица Тимушева</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11:07:3001002:263</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14643,22</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2928,64</w:t>
            </w:r>
          </w:p>
        </w:tc>
        <w:tc>
          <w:tcPr>
            <w:tcW w:w="99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sz w:val="20"/>
                <w:szCs w:val="20"/>
              </w:rPr>
              <w:t>439,3</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10 лет</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Усть-Кулом, село Усть-Кулом</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11:07:4201022:359</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1423,39</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284,68</w:t>
            </w:r>
          </w:p>
        </w:tc>
        <w:tc>
          <w:tcPr>
            <w:tcW w:w="99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42,70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49 лет</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3</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Помоздино, деревня Скородум</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11:07:1701002:324</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5505,82</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1101,16</w:t>
            </w:r>
          </w:p>
        </w:tc>
        <w:tc>
          <w:tcPr>
            <w:tcW w:w="99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165,17</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10 лет</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4</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16"/>
                <w:szCs w:val="20"/>
                <w:shd w:val="clear" w:color="auto" w:fill="FFFFFF"/>
              </w:rPr>
              <w:t xml:space="preserve"> </w:t>
            </w:r>
            <w:r w:rsidRPr="0019067B">
              <w:rPr>
                <w:rFonts w:ascii="Times New Roman" w:eastAsia="Times New Roman" w:hAnsi="Times New Roman" w:cs="Times New Roman"/>
                <w:sz w:val="20"/>
                <w:szCs w:val="24"/>
              </w:rPr>
              <w:t>Российская Федерация, Республика Коми, Усть-Куломский муниципальный район, сельское поселение Пожег, пос. Ярашъю, ул. Ручейная, уч. 18</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11:07:1901001:434</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2316,16</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463,23</w:t>
            </w:r>
          </w:p>
        </w:tc>
        <w:tc>
          <w:tcPr>
            <w:tcW w:w="99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69,48</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10 лет</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Cs/>
          <w:color w:val="000000"/>
          <w:sz w:val="24"/>
          <w:szCs w:val="24"/>
        </w:rPr>
        <w:t xml:space="preserve">7. </w:t>
      </w:r>
      <w:r w:rsidRPr="0019067B">
        <w:rPr>
          <w:rFonts w:ascii="Times New Roman" w:eastAsia="Times New Roman" w:hAnsi="Times New Roman" w:cs="Arial CYR"/>
          <w:b/>
          <w:bCs/>
          <w:color w:val="000000"/>
          <w:sz w:val="24"/>
          <w:szCs w:val="24"/>
        </w:rPr>
        <w:t>Порядок регистрации на электронной площадке и подачи заявки на участие в аукционе в электронной форме.</w:t>
      </w: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Для обеспечения доступа к участию в электронном аукционе Претендентам необходимо пройти процедуру регистрации на электронной площадке.</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Регистрация на электронной площадке проводится в соответствии с Регламентом электронной площадки без взимания платы.</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Подача заявки на участие осуществляется только посредством интерфейса универсальной торговой платформы </w:t>
      </w:r>
      <w:r w:rsidRPr="0019067B">
        <w:rPr>
          <w:rFonts w:ascii="Times New Roman" w:eastAsia="Calibri" w:hAnsi="Times New Roman" w:cs="Times New Roman"/>
          <w:color w:val="000000"/>
          <w:sz w:val="24"/>
          <w:szCs w:val="24"/>
        </w:rPr>
        <w:t xml:space="preserve">АО «Сбербанк-АСТ»  </w:t>
      </w:r>
      <w:r w:rsidRPr="0019067B">
        <w:rPr>
          <w:rFonts w:ascii="Times New Roman" w:eastAsia="Times New Roman" w:hAnsi="Times New Roman" w:cs="Arial CYR"/>
          <w:bCs/>
          <w:color w:val="000000"/>
          <w:sz w:val="24"/>
          <w:szCs w:val="24"/>
        </w:rPr>
        <w:t>торговой секции «</w:t>
      </w:r>
      <w:r w:rsidRPr="0019067B">
        <w:rPr>
          <w:rFonts w:ascii="Times New Roman" w:eastAsia="Times New Roman" w:hAnsi="Times New Roman" w:cs="Times New Roman"/>
          <w:sz w:val="24"/>
          <w:szCs w:val="24"/>
        </w:rPr>
        <w:t>Приватизация, аренда и продажа прав</w:t>
      </w:r>
      <w:r w:rsidRPr="0019067B">
        <w:rPr>
          <w:rFonts w:ascii="Times New Roman" w:eastAsia="Times New Roman" w:hAnsi="Times New Roman" w:cs="Arial CYR"/>
          <w:bCs/>
          <w:color w:val="000000"/>
          <w:sz w:val="24"/>
          <w:szCs w:val="24"/>
        </w:rPr>
        <w:t xml:space="preserve">» из личного кабинета претендента </w:t>
      </w:r>
      <w:r w:rsidRPr="0019067B">
        <w:rPr>
          <w:rFonts w:ascii="Times New Roman" w:eastAsia="Times New Roman" w:hAnsi="Times New Roman" w:cs="Times New Roman"/>
          <w:sz w:val="24"/>
          <w:szCs w:val="24"/>
        </w:rPr>
        <w:t xml:space="preserve">(образец заявки приведен в </w:t>
      </w:r>
      <w:r w:rsidRPr="0019067B">
        <w:rPr>
          <w:rFonts w:ascii="Times New Roman" w:eastAsia="Times New Roman" w:hAnsi="Times New Roman" w:cs="Times New Roman"/>
          <w:color w:val="FF0000"/>
          <w:sz w:val="24"/>
          <w:szCs w:val="24"/>
        </w:rPr>
        <w:t>Приложении № 1</w:t>
      </w:r>
      <w:r w:rsidRPr="0019067B">
        <w:rPr>
          <w:rFonts w:ascii="Times New Roman" w:eastAsia="Times New Roman" w:hAnsi="Times New Roman" w:cs="Times New Roman"/>
          <w:sz w:val="24"/>
          <w:szCs w:val="24"/>
        </w:rPr>
        <w:t xml:space="preserve"> к настоящему информационному извещению)</w:t>
      </w:r>
      <w:r w:rsidRPr="0019067B">
        <w:rPr>
          <w:rFonts w:ascii="Times New Roman" w:eastAsia="Times New Roman" w:hAnsi="Times New Roman" w:cs="Arial CYR"/>
          <w:bCs/>
          <w:color w:val="000000"/>
          <w:sz w:val="24"/>
          <w:szCs w:val="24"/>
        </w:rPr>
        <w:t>. Сертификаты электронной подписи можно получить в Авторизованных удостоверяющих центрах. </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u w:val="single"/>
        </w:rPr>
      </w:pPr>
      <w:r w:rsidRPr="0019067B">
        <w:rPr>
          <w:rFonts w:ascii="Times New Roman" w:eastAsia="Times New Roman" w:hAnsi="Times New Roman" w:cs="Arial CYR"/>
          <w:bCs/>
          <w:color w:val="000000"/>
          <w:sz w:val="24"/>
          <w:szCs w:val="24"/>
        </w:rPr>
        <w:t>Инструкция для участника торгов по работе в торговой секции «Приватизация, аренда и продажа прав» универсальной торговой платформы АО «Сбербанк-АСТ»</w:t>
      </w:r>
      <w:r w:rsidRPr="0019067B">
        <w:rPr>
          <w:rFonts w:ascii="Times New Roman" w:eastAsia="Calibri" w:hAnsi="Times New Roman" w:cs="Times New Roman"/>
          <w:color w:val="000000"/>
          <w:sz w:val="24"/>
          <w:szCs w:val="24"/>
        </w:rPr>
        <w:t xml:space="preserve"> </w:t>
      </w:r>
      <w:r w:rsidRPr="0019067B">
        <w:rPr>
          <w:rFonts w:ascii="Times New Roman" w:eastAsia="Times New Roman" w:hAnsi="Times New Roman" w:cs="Arial CYR"/>
          <w:bCs/>
          <w:color w:val="000000"/>
          <w:sz w:val="24"/>
          <w:szCs w:val="24"/>
        </w:rPr>
        <w:t xml:space="preserve">размещена по адресу: </w:t>
      </w:r>
      <w:hyperlink r:id="rId32" w:history="1">
        <w:r w:rsidRPr="0019067B">
          <w:rPr>
            <w:rFonts w:ascii="Times New Roman" w:eastAsia="Times New Roman" w:hAnsi="Times New Roman" w:cs="Times New Roman"/>
            <w:color w:val="0000FF"/>
            <w:sz w:val="24"/>
            <w:szCs w:val="24"/>
            <w:u w:val="single"/>
          </w:rPr>
          <w:t>https://utp.sberbank-ast.ru/AP/Notice/652/Instructions</w:t>
        </w:r>
      </w:hyperlink>
      <w:r w:rsidRPr="0019067B">
        <w:rPr>
          <w:rFonts w:ascii="Times New Roman" w:eastAsia="Times New Roman" w:hAnsi="Times New Roman" w:cs="Times New Roman"/>
          <w:sz w:val="24"/>
          <w:szCs w:val="24"/>
        </w:rPr>
        <w:t xml:space="preserve">. </w:t>
      </w:r>
    </w:p>
    <w:p w:rsidR="0019067B" w:rsidRPr="0019067B" w:rsidRDefault="0019067B" w:rsidP="0019067B">
      <w:pPr>
        <w:widowControl w:val="0"/>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widowControl w:val="0"/>
        <w:spacing w:after="0" w:line="240" w:lineRule="auto"/>
        <w:ind w:firstLine="709"/>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Заявки подаются и принимаются одновременно с полным комплектом требуемых для участия в аукционе в электронной форме документов.</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Каждой заявке присваивается номер с указанием даты и времени приема.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2) копии документов, удостоверяющих личность заявителя (все листы);</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4)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Arial" w:eastAsia="Times New Roman" w:hAnsi="Arial" w:cs="Arial CYR"/>
          <w:bCs/>
          <w:color w:val="000000"/>
          <w:sz w:val="20"/>
          <w:szCs w:val="20"/>
        </w:rPr>
        <w:t xml:space="preserve">5) </w:t>
      </w:r>
      <w:r w:rsidRPr="0019067B">
        <w:rPr>
          <w:rFonts w:ascii="Times New Roman" w:eastAsia="Times New Roman" w:hAnsi="Times New Roman" w:cs="Times New Roman"/>
          <w:sz w:val="24"/>
          <w:szCs w:val="24"/>
        </w:rPr>
        <w:t>документ, подтверждающий внесение задатка*</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 при подаче Заявителем Заявки в соответствии с Регламентом и Инструкциями торговой площадки, информация о внесении Заявителем задатка формируется Оператором электронной площадки. В день рассмотрения заявок для установления факта поступления задатка Организатор аукциона выгружает информацию с торговой площадки.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В случае, если от имени Претендента действует его представитель по </w:t>
      </w:r>
      <w:r w:rsidRPr="0019067B">
        <w:rPr>
          <w:rFonts w:ascii="Times New Roman" w:eastAsia="Times New Roman" w:hAnsi="Times New Roman" w:cs="Arial CYR"/>
          <w:bCs/>
          <w:color w:val="000000"/>
          <w:sz w:val="24"/>
          <w:szCs w:val="24"/>
        </w:rPr>
        <w:lastRenderedPageBreak/>
        <w:t>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Указанные документы в части их оформления и содержания должны соответствовать требованиям законодательства Российской Федерации.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
          <w:bCs/>
          <w:color w:val="000000"/>
          <w:sz w:val="24"/>
          <w:szCs w:val="24"/>
        </w:rPr>
        <w:t>Не подлежат рассмотрению документы</w:t>
      </w:r>
      <w:r w:rsidRPr="0019067B">
        <w:rPr>
          <w:rFonts w:ascii="Times New Roman" w:eastAsia="Times New Roman" w:hAnsi="Times New Roman" w:cs="Arial CYR"/>
          <w:bCs/>
          <w:color w:val="000000"/>
          <w:sz w:val="24"/>
          <w:szCs w:val="24"/>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19067B" w:rsidRPr="0019067B" w:rsidRDefault="0019067B" w:rsidP="0019067B">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Если в соответствии с федеральными законами, принимаемыми в соответствии  с ними нормативными актами или обычаем делового оборота документ должен быть заверен печатью, электронный документ, подписанный усиленной электронной подписью и признаваемый равнозначным документу на бумажном носителе, подписанному собственноручной подписью и заверенному печатью.</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либо оператора электронной площадки, и отправитель несет ответственность за подлинность и достоверность таких документов и сведений.</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tabs>
          <w:tab w:val="left" w:pos="0"/>
        </w:tabs>
        <w:autoSpaceDE w:val="0"/>
        <w:autoSpaceDN w:val="0"/>
        <w:adjustRightInd w:val="0"/>
        <w:spacing w:after="0" w:line="240" w:lineRule="auto"/>
        <w:jc w:val="center"/>
        <w:rPr>
          <w:rFonts w:ascii="Times New Roman" w:eastAsia="Times New Roman" w:hAnsi="Times New Roman" w:cs="Times New Roman"/>
          <w:b/>
          <w:spacing w:val="-3"/>
          <w:sz w:val="24"/>
          <w:szCs w:val="24"/>
        </w:rPr>
      </w:pPr>
      <w:r w:rsidRPr="0019067B">
        <w:rPr>
          <w:rFonts w:ascii="Times New Roman" w:eastAsia="Times New Roman" w:hAnsi="Times New Roman" w:cs="Times New Roman"/>
          <w:b/>
          <w:bCs/>
          <w:color w:val="000000"/>
          <w:sz w:val="24"/>
          <w:szCs w:val="24"/>
        </w:rPr>
        <w:t>8</w:t>
      </w:r>
      <w:r w:rsidRPr="0019067B">
        <w:rPr>
          <w:rFonts w:ascii="Times New Roman" w:eastAsia="Times New Roman" w:hAnsi="Times New Roman" w:cs="Times New Roman"/>
          <w:bCs/>
          <w:color w:val="000000"/>
          <w:sz w:val="24"/>
          <w:szCs w:val="24"/>
        </w:rPr>
        <w:t xml:space="preserve">. </w:t>
      </w:r>
      <w:r w:rsidRPr="0019067B">
        <w:rPr>
          <w:rFonts w:ascii="Times New Roman" w:eastAsia="Times New Roman" w:hAnsi="Times New Roman" w:cs="Times New Roman"/>
          <w:b/>
          <w:spacing w:val="-3"/>
          <w:sz w:val="24"/>
          <w:szCs w:val="24"/>
        </w:rPr>
        <w:t xml:space="preserve">Порядок внесения и возврата задатка на участие в аукционе, </w:t>
      </w:r>
    </w:p>
    <w:p w:rsidR="0019067B" w:rsidRPr="0019067B" w:rsidRDefault="0019067B" w:rsidP="0019067B">
      <w:pPr>
        <w:tabs>
          <w:tab w:val="left" w:pos="0"/>
        </w:tabs>
        <w:autoSpaceDE w:val="0"/>
        <w:autoSpaceDN w:val="0"/>
        <w:adjustRightInd w:val="0"/>
        <w:spacing w:after="0" w:line="240" w:lineRule="auto"/>
        <w:ind w:firstLine="709"/>
        <w:jc w:val="center"/>
        <w:rPr>
          <w:rFonts w:ascii="Times New Roman" w:eastAsia="Times New Roman" w:hAnsi="Times New Roman" w:cs="Times New Roman"/>
          <w:b/>
          <w:spacing w:val="-3"/>
          <w:sz w:val="24"/>
          <w:szCs w:val="24"/>
        </w:rPr>
      </w:pPr>
      <w:r w:rsidRPr="0019067B">
        <w:rPr>
          <w:rFonts w:ascii="Times New Roman" w:eastAsia="Times New Roman" w:hAnsi="Times New Roman" w:cs="Times New Roman"/>
          <w:b/>
          <w:spacing w:val="-3"/>
          <w:sz w:val="24"/>
          <w:szCs w:val="24"/>
        </w:rPr>
        <w:t>реквизиты счета для внесения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lastRenderedPageBreak/>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b/>
          <w:bCs/>
          <w:sz w:val="24"/>
          <w:szCs w:val="24"/>
          <w:u w:val="single"/>
        </w:rPr>
      </w:pPr>
      <w:r w:rsidRPr="0019067B">
        <w:rPr>
          <w:rFonts w:ascii="Times New Roman" w:eastAsia="Calibri" w:hAnsi="Times New Roman" w:cs="Times New Roman"/>
          <w:b/>
          <w:bCs/>
          <w:sz w:val="24"/>
          <w:szCs w:val="24"/>
          <w:u w:val="single"/>
        </w:rPr>
        <w:t xml:space="preserve">Банковские реквизиты счета для перечисления задатка: </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 xml:space="preserve">Получатель: </w:t>
      </w:r>
      <w:r w:rsidRPr="0019067B">
        <w:rPr>
          <w:rFonts w:ascii="Times New Roman" w:eastAsia="Times New Roman" w:hAnsi="Times New Roman" w:cs="Times New Roman"/>
          <w:sz w:val="24"/>
          <w:szCs w:val="24"/>
        </w:rPr>
        <w:t xml:space="preserve">АО "Сбербанк-АСТ" </w:t>
      </w:r>
      <w:r w:rsidRPr="0019067B">
        <w:rPr>
          <w:rFonts w:ascii="Times New Roman" w:eastAsia="Times New Roman" w:hAnsi="Times New Roman" w:cs="Times New Roman"/>
          <w:b/>
          <w:sz w:val="24"/>
          <w:szCs w:val="24"/>
        </w:rPr>
        <w:t xml:space="preserve">Наименование банка: ПАО «Сбербанк России» г. МОСКВА Расчетный счёт (казначейский счет): </w:t>
      </w:r>
      <w:r w:rsidRPr="0019067B">
        <w:rPr>
          <w:rFonts w:ascii="Times New Roman" w:eastAsia="Times New Roman" w:hAnsi="Times New Roman" w:cs="Times New Roman"/>
          <w:sz w:val="24"/>
          <w:szCs w:val="24"/>
        </w:rPr>
        <w:t>40702810300020038047</w:t>
      </w:r>
      <w:r w:rsidRPr="0019067B">
        <w:rPr>
          <w:rFonts w:ascii="Times New Roman" w:eastAsia="Times New Roman" w:hAnsi="Times New Roman" w:cs="Times New Roman"/>
          <w:b/>
          <w:sz w:val="24"/>
          <w:szCs w:val="24"/>
        </w:rPr>
        <w:t xml:space="preserve"> Корр. Счёт (ЕКС):</w:t>
      </w:r>
      <w:r w:rsidRPr="0019067B">
        <w:rPr>
          <w:rFonts w:ascii="Times New Roman" w:eastAsia="Times New Roman" w:hAnsi="Times New Roman" w:cs="Times New Roman"/>
          <w:sz w:val="24"/>
          <w:szCs w:val="24"/>
        </w:rPr>
        <w:t xml:space="preserve"> 30101810400000000225</w:t>
      </w:r>
      <w:r w:rsidRPr="0019067B">
        <w:rPr>
          <w:rFonts w:ascii="Times New Roman" w:eastAsia="Times New Roman" w:hAnsi="Times New Roman" w:cs="Times New Roman"/>
          <w:b/>
          <w:sz w:val="24"/>
          <w:szCs w:val="24"/>
        </w:rPr>
        <w:t xml:space="preserve"> БИК:</w:t>
      </w:r>
      <w:r w:rsidRPr="0019067B">
        <w:rPr>
          <w:rFonts w:ascii="Times New Roman" w:eastAsia="Times New Roman" w:hAnsi="Times New Roman" w:cs="Times New Roman"/>
          <w:sz w:val="24"/>
          <w:szCs w:val="24"/>
        </w:rPr>
        <w:t xml:space="preserve"> 044525225</w:t>
      </w:r>
      <w:r w:rsidRPr="0019067B">
        <w:rPr>
          <w:rFonts w:ascii="Times New Roman" w:eastAsia="Times New Roman" w:hAnsi="Times New Roman" w:cs="Times New Roman"/>
          <w:b/>
          <w:sz w:val="24"/>
          <w:szCs w:val="24"/>
        </w:rPr>
        <w:t xml:space="preserve"> ИНН:</w:t>
      </w:r>
      <w:r w:rsidRPr="0019067B">
        <w:rPr>
          <w:rFonts w:ascii="Times New Roman" w:eastAsia="Times New Roman" w:hAnsi="Times New Roman" w:cs="Times New Roman"/>
          <w:sz w:val="24"/>
          <w:szCs w:val="24"/>
        </w:rPr>
        <w:t xml:space="preserve"> 7707308480</w:t>
      </w:r>
      <w:r w:rsidRPr="0019067B">
        <w:rPr>
          <w:rFonts w:ascii="Times New Roman" w:eastAsia="Times New Roman" w:hAnsi="Times New Roman" w:cs="Times New Roman"/>
          <w:b/>
          <w:sz w:val="24"/>
          <w:szCs w:val="24"/>
        </w:rPr>
        <w:t xml:space="preserve"> КПП:</w:t>
      </w:r>
      <w:r w:rsidRPr="0019067B">
        <w:rPr>
          <w:rFonts w:ascii="Times New Roman" w:eastAsia="Times New Roman" w:hAnsi="Times New Roman" w:cs="Times New Roman"/>
          <w:sz w:val="24"/>
          <w:szCs w:val="24"/>
        </w:rPr>
        <w:t xml:space="preserve"> 770401001</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 xml:space="preserve">Назначение платежа: </w:t>
      </w:r>
      <w:r w:rsidRPr="0019067B">
        <w:rPr>
          <w:rFonts w:ascii="Times New Roman" w:eastAsia="Times New Roman" w:hAnsi="Times New Roman" w:cs="Times New Roman"/>
          <w:sz w:val="24"/>
          <w:szCs w:val="24"/>
        </w:rPr>
        <w:t xml:space="preserve">Задаток за участие в аукционе за земельный участок, с кадастровым номером:______расположенный по адресу: ________________. </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r w:rsidRPr="0019067B">
        <w:rPr>
          <w:rFonts w:ascii="Times New Roman" w:eastAsia="Times New Roman" w:hAnsi="Times New Roman" w:cs="Times New Roman"/>
          <w:b/>
          <w:sz w:val="24"/>
          <w:szCs w:val="24"/>
        </w:rPr>
        <w:t>.</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При уклонении или отказе победителя аукциона от заключения в установленный срок договора аренды земельного участка,  результаты аукциона аннулируются, победитель утрачивает право на заключение указанного договора, задаток ему не возвращается.</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r w:rsidRPr="0019067B">
        <w:rPr>
          <w:rFonts w:ascii="Times New Roman" w:eastAsia="Calibri" w:hAnsi="Times New Roman" w:cs="Times New Roman"/>
          <w:b/>
          <w:sz w:val="24"/>
          <w:szCs w:val="24"/>
        </w:rPr>
        <w:t xml:space="preserve">Данное информационное извещение является публичной офертой для заключения договора о задатке в соответствии со </w:t>
      </w:r>
      <w:hyperlink r:id="rId33" w:history="1">
        <w:r w:rsidRPr="0019067B">
          <w:rPr>
            <w:rFonts w:ascii="Times New Roman" w:eastAsia="Calibri" w:hAnsi="Times New Roman" w:cs="Times New Roman"/>
            <w:b/>
            <w:color w:val="0000FF"/>
            <w:sz w:val="24"/>
            <w:szCs w:val="24"/>
            <w:u w:val="single"/>
          </w:rPr>
          <w:t>статьей 437</w:t>
        </w:r>
      </w:hyperlink>
      <w:r w:rsidRPr="0019067B">
        <w:rPr>
          <w:rFonts w:ascii="Times New Roman" w:eastAsia="Calibri" w:hAnsi="Times New Roman" w:cs="Times New Roman"/>
          <w:b/>
          <w:sz w:val="24"/>
          <w:szCs w:val="24"/>
        </w:rPr>
        <w:t xml:space="preserve">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r w:rsidRPr="0019067B">
        <w:rPr>
          <w:rFonts w:ascii="Times New Roman" w:eastAsia="Calibri" w:hAnsi="Times New Roman" w:cs="Times New Roman"/>
          <w:b/>
          <w:sz w:val="24"/>
          <w:szCs w:val="24"/>
        </w:rPr>
        <w:t xml:space="preserve"> Порядок возврата задатка: </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Лицам, перечислившим задаток для участия в аукционе, денежные средства возвращаются в следующем порядке:</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а) участникам аукциона, за исключением его победителя, - по заявлению участника, поданному на </w:t>
      </w:r>
      <w:r w:rsidRPr="0019067B">
        <w:rPr>
          <w:rFonts w:ascii="Times New Roman" w:eastAsia="Times New Roman" w:hAnsi="Times New Roman" w:cs="Arial CYR"/>
          <w:bCs/>
          <w:color w:val="000000"/>
          <w:sz w:val="24"/>
          <w:szCs w:val="24"/>
        </w:rPr>
        <w:t xml:space="preserve">универсальной торговой платформе </w:t>
      </w:r>
      <w:r w:rsidRPr="0019067B">
        <w:rPr>
          <w:rFonts w:ascii="Times New Roman" w:eastAsia="Calibri" w:hAnsi="Times New Roman" w:cs="Times New Roman"/>
          <w:color w:val="000000"/>
          <w:sz w:val="24"/>
          <w:szCs w:val="24"/>
        </w:rPr>
        <w:t>АО «Сбербанк-АСТ»</w:t>
      </w:r>
      <w:r w:rsidRPr="0019067B">
        <w:rPr>
          <w:rFonts w:ascii="Times New Roman" w:eastAsia="Calibri" w:hAnsi="Times New Roman" w:cs="Times New Roman"/>
          <w:sz w:val="24"/>
          <w:szCs w:val="24"/>
        </w:rPr>
        <w:t>;</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б) претендентам, не допущенным к участию в аукционе, - по заявлению претендента на </w:t>
      </w:r>
      <w:r w:rsidRPr="0019067B">
        <w:rPr>
          <w:rFonts w:ascii="Times New Roman" w:eastAsia="Times New Roman" w:hAnsi="Times New Roman" w:cs="Arial CYR"/>
          <w:bCs/>
          <w:color w:val="000000"/>
          <w:sz w:val="24"/>
          <w:szCs w:val="24"/>
        </w:rPr>
        <w:t xml:space="preserve">универсальной торговой платформе </w:t>
      </w:r>
      <w:r w:rsidRPr="0019067B">
        <w:rPr>
          <w:rFonts w:ascii="Times New Roman" w:eastAsia="Calibri" w:hAnsi="Times New Roman" w:cs="Times New Roman"/>
          <w:color w:val="000000"/>
          <w:sz w:val="24"/>
          <w:szCs w:val="24"/>
        </w:rPr>
        <w:t>АО «Сбербанк-АСТ»;</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по заявлению претендента </w:t>
      </w:r>
      <w:r w:rsidRPr="0019067B">
        <w:rPr>
          <w:rFonts w:ascii="Times New Roman" w:eastAsia="Times New Roman" w:hAnsi="Times New Roman" w:cs="Arial CYR"/>
          <w:bCs/>
          <w:color w:val="000000"/>
          <w:sz w:val="24"/>
          <w:szCs w:val="24"/>
        </w:rPr>
        <w:t xml:space="preserve">универсальной торговой платформе </w:t>
      </w:r>
      <w:r w:rsidRPr="0019067B">
        <w:rPr>
          <w:rFonts w:ascii="Times New Roman" w:eastAsia="Calibri" w:hAnsi="Times New Roman" w:cs="Times New Roman"/>
          <w:color w:val="000000"/>
          <w:sz w:val="24"/>
          <w:szCs w:val="24"/>
        </w:rPr>
        <w:t>АО «Сбербанк-АСТ»</w:t>
      </w:r>
      <w:r w:rsidRPr="0019067B">
        <w:rPr>
          <w:rFonts w:ascii="Times New Roman" w:eastAsia="Calibri" w:hAnsi="Times New Roman" w:cs="Times New Roman"/>
          <w:sz w:val="24"/>
          <w:szCs w:val="24"/>
        </w:rPr>
        <w:t>.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 xml:space="preserve">   Задаток, перечисленный победителем аукциона, засчитывается в сумму платежа по договору аренды земельного участка.</w:t>
      </w:r>
    </w:p>
    <w:p w:rsidR="0019067B" w:rsidRPr="0019067B" w:rsidRDefault="0019067B" w:rsidP="0019067B">
      <w:pPr>
        <w:widowControl w:val="0"/>
        <w:spacing w:after="0" w:line="240" w:lineRule="auto"/>
        <w:ind w:firstLine="709"/>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Задаток не возвращается Претенденту:</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Calibri" w:hAnsi="Times New Roman" w:cs="Times New Roman"/>
          <w:sz w:val="24"/>
          <w:szCs w:val="24"/>
        </w:rPr>
        <w:t>При уклонении или отказе победителя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r w:rsidRPr="0019067B">
        <w:rPr>
          <w:rFonts w:ascii="Times New Roman" w:eastAsia="Calibri" w:hAnsi="Times New Roman" w:cs="Times New Roman"/>
          <w:b/>
          <w:sz w:val="24"/>
          <w:szCs w:val="24"/>
        </w:rPr>
        <w:lastRenderedPageBreak/>
        <w:t>Претендент не допускается к участию в аукционе по следующим основаниям:</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непредставление необходимых для участия в аукционе документов или представление недостоверных сведений;</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непоступление задатка на дату рассмотрения заявок на участие в аукционе;</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Не позднее дня, следующего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19067B" w:rsidRPr="0019067B" w:rsidRDefault="0019067B" w:rsidP="0019067B">
      <w:pPr>
        <w:tabs>
          <w:tab w:val="left" w:pos="567"/>
        </w:tabs>
        <w:spacing w:after="0" w:line="240" w:lineRule="auto"/>
        <w:jc w:val="both"/>
        <w:outlineLvl w:val="0"/>
        <w:rPr>
          <w:rFonts w:ascii="Times New Roman" w:eastAsia="Times New Roman" w:hAnsi="Times New Roman" w:cs="Times New Roman"/>
          <w:sz w:val="24"/>
          <w:szCs w:val="24"/>
        </w:rPr>
      </w:pPr>
      <w:r w:rsidRPr="0019067B">
        <w:rPr>
          <w:rFonts w:ascii="Times New Roman" w:eastAsia="Calibri" w:hAnsi="Times New Roman" w:cs="Times New Roman"/>
          <w:sz w:val="24"/>
          <w:szCs w:val="24"/>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34" w:history="1">
        <w:r w:rsidRPr="0019067B">
          <w:rPr>
            <w:rFonts w:ascii="Times New Roman" w:eastAsia="Times New Roman" w:hAnsi="Times New Roman" w:cs="Times New Roman"/>
            <w:color w:val="0000FF"/>
            <w:sz w:val="24"/>
            <w:szCs w:val="24"/>
            <w:u w:val="single"/>
          </w:rPr>
          <w:t>https://ust-kulomsky.gosuslugi.ru/</w:t>
        </w:r>
      </w:hyperlink>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4"/>
          <w:szCs w:val="24"/>
        </w:rPr>
      </w:pPr>
    </w:p>
    <w:p w:rsidR="0019067B" w:rsidRPr="0019067B" w:rsidRDefault="0019067B" w:rsidP="0019067B">
      <w:pPr>
        <w:tabs>
          <w:tab w:val="left" w:pos="540"/>
        </w:tabs>
        <w:spacing w:after="0" w:line="240" w:lineRule="auto"/>
        <w:jc w:val="center"/>
        <w:outlineLvl w:val="0"/>
        <w:rPr>
          <w:rFonts w:ascii="Times New Roman" w:eastAsia="Times New Roman" w:hAnsi="Times New Roman" w:cs="Times New Roman"/>
          <w:b/>
          <w:sz w:val="24"/>
          <w:szCs w:val="24"/>
        </w:rPr>
      </w:pPr>
      <w:r w:rsidRPr="0019067B">
        <w:rPr>
          <w:rFonts w:ascii="Times New Roman" w:eastAsia="Calibri" w:hAnsi="Times New Roman" w:cs="Times New Roman"/>
          <w:b/>
          <w:sz w:val="24"/>
          <w:szCs w:val="24"/>
        </w:rPr>
        <w:t>9.</w:t>
      </w:r>
      <w:r w:rsidRPr="0019067B">
        <w:rPr>
          <w:rFonts w:ascii="Times New Roman" w:eastAsia="Times New Roman" w:hAnsi="Times New Roman" w:cs="Times New Roman"/>
          <w:b/>
          <w:sz w:val="24"/>
          <w:szCs w:val="24"/>
        </w:rPr>
        <w:t xml:space="preserve"> Форма подачи предложений о стоимости ежегодной арендной платы на земельный участок.</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sz w:val="24"/>
          <w:szCs w:val="24"/>
        </w:rPr>
        <w:t>Аукцион</w:t>
      </w:r>
      <w:r w:rsidRPr="0019067B">
        <w:rPr>
          <w:rFonts w:ascii="Times New Roman" w:eastAsia="Times New Roman" w:hAnsi="Times New Roman" w:cs="Times New Roman"/>
          <w:color w:val="000000"/>
          <w:sz w:val="24"/>
          <w:szCs w:val="24"/>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w:t>
      </w:r>
      <w:r w:rsidRPr="0019067B">
        <w:rPr>
          <w:rFonts w:ascii="Times New Roman" w:eastAsia="Calibri" w:hAnsi="Times New Roman" w:cs="Times New Roman"/>
          <w:color w:val="000000"/>
          <w:sz w:val="24"/>
          <w:szCs w:val="24"/>
        </w:rPr>
        <w:t>АО «Сбербанк-АСТ"</w:t>
      </w:r>
      <w:r w:rsidRPr="0019067B">
        <w:rPr>
          <w:rFonts w:ascii="Times New Roman" w:eastAsia="Times New Roman" w:hAnsi="Times New Roman" w:cs="Times New Roman"/>
          <w:color w:val="000000"/>
          <w:sz w:val="24"/>
          <w:szCs w:val="24"/>
        </w:rPr>
        <w:t>, размещенная</w:t>
      </w:r>
      <w:r w:rsidRPr="0019067B">
        <w:rPr>
          <w:rFonts w:ascii="Times New Roman" w:eastAsia="Times New Roman" w:hAnsi="Times New Roman" w:cs="Times New Roman"/>
          <w:sz w:val="24"/>
          <w:szCs w:val="24"/>
        </w:rPr>
        <w:t xml:space="preserve"> на сайте </w:t>
      </w:r>
      <w:hyperlink r:id="rId35" w:history="1">
        <w:r w:rsidRPr="0019067B">
          <w:rPr>
            <w:rFonts w:ascii="Arial" w:eastAsia="Times New Roman" w:hAnsi="Arial" w:cs="Arial"/>
            <w:color w:val="0000FF"/>
            <w:sz w:val="21"/>
            <w:u w:val="single"/>
          </w:rPr>
          <w:t>http://utp.sberbank-ast.ru</w:t>
        </w:r>
      </w:hyperlink>
      <w:r w:rsidRPr="0019067B">
        <w:rPr>
          <w:rFonts w:ascii="Times New Roman" w:eastAsia="Times New Roman" w:hAnsi="Times New Roman" w:cs="Times New Roman"/>
          <w:sz w:val="24"/>
          <w:szCs w:val="24"/>
        </w:rPr>
        <w:t xml:space="preserve"> в сети Интернет.</w:t>
      </w:r>
    </w:p>
    <w:p w:rsidR="0019067B" w:rsidRPr="0019067B" w:rsidRDefault="0019067B" w:rsidP="0019067B">
      <w:pPr>
        <w:widowControl w:val="0"/>
        <w:spacing w:after="0" w:line="240" w:lineRule="auto"/>
        <w:ind w:firstLine="720"/>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 xml:space="preserve">Подача предложений в торговом зале возможна только в случае проведения </w:t>
      </w:r>
      <w:r w:rsidRPr="0019067B">
        <w:rPr>
          <w:rFonts w:ascii="Times New Roman" w:eastAsia="Times New Roman" w:hAnsi="Times New Roman" w:cs="Times New Roman"/>
          <w:sz w:val="24"/>
          <w:szCs w:val="24"/>
        </w:rPr>
        <w:t>аукциона в электронной форме</w:t>
      </w:r>
      <w:r w:rsidRPr="0019067B">
        <w:rPr>
          <w:rFonts w:ascii="Times New Roman" w:eastAsia="Times New Roman" w:hAnsi="Times New Roman" w:cs="Times New Roman"/>
          <w:color w:val="000000"/>
          <w:sz w:val="24"/>
          <w:szCs w:val="24"/>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rsidR="0019067B" w:rsidRPr="0019067B" w:rsidRDefault="0019067B" w:rsidP="0019067B">
      <w:pPr>
        <w:widowControl w:val="0"/>
        <w:spacing w:after="0" w:line="240" w:lineRule="auto"/>
        <w:ind w:firstLine="720"/>
        <w:jc w:val="both"/>
        <w:rPr>
          <w:rFonts w:ascii="Times New Roman" w:eastAsia="Times New Roman" w:hAnsi="Times New Roman" w:cs="Times New Roman"/>
          <w:sz w:val="24"/>
          <w:szCs w:val="20"/>
        </w:rPr>
      </w:pPr>
      <w:r w:rsidRPr="0019067B">
        <w:rPr>
          <w:rFonts w:ascii="Times New Roman" w:eastAsia="Times New Roman" w:hAnsi="Times New Roman" w:cs="Times New Roman"/>
          <w:color w:val="000000"/>
          <w:sz w:val="24"/>
          <w:szCs w:val="24"/>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19067B" w:rsidRPr="0019067B" w:rsidRDefault="0019067B" w:rsidP="0019067B">
      <w:pPr>
        <w:widowControl w:val="0"/>
        <w:tabs>
          <w:tab w:val="num" w:pos="0"/>
        </w:tabs>
        <w:spacing w:after="0" w:line="240" w:lineRule="auto"/>
        <w:ind w:firstLine="709"/>
        <w:jc w:val="both"/>
        <w:rPr>
          <w:rFonts w:ascii="Times New Roman" w:eastAsia="Times New Roman" w:hAnsi="Times New Roman" w:cs="Times New Roman"/>
          <w:b/>
          <w:sz w:val="24"/>
          <w:szCs w:val="20"/>
        </w:rPr>
      </w:pPr>
    </w:p>
    <w:p w:rsidR="0019067B" w:rsidRPr="0019067B" w:rsidRDefault="0019067B" w:rsidP="0019067B">
      <w:pPr>
        <w:widowControl w:val="0"/>
        <w:tabs>
          <w:tab w:val="num" w:pos="0"/>
        </w:tabs>
        <w:spacing w:after="0" w:line="240" w:lineRule="auto"/>
        <w:ind w:firstLine="709"/>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0"/>
        </w:rPr>
        <w:t xml:space="preserve">10. </w:t>
      </w:r>
      <w:r w:rsidRPr="0019067B">
        <w:rPr>
          <w:rFonts w:ascii="Times New Roman" w:eastAsia="Times New Roman" w:hAnsi="Times New Roman" w:cs="Times New Roman"/>
          <w:b/>
          <w:sz w:val="24"/>
          <w:szCs w:val="24"/>
        </w:rPr>
        <w:t xml:space="preserve">Порядок проведения аукциона в электронной форме, </w:t>
      </w:r>
      <w:r w:rsidRPr="0019067B">
        <w:rPr>
          <w:rFonts w:ascii="Times New Roman" w:eastAsia="Times New Roman" w:hAnsi="Times New Roman" w:cs="Times New Roman"/>
          <w:b/>
          <w:sz w:val="24"/>
          <w:szCs w:val="20"/>
        </w:rPr>
        <w:t>определения его победителя и м</w:t>
      </w:r>
      <w:r w:rsidRPr="0019067B">
        <w:rPr>
          <w:rFonts w:ascii="Times New Roman" w:eastAsia="Times New Roman" w:hAnsi="Times New Roman" w:cs="Times New Roman"/>
          <w:b/>
          <w:sz w:val="24"/>
          <w:szCs w:val="24"/>
        </w:rPr>
        <w:t>есто подведения итогов.</w:t>
      </w:r>
    </w:p>
    <w:p w:rsidR="0019067B" w:rsidRPr="0019067B" w:rsidRDefault="0019067B" w:rsidP="0019067B">
      <w:pPr>
        <w:spacing w:before="120" w:after="0" w:line="240" w:lineRule="auto"/>
        <w:ind w:firstLine="567"/>
        <w:jc w:val="both"/>
        <w:rPr>
          <w:rFonts w:ascii="Times New Roman" w:eastAsia="Calibri" w:hAnsi="Times New Roman" w:cs="Times New Roman"/>
          <w:sz w:val="24"/>
          <w:szCs w:val="24"/>
          <w:lang w:eastAsia="en-US"/>
        </w:rPr>
      </w:pPr>
      <w:r w:rsidRPr="0019067B">
        <w:rPr>
          <w:rFonts w:ascii="Times New Roman" w:eastAsia="Times New Roman" w:hAnsi="Times New Roman" w:cs="Times New Roman"/>
          <w:sz w:val="24"/>
          <w:szCs w:val="24"/>
        </w:rPr>
        <w:t xml:space="preserve">Аукцион в электронной форме проводится в указанные в информационном извещении день и час </w:t>
      </w:r>
      <w:r w:rsidRPr="0019067B">
        <w:rPr>
          <w:rFonts w:ascii="Times New Roman" w:eastAsia="Calibri" w:hAnsi="Times New Roman" w:cs="Times New Roman"/>
          <w:sz w:val="24"/>
          <w:szCs w:val="24"/>
        </w:rPr>
        <w:t xml:space="preserve">путем последовательного повышения участниками начальной </w:t>
      </w:r>
      <w:r w:rsidRPr="0019067B">
        <w:rPr>
          <w:rFonts w:ascii="Times New Roman" w:eastAsia="Calibri" w:hAnsi="Times New Roman" w:cs="Times New Roman"/>
          <w:sz w:val="24"/>
          <w:szCs w:val="24"/>
        </w:rPr>
        <w:lastRenderedPageBreak/>
        <w:t>цены годовой арендной платы на величину, равную либо кратную величине «шага аукциона».</w:t>
      </w:r>
    </w:p>
    <w:p w:rsidR="0019067B" w:rsidRPr="0019067B" w:rsidRDefault="0019067B" w:rsidP="0019067B">
      <w:pPr>
        <w:spacing w:after="0" w:line="240" w:lineRule="auto"/>
        <w:ind w:firstLine="567"/>
        <w:jc w:val="both"/>
        <w:rPr>
          <w:rFonts w:ascii="Times New Roman" w:eastAsia="Times New Roman" w:hAnsi="Times New Roman" w:cs="Times New Roman"/>
          <w:color w:val="000000"/>
          <w:sz w:val="24"/>
          <w:szCs w:val="24"/>
        </w:rPr>
      </w:pPr>
      <w:r w:rsidRPr="0019067B">
        <w:rPr>
          <w:rFonts w:ascii="Times New Roman" w:eastAsia="Calibri" w:hAnsi="Times New Roman" w:cs="Times New Roman"/>
          <w:sz w:val="24"/>
          <w:szCs w:val="24"/>
        </w:rPr>
        <w:t xml:space="preserve">«Шаг аукциона» устанавливается по каждому лоту отдельно </w:t>
      </w:r>
      <w:r w:rsidRPr="0019067B">
        <w:rPr>
          <w:rFonts w:ascii="Times New Roman" w:eastAsia="Times New Roman" w:hAnsi="Times New Roman" w:cs="Times New Roman"/>
          <w:color w:val="000000"/>
          <w:sz w:val="24"/>
          <w:szCs w:val="24"/>
        </w:rPr>
        <w:t>в размере 3 процентов начальной цены и не изменяется в течение всего аукциона.</w:t>
      </w:r>
    </w:p>
    <w:p w:rsidR="0019067B" w:rsidRPr="0019067B" w:rsidRDefault="0019067B" w:rsidP="0019067B">
      <w:p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19067B" w:rsidRPr="0019067B" w:rsidRDefault="0019067B" w:rsidP="0019067B">
      <w:pPr>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19067B" w:rsidRPr="0019067B" w:rsidRDefault="0019067B" w:rsidP="0019067B">
      <w:pPr>
        <w:spacing w:after="0" w:line="240" w:lineRule="auto"/>
        <w:ind w:firstLine="567"/>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Со времени начала проведения процедуры аукциона Оператором электронной площадки размещается:</w:t>
      </w:r>
    </w:p>
    <w:p w:rsidR="0019067B" w:rsidRPr="0019067B" w:rsidRDefault="0019067B" w:rsidP="0019067B">
      <w:pPr>
        <w:spacing w:after="0" w:line="240" w:lineRule="auto"/>
        <w:ind w:firstLine="567"/>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19067B" w:rsidRPr="0019067B" w:rsidRDefault="0019067B" w:rsidP="0019067B">
      <w:pPr>
        <w:spacing w:after="0" w:line="240" w:lineRule="auto"/>
        <w:ind w:firstLine="567"/>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предложение о цене предоставлено до начала или по истечении установленного времени для подачи предложений о цене;</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предложение о цене ниже начальной цены продажи;</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предложение о цене равно нулю;</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предложение о цене не соответствует увеличению текущей цены в соответствии с «шагом аукциона»;</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Участником предложение о цене меньше ранее представленных предложений;</w:t>
      </w:r>
    </w:p>
    <w:p w:rsidR="0019067B" w:rsidRPr="0019067B" w:rsidRDefault="0019067B" w:rsidP="0019067B">
      <w:pPr>
        <w:spacing w:after="0" w:line="240" w:lineRule="auto"/>
        <w:ind w:firstLine="708"/>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Участником предложение о цене является лучшим текущим предложением о цене.</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Победителем аукциона признается участник, предложивший наибольшую стоимость годовой арендной платы.</w:t>
      </w:r>
    </w:p>
    <w:p w:rsidR="0019067B" w:rsidRPr="0019067B" w:rsidRDefault="0019067B" w:rsidP="0019067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Ход проведения процедуры аукциона фиксируется Оператором электронной </w:t>
      </w:r>
      <w:r w:rsidRPr="0019067B">
        <w:rPr>
          <w:rFonts w:ascii="Times New Roman" w:eastAsia="Calibri" w:hAnsi="Times New Roman" w:cs="Times New Roman"/>
          <w:sz w:val="24"/>
          <w:szCs w:val="24"/>
        </w:rPr>
        <w:lastRenderedPageBreak/>
        <w:t xml:space="preserve">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19067B" w:rsidRPr="0019067B" w:rsidRDefault="0019067B" w:rsidP="0019067B">
      <w:pPr>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19067B" w:rsidRPr="0019067B" w:rsidRDefault="0019067B" w:rsidP="0019067B">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Процедура аукциона считается завершенной с момента подписания Продавцом протокола об итогах аукциона. </w:t>
      </w:r>
    </w:p>
    <w:p w:rsidR="0019067B" w:rsidRPr="0019067B" w:rsidRDefault="0019067B" w:rsidP="0019067B">
      <w:pPr>
        <w:spacing w:after="0" w:line="240" w:lineRule="auto"/>
        <w:ind w:firstLine="709"/>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rPr>
        <w:t>Аукцион признается несостоявшимся в следующих случаях:</w:t>
      </w:r>
    </w:p>
    <w:p w:rsidR="0019067B" w:rsidRPr="0019067B" w:rsidRDefault="0019067B" w:rsidP="0019067B">
      <w:pPr>
        <w:autoSpaceDE w:val="0"/>
        <w:autoSpaceDN w:val="0"/>
        <w:adjustRightInd w:val="0"/>
        <w:spacing w:after="0" w:line="240" w:lineRule="auto"/>
        <w:ind w:firstLine="53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не было подано ни одной заявки на участие либо ни один из Претендентов не признан участником;</w:t>
      </w:r>
    </w:p>
    <w:p w:rsidR="0019067B" w:rsidRPr="0019067B" w:rsidRDefault="0019067B" w:rsidP="0019067B">
      <w:pPr>
        <w:autoSpaceDE w:val="0"/>
        <w:autoSpaceDN w:val="0"/>
        <w:adjustRightInd w:val="0"/>
        <w:spacing w:after="0" w:line="240" w:lineRule="auto"/>
        <w:ind w:firstLine="53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принято решение о признании только одного Претендента участником;</w:t>
      </w:r>
    </w:p>
    <w:p w:rsidR="0019067B" w:rsidRPr="0019067B" w:rsidRDefault="0019067B" w:rsidP="0019067B">
      <w:pPr>
        <w:autoSpaceDE w:val="0"/>
        <w:autoSpaceDN w:val="0"/>
        <w:adjustRightInd w:val="0"/>
        <w:spacing w:after="0" w:line="240" w:lineRule="auto"/>
        <w:ind w:firstLine="53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ни один из участников не сделал предложение о начальной цене имущества.</w:t>
      </w:r>
    </w:p>
    <w:p w:rsidR="0019067B" w:rsidRPr="0019067B" w:rsidRDefault="0019067B" w:rsidP="0019067B">
      <w:pPr>
        <w:autoSpaceDE w:val="0"/>
        <w:autoSpaceDN w:val="0"/>
        <w:adjustRightInd w:val="0"/>
        <w:spacing w:after="0" w:line="240" w:lineRule="auto"/>
        <w:ind w:firstLine="70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Решение о признании аукциона несостоявшимся оформляется протоколом об итогах аукциона.</w:t>
      </w:r>
    </w:p>
    <w:p w:rsidR="0019067B" w:rsidRPr="0019067B" w:rsidRDefault="0019067B" w:rsidP="0019067B">
      <w:pPr>
        <w:autoSpaceDE w:val="0"/>
        <w:autoSpaceDN w:val="0"/>
        <w:adjustRightInd w:val="0"/>
        <w:spacing w:after="0" w:line="240" w:lineRule="auto"/>
        <w:ind w:firstLine="70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19067B" w:rsidRPr="0019067B" w:rsidRDefault="0019067B" w:rsidP="0019067B">
      <w:pPr>
        <w:autoSpaceDE w:val="0"/>
        <w:autoSpaceDN w:val="0"/>
        <w:adjustRightInd w:val="0"/>
        <w:spacing w:after="0" w:line="240" w:lineRule="auto"/>
        <w:ind w:firstLine="53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предмет аукциона, в том числе сведения о местоположении и площади земельного участка;</w:t>
      </w:r>
    </w:p>
    <w:p w:rsidR="0019067B" w:rsidRPr="0019067B" w:rsidRDefault="0019067B" w:rsidP="0019067B">
      <w:pPr>
        <w:autoSpaceDE w:val="0"/>
        <w:autoSpaceDN w:val="0"/>
        <w:adjustRightInd w:val="0"/>
        <w:spacing w:after="0" w:line="240" w:lineRule="auto"/>
        <w:ind w:firstLine="53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сведения о последнем предложении о цене предмета аукциона;</w:t>
      </w:r>
    </w:p>
    <w:p w:rsidR="0019067B" w:rsidRPr="0019067B" w:rsidRDefault="0019067B" w:rsidP="0019067B">
      <w:pPr>
        <w:autoSpaceDE w:val="0"/>
        <w:autoSpaceDN w:val="0"/>
        <w:adjustRightInd w:val="0"/>
        <w:spacing w:after="0" w:line="240" w:lineRule="auto"/>
        <w:ind w:firstLine="53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сведения об участниках аукциона, а так же сведения о наименовании или ФИО победителя аукциона.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
          <w:sz w:val="24"/>
          <w:szCs w:val="20"/>
        </w:rPr>
      </w:pPr>
    </w:p>
    <w:p w:rsidR="0019067B" w:rsidRPr="0019067B" w:rsidRDefault="0019067B" w:rsidP="0019067B">
      <w:pPr>
        <w:widowControl w:val="0"/>
        <w:spacing w:after="0" w:line="240" w:lineRule="auto"/>
        <w:ind w:firstLine="709"/>
        <w:jc w:val="both"/>
        <w:rPr>
          <w:rFonts w:ascii="Times New Roman" w:eastAsia="Times New Roman" w:hAnsi="Times New Roman" w:cs="Times New Roman"/>
          <w:b/>
          <w:sz w:val="24"/>
          <w:szCs w:val="20"/>
        </w:rPr>
      </w:pPr>
      <w:r w:rsidRPr="0019067B">
        <w:rPr>
          <w:rFonts w:ascii="Times New Roman" w:eastAsia="Times New Roman" w:hAnsi="Times New Roman" w:cs="Times New Roman"/>
          <w:b/>
          <w:sz w:val="24"/>
          <w:szCs w:val="20"/>
        </w:rPr>
        <w:t xml:space="preserve">11. Срок заключения договора аренды земельного участка </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
          <w:sz w:val="24"/>
          <w:szCs w:val="20"/>
        </w:rPr>
      </w:pPr>
    </w:p>
    <w:p w:rsidR="0019067B" w:rsidRPr="0019067B" w:rsidRDefault="0019067B" w:rsidP="0019067B">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rPr>
      </w:pPr>
      <w:r w:rsidRPr="0019067B">
        <w:rPr>
          <w:rFonts w:ascii="Times New Roman" w:eastAsia="Times New Roman" w:hAnsi="Times New Roman" w:cs="Times New Roman"/>
          <w:sz w:val="24"/>
          <w:szCs w:val="24"/>
        </w:rPr>
        <w:t>Договор аренды земельного участка (образец приведен в Приложении № 2</w:t>
      </w:r>
      <w:r w:rsidRPr="0019067B">
        <w:rPr>
          <w:rFonts w:ascii="Times New Roman" w:eastAsia="Times New Roman" w:hAnsi="Times New Roman" w:cs="Times New Roman"/>
          <w:bCs/>
          <w:sz w:val="24"/>
          <w:szCs w:val="24"/>
        </w:rPr>
        <w:t xml:space="preserve"> к настоящему информационному извещению)</w:t>
      </w:r>
      <w:r w:rsidRPr="0019067B">
        <w:rPr>
          <w:rFonts w:ascii="Times New Roman" w:eastAsia="Times New Roman" w:hAnsi="Times New Roman" w:cs="Times New Roman"/>
          <w:sz w:val="24"/>
          <w:szCs w:val="24"/>
        </w:rPr>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19067B">
        <w:rPr>
          <w:rFonts w:ascii="Times New Roman" w:eastAsia="Times New Roman" w:hAnsi="Times New Roman" w:cs="Times New Roman"/>
          <w:color w:val="FF0000"/>
          <w:sz w:val="24"/>
          <w:szCs w:val="24"/>
        </w:rPr>
        <w:t>.</w:t>
      </w:r>
    </w:p>
    <w:p w:rsidR="0019067B" w:rsidRPr="0019067B" w:rsidRDefault="0019067B" w:rsidP="0019067B">
      <w:pPr>
        <w:autoSpaceDE w:val="0"/>
        <w:autoSpaceDN w:val="0"/>
        <w:adjustRightInd w:val="0"/>
        <w:spacing w:after="0" w:line="240" w:lineRule="auto"/>
        <w:ind w:firstLine="709"/>
        <w:jc w:val="both"/>
        <w:rPr>
          <w:rFonts w:ascii="Times New Roman" w:eastAsia="Calibri" w:hAnsi="Times New Roman" w:cs="Times New Roman"/>
          <w:sz w:val="24"/>
          <w:szCs w:val="24"/>
        </w:rPr>
      </w:pPr>
      <w:r w:rsidRPr="0019067B">
        <w:rPr>
          <w:rFonts w:ascii="Times New Roman" w:eastAsia="Times New Roman" w:hAnsi="Times New Roman" w:cs="Times New Roman"/>
          <w:sz w:val="24"/>
          <w:szCs w:val="24"/>
        </w:rPr>
        <w:t>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rPr>
        <w:t>При уклонении или отказе победителя аукциона</w:t>
      </w:r>
      <w:r w:rsidRPr="0019067B">
        <w:rPr>
          <w:rFonts w:ascii="Times New Roman" w:eastAsia="Calibri" w:hAnsi="Times New Roman" w:cs="Times New Roman"/>
          <w:sz w:val="24"/>
          <w:szCs w:val="24"/>
        </w:rPr>
        <w:t xml:space="preserve"> в электронной форме</w:t>
      </w:r>
      <w:r w:rsidRPr="0019067B">
        <w:rPr>
          <w:rFonts w:ascii="Times New Roman" w:eastAsia="Times New Roman" w:hAnsi="Times New Roman" w:cs="Times New Roman"/>
          <w:sz w:val="24"/>
          <w:szCs w:val="24"/>
        </w:rPr>
        <w:t xml:space="preserve"> от заключения в установленный срок договора аренды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b/>
          <w:sz w:val="24"/>
          <w:szCs w:val="20"/>
        </w:rPr>
      </w:pPr>
      <w:r w:rsidRPr="0019067B">
        <w:rPr>
          <w:rFonts w:ascii="Times New Roman" w:eastAsia="Times New Roman" w:hAnsi="Times New Roman" w:cs="Times New Roman"/>
          <w:sz w:val="24"/>
          <w:szCs w:val="24"/>
        </w:rP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
          <w:sz w:val="24"/>
          <w:szCs w:val="20"/>
        </w:rPr>
      </w:pPr>
    </w:p>
    <w:p w:rsidR="0019067B" w:rsidRPr="0019067B" w:rsidRDefault="0019067B" w:rsidP="0019067B">
      <w:pPr>
        <w:widowControl w:val="0"/>
        <w:spacing w:after="0" w:line="240" w:lineRule="auto"/>
        <w:ind w:firstLine="709"/>
        <w:jc w:val="both"/>
        <w:rPr>
          <w:rFonts w:ascii="Times New Roman" w:eastAsia="Times New Roman" w:hAnsi="Times New Roman" w:cs="Times New Roman"/>
          <w:sz w:val="24"/>
          <w:szCs w:val="20"/>
        </w:rPr>
      </w:pPr>
      <w:r w:rsidRPr="0019067B">
        <w:rPr>
          <w:rFonts w:ascii="Times New Roman" w:eastAsia="Times New Roman" w:hAnsi="Times New Roman" w:cs="Times New Roman"/>
          <w:b/>
          <w:sz w:val="24"/>
          <w:szCs w:val="20"/>
        </w:rPr>
        <w:t>12. Условия и сроки платежа, реквизиты счетов для оплаты по договору аренды земельного участка</w:t>
      </w:r>
      <w:r w:rsidRPr="0019067B">
        <w:rPr>
          <w:rFonts w:ascii="Times New Roman" w:eastAsia="Times New Roman" w:hAnsi="Times New Roman" w:cs="Times New Roman"/>
          <w:sz w:val="24"/>
          <w:szCs w:val="20"/>
        </w:rPr>
        <w:t>:</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
          <w:bCs/>
          <w:sz w:val="24"/>
          <w:szCs w:val="24"/>
        </w:rPr>
      </w:pPr>
      <w:r w:rsidRPr="0019067B">
        <w:rPr>
          <w:rFonts w:ascii="Times New Roman" w:eastAsia="Times New Roman" w:hAnsi="Times New Roman" w:cs="Times New Roman"/>
          <w:sz w:val="24"/>
          <w:szCs w:val="20"/>
        </w:rPr>
        <w:t xml:space="preserve">Оплата арендной платы производится в сроки и по реквизитам, указанным в заключенном договоре аренды земельного участка. </w:t>
      </w:r>
    </w:p>
    <w:p w:rsidR="0019067B" w:rsidRPr="0019067B" w:rsidRDefault="0019067B" w:rsidP="0019067B">
      <w:pPr>
        <w:spacing w:after="0" w:line="240" w:lineRule="auto"/>
        <w:ind w:firstLine="709"/>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Внесенный победителем аукциона задаток засчитывается в счет оплаты арендной платы.</w:t>
      </w:r>
    </w:p>
    <w:p w:rsidR="0019067B" w:rsidRPr="0019067B" w:rsidRDefault="0019067B" w:rsidP="0019067B">
      <w:pPr>
        <w:spacing w:after="0" w:line="240" w:lineRule="auto"/>
        <w:ind w:firstLine="709"/>
        <w:jc w:val="right"/>
        <w:rPr>
          <w:rFonts w:ascii="Times New Roman" w:eastAsia="Times New Roman" w:hAnsi="Times New Roman" w:cs="Times New Roman"/>
          <w:sz w:val="28"/>
          <w:szCs w:val="28"/>
        </w:rPr>
      </w:pPr>
    </w:p>
    <w:p w:rsidR="0019067B" w:rsidRPr="0019067B" w:rsidRDefault="0019067B" w:rsidP="0019067B">
      <w:pPr>
        <w:spacing w:after="0" w:line="240" w:lineRule="auto"/>
        <w:ind w:firstLine="709"/>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13. Информация о размере взимаемой с участника электронного аукциона платы оператору электронной площадки за участие:</w:t>
      </w:r>
    </w:p>
    <w:p w:rsidR="0019067B" w:rsidRPr="0019067B" w:rsidRDefault="0019067B" w:rsidP="0019067B">
      <w:pPr>
        <w:spacing w:after="125" w:line="240" w:lineRule="auto"/>
        <w:jc w:val="both"/>
        <w:textAlignment w:val="top"/>
        <w:rPr>
          <w:rFonts w:ascii="Times New Roman" w:eastAsia="Times New Roman" w:hAnsi="Times New Roman" w:cs="Times New Roman"/>
          <w:color w:val="000000"/>
          <w:sz w:val="24"/>
          <w:szCs w:val="24"/>
        </w:rPr>
      </w:pPr>
      <w:r w:rsidRPr="0019067B">
        <w:rPr>
          <w:rFonts w:ascii="Times New Roman" w:eastAsia="Times New Roman" w:hAnsi="Times New Roman" w:cs="Times New Roman"/>
          <w:sz w:val="24"/>
          <w:szCs w:val="24"/>
        </w:rPr>
        <w:t>Информация о размере взимаемой с участника электронного аукциона платы оператору электронной площадки за участие по ссылке</w:t>
      </w:r>
      <w:r w:rsidRPr="0019067B">
        <w:rPr>
          <w:rFonts w:ascii="Times New Roman" w:eastAsia="Times New Roman" w:hAnsi="Times New Roman" w:cs="Times New Roman"/>
          <w:color w:val="000000"/>
          <w:sz w:val="24"/>
          <w:szCs w:val="24"/>
        </w:rPr>
        <w:t xml:space="preserve"> </w:t>
      </w:r>
      <w:hyperlink r:id="rId36" w:history="1">
        <w:r w:rsidRPr="0019067B">
          <w:rPr>
            <w:rFonts w:ascii="Times New Roman" w:eastAsia="Times New Roman" w:hAnsi="Times New Roman" w:cs="Times New Roman"/>
            <w:color w:val="0000FF"/>
            <w:sz w:val="24"/>
            <w:szCs w:val="24"/>
            <w:u w:val="single"/>
          </w:rPr>
          <w:t>https://utp.sberbank-ast.ru/AP/NBT/Tariff/0/0/0/0</w:t>
        </w:r>
      </w:hyperlink>
      <w:r w:rsidRPr="0019067B">
        <w:rPr>
          <w:rFonts w:ascii="Times New Roman" w:eastAsia="Times New Roman" w:hAnsi="Times New Roman" w:cs="Times New Roman"/>
          <w:color w:val="000000"/>
          <w:sz w:val="24"/>
          <w:szCs w:val="24"/>
        </w:rPr>
        <w:t>.</w:t>
      </w:r>
    </w:p>
    <w:p w:rsidR="0019067B" w:rsidRPr="0019067B" w:rsidRDefault="0019067B" w:rsidP="0019067B">
      <w:pPr>
        <w:spacing w:after="125" w:line="240" w:lineRule="auto"/>
        <w:jc w:val="both"/>
        <w:textAlignment w:val="top"/>
        <w:rPr>
          <w:rFonts w:ascii="Times New Roman" w:eastAsia="Times New Roman" w:hAnsi="Times New Roman" w:cs="Times New Roman"/>
          <w:color w:val="000000"/>
          <w:sz w:val="28"/>
          <w:szCs w:val="30"/>
        </w:rPr>
      </w:pPr>
    </w:p>
    <w:p w:rsidR="0019067B" w:rsidRPr="0019067B" w:rsidRDefault="0019067B" w:rsidP="0019067B">
      <w:pPr>
        <w:shd w:val="clear" w:color="auto" w:fill="E8E8E8"/>
        <w:spacing w:after="0" w:line="0" w:lineRule="auto"/>
        <w:textAlignment w:val="top"/>
        <w:rPr>
          <w:rFonts w:ascii="inherit" w:eastAsia="Times New Roman" w:hAnsi="inherit" w:cs="Arial"/>
          <w:color w:val="000000"/>
          <w:sz w:val="30"/>
          <w:szCs w:val="30"/>
        </w:rPr>
      </w:pPr>
      <w:r w:rsidRPr="0019067B">
        <w:rPr>
          <w:rFonts w:ascii="inherit" w:eastAsia="Times New Roman" w:hAnsi="inherit" w:cs="Arial"/>
          <w:color w:val="000000"/>
          <w:sz w:val="30"/>
          <w:szCs w:val="30"/>
        </w:rPr>
        <w:t>В аукционах по реализации арестованного имущества,</w:t>
      </w:r>
    </w:p>
    <w:p w:rsidR="0019067B" w:rsidRPr="0019067B" w:rsidRDefault="0019067B" w:rsidP="0019067B">
      <w:pPr>
        <w:spacing w:after="0" w:line="240" w:lineRule="auto"/>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br w:type="page"/>
      </w:r>
    </w:p>
    <w:p w:rsidR="0019067B" w:rsidRPr="0019067B" w:rsidRDefault="0019067B" w:rsidP="0019067B">
      <w:pPr>
        <w:spacing w:after="0" w:line="240" w:lineRule="auto"/>
        <w:ind w:firstLine="709"/>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lastRenderedPageBreak/>
        <w:t>Приложение №4</w:t>
      </w:r>
    </w:p>
    <w:p w:rsidR="0019067B" w:rsidRPr="0019067B" w:rsidRDefault="0019067B" w:rsidP="0019067B">
      <w:pPr>
        <w:spacing w:after="0" w:line="240" w:lineRule="auto"/>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к постановлению администрации</w:t>
      </w:r>
    </w:p>
    <w:p w:rsidR="0019067B" w:rsidRPr="0019067B" w:rsidRDefault="0019067B" w:rsidP="0019067B">
      <w:pPr>
        <w:spacing w:after="0" w:line="240" w:lineRule="auto"/>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МР «Усть-Куломский»</w:t>
      </w:r>
    </w:p>
    <w:p w:rsidR="0019067B" w:rsidRPr="0019067B" w:rsidRDefault="0019067B" w:rsidP="0019067B">
      <w:pPr>
        <w:spacing w:after="0" w:line="240" w:lineRule="auto"/>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 xml:space="preserve">от «14» апреля  2025 года № 544  </w:t>
      </w:r>
    </w:p>
    <w:p w:rsidR="0019067B" w:rsidRPr="0019067B" w:rsidRDefault="0019067B" w:rsidP="0019067B">
      <w:pPr>
        <w:spacing w:after="0" w:line="240" w:lineRule="auto"/>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 xml:space="preserve"> </w:t>
      </w:r>
    </w:p>
    <w:p w:rsidR="0019067B" w:rsidRPr="0019067B" w:rsidRDefault="0019067B" w:rsidP="0019067B">
      <w:pPr>
        <w:spacing w:after="0" w:line="240" w:lineRule="auto"/>
        <w:jc w:val="center"/>
        <w:rPr>
          <w:rFonts w:ascii="Times New Roman" w:eastAsia="Times New Roman" w:hAnsi="Times New Roman" w:cs="Times New Roman"/>
          <w:b/>
          <w:sz w:val="32"/>
          <w:szCs w:val="32"/>
        </w:rPr>
      </w:pPr>
      <w:r w:rsidRPr="0019067B">
        <w:rPr>
          <w:rFonts w:ascii="Times New Roman" w:eastAsia="Times New Roman" w:hAnsi="Times New Roman" w:cs="Times New Roman"/>
          <w:b/>
          <w:sz w:val="32"/>
          <w:szCs w:val="32"/>
        </w:rPr>
        <w:t>Аукционная документация</w:t>
      </w: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по проведению открытых аукционов на право заключения договоров аренды земельных участков в электронной форме</w:t>
      </w:r>
    </w:p>
    <w:p w:rsidR="0019067B" w:rsidRPr="0019067B" w:rsidRDefault="0019067B" w:rsidP="0019067B">
      <w:pPr>
        <w:widowControl w:val="0"/>
        <w:tabs>
          <w:tab w:val="left" w:pos="0"/>
        </w:tabs>
        <w:spacing w:after="0" w:line="240" w:lineRule="auto"/>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1. Общие сведения</w:t>
      </w:r>
    </w:p>
    <w:p w:rsidR="0019067B" w:rsidRPr="0019067B" w:rsidRDefault="0019067B" w:rsidP="00327647">
      <w:pPr>
        <w:widowControl w:val="0"/>
        <w:numPr>
          <w:ilvl w:val="1"/>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Аукционная документация по проведению аукционов на право заключения договоров аренды земельных участков в электронной форме (далее – аукцион) разработана в соответствии с Гражданским кодексом Российской Федерации, с Земельным кодексом Российской Федерации.</w:t>
      </w:r>
    </w:p>
    <w:p w:rsidR="0019067B" w:rsidRPr="0019067B" w:rsidRDefault="0019067B" w:rsidP="00327647">
      <w:pPr>
        <w:widowControl w:val="0"/>
        <w:numPr>
          <w:ilvl w:val="1"/>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Продавец и организатор аукциона – Администрация муниципального района «Усть-Куломский», адрес: 168060, Республика Коми, Усть-Куломский район, с. Усть-Кулом, ул. Советская, д. 37, тел. 8 (2137) 93-530.</w:t>
      </w:r>
    </w:p>
    <w:p w:rsidR="0019067B" w:rsidRPr="0019067B" w:rsidRDefault="0019067B" w:rsidP="00327647">
      <w:pPr>
        <w:widowControl w:val="0"/>
        <w:numPr>
          <w:ilvl w:val="1"/>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Аукцион</w:t>
      </w:r>
      <w:r w:rsidRPr="0019067B">
        <w:rPr>
          <w:rFonts w:ascii="Times New Roman" w:eastAsia="Times New Roman" w:hAnsi="Times New Roman" w:cs="Times New Roman"/>
          <w:color w:val="000000"/>
          <w:sz w:val="24"/>
          <w:szCs w:val="24"/>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АО «Сбербанк-АСТ», размещенная</w:t>
      </w:r>
      <w:r w:rsidRPr="0019067B">
        <w:rPr>
          <w:rFonts w:ascii="Times New Roman" w:eastAsia="Times New Roman" w:hAnsi="Times New Roman" w:cs="Times New Roman"/>
          <w:sz w:val="24"/>
          <w:szCs w:val="24"/>
        </w:rPr>
        <w:t xml:space="preserve"> на сайте </w:t>
      </w:r>
      <w:hyperlink r:id="rId37" w:history="1">
        <w:r w:rsidRPr="0019067B">
          <w:rPr>
            <w:rFonts w:ascii="Arial" w:eastAsia="Times New Roman" w:hAnsi="Arial" w:cs="Arial"/>
            <w:color w:val="0000FF"/>
            <w:sz w:val="21"/>
            <w:u w:val="single"/>
          </w:rPr>
          <w:t>http://utp.sberbank-ast.ru</w:t>
        </w:r>
      </w:hyperlink>
      <w:r w:rsidRPr="0019067B">
        <w:rPr>
          <w:rFonts w:ascii="Times New Roman" w:eastAsia="Times New Roman" w:hAnsi="Times New Roman" w:cs="Times New Roman"/>
          <w:sz w:val="24"/>
          <w:szCs w:val="24"/>
        </w:rPr>
        <w:t xml:space="preserve"> в сети Интернет. </w:t>
      </w:r>
      <w:r w:rsidRPr="0019067B">
        <w:rPr>
          <w:rFonts w:ascii="Times New Roman" w:eastAsia="Times New Roman" w:hAnsi="Times New Roman" w:cs="Times New Roman"/>
          <w:color w:val="000000"/>
          <w:sz w:val="24"/>
          <w:szCs w:val="24"/>
        </w:rPr>
        <w:t xml:space="preserve">Подача предложений в торговом зале возможна только в случае проведения </w:t>
      </w:r>
      <w:r w:rsidRPr="0019067B">
        <w:rPr>
          <w:rFonts w:ascii="Times New Roman" w:eastAsia="Times New Roman" w:hAnsi="Times New Roman" w:cs="Times New Roman"/>
          <w:sz w:val="24"/>
          <w:szCs w:val="24"/>
        </w:rPr>
        <w:t>аукциона в электронной форме</w:t>
      </w:r>
      <w:r w:rsidRPr="0019067B">
        <w:rPr>
          <w:rFonts w:ascii="Times New Roman" w:eastAsia="Times New Roman" w:hAnsi="Times New Roman" w:cs="Times New Roman"/>
          <w:color w:val="000000"/>
          <w:sz w:val="24"/>
          <w:szCs w:val="24"/>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color w:val="000000"/>
          <w:sz w:val="24"/>
          <w:szCs w:val="24"/>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19067B" w:rsidRPr="0019067B" w:rsidRDefault="0019067B" w:rsidP="00327647">
      <w:pPr>
        <w:widowControl w:val="0"/>
        <w:numPr>
          <w:ilvl w:val="1"/>
          <w:numId w:val="18"/>
        </w:numPr>
        <w:tabs>
          <w:tab w:val="left" w:pos="1134"/>
        </w:tabs>
        <w:autoSpaceDE w:val="0"/>
        <w:autoSpaceDN w:val="0"/>
        <w:spacing w:after="0" w:line="240" w:lineRule="auto"/>
        <w:ind w:left="0"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Информационное извещение о проведении открытых аукционов в электронной форме размещается организатором аукциона на официальном сайте органа местного самоуправления муниципального района «Усть-Куломский» https://ust-kulomsky.gosuslugi.ru (далее – официальный сайт) и размещается также на </w:t>
      </w:r>
      <w:hyperlink r:id="rId38" w:history="1">
        <w:r w:rsidRPr="0019067B">
          <w:rPr>
            <w:rFonts w:ascii="Times New Roman" w:eastAsia="Times New Roman" w:hAnsi="Times New Roman" w:cs="Times New Roman"/>
            <w:color w:val="0000FF"/>
            <w:sz w:val="24"/>
            <w:szCs w:val="24"/>
            <w:u w:val="single"/>
          </w:rPr>
          <w:t>www.</w:t>
        </w:r>
        <w:r w:rsidRPr="0019067B">
          <w:rPr>
            <w:rFonts w:ascii="Times New Roman" w:eastAsia="Times New Roman" w:hAnsi="Times New Roman" w:cs="Times New Roman"/>
            <w:color w:val="0000FF"/>
            <w:sz w:val="24"/>
            <w:szCs w:val="24"/>
            <w:u w:val="single"/>
            <w:lang w:val="en-US"/>
          </w:rPr>
          <w:t>t</w:t>
        </w:r>
        <w:r w:rsidRPr="0019067B">
          <w:rPr>
            <w:rFonts w:ascii="Times New Roman" w:eastAsia="Times New Roman" w:hAnsi="Times New Roman" w:cs="Times New Roman"/>
            <w:color w:val="0000FF"/>
            <w:sz w:val="24"/>
            <w:szCs w:val="24"/>
            <w:u w:val="single"/>
          </w:rPr>
          <w:t>o</w:t>
        </w:r>
        <w:r w:rsidRPr="0019067B">
          <w:rPr>
            <w:rFonts w:ascii="Times New Roman" w:eastAsia="Times New Roman" w:hAnsi="Times New Roman" w:cs="Times New Roman"/>
            <w:color w:val="0000FF"/>
            <w:sz w:val="24"/>
            <w:szCs w:val="24"/>
            <w:u w:val="single"/>
            <w:lang w:val="en-US"/>
          </w:rPr>
          <w:t>rgi</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gov</w:t>
        </w:r>
        <w:r w:rsidRPr="0019067B">
          <w:rPr>
            <w:rFonts w:ascii="Times New Roman" w:eastAsia="Times New Roman" w:hAnsi="Times New Roman" w:cs="Times New Roman"/>
            <w:color w:val="0000FF"/>
            <w:sz w:val="24"/>
            <w:szCs w:val="24"/>
            <w:u w:val="single"/>
          </w:rPr>
          <w:t>.ru</w:t>
        </w:r>
      </w:hyperlink>
      <w:r w:rsidRPr="0019067B">
        <w:rPr>
          <w:rFonts w:ascii="Times New Roman" w:eastAsia="Times New Roman" w:hAnsi="Times New Roman" w:cs="Times New Roman"/>
          <w:sz w:val="24"/>
          <w:szCs w:val="24"/>
        </w:rPr>
        <w:t xml:space="preserve"> Аукционная документация, формы заявок и проекты договоров  размещается организатором аукциона на официальном сайте органа местного самоуправления муниципального района «Усть-Куломский» </w:t>
      </w:r>
      <w:hyperlink r:id="rId39" w:history="1">
        <w:r w:rsidRPr="0019067B">
          <w:rPr>
            <w:rFonts w:ascii="Times New Roman" w:eastAsia="Times New Roman" w:hAnsi="Times New Roman" w:cs="Times New Roman"/>
            <w:color w:val="0000FF"/>
            <w:sz w:val="24"/>
            <w:szCs w:val="24"/>
            <w:u w:val="single"/>
          </w:rPr>
          <w:t>https://ust-kulomsky.gosuslugi.ru</w:t>
        </w:r>
      </w:hyperlink>
      <w:r w:rsidRPr="0019067B">
        <w:rPr>
          <w:rFonts w:ascii="Times New Roman" w:eastAsia="Times New Roman" w:hAnsi="Times New Roman" w:cs="Times New Roman"/>
          <w:sz w:val="24"/>
          <w:szCs w:val="24"/>
        </w:rPr>
        <w:t xml:space="preserve">  (далее – официальный сайт) и размещается также на </w:t>
      </w:r>
      <w:hyperlink r:id="rId40" w:history="1">
        <w:r w:rsidRPr="0019067B">
          <w:rPr>
            <w:rFonts w:ascii="Times New Roman" w:eastAsia="Times New Roman" w:hAnsi="Times New Roman" w:cs="Times New Roman"/>
            <w:color w:val="0000FF"/>
            <w:sz w:val="24"/>
            <w:szCs w:val="24"/>
            <w:u w:val="single"/>
          </w:rPr>
          <w:t>www.</w:t>
        </w:r>
        <w:r w:rsidRPr="0019067B">
          <w:rPr>
            <w:rFonts w:ascii="Times New Roman" w:eastAsia="Times New Roman" w:hAnsi="Times New Roman" w:cs="Times New Roman"/>
            <w:color w:val="0000FF"/>
            <w:sz w:val="24"/>
            <w:szCs w:val="24"/>
            <w:u w:val="single"/>
            <w:lang w:val="en-US"/>
          </w:rPr>
          <w:t>t</w:t>
        </w:r>
        <w:r w:rsidRPr="0019067B">
          <w:rPr>
            <w:rFonts w:ascii="Times New Roman" w:eastAsia="Times New Roman" w:hAnsi="Times New Roman" w:cs="Times New Roman"/>
            <w:color w:val="0000FF"/>
            <w:sz w:val="24"/>
            <w:szCs w:val="24"/>
            <w:u w:val="single"/>
          </w:rPr>
          <w:t>o</w:t>
        </w:r>
        <w:r w:rsidRPr="0019067B">
          <w:rPr>
            <w:rFonts w:ascii="Times New Roman" w:eastAsia="Times New Roman" w:hAnsi="Times New Roman" w:cs="Times New Roman"/>
            <w:color w:val="0000FF"/>
            <w:sz w:val="24"/>
            <w:szCs w:val="24"/>
            <w:u w:val="single"/>
            <w:lang w:val="en-US"/>
          </w:rPr>
          <w:t>rgi</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gov</w:t>
        </w:r>
        <w:r w:rsidRPr="0019067B">
          <w:rPr>
            <w:rFonts w:ascii="Times New Roman" w:eastAsia="Times New Roman" w:hAnsi="Times New Roman" w:cs="Times New Roman"/>
            <w:color w:val="0000FF"/>
            <w:sz w:val="24"/>
            <w:szCs w:val="24"/>
            <w:u w:val="single"/>
          </w:rPr>
          <w:t>.ru</w:t>
        </w:r>
      </w:hyperlink>
    </w:p>
    <w:p w:rsidR="0019067B" w:rsidRPr="0019067B" w:rsidRDefault="0019067B" w:rsidP="0019067B">
      <w:pPr>
        <w:widowControl w:val="0"/>
        <w:tabs>
          <w:tab w:val="left" w:pos="1134"/>
        </w:tabs>
        <w:autoSpaceDE w:val="0"/>
        <w:autoSpaceDN w:val="0"/>
        <w:spacing w:after="0" w:line="240" w:lineRule="auto"/>
        <w:ind w:left="567"/>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2. Сведения о предмете открытого аукциона в электронной форме</w:t>
      </w:r>
    </w:p>
    <w:p w:rsidR="0019067B" w:rsidRPr="0019067B" w:rsidRDefault="0019067B" w:rsidP="0019067B">
      <w:pPr>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2.1. </w:t>
      </w:r>
      <w:r w:rsidRPr="0019067B">
        <w:rPr>
          <w:rFonts w:ascii="Times New Roman" w:eastAsia="Times New Roman" w:hAnsi="Times New Roman" w:cs="Times New Roman"/>
          <w:b/>
          <w:sz w:val="24"/>
          <w:szCs w:val="24"/>
        </w:rPr>
        <w:t>Способ проведения аукциона:</w:t>
      </w:r>
      <w:r w:rsidRPr="0019067B">
        <w:rPr>
          <w:rFonts w:ascii="Times New Roman" w:eastAsia="Times New Roman" w:hAnsi="Times New Roman" w:cs="Times New Roman"/>
          <w:sz w:val="24"/>
          <w:szCs w:val="24"/>
        </w:rPr>
        <w:t xml:space="preserve"> продажа права заключения договора аренды на земельный участок в электронной форме</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567"/>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2.1.1. Описание предмета торгов</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709"/>
        <w:gridCol w:w="1843"/>
        <w:gridCol w:w="1423"/>
      </w:tblGrid>
      <w:tr w:rsidR="0019067B" w:rsidRPr="0019067B" w:rsidTr="00892438">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lang w:val="en-US"/>
              </w:rPr>
              <w:t>N</w:t>
            </w:r>
            <w:r w:rsidRPr="0019067B">
              <w:rPr>
                <w:rFonts w:ascii="Times New Roman" w:eastAsia="Times New Roman" w:hAnsi="Times New Roman" w:cs="Times New Roman"/>
                <w:sz w:val="20"/>
                <w:szCs w:val="20"/>
              </w:rPr>
              <w:t xml:space="preserve"> лота</w:t>
            </w:r>
          </w:p>
        </w:tc>
        <w:tc>
          <w:tcPr>
            <w:tcW w:w="1842"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Наименование</w:t>
            </w:r>
          </w:p>
        </w:tc>
        <w:tc>
          <w:tcPr>
            <w:tcW w:w="2210"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Местоположение</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Категория земель</w:t>
            </w:r>
          </w:p>
        </w:tc>
        <w:tc>
          <w:tcPr>
            <w:tcW w:w="709"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w:t>
            </w:r>
            <w:r w:rsidRPr="0019067B">
              <w:rPr>
                <w:rFonts w:ascii="Times New Roman" w:eastAsia="Times New Roman" w:hAnsi="Times New Roman" w:cs="Times New Roman"/>
                <w:sz w:val="20"/>
                <w:szCs w:val="20"/>
                <w:vertAlign w:val="superscript"/>
              </w:rPr>
              <w:t>2</w:t>
            </w:r>
            <w:r w:rsidRPr="0019067B">
              <w:rPr>
                <w:rFonts w:ascii="Times New Roman" w:eastAsia="Times New Roman" w:hAnsi="Times New Roman" w:cs="Times New Roman"/>
                <w:sz w:val="20"/>
                <w:szCs w:val="20"/>
              </w:rPr>
              <w:t>)</w:t>
            </w:r>
          </w:p>
        </w:tc>
        <w:tc>
          <w:tcPr>
            <w:tcW w:w="184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Кадастровый номер</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0"/>
                <w:szCs w:val="20"/>
              </w:rPr>
            </w:pPr>
            <w:r w:rsidRPr="0019067B">
              <w:rPr>
                <w:rFonts w:ascii="Times New Roman" w:eastAsia="Times New Roman" w:hAnsi="Times New Roman" w:cs="Times New Roman"/>
                <w:color w:val="000000"/>
                <w:sz w:val="20"/>
                <w:szCs w:val="20"/>
              </w:rPr>
              <w:t>Начальная цена  годовой арендной платы</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rPr>
              <w:t xml:space="preserve"> (в руб.)</w:t>
            </w:r>
          </w:p>
        </w:tc>
      </w:tr>
      <w:tr w:rsidR="0019067B" w:rsidRPr="0019067B" w:rsidTr="00892438">
        <w:trPr>
          <w:trHeight w:val="2286"/>
        </w:trPr>
        <w:tc>
          <w:tcPr>
            <w:tcW w:w="104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lastRenderedPageBreak/>
              <w:t>Лот 1</w:t>
            </w:r>
          </w:p>
        </w:tc>
        <w:tc>
          <w:tcPr>
            <w:tcW w:w="184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хранение автотранспорта</w:t>
            </w:r>
          </w:p>
        </w:tc>
        <w:tc>
          <w:tcPr>
            <w:tcW w:w="221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Усть-Нем, село Усть-Нем, улица Тимушева</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796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11:07:3001002:263</w:t>
            </w:r>
          </w:p>
        </w:tc>
        <w:tc>
          <w:tcPr>
            <w:tcW w:w="142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14643,22</w:t>
            </w:r>
          </w:p>
        </w:tc>
      </w:tr>
      <w:tr w:rsidR="0019067B" w:rsidRPr="0019067B" w:rsidTr="00892438">
        <w:trPr>
          <w:trHeight w:val="2286"/>
        </w:trPr>
        <w:tc>
          <w:tcPr>
            <w:tcW w:w="104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184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хранение и переработка сельскохозяйственной продукции</w:t>
            </w:r>
          </w:p>
        </w:tc>
        <w:tc>
          <w:tcPr>
            <w:tcW w:w="221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Усть-Кулом, село Усть-Кулом</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1161</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11:07:4201022:359</w:t>
            </w:r>
          </w:p>
        </w:tc>
        <w:tc>
          <w:tcPr>
            <w:tcW w:w="142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1423,39</w:t>
            </w:r>
          </w:p>
        </w:tc>
      </w:tr>
      <w:tr w:rsidR="0019067B" w:rsidRPr="0019067B" w:rsidTr="00892438">
        <w:trPr>
          <w:trHeight w:val="2286"/>
        </w:trPr>
        <w:tc>
          <w:tcPr>
            <w:tcW w:w="104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3</w:t>
            </w:r>
          </w:p>
        </w:tc>
        <w:tc>
          <w:tcPr>
            <w:tcW w:w="184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религиозное использование</w:t>
            </w:r>
          </w:p>
        </w:tc>
        <w:tc>
          <w:tcPr>
            <w:tcW w:w="221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4"/>
              </w:rPr>
              <w:t>Российская Федерация, Республика Коми, муниципальный район Усть-Куломский, сельское поселение Помоздино, деревня Скородум</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986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11:07:1701002:324</w:t>
            </w:r>
          </w:p>
        </w:tc>
        <w:tc>
          <w:tcPr>
            <w:tcW w:w="142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5505,82</w:t>
            </w:r>
          </w:p>
        </w:tc>
      </w:tr>
      <w:tr w:rsidR="0019067B" w:rsidRPr="0019067B" w:rsidTr="00892438">
        <w:trPr>
          <w:trHeight w:val="2286"/>
        </w:trPr>
        <w:tc>
          <w:tcPr>
            <w:tcW w:w="104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4</w:t>
            </w:r>
          </w:p>
        </w:tc>
        <w:tc>
          <w:tcPr>
            <w:tcW w:w="184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Земельный участок с видом разрешенного использования: </w:t>
            </w:r>
            <w:r w:rsidRPr="0019067B">
              <w:rPr>
                <w:rFonts w:ascii="Times New Roman" w:eastAsia="Times New Roman" w:hAnsi="Times New Roman" w:cs="Times New Roman"/>
                <w:sz w:val="20"/>
                <w:szCs w:val="24"/>
              </w:rPr>
              <w:t>заготовка лесных ресурсов</w:t>
            </w:r>
          </w:p>
        </w:tc>
        <w:tc>
          <w:tcPr>
            <w:tcW w:w="221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4"/>
              </w:rPr>
              <w:t>Российская Федерация, Республика Коми, Усть-Куломский муниципальный район, сельское поселение Пожег, пос. Ярашъю, ул. Ручейная, уч. 18</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tc>
        <w:tc>
          <w:tcPr>
            <w:tcW w:w="709"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616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11:07:1901001:434</w:t>
            </w:r>
          </w:p>
        </w:tc>
        <w:tc>
          <w:tcPr>
            <w:tcW w:w="142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2316,16</w:t>
            </w:r>
          </w:p>
        </w:tc>
      </w:tr>
    </w:tbl>
    <w:p w:rsidR="0019067B" w:rsidRPr="0019067B" w:rsidRDefault="0019067B" w:rsidP="0019067B">
      <w:pPr>
        <w:autoSpaceDE w:val="0"/>
        <w:autoSpaceDN w:val="0"/>
        <w:adjustRightInd w:val="0"/>
        <w:spacing w:after="0" w:line="240" w:lineRule="auto"/>
        <w:ind w:firstLine="567"/>
        <w:jc w:val="center"/>
        <w:rPr>
          <w:rFonts w:ascii="Times New Roman" w:eastAsia="Arial" w:hAnsi="Times New Roman" w:cs="Times New Roman"/>
          <w:b/>
          <w:sz w:val="24"/>
          <w:szCs w:val="24"/>
          <w:lang w:eastAsia="ar-SA"/>
        </w:rPr>
      </w:pPr>
    </w:p>
    <w:p w:rsidR="0019067B" w:rsidRPr="0019067B" w:rsidRDefault="0019067B" w:rsidP="0019067B">
      <w:pPr>
        <w:autoSpaceDE w:val="0"/>
        <w:autoSpaceDN w:val="0"/>
        <w:adjustRightInd w:val="0"/>
        <w:spacing w:after="0" w:line="240" w:lineRule="auto"/>
        <w:ind w:firstLine="567"/>
        <w:jc w:val="center"/>
        <w:rPr>
          <w:rFonts w:ascii="Times New Roman" w:eastAsia="Arial" w:hAnsi="Times New Roman" w:cs="Times New Roman"/>
          <w:b/>
          <w:sz w:val="24"/>
          <w:szCs w:val="24"/>
          <w:lang w:eastAsia="ar-SA"/>
        </w:rPr>
      </w:pPr>
      <w:r w:rsidRPr="0019067B">
        <w:rPr>
          <w:rFonts w:ascii="Times New Roman" w:eastAsia="Arial" w:hAnsi="Times New Roman" w:cs="Times New Roman"/>
          <w:b/>
          <w:sz w:val="24"/>
          <w:szCs w:val="24"/>
          <w:lang w:eastAsia="ar-SA"/>
        </w:rPr>
        <w:t>3. Требования к заявкам на участие в аукционе</w:t>
      </w:r>
    </w:p>
    <w:p w:rsidR="0019067B" w:rsidRPr="0019067B" w:rsidRDefault="0019067B" w:rsidP="0019067B">
      <w:pPr>
        <w:autoSpaceDE w:val="0"/>
        <w:autoSpaceDN w:val="0"/>
        <w:adjustRightInd w:val="0"/>
        <w:spacing w:after="0" w:line="240" w:lineRule="auto"/>
        <w:ind w:firstLine="567"/>
        <w:jc w:val="both"/>
        <w:rPr>
          <w:rFonts w:ascii="Times New Roman" w:eastAsia="Arial" w:hAnsi="Times New Roman" w:cs="Times New Roman"/>
          <w:sz w:val="24"/>
          <w:szCs w:val="24"/>
          <w:lang w:eastAsia="ar-SA"/>
        </w:rPr>
      </w:pPr>
      <w:r w:rsidRPr="0019067B">
        <w:rPr>
          <w:rFonts w:ascii="Times New Roman" w:eastAsia="Arial" w:hAnsi="Times New Roman" w:cs="Times New Roman"/>
          <w:sz w:val="24"/>
          <w:szCs w:val="24"/>
          <w:lang w:eastAsia="ar-SA"/>
        </w:rPr>
        <w:t xml:space="preserve">3.1.  </w:t>
      </w:r>
      <w:r w:rsidRPr="0019067B">
        <w:rPr>
          <w:rFonts w:ascii="Times New Roman" w:eastAsia="Times New Roman" w:hAnsi="Times New Roman" w:cs="Times New Roman"/>
          <w:b/>
          <w:sz w:val="24"/>
          <w:szCs w:val="24"/>
        </w:rPr>
        <w:t>Для участия в торгах претенденту необходимо представить следующие  документы:</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2) копии документов (все листы), удостоверяющих личность заявителя (для граждан);</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4)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w:t>
      </w:r>
      <w:r w:rsidRPr="0019067B">
        <w:rPr>
          <w:rFonts w:ascii="Times New Roman" w:eastAsia="Times New Roman" w:hAnsi="Times New Roman" w:cs="Arial CYR"/>
          <w:bCs/>
          <w:color w:val="000000"/>
          <w:sz w:val="24"/>
          <w:szCs w:val="24"/>
        </w:rPr>
        <w:lastRenderedPageBreak/>
        <w:t>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u w:val="single"/>
        </w:rPr>
      </w:pPr>
      <w:r w:rsidRPr="0019067B">
        <w:rPr>
          <w:rFonts w:ascii="Times New Roman" w:eastAsia="Times New Roman" w:hAnsi="Times New Roman" w:cs="Arial CYR"/>
          <w:bCs/>
          <w:color w:val="000000"/>
          <w:sz w:val="24"/>
          <w:szCs w:val="24"/>
        </w:rPr>
        <w:t xml:space="preserve">5) документы, подтверждающие внесение задатка. </w:t>
      </w:r>
    </w:p>
    <w:p w:rsidR="0019067B" w:rsidRPr="0019067B" w:rsidRDefault="0019067B" w:rsidP="001906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19067B" w:rsidRPr="0019067B" w:rsidRDefault="0019067B" w:rsidP="001906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4. Порядок предоставления документов на аукцион</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
          <w:sz w:val="28"/>
          <w:szCs w:val="20"/>
        </w:rPr>
      </w:pPr>
      <w:r w:rsidRPr="0019067B">
        <w:rPr>
          <w:rFonts w:ascii="Times New Roman" w:eastAsia="Times New Roman" w:hAnsi="Times New Roman" w:cs="Times New Roman"/>
          <w:sz w:val="24"/>
          <w:szCs w:val="24"/>
        </w:rPr>
        <w:t xml:space="preserve">4.1. Для участия в аукционе претендент вносит задаток в размере 20 процентов от начальной цены, указанной в информационном сообщении о проведении  торгов в электронной форме на право заключения договора аренды земельного участка. </w:t>
      </w:r>
    </w:p>
    <w:p w:rsidR="0019067B" w:rsidRPr="0019067B" w:rsidRDefault="0019067B" w:rsidP="0019067B">
      <w:pPr>
        <w:spacing w:after="0" w:line="240" w:lineRule="auto"/>
        <w:ind w:firstLine="708"/>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4.2. Для участия в аукционе претендент подает документы в электронной площадке АО «Сбербанк-АСТ». </w:t>
      </w:r>
    </w:p>
    <w:p w:rsidR="0019067B" w:rsidRPr="0019067B" w:rsidRDefault="0019067B" w:rsidP="0019067B">
      <w:pPr>
        <w:spacing w:after="0" w:line="240" w:lineRule="auto"/>
        <w:ind w:firstLine="708"/>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Одно лицо имеет право подать только одну заявку в отношении каждого предмета аукциона (лота).</w:t>
      </w:r>
    </w:p>
    <w:p w:rsidR="0019067B" w:rsidRPr="0019067B" w:rsidRDefault="0019067B" w:rsidP="0019067B">
      <w:pPr>
        <w:spacing w:after="0" w:line="240" w:lineRule="auto"/>
        <w:ind w:firstLine="708"/>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 xml:space="preserve">5. Порядок рассмотрения заявок на участие в аукционе и  признания </w:t>
      </w:r>
    </w:p>
    <w:p w:rsidR="0019067B" w:rsidRPr="0019067B" w:rsidRDefault="0019067B" w:rsidP="0019067B">
      <w:pPr>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 xml:space="preserve">претендентов участниками аукциона </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lastRenderedPageBreak/>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41" w:history="1">
        <w:r w:rsidRPr="0019067B">
          <w:rPr>
            <w:rFonts w:ascii="Times New Roman" w:eastAsia="Times New Roman" w:hAnsi="Times New Roman" w:cs="Times New Roman"/>
            <w:color w:val="0000FF"/>
            <w:sz w:val="24"/>
            <w:szCs w:val="24"/>
            <w:u w:val="single"/>
          </w:rPr>
          <w:t>https://ust-kulomsky.gosuslugi.ru</w:t>
        </w:r>
      </w:hyperlink>
      <w:r w:rsidRPr="0019067B">
        <w:rPr>
          <w:rFonts w:ascii="Times New Roman" w:eastAsia="Times New Roman" w:hAnsi="Times New Roman" w:cs="Times New Roman"/>
          <w:sz w:val="24"/>
          <w:szCs w:val="24"/>
        </w:rPr>
        <w:t xml:space="preserve"> .</w:t>
      </w:r>
      <w:r w:rsidRPr="0019067B">
        <w:rPr>
          <w:rFonts w:ascii="Times New Roman" w:eastAsia="Calibri" w:hAnsi="Times New Roman" w:cs="Times New Roman"/>
          <w:sz w:val="24"/>
          <w:szCs w:val="24"/>
        </w:rPr>
        <w:t xml:space="preserve">  </w:t>
      </w:r>
    </w:p>
    <w:p w:rsidR="0019067B" w:rsidRPr="0019067B" w:rsidRDefault="0019067B" w:rsidP="0019067B">
      <w:pPr>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9067B" w:rsidRPr="0019067B" w:rsidRDefault="0019067B" w:rsidP="0019067B">
      <w:pPr>
        <w:spacing w:after="0" w:line="240" w:lineRule="auto"/>
        <w:ind w:firstLine="708"/>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6. Претендент не допускается к участию в аукционе по следующим основаниям:</w:t>
      </w:r>
    </w:p>
    <w:p w:rsidR="0019067B" w:rsidRPr="0019067B" w:rsidRDefault="0019067B" w:rsidP="0019067B">
      <w:pPr>
        <w:widowControl w:val="0"/>
        <w:spacing w:after="0" w:line="240" w:lineRule="auto"/>
        <w:ind w:firstLine="709"/>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 представлены не все документы в соответствии с перечнем, указанным в информационном извещении </w:t>
      </w:r>
      <w:r w:rsidRPr="0019067B">
        <w:rPr>
          <w:rFonts w:ascii="Times New Roman" w:eastAsia="Times New Roman" w:hAnsi="Times New Roman" w:cs="Times New Roman"/>
          <w:sz w:val="24"/>
          <w:szCs w:val="24"/>
        </w:rPr>
        <w:t>о проведении  торгов в электронной форме на право заключения договора аренды земельного участка</w:t>
      </w:r>
      <w:r w:rsidRPr="0019067B">
        <w:rPr>
          <w:rFonts w:ascii="Times New Roman" w:eastAsia="Calibri" w:hAnsi="Times New Roman" w:cs="Times New Roman"/>
          <w:sz w:val="24"/>
          <w:szCs w:val="24"/>
        </w:rPr>
        <w:t>, либо оформление указанных документов не соответствует законодательству Российской Федерации;</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заявка подана лицом, не уполномоченным претендентом на осуществление таких действий;</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не подтверждено поступление в установленный срок задатка на счета, указанные в информационном извещении.</w:t>
      </w:r>
    </w:p>
    <w:p w:rsidR="0019067B" w:rsidRPr="0019067B" w:rsidRDefault="0019067B" w:rsidP="0019067B">
      <w:pPr>
        <w:spacing w:after="0" w:line="240" w:lineRule="auto"/>
        <w:ind w:firstLine="708"/>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Аукцион признается несостоявшимся только в отношении тех лотов, в отношении  которых подана только одна заявка или не подано ни одной заявки.</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327647">
      <w:pPr>
        <w:numPr>
          <w:ilvl w:val="0"/>
          <w:numId w:val="19"/>
        </w:numPr>
        <w:tabs>
          <w:tab w:val="num" w:pos="928"/>
        </w:tabs>
        <w:autoSpaceDE w:val="0"/>
        <w:autoSpaceDN w:val="0"/>
        <w:adjustRightInd w:val="0"/>
        <w:spacing w:after="0" w:line="240" w:lineRule="auto"/>
        <w:ind w:left="928"/>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Порядок проведения аукциона</w:t>
      </w:r>
    </w:p>
    <w:p w:rsidR="0019067B" w:rsidRPr="0019067B" w:rsidRDefault="0019067B" w:rsidP="0019067B">
      <w:pPr>
        <w:tabs>
          <w:tab w:val="left" w:pos="0"/>
          <w:tab w:val="left" w:pos="709"/>
        </w:tabs>
        <w:spacing w:before="120" w:after="0" w:line="240" w:lineRule="auto"/>
        <w:ind w:firstLine="567"/>
        <w:jc w:val="both"/>
        <w:rPr>
          <w:rFonts w:ascii="Times New Roman" w:eastAsia="Calibri" w:hAnsi="Times New Roman" w:cs="Times New Roman"/>
          <w:sz w:val="24"/>
          <w:szCs w:val="24"/>
          <w:lang w:eastAsia="en-US"/>
        </w:rPr>
      </w:pPr>
      <w:r w:rsidRPr="0019067B">
        <w:rPr>
          <w:rFonts w:ascii="Times New Roman" w:eastAsia="Times New Roman" w:hAnsi="Times New Roman" w:cs="Times New Roman"/>
          <w:sz w:val="24"/>
          <w:szCs w:val="24"/>
        </w:rPr>
        <w:t xml:space="preserve">Аукцион в электронной форме проводится в указанные в информационном извещении день и час </w:t>
      </w:r>
      <w:r w:rsidRPr="0019067B">
        <w:rPr>
          <w:rFonts w:ascii="Times New Roman" w:eastAsia="Calibri" w:hAnsi="Times New Roman" w:cs="Times New Roman"/>
          <w:sz w:val="24"/>
          <w:szCs w:val="24"/>
        </w:rPr>
        <w:t>путем последовательного повышения участниками начальной цены продажи на величину, равную либо кратную величине «шага аукциона».</w:t>
      </w:r>
    </w:p>
    <w:p w:rsidR="0019067B" w:rsidRPr="0019067B" w:rsidRDefault="0019067B" w:rsidP="0019067B">
      <w:pPr>
        <w:spacing w:after="0" w:line="240" w:lineRule="auto"/>
        <w:ind w:firstLine="567"/>
        <w:jc w:val="both"/>
        <w:rPr>
          <w:rFonts w:ascii="Times New Roman" w:eastAsia="Times New Roman" w:hAnsi="Times New Roman" w:cs="Times New Roman"/>
          <w:color w:val="000000"/>
          <w:sz w:val="24"/>
          <w:szCs w:val="24"/>
        </w:rPr>
      </w:pPr>
      <w:r w:rsidRPr="0019067B">
        <w:rPr>
          <w:rFonts w:ascii="Times New Roman" w:eastAsia="Calibri" w:hAnsi="Times New Roman" w:cs="Times New Roman"/>
          <w:sz w:val="24"/>
          <w:szCs w:val="24"/>
        </w:rPr>
        <w:t xml:space="preserve">«Шаг аукциона» устанавливается по каждому лоту отдельно </w:t>
      </w:r>
      <w:r w:rsidRPr="0019067B">
        <w:rPr>
          <w:rFonts w:ascii="Times New Roman" w:eastAsia="Times New Roman" w:hAnsi="Times New Roman" w:cs="Times New Roman"/>
          <w:color w:val="000000"/>
          <w:sz w:val="24"/>
          <w:szCs w:val="24"/>
        </w:rPr>
        <w:t>в размере 3 процентов начальной цены и не изменяется в течение всего аукциона.</w:t>
      </w:r>
    </w:p>
    <w:p w:rsidR="0019067B" w:rsidRPr="0019067B" w:rsidRDefault="0019067B" w:rsidP="0019067B">
      <w:pPr>
        <w:tabs>
          <w:tab w:val="left" w:pos="0"/>
          <w:tab w:val="left" w:pos="709"/>
        </w:tabs>
        <w:autoSpaceDE w:val="0"/>
        <w:autoSpaceDN w:val="0"/>
        <w:adjustRightInd w:val="0"/>
        <w:spacing w:after="0" w:line="240" w:lineRule="auto"/>
        <w:ind w:firstLine="567"/>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19067B" w:rsidRPr="0019067B" w:rsidRDefault="0019067B" w:rsidP="0019067B">
      <w:pPr>
        <w:tabs>
          <w:tab w:val="left" w:pos="0"/>
          <w:tab w:val="left" w:pos="709"/>
        </w:tabs>
        <w:autoSpaceDE w:val="0"/>
        <w:autoSpaceDN w:val="0"/>
        <w:adjustRightInd w:val="0"/>
        <w:spacing w:after="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19067B" w:rsidRPr="0019067B" w:rsidRDefault="0019067B" w:rsidP="0019067B">
      <w:pPr>
        <w:tabs>
          <w:tab w:val="left" w:pos="0"/>
          <w:tab w:val="left" w:pos="709"/>
        </w:tabs>
        <w:spacing w:after="0" w:line="240" w:lineRule="auto"/>
        <w:ind w:firstLine="567"/>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Со времени начала проведения процедуры аукциона Оператором электронной площадки размещается:</w:t>
      </w:r>
    </w:p>
    <w:p w:rsidR="0019067B" w:rsidRPr="0019067B" w:rsidRDefault="0019067B" w:rsidP="0019067B">
      <w:pPr>
        <w:tabs>
          <w:tab w:val="left" w:pos="0"/>
          <w:tab w:val="left" w:pos="709"/>
        </w:tabs>
        <w:spacing w:after="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w:t>
      </w:r>
      <w:r w:rsidRPr="0019067B">
        <w:rPr>
          <w:rFonts w:ascii="Times New Roman" w:eastAsia="Calibri" w:hAnsi="Times New Roman" w:cs="Times New Roman"/>
          <w:sz w:val="24"/>
          <w:szCs w:val="24"/>
        </w:rPr>
        <w:lastRenderedPageBreak/>
        <w:t>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предложение о цене предоставлено до начала или по истечении установленного времени для подачи предложений о цене;</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предложение о цене ниже начальной цены продажи;</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предложение о цене равно нулю;</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предложение о цене не соответствует увеличению текущей цены в соответствии с «шагом аукциона»;</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Участником предложение о цене меньше ранее представленных предложений;</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представленное Участником предложение о цене является лучшим текущим предложением о цене.</w:t>
      </w:r>
    </w:p>
    <w:p w:rsidR="0019067B" w:rsidRPr="0019067B" w:rsidRDefault="0019067B" w:rsidP="0019067B">
      <w:pPr>
        <w:tabs>
          <w:tab w:val="left" w:pos="709"/>
          <w:tab w:val="left" w:pos="1134"/>
        </w:tabs>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Победителем аукциона признается участник, предложивший наибольшую стоимость годовой арендной платы.</w:t>
      </w:r>
    </w:p>
    <w:p w:rsidR="0019067B" w:rsidRPr="0019067B" w:rsidRDefault="0019067B" w:rsidP="0019067B">
      <w:pPr>
        <w:widowControl w:val="0"/>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19067B" w:rsidRPr="0019067B" w:rsidRDefault="0019067B" w:rsidP="0019067B">
      <w:pPr>
        <w:tabs>
          <w:tab w:val="left" w:pos="709"/>
          <w:tab w:val="left" w:pos="1134"/>
        </w:tabs>
        <w:autoSpaceDE w:val="0"/>
        <w:autoSpaceDN w:val="0"/>
        <w:adjustRightInd w:val="0"/>
        <w:ind w:firstLine="567"/>
        <w:contextualSpacing/>
        <w:jc w:val="both"/>
        <w:outlineLvl w:val="1"/>
        <w:rPr>
          <w:rFonts w:ascii="Times New Roman" w:eastAsia="Calibri" w:hAnsi="Times New Roman" w:cs="Times New Roman"/>
          <w:bCs/>
          <w:sz w:val="24"/>
          <w:szCs w:val="24"/>
        </w:rPr>
      </w:pPr>
      <w:r w:rsidRPr="0019067B">
        <w:rPr>
          <w:rFonts w:ascii="Times New Roman" w:eastAsia="Calibri" w:hAnsi="Times New Roman" w:cs="Times New Roman"/>
          <w:bCs/>
          <w:sz w:val="24"/>
          <w:szCs w:val="24"/>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19067B" w:rsidRPr="0019067B" w:rsidRDefault="0019067B" w:rsidP="0019067B">
      <w:pPr>
        <w:tabs>
          <w:tab w:val="left" w:pos="709"/>
          <w:tab w:val="left" w:pos="1134"/>
        </w:tabs>
        <w:autoSpaceDE w:val="0"/>
        <w:autoSpaceDN w:val="0"/>
        <w:adjustRightInd w:val="0"/>
        <w:ind w:firstLine="567"/>
        <w:contextualSpacing/>
        <w:jc w:val="both"/>
        <w:outlineLvl w:val="1"/>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Процедура аукциона считается завершенной с момента подписания Продавцом протокола об итогах аукциона. </w:t>
      </w:r>
    </w:p>
    <w:p w:rsidR="0019067B" w:rsidRPr="0019067B" w:rsidRDefault="0019067B" w:rsidP="0019067B">
      <w:pPr>
        <w:tabs>
          <w:tab w:val="left" w:pos="709"/>
          <w:tab w:val="left" w:pos="1134"/>
        </w:tabs>
        <w:ind w:firstLine="567"/>
        <w:contextualSpacing/>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rPr>
        <w:t>Аукцион признается несостоявшимся в следующих случаях:</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не было подано ни одной заявки на участие либо ни один из Претендентов не признан участником;</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принято решение о признании только одного Претендента участником;</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ни один из участников не сделал предложение о начальной цене имущества.</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Решение о признании аукциона несостоявшимся оформляется протоколом об итогах аукциона.</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lastRenderedPageBreak/>
        <w:t>- предмет аукциона, в том числе сведения о местоположении и площади земельного участка;</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сведения о последнем предложении о цене предмета аукциона;</w:t>
      </w:r>
    </w:p>
    <w:p w:rsidR="0019067B" w:rsidRPr="0019067B" w:rsidRDefault="0019067B" w:rsidP="0019067B">
      <w:pPr>
        <w:tabs>
          <w:tab w:val="left" w:pos="709"/>
          <w:tab w:val="left" w:pos="1134"/>
        </w:tabs>
        <w:autoSpaceDE w:val="0"/>
        <w:autoSpaceDN w:val="0"/>
        <w:adjustRightInd w:val="0"/>
        <w:ind w:firstLine="567"/>
        <w:contextualSpacing/>
        <w:jc w:val="both"/>
        <w:rPr>
          <w:rFonts w:ascii="Times New Roman" w:eastAsia="Calibri" w:hAnsi="Times New Roman" w:cs="Times New Roman"/>
          <w:sz w:val="24"/>
          <w:szCs w:val="24"/>
        </w:rPr>
      </w:pPr>
      <w:r w:rsidRPr="0019067B">
        <w:rPr>
          <w:rFonts w:ascii="Times New Roman" w:eastAsia="Calibri" w:hAnsi="Times New Roman" w:cs="Times New Roman"/>
          <w:sz w:val="24"/>
          <w:szCs w:val="24"/>
        </w:rPr>
        <w:t>- сведения об участниках аукциона, а так же сведения о наименовании или ФИО победителя аукциона.</w:t>
      </w:r>
    </w:p>
    <w:p w:rsidR="0019067B" w:rsidRPr="0019067B" w:rsidRDefault="0019067B" w:rsidP="00327647">
      <w:pPr>
        <w:numPr>
          <w:ilvl w:val="0"/>
          <w:numId w:val="19"/>
        </w:numPr>
        <w:tabs>
          <w:tab w:val="num" w:pos="928"/>
        </w:tabs>
        <w:autoSpaceDE w:val="0"/>
        <w:autoSpaceDN w:val="0"/>
        <w:adjustRightInd w:val="0"/>
        <w:spacing w:after="0" w:line="240" w:lineRule="auto"/>
        <w:ind w:left="928"/>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Порядок заключения договора</w:t>
      </w:r>
    </w:p>
    <w:p w:rsidR="0019067B" w:rsidRPr="0019067B" w:rsidRDefault="0019067B" w:rsidP="0019067B">
      <w:pPr>
        <w:autoSpaceDE w:val="0"/>
        <w:autoSpaceDN w:val="0"/>
        <w:adjustRightInd w:val="0"/>
        <w:spacing w:after="0" w:line="240" w:lineRule="auto"/>
        <w:ind w:firstLine="709"/>
        <w:jc w:val="both"/>
        <w:rPr>
          <w:rFonts w:ascii="Times New Roman" w:eastAsia="Calibri" w:hAnsi="Times New Roman" w:cs="Times New Roman"/>
          <w:sz w:val="24"/>
          <w:szCs w:val="24"/>
        </w:rPr>
      </w:pPr>
      <w:r w:rsidRPr="0019067B">
        <w:rPr>
          <w:rFonts w:ascii="Times New Roman" w:eastAsia="Times New Roman" w:hAnsi="Times New Roman" w:cs="Times New Roman"/>
          <w:sz w:val="24"/>
          <w:szCs w:val="24"/>
        </w:rPr>
        <w:t>Договор аренды земельного участка (образец приведен в Приложении №2</w:t>
      </w:r>
      <w:r w:rsidRPr="0019067B">
        <w:rPr>
          <w:rFonts w:ascii="Times New Roman" w:eastAsia="Times New Roman" w:hAnsi="Times New Roman" w:cs="Times New Roman"/>
          <w:bCs/>
          <w:sz w:val="24"/>
          <w:szCs w:val="24"/>
        </w:rPr>
        <w:t xml:space="preserve"> к настоящему информационному извещению)</w:t>
      </w:r>
      <w:r w:rsidRPr="0019067B">
        <w:rPr>
          <w:rFonts w:ascii="Times New Roman" w:eastAsia="Times New Roman" w:hAnsi="Times New Roman" w:cs="Times New Roman"/>
          <w:sz w:val="24"/>
          <w:szCs w:val="24"/>
        </w:rPr>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19067B" w:rsidRPr="0019067B" w:rsidRDefault="0019067B" w:rsidP="001906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Договор аренды земельного участка заключается в электронной форме и подписывается усиленной квалифицированной электронной подписью сторон договора.</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rPr>
        <w:t>При уклонении или отказе победителя аукциона</w:t>
      </w:r>
      <w:r w:rsidRPr="0019067B">
        <w:rPr>
          <w:rFonts w:ascii="Times New Roman" w:eastAsia="Calibri" w:hAnsi="Times New Roman" w:cs="Times New Roman"/>
          <w:sz w:val="24"/>
          <w:szCs w:val="24"/>
        </w:rPr>
        <w:t xml:space="preserve"> в электронной форме</w:t>
      </w:r>
      <w:r w:rsidRPr="0019067B">
        <w:rPr>
          <w:rFonts w:ascii="Times New Roman" w:eastAsia="Times New Roman" w:hAnsi="Times New Roman" w:cs="Times New Roman"/>
          <w:sz w:val="24"/>
          <w:szCs w:val="24"/>
        </w:rPr>
        <w:t xml:space="preserve"> от заключения в установленный срок договора аренды или купли-продажи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b/>
          <w:sz w:val="24"/>
          <w:szCs w:val="20"/>
        </w:rPr>
      </w:pPr>
      <w:r w:rsidRPr="0019067B">
        <w:rPr>
          <w:rFonts w:ascii="Times New Roman" w:eastAsia="Times New Roman" w:hAnsi="Times New Roman" w:cs="Times New Roman"/>
          <w:sz w:val="24"/>
          <w:szCs w:val="24"/>
        </w:rP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lang w:eastAsia="en-US"/>
        </w:rPr>
        <w:t>Банковские реквизиты при выкупе земельного участка указаны в договоре аренды или купли- продажи земельного участка.</w:t>
      </w: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lang w:eastAsia="en-US"/>
        </w:rPr>
        <w:t xml:space="preserve">Проект договора купли-продажи земельного участка указан в Приложении № 2,           а также размещен в извещении о проведении аукциона на официальном сайте торгов https://new.torgi.gov.ru/ (ГИС Торги) и на официальном сайте администрации МР «Усть-Куломский» - </w:t>
      </w:r>
      <w:hyperlink r:id="rId42" w:history="1">
        <w:r w:rsidRPr="0019067B">
          <w:rPr>
            <w:rFonts w:ascii="Times New Roman" w:eastAsia="Calibri" w:hAnsi="Times New Roman" w:cs="Times New Roman"/>
            <w:color w:val="0000FF"/>
            <w:sz w:val="24"/>
            <w:szCs w:val="24"/>
            <w:u w:val="single"/>
            <w:lang w:eastAsia="en-US"/>
          </w:rPr>
          <w:t>https://ustkulom-r11.gosweb.gosuslugi.ru/</w:t>
        </w:r>
      </w:hyperlink>
      <w:r w:rsidRPr="0019067B">
        <w:rPr>
          <w:rFonts w:ascii="Times New Roman" w:eastAsia="Calibri" w:hAnsi="Times New Roman" w:cs="Times New Roman"/>
          <w:sz w:val="24"/>
          <w:szCs w:val="24"/>
          <w:lang w:eastAsia="en-US"/>
        </w:rPr>
        <w:t xml:space="preserve"> .</w:t>
      </w: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lang w:eastAsia="en-US"/>
        </w:rPr>
        <w:t>Сведения о лицах, которые уклонились от заключения договора аренды или купли-продажи земельного участка, включаются в реестр недобросовестных участников аукциона.</w:t>
      </w: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lang w:eastAsia="en-US"/>
        </w:rPr>
        <w:t>Если договор аренды  купли-продажи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r w:rsidRPr="0019067B">
        <w:rPr>
          <w:rFonts w:ascii="Times New Roman" w:eastAsia="Calibri" w:hAnsi="Times New Roman" w:cs="Times New Roman"/>
          <w:sz w:val="24"/>
          <w:szCs w:val="24"/>
          <w:lang w:eastAsia="en-US"/>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электронного аукциона или распорядится земельным участком иным образом в соответствии с Земельным Кодексом РФ.</w:t>
      </w: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p>
    <w:p w:rsidR="0019067B" w:rsidRPr="0019067B" w:rsidRDefault="0019067B" w:rsidP="0019067B">
      <w:pPr>
        <w:suppressAutoHyphens/>
        <w:spacing w:after="0" w:line="240" w:lineRule="auto"/>
        <w:ind w:firstLine="540"/>
        <w:jc w:val="both"/>
        <w:rPr>
          <w:rFonts w:ascii="Times New Roman" w:eastAsia="Calibri" w:hAnsi="Times New Roman" w:cs="Times New Roman"/>
          <w:sz w:val="24"/>
          <w:szCs w:val="24"/>
          <w:lang w:eastAsia="en-US"/>
        </w:rPr>
      </w:pPr>
    </w:p>
    <w:p w:rsidR="0019067B" w:rsidRPr="0019067B" w:rsidRDefault="0019067B" w:rsidP="0019067B">
      <w:pPr>
        <w:autoSpaceDE w:val="0"/>
        <w:autoSpaceDN w:val="0"/>
        <w:adjustRightInd w:val="0"/>
        <w:spacing w:after="0" w:line="240" w:lineRule="auto"/>
        <w:ind w:left="1425"/>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9. Заключительные положения</w:t>
      </w:r>
    </w:p>
    <w:p w:rsidR="0019067B" w:rsidRPr="0019067B" w:rsidRDefault="0019067B" w:rsidP="0019067B">
      <w:pPr>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9.1. Решение, действие (бездействие) комиссии могут быть обжалованы в соответствии с действующим законодательством.</w:t>
      </w:r>
    </w:p>
    <w:p w:rsidR="0019067B" w:rsidRPr="0019067B" w:rsidRDefault="0019067B" w:rsidP="0019067B">
      <w:pPr>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9.2. Споры по результатам аукциона рассматриваются в порядке, установленном законодательством.</w:t>
      </w:r>
    </w:p>
    <w:p w:rsidR="0019067B" w:rsidRPr="0019067B" w:rsidRDefault="0019067B" w:rsidP="0019067B">
      <w:pPr>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9.3. В случае если аукцион признан несостоявшимся, организатор аукциона вправе объявить о проведении нового аукциона в установленном порядке.</w:t>
      </w:r>
    </w:p>
    <w:p w:rsidR="0019067B" w:rsidRPr="0019067B" w:rsidRDefault="0019067B" w:rsidP="0019067B">
      <w:pPr>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9.4. Информационное извещение об итогах аукциона размещается на официальных сайтах, в которых было опубликовано и размещено информационное извещение о проведении аукциона в соответствии с действующим законодательством.</w:t>
      </w: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br w:type="page"/>
      </w: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 xml:space="preserve">Приложение № 1 </w:t>
      </w: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информационному извещению</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ЗАЯВКА НА УЧАСТИЕ В АУКЦИОНЕ НА ПРАВО ЗАКЛЮЧЕНИЯ ДОГОВОРА АРЕНДЫ ЗЕМЕЛЬНОГО УЧАСТКА </w:t>
      </w:r>
    </w:p>
    <w:p w:rsidR="0019067B" w:rsidRPr="0019067B" w:rsidRDefault="0019067B" w:rsidP="0019067B">
      <w:pPr>
        <w:widowControl w:val="0"/>
        <w:spacing w:after="0" w:line="240" w:lineRule="exact"/>
        <w:ind w:left="426"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"____" ____________ 20__ г.</w:t>
      </w:r>
    </w:p>
    <w:p w:rsidR="0019067B" w:rsidRPr="0019067B" w:rsidRDefault="0019067B" w:rsidP="0019067B">
      <w:pPr>
        <w:spacing w:after="0" w:line="240" w:lineRule="exact"/>
        <w:ind w:left="426" w:firstLine="720"/>
        <w:rPr>
          <w:rFonts w:ascii="Times New Roman" w:eastAsia="Times New Roman" w:hAnsi="Times New Roman" w:cs="Times New Roman"/>
          <w:i/>
          <w:sz w:val="24"/>
          <w:szCs w:val="24"/>
        </w:rPr>
      </w:pPr>
    </w:p>
    <w:p w:rsidR="0019067B" w:rsidRPr="0019067B" w:rsidRDefault="0019067B" w:rsidP="0019067B">
      <w:pPr>
        <w:spacing w:after="0" w:line="240" w:lineRule="exact"/>
        <w:ind w:firstLine="720"/>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заполняется юридическим лицом:</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u w:val="single"/>
        </w:rPr>
      </w:pPr>
      <w:r w:rsidRPr="0019067B">
        <w:rPr>
          <w:rFonts w:ascii="Times New Roman" w:eastAsia="Times New Roman" w:hAnsi="Times New Roman" w:cs="Times New Roman"/>
          <w:sz w:val="24"/>
          <w:szCs w:val="24"/>
          <w:u w:val="single"/>
        </w:rPr>
        <w:t>_________________________________________________________________________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(полное  наименование юридического лица, подающего заявку)</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лице </w:t>
      </w:r>
      <w:r w:rsidRPr="0019067B">
        <w:rPr>
          <w:rFonts w:ascii="Times New Roman" w:eastAsia="Times New Roman" w:hAnsi="Times New Roman" w:cs="Times New Roman"/>
          <w:sz w:val="24"/>
          <w:szCs w:val="24"/>
          <w:u w:val="single"/>
        </w:rPr>
        <w:t>______________________________________________________________</w:t>
      </w:r>
      <w:r w:rsidRPr="0019067B">
        <w:rPr>
          <w:rFonts w:ascii="Times New Roman" w:eastAsia="Times New Roman" w:hAnsi="Times New Roman" w:cs="Times New Roman"/>
          <w:sz w:val="24"/>
          <w:szCs w:val="24"/>
        </w:rPr>
        <w:t>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0"/>
          <w:szCs w:val="20"/>
        </w:rPr>
        <w:t>(фамилия, имя, отчество, должность</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w:t>
      </w:r>
    </w:p>
    <w:p w:rsidR="0019067B" w:rsidRPr="0019067B" w:rsidRDefault="0019067B" w:rsidP="0019067B">
      <w:pPr>
        <w:widowControl w:val="0"/>
        <w:spacing w:after="0" w:line="240" w:lineRule="exact"/>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действующего на основании _</w:t>
      </w:r>
      <w:r w:rsidRPr="0019067B">
        <w:rPr>
          <w:rFonts w:ascii="Times New Roman" w:eastAsia="Times New Roman" w:hAnsi="Times New Roman" w:cs="Times New Roman"/>
          <w:sz w:val="24"/>
          <w:szCs w:val="24"/>
          <w:u w:val="single"/>
        </w:rPr>
        <w:t>_____________________________________________</w:t>
      </w:r>
      <w:r w:rsidRPr="0019067B">
        <w:rPr>
          <w:rFonts w:ascii="Times New Roman" w:eastAsia="Times New Roman" w:hAnsi="Times New Roman" w:cs="Times New Roman"/>
          <w:sz w:val="24"/>
          <w:szCs w:val="24"/>
        </w:rPr>
        <w:t>_,</w:t>
      </w:r>
    </w:p>
    <w:p w:rsidR="0019067B" w:rsidRPr="0019067B" w:rsidRDefault="0019067B" w:rsidP="0019067B">
      <w:pPr>
        <w:widowControl w:val="0"/>
        <w:spacing w:after="0" w:line="240" w:lineRule="exact"/>
        <w:ind w:firstLine="720"/>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                                                                   (устава, доверенности и т.д.)</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именуемый  далее  Претендент,  </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заполняется физическим лицом, в том числе индивидуальным предпринимателем:</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sz w:val="24"/>
          <w:szCs w:val="24"/>
          <w:u w:val="single"/>
        </w:rPr>
        <w:t>____________________________________________________________________</w:t>
      </w:r>
      <w:r w:rsidRPr="0019067B">
        <w:rPr>
          <w:rFonts w:ascii="Times New Roman" w:eastAsia="Times New Roman" w:hAnsi="Times New Roman" w:cs="Times New Roman"/>
          <w:sz w:val="24"/>
          <w:szCs w:val="24"/>
        </w:rPr>
        <w:t>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 (ИП заявителя; фамилия, имя, отчество физического лица, подающего заявку)</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паспортные данные: серия 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кем выдан_______________________________________________________________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дата выдачи______________________________________________________________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зарегистрирован(а) по адресу: ______________________________________________</w:t>
      </w:r>
    </w:p>
    <w:p w:rsidR="0019067B" w:rsidRPr="0019067B" w:rsidRDefault="0019067B" w:rsidP="0019067B">
      <w:pPr>
        <w:widowControl w:val="0"/>
        <w:spacing w:after="0" w:line="240" w:lineRule="exact"/>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jc w:val="both"/>
        <w:rPr>
          <w:rFonts w:ascii="Times New Roman" w:eastAsia="Times New Roman" w:hAnsi="Times New Roman" w:cs="Times New Roman"/>
          <w:sz w:val="24"/>
          <w:szCs w:val="24"/>
          <w:u w:val="single"/>
        </w:rPr>
      </w:pPr>
      <w:r w:rsidRPr="0019067B">
        <w:rPr>
          <w:rFonts w:ascii="Times New Roman" w:eastAsia="Times New Roman" w:hAnsi="Times New Roman" w:cs="Times New Roman"/>
          <w:sz w:val="24"/>
          <w:szCs w:val="24"/>
        </w:rPr>
        <w:t xml:space="preserve">именуемый далее Претендент, </w:t>
      </w:r>
      <w:r w:rsidRPr="0019067B">
        <w:rPr>
          <w:rFonts w:ascii="Times New Roman" w:eastAsia="Times New Roman" w:hAnsi="Times New Roman" w:cs="Times New Roman"/>
          <w:bCs/>
          <w:sz w:val="24"/>
          <w:szCs w:val="24"/>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 земельный участок в соответствии с условиями, указанными в информационном сообщении</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left="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u w:val="single"/>
        </w:rPr>
        <w:t>___________________________________________________________________</w:t>
      </w:r>
      <w:r w:rsidRPr="0019067B">
        <w:rPr>
          <w:rFonts w:ascii="Times New Roman" w:eastAsia="Times New Roman" w:hAnsi="Times New Roman" w:cs="Times New Roman"/>
          <w:sz w:val="24"/>
          <w:szCs w:val="24"/>
        </w:rPr>
        <w:t>______</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0"/>
          <w:szCs w:val="20"/>
        </w:rPr>
      </w:pP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sz w:val="20"/>
          <w:szCs w:val="20"/>
        </w:rPr>
        <w:t>(наименование имущества, его основные характеристики и местонахождение)</w:t>
      </w:r>
    </w:p>
    <w:p w:rsidR="0019067B" w:rsidRPr="0019067B" w:rsidRDefault="0019067B" w:rsidP="0019067B">
      <w:pPr>
        <w:widowControl w:val="0"/>
        <w:spacing w:after="0" w:line="240" w:lineRule="exact"/>
        <w:ind w:left="709"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w:t>
      </w:r>
    </w:p>
    <w:p w:rsidR="0019067B" w:rsidRPr="0019067B" w:rsidRDefault="0019067B" w:rsidP="0019067B">
      <w:pPr>
        <w:widowControl w:val="0"/>
        <w:spacing w:after="0" w:line="240" w:lineRule="exact"/>
        <w:ind w:left="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начальная цена объекта (имущества)____________________________________________________</w:t>
      </w: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r w:rsidRPr="0019067B">
        <w:rPr>
          <w:rFonts w:ascii="Times New Roman" w:eastAsia="Times New Roman" w:hAnsi="Times New Roman" w:cs="Times New Roman"/>
          <w:bCs/>
          <w:sz w:val="24"/>
          <w:szCs w:val="24"/>
        </w:rPr>
        <w:t xml:space="preserve">Претендент подтверждает, что </w:t>
      </w:r>
      <w:r w:rsidRPr="0019067B">
        <w:rPr>
          <w:rFonts w:ascii="Times New Roman" w:eastAsia="Times New Roman" w:hAnsi="Times New Roman" w:cs="Times New Roman"/>
          <w:sz w:val="24"/>
          <w:szCs w:val="24"/>
        </w:rP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19067B" w:rsidRPr="0019067B" w:rsidRDefault="0019067B" w:rsidP="0019067B">
      <w:pPr>
        <w:widowControl w:val="0"/>
        <w:spacing w:after="0" w:line="240" w:lineRule="exact"/>
        <w:ind w:left="709" w:firstLine="567"/>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 xml:space="preserve">Претендент подтверждает, что на дату подписания настоящей заявки ознакомлен с характеристиками земельного участка, указанными в </w:t>
      </w:r>
      <w:r w:rsidRPr="0019067B">
        <w:rPr>
          <w:rFonts w:ascii="Times New Roman" w:eastAsia="Times New Roman" w:hAnsi="Times New Roman" w:cs="Times New Roman"/>
          <w:bCs/>
          <w:sz w:val="24"/>
          <w:szCs w:val="24"/>
        </w:rPr>
        <w:lastRenderedPageBreak/>
        <w:t>информационном сообщении о проведении настоящей процедуры, что был произведен осмотр земельного участка и претензий к Продавцу не имеет.</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bCs/>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Настоящей заявкой подтверждаем(-ю) свое согласие на обработку персональных данных.</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jc w:val="center"/>
        <w:rPr>
          <w:rFonts w:ascii="Times New Roman" w:eastAsia="Times New Roman" w:hAnsi="Times New Roman" w:cs="Times New Roman"/>
          <w:b/>
          <w:sz w:val="24"/>
          <w:szCs w:val="24"/>
        </w:rPr>
      </w:pPr>
    </w:p>
    <w:p w:rsidR="0019067B" w:rsidRPr="0019067B" w:rsidRDefault="0019067B" w:rsidP="0019067B">
      <w:pPr>
        <w:widowControl w:val="0"/>
        <w:spacing w:after="0" w:line="240" w:lineRule="exact"/>
        <w:ind w:left="426"/>
        <w:jc w:val="center"/>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Адрес, телефон и банковские реквизиты Претендента</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Приложения:</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i/>
          <w:sz w:val="24"/>
          <w:szCs w:val="24"/>
        </w:rPr>
        <w:t>1. Копия документа, удостоверяющего личность заявителя (для граждан).</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i/>
          <w:sz w:val="24"/>
          <w:szCs w:val="24"/>
        </w:rPr>
        <w:t>2. Платежный документ с отметкой банка, подтверждающий внесение задатка.</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            _____________________________</w:t>
      </w:r>
    </w:p>
    <w:p w:rsidR="0019067B" w:rsidRPr="0019067B" w:rsidRDefault="0019067B" w:rsidP="0019067B">
      <w:pPr>
        <w:spacing w:after="0" w:line="240" w:lineRule="exact"/>
        <w:ind w:left="426" w:firstLine="720"/>
        <w:jc w:val="both"/>
        <w:rPr>
          <w:rFonts w:ascii="Times New Roman" w:eastAsia="Times New Roman" w:hAnsi="Times New Roman" w:cs="Times New Roman"/>
          <w:i/>
          <w:sz w:val="20"/>
          <w:szCs w:val="20"/>
        </w:rPr>
      </w:pPr>
      <w:r w:rsidRPr="0019067B">
        <w:rPr>
          <w:rFonts w:ascii="Times New Roman" w:eastAsia="Times New Roman" w:hAnsi="Times New Roman" w:cs="Times New Roman"/>
          <w:i/>
          <w:sz w:val="20"/>
          <w:szCs w:val="20"/>
        </w:rPr>
        <w:t>должность заявителя</w:t>
      </w:r>
      <w:r w:rsidRPr="0019067B">
        <w:rPr>
          <w:rFonts w:ascii="Times New Roman" w:eastAsia="Times New Roman" w:hAnsi="Times New Roman" w:cs="Times New Roman"/>
          <w:i/>
          <w:sz w:val="20"/>
          <w:szCs w:val="20"/>
        </w:rPr>
        <w:tab/>
        <w:t xml:space="preserve">          (подпись)</w:t>
      </w:r>
      <w:r w:rsidRPr="0019067B">
        <w:rPr>
          <w:rFonts w:ascii="Times New Roman" w:eastAsia="Times New Roman" w:hAnsi="Times New Roman" w:cs="Times New Roman"/>
          <w:i/>
          <w:sz w:val="20"/>
          <w:szCs w:val="20"/>
        </w:rPr>
        <w:tab/>
        <w:t xml:space="preserve">        расшифровка подписи (фамилия, инициалы)</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М.П. «______»__________________202__ г.   </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br w:type="page"/>
      </w:r>
    </w:p>
    <w:p w:rsidR="0019067B" w:rsidRPr="0019067B" w:rsidRDefault="0019067B" w:rsidP="0019067B">
      <w:pPr>
        <w:spacing w:after="0" w:line="240" w:lineRule="auto"/>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 xml:space="preserve">Приложение № 2 </w:t>
      </w:r>
    </w:p>
    <w:p w:rsidR="0019067B" w:rsidRPr="0019067B" w:rsidRDefault="0019067B" w:rsidP="0019067B">
      <w:pPr>
        <w:spacing w:after="0" w:line="240" w:lineRule="auto"/>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информационному извещению</w:t>
      </w:r>
    </w:p>
    <w:p w:rsidR="0019067B" w:rsidRPr="0019067B" w:rsidRDefault="0019067B" w:rsidP="0019067B">
      <w:pPr>
        <w:spacing w:after="0" w:line="240" w:lineRule="auto"/>
        <w:jc w:val="right"/>
        <w:rPr>
          <w:rFonts w:ascii="Times New Roman" w:eastAsia="Times New Roman" w:hAnsi="Times New Roman" w:cs="Times New Roman"/>
          <w:sz w:val="28"/>
          <w:szCs w:val="28"/>
        </w:rPr>
      </w:pPr>
    </w:p>
    <w:p w:rsidR="0019067B" w:rsidRPr="0019067B" w:rsidRDefault="0019067B" w:rsidP="0019067B">
      <w:pPr>
        <w:spacing w:after="0" w:line="240" w:lineRule="auto"/>
        <w:jc w:val="center"/>
        <w:rPr>
          <w:rFonts w:ascii="Times New Roman" w:eastAsia="Times New Roman" w:hAnsi="Times New Roman" w:cs="Times New Roman"/>
          <w:b/>
          <w:bCs/>
          <w:sz w:val="24"/>
          <w:szCs w:val="24"/>
        </w:rPr>
      </w:pPr>
      <w:r w:rsidRPr="0019067B">
        <w:rPr>
          <w:rFonts w:ascii="Times New Roman" w:eastAsia="Times New Roman" w:hAnsi="Times New Roman" w:cs="Times New Roman"/>
          <w:b/>
          <w:bCs/>
          <w:sz w:val="24"/>
          <w:szCs w:val="24"/>
        </w:rPr>
        <w:t>ДОГОВОР №______</w:t>
      </w:r>
    </w:p>
    <w:p w:rsidR="0019067B" w:rsidRPr="0019067B" w:rsidRDefault="0019067B" w:rsidP="0019067B">
      <w:pPr>
        <w:spacing w:after="0" w:line="240" w:lineRule="auto"/>
        <w:jc w:val="center"/>
        <w:rPr>
          <w:rFonts w:ascii="Times New Roman" w:eastAsia="Times New Roman" w:hAnsi="Times New Roman" w:cs="Times New Roman"/>
          <w:b/>
          <w:bCs/>
          <w:sz w:val="24"/>
          <w:szCs w:val="24"/>
        </w:rPr>
      </w:pPr>
      <w:r w:rsidRPr="0019067B">
        <w:rPr>
          <w:rFonts w:ascii="Times New Roman" w:eastAsia="Times New Roman" w:hAnsi="Times New Roman" w:cs="Times New Roman"/>
          <w:b/>
          <w:bCs/>
          <w:sz w:val="24"/>
          <w:szCs w:val="24"/>
        </w:rPr>
        <w:t>аренды земельного участка</w:t>
      </w:r>
    </w:p>
    <w:p w:rsidR="0019067B" w:rsidRPr="0019067B" w:rsidRDefault="0019067B" w:rsidP="0019067B">
      <w:pPr>
        <w:spacing w:after="0" w:line="240" w:lineRule="auto"/>
        <w:rPr>
          <w:rFonts w:ascii="Times New Roman" w:eastAsia="Times New Roman" w:hAnsi="Times New Roman" w:cs="Times New Roman"/>
          <w:b/>
          <w:bCs/>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с.Усть-Кулом </w:t>
      </w:r>
      <w:r w:rsidRPr="0019067B">
        <w:rPr>
          <w:rFonts w:ascii="Times New Roman" w:eastAsia="Times New Roman" w:hAnsi="Times New Roman" w:cs="Times New Roman"/>
          <w:sz w:val="24"/>
          <w:szCs w:val="24"/>
        </w:rPr>
        <w:tab/>
      </w:r>
      <w:r w:rsidRPr="0019067B">
        <w:rPr>
          <w:rFonts w:ascii="Times New Roman" w:eastAsia="Times New Roman" w:hAnsi="Times New Roman" w:cs="Times New Roman"/>
          <w:sz w:val="24"/>
          <w:szCs w:val="24"/>
        </w:rPr>
        <w:tab/>
      </w:r>
      <w:r w:rsidRPr="0019067B">
        <w:rPr>
          <w:rFonts w:ascii="Times New Roman" w:eastAsia="Times New Roman" w:hAnsi="Times New Roman" w:cs="Times New Roman"/>
          <w:sz w:val="24"/>
          <w:szCs w:val="24"/>
        </w:rPr>
        <w:tab/>
      </w:r>
      <w:r w:rsidRPr="0019067B">
        <w:rPr>
          <w:rFonts w:ascii="Times New Roman" w:eastAsia="Times New Roman" w:hAnsi="Times New Roman" w:cs="Times New Roman"/>
          <w:sz w:val="24"/>
          <w:szCs w:val="24"/>
        </w:rPr>
        <w:tab/>
        <w:t xml:space="preserve">                                 «___»_____________ 20__ года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Администрация муниципального района «Усть-Куломский», именуемая в дальнейшем «Арендодатель», в лице Главы МР «Усть-Куломский» 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20__ года, заключили  настоящий Договор о нижеследующем:</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ПРЕДМЕТ ДОГОВОРА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1.1. Арендодатель предоставляет, а Арендатор принимает в аренду земельный участок (далее - Участок), указанный в п. 1.2.</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 Сведения Участка:</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1.2.1. Участок имеет кадастровый номер 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1.2.2.МестоположениеУчастка: __________________________________ _________________________________________________________________________________________________________________________________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1.2.3. Площадь Участка: _________ квадратных метров;</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1.2.4. Категория земель: земли населенных пунктов; </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1.2.5. Разрешенное использование Участка:____________________________;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1.2.6. Обременения (ограничения) ____</w:t>
      </w:r>
      <w:r w:rsidRPr="0019067B">
        <w:rPr>
          <w:rFonts w:ascii="Times New Roman" w:eastAsia="Times New Roman" w:hAnsi="Times New Roman" w:cs="Times New Roman"/>
          <w:sz w:val="24"/>
          <w:szCs w:val="24"/>
          <w:u w:val="single"/>
        </w:rPr>
        <w:t>нет</w:t>
      </w:r>
      <w:r w:rsidRPr="0019067B">
        <w:rPr>
          <w:rFonts w:ascii="Times New Roman" w:eastAsia="Times New Roman" w:hAnsi="Times New Roman" w:cs="Times New Roman"/>
          <w:sz w:val="24"/>
          <w:szCs w:val="24"/>
        </w:rPr>
        <w:t>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1.2.7. Кадастровая стоимость Участка: _________________________________</w:t>
      </w:r>
    </w:p>
    <w:p w:rsidR="0019067B" w:rsidRPr="0019067B" w:rsidRDefault="0019067B" w:rsidP="0019067B">
      <w:pPr>
        <w:spacing w:after="0" w:line="240" w:lineRule="auto"/>
        <w:rPr>
          <w:rFonts w:ascii="Times New Roman" w:eastAsia="Times New Roman" w:hAnsi="Times New Roman" w:cs="Times New Roman"/>
          <w:color w:val="FF0000"/>
          <w:sz w:val="24"/>
          <w:szCs w:val="24"/>
        </w:rPr>
      </w:pPr>
      <w:r w:rsidRPr="0019067B">
        <w:rPr>
          <w:rFonts w:ascii="Times New Roman" w:eastAsia="Times New Roman" w:hAnsi="Times New Roman" w:cs="Times New Roman"/>
          <w:sz w:val="24"/>
          <w:szCs w:val="24"/>
        </w:rPr>
        <w:t>__________________________________________________________________;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1.4. Фактическое состояние земельного участка соответствует условиям Настоящего Договора и целевому использованию Участка.</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СРОК ДЕЙСТВИЯ ДОГОВОРА И АРЕНДНАЯ ПЛАТА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2.1. Срок аренды Участка устанавливается с «___»______________ 20__ года по «___» ___________ 20___ года.</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rPr>
        <w:t>2.2. Арендная плата устанавливается по результатам аукциона в сумме ________________ рублей ежегодно</w:t>
      </w:r>
      <w:r w:rsidRPr="0019067B">
        <w:rPr>
          <w:rFonts w:ascii="Times New Roman" w:eastAsia="Times New Roman" w:hAnsi="Times New Roman" w:cs="Times New Roman"/>
          <w:sz w:val="24"/>
          <w:szCs w:val="24"/>
          <w:shd w:val="clear" w:color="auto" w:fill="FFFFFF"/>
        </w:rPr>
        <w:t>.</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shd w:val="clear" w:color="auto" w:fill="FFFFFF"/>
        </w:rPr>
        <w:lastRenderedPageBreak/>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19067B" w:rsidRPr="0019067B" w:rsidRDefault="0019067B" w:rsidP="0019067B">
      <w:pPr>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19067B">
        <w:rPr>
          <w:rFonts w:ascii="Times New Roman" w:eastAsia="Times New Roman" w:hAnsi="Times New Roman" w:cs="Times New Roman"/>
          <w:b/>
          <w:sz w:val="24"/>
          <w:szCs w:val="24"/>
        </w:rPr>
        <w:t>ОТДЕЛЕНИЯ - НБ РЕСПУБЛИКА КОМИ  БАНКА РОССИИ /УФК по Республике Коми г.Сыктывкар</w:t>
      </w:r>
    </w:p>
    <w:p w:rsidR="0019067B" w:rsidRPr="0019067B" w:rsidRDefault="0019067B" w:rsidP="0019067B">
      <w:pPr>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Казначейский счет 03100643000000010700 Единый казначейский счет 40102810245370000074 БИК УФК по Республике Коми  018702501</w:t>
      </w:r>
    </w:p>
    <w:p w:rsidR="0019067B" w:rsidRPr="0019067B" w:rsidRDefault="0019067B" w:rsidP="0019067B">
      <w:pPr>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ФИНАНСОВОЕ УПРАВЛЕНИЕ АДМИНИСТРАЦИИ  МУНИЦИПАЛЬНОГО РАЙОНА "УСТЬ-КУЛОМСКИЙ" (Администрация МР «Усть-Куломский», л/с  04073003300) ИНН 1114000888 КПП 111401001 ОКТМО 87648000  КБК 923 1 11 05013 05 0000 120.</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rPr>
        <w:t xml:space="preserve">2.5. Размер арендной платы изменяется ежегодно путем корректировки </w:t>
      </w:r>
      <w:r w:rsidRPr="0019067B">
        <w:rPr>
          <w:rFonts w:ascii="Times New Roman" w:eastAsia="Times New Roman" w:hAnsi="Times New Roman" w:cs="Times New Roman"/>
          <w:sz w:val="24"/>
          <w:szCs w:val="24"/>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shd w:val="clear" w:color="auto" w:fill="FFFFFF"/>
        </w:rPr>
        <w:t>2.7. Не использование Участка Арендатором не освобождает его от обязанности по внесению арендной платы.</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ПРАВА И ОБЯЗАННОСТИ АРЕНДОДАТЕЛЯ И АРЕНДАТОРА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 Арендодатель имеет право:</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3.1.5. Осуществлять иные права, предусмотренные действующим законодательством и условиями настоящего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 Арендодатель обязан:</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3.2.3. Письменно уведомить Арендатора об изменении номеров счетов для перечисления арендной платы, указанных в п.2.4.</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3.2.5. Имеет иные обязанности, установленные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 Арендатор имеет право.</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3.3.1. Использовать Участок на условиях, установленных настоящим Договором.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 и с регистрацией договора субаренды в соответствии с действующим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3.3.3. Требовать досрочного расторжения настоящего Договора в случаях, предусмотренных Гражданским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3.3.4. Имеет иные права, установленные действующим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 Арендатор обязан:</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 Выполнять в полном объеме все условия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3.4.2. Использовать Участок в соответствии с целевым назначением и разрешенным использованием.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3.4.3. Своевременно уплачивать в размере и на условиях, установленных Договором, арендную плату.</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3.4.8. В трехдневный срок  после государственной регистрации договора направить копию договора арендодателю.</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3.4.10. В случае изменения адреса или иных реквизитов в недельный срок направить Арендодателю письменное уведомление об этом.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3.4.13. Обеспечить проведение работ по рекультивации арендуемого земельного участка.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3.4.14. Сохранять межевые, геодезические и другие специальные знаки, установленные на Участке в соответствии с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3.4.15. После окончания срока действия настоящего Договора Арендатор обязан вернуть участок Арендодателю по акту приема-передачи.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3.4.17. Исполнять иные обязанности, предусмотренные законодательством и вытекающие из арендных отношений.</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ОТВЕТСТВЕННОСТЬ СТОРОН</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ОСОБЫЕ ОБСТОЯТЕЛЬСТВА</w:t>
      </w:r>
    </w:p>
    <w:p w:rsidR="0019067B" w:rsidRPr="0019067B" w:rsidRDefault="0019067B" w:rsidP="0019067B">
      <w:pPr>
        <w:spacing w:after="0" w:line="240" w:lineRule="auto"/>
        <w:jc w:val="center"/>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 ДОПОЛНИТЕЛЬНЫЕ УСЛОВИЯ ДОГОВОРА</w:t>
      </w:r>
    </w:p>
    <w:p w:rsidR="0019067B" w:rsidRPr="0019067B" w:rsidRDefault="0019067B" w:rsidP="0019067B">
      <w:pPr>
        <w:spacing w:after="0" w:line="240" w:lineRule="auto"/>
        <w:jc w:val="center"/>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6.2. Внесение изменений в Настоящий Договор в части изменения вида разрешенного использования земельного участка не допускается.</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6.3.  Настоящий Договор может быть расторгнут досрочно по требованию Арендодателя по решению суда на основании и в порядке, установленном гражданским и земельным законодательством, а так же в случае указанном в  пункте 3.1.1 настоящего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6.7. Настоящий Договор составлен на 3 листах и подписан в 3 экземплярах, по одному экземпляру каждой из Сторон, один – для регистрирующего органа.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 ПРИЛОЖЕНИЯ К ДОГОВОРУ</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7.1. Приложения к настоящему Договору следующие:</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расчет арендной платы на 1 листе (прил. 1);</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акт приема-передачи на 1 листе (прил. 2).</w:t>
      </w:r>
    </w:p>
    <w:p w:rsidR="0019067B" w:rsidRPr="0019067B" w:rsidRDefault="0019067B" w:rsidP="0019067B">
      <w:pPr>
        <w:spacing w:after="0" w:line="240" w:lineRule="auto"/>
        <w:rPr>
          <w:rFonts w:ascii="Times New Roman" w:eastAsia="Times New Roman" w:hAnsi="Times New Roman" w:cs="Times New Roman"/>
          <w:bCs/>
          <w:sz w:val="24"/>
          <w:szCs w:val="24"/>
        </w:rPr>
      </w:pPr>
    </w:p>
    <w:p w:rsidR="0019067B" w:rsidRPr="0019067B" w:rsidRDefault="0019067B" w:rsidP="0019067B">
      <w:pPr>
        <w:spacing w:after="0" w:line="240" w:lineRule="auto"/>
        <w:jc w:val="center"/>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9. Адреса и реквизиты сторон:</w:t>
      </w:r>
    </w:p>
    <w:p w:rsidR="0019067B" w:rsidRPr="0019067B" w:rsidRDefault="0019067B" w:rsidP="0019067B">
      <w:pPr>
        <w:spacing w:after="0" w:line="240" w:lineRule="auto"/>
        <w:rPr>
          <w:rFonts w:ascii="Times New Roman" w:eastAsia="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9"/>
        <w:gridCol w:w="4783"/>
      </w:tblGrid>
      <w:tr w:rsidR="0019067B" w:rsidRPr="0019067B" w:rsidTr="00892438">
        <w:tc>
          <w:tcPr>
            <w:tcW w:w="5040"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АРЕНДОДАТЕЛЬ:</w:t>
            </w:r>
          </w:p>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Администрация  </w:t>
            </w:r>
          </w:p>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МР «Усть-Куломский»</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168060, Россия, Республика Коми,                    с.Усть-Кулом, ул. Советская, д.37</w:t>
            </w:r>
          </w:p>
          <w:p w:rsidR="0019067B" w:rsidRPr="0019067B" w:rsidRDefault="0019067B" w:rsidP="0019067B">
            <w:pPr>
              <w:spacing w:after="0" w:line="240" w:lineRule="auto"/>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 xml:space="preserve"> </w:t>
            </w:r>
          </w:p>
        </w:tc>
        <w:tc>
          <w:tcPr>
            <w:tcW w:w="4920"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 xml:space="preserve">АРЕНДАТОР: </w:t>
            </w:r>
          </w:p>
          <w:p w:rsidR="0019067B" w:rsidRPr="0019067B" w:rsidRDefault="0019067B" w:rsidP="0019067B">
            <w:pPr>
              <w:spacing w:after="0" w:line="240" w:lineRule="auto"/>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_________________________________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ИНН ________________________</w:t>
            </w:r>
          </w:p>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Адрес регистрации: 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w:t>
            </w:r>
          </w:p>
          <w:p w:rsidR="0019067B" w:rsidRPr="0019067B" w:rsidRDefault="0019067B" w:rsidP="0019067B">
            <w:pPr>
              <w:spacing w:after="0" w:line="240" w:lineRule="auto"/>
              <w:rPr>
                <w:rFonts w:ascii="Times New Roman" w:eastAsia="Times New Roman" w:hAnsi="Times New Roman" w:cs="Times New Roman"/>
                <w:bCs/>
                <w:sz w:val="24"/>
                <w:szCs w:val="24"/>
              </w:rPr>
            </w:pPr>
          </w:p>
        </w:tc>
      </w:tr>
    </w:tbl>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w:t>
      </w: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10.Подписи Сторон:</w:t>
      </w:r>
    </w:p>
    <w:p w:rsidR="0019067B" w:rsidRPr="0019067B" w:rsidRDefault="0019067B" w:rsidP="0019067B">
      <w:pPr>
        <w:spacing w:after="0" w:line="240" w:lineRule="auto"/>
        <w:rPr>
          <w:rFonts w:ascii="Times New Roman" w:eastAsia="Times New Roman" w:hAnsi="Times New Roman" w:cs="Times New Roman"/>
          <w:sz w:val="24"/>
          <w:szCs w:val="24"/>
        </w:rPr>
      </w:pP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19067B" w:rsidRPr="0019067B" w:rsidTr="00892438">
        <w:tc>
          <w:tcPr>
            <w:tcW w:w="4962" w:type="dxa"/>
            <w:tcBorders>
              <w:top w:val="nil"/>
              <w:left w:val="nil"/>
              <w:bottom w:val="nil"/>
              <w:right w:val="nil"/>
            </w:tcBorders>
            <w:vAlign w:val="center"/>
          </w:tcPr>
          <w:p w:rsidR="0019067B" w:rsidRPr="0019067B" w:rsidRDefault="0019067B" w:rsidP="0019067B">
            <w:pPr>
              <w:spacing w:after="0" w:line="240" w:lineRule="auto"/>
              <w:rPr>
                <w:rFonts w:ascii="Times New Roman" w:eastAsia="Times New Roman" w:hAnsi="Times New Roman" w:cs="Times New Roman"/>
                <w:sz w:val="24"/>
                <w:szCs w:val="28"/>
              </w:rPr>
            </w:pPr>
            <w:r w:rsidRPr="0019067B">
              <w:rPr>
                <w:rFonts w:ascii="Times New Roman" w:eastAsia="Times New Roman" w:hAnsi="Times New Roman" w:cs="Times New Roman"/>
                <w:sz w:val="24"/>
                <w:szCs w:val="24"/>
              </w:rPr>
              <w:t>АРЕНДОДАТЕЛЬ:</w:t>
            </w:r>
            <w:r w:rsidRPr="0019067B">
              <w:rPr>
                <w:rFonts w:ascii="Times New Roman" w:eastAsia="Times New Roman" w:hAnsi="Times New Roman" w:cs="Times New Roman"/>
                <w:sz w:val="24"/>
                <w:szCs w:val="24"/>
              </w:rPr>
              <w:br/>
            </w:r>
            <w:r w:rsidRPr="0019067B">
              <w:rPr>
                <w:rFonts w:ascii="Times New Roman" w:eastAsia="Times New Roman" w:hAnsi="Times New Roman" w:cs="Times New Roman"/>
                <w:sz w:val="24"/>
                <w:szCs w:val="28"/>
              </w:rPr>
              <w:t>Глава МР «Усть-Куломский» -</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8"/>
              </w:rPr>
              <w:t>руководитель администрации района</w:t>
            </w:r>
          </w:p>
          <w:p w:rsidR="0019067B" w:rsidRPr="0019067B" w:rsidRDefault="0019067B" w:rsidP="0019067B">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sz w:val="24"/>
                <w:szCs w:val="24"/>
              </w:rPr>
            </w:pPr>
          </w:p>
        </w:tc>
        <w:tc>
          <w:tcPr>
            <w:tcW w:w="4536"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АРЕНДАТОР:</w:t>
            </w:r>
            <w:r w:rsidRPr="0019067B">
              <w:rPr>
                <w:rFonts w:ascii="Times New Roman" w:eastAsia="Times New Roman" w:hAnsi="Times New Roman" w:cs="Times New Roman"/>
                <w:sz w:val="24"/>
                <w:szCs w:val="24"/>
              </w:rPr>
              <w:br/>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p>
        </w:tc>
      </w:tr>
      <w:tr w:rsidR="0019067B" w:rsidRPr="0019067B" w:rsidTr="00892438">
        <w:trPr>
          <w:trHeight w:val="70"/>
        </w:trPr>
        <w:tc>
          <w:tcPr>
            <w:tcW w:w="4962"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 </w:t>
            </w:r>
          </w:p>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________________С.В.Рубан                         </w:t>
            </w:r>
          </w:p>
          <w:p w:rsidR="0019067B" w:rsidRPr="0019067B" w:rsidRDefault="0019067B" w:rsidP="0019067B">
            <w:pPr>
              <w:spacing w:after="0" w:line="240" w:lineRule="auto"/>
              <w:rPr>
                <w:rFonts w:ascii="Times New Roman" w:eastAsia="Times New Roman" w:hAnsi="Times New Roman" w:cs="Times New Roman"/>
                <w:noProof/>
                <w:sz w:val="24"/>
                <w:szCs w:val="24"/>
              </w:rPr>
            </w:pPr>
          </w:p>
          <w:p w:rsidR="0019067B" w:rsidRPr="0019067B" w:rsidRDefault="0019067B" w:rsidP="0019067B">
            <w:pPr>
              <w:spacing w:after="0" w:line="240" w:lineRule="auto"/>
              <w:rPr>
                <w:rFonts w:ascii="Times New Roman" w:eastAsia="Times New Roman" w:hAnsi="Times New Roman" w:cs="Times New Roman"/>
                <w:noProof/>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noProof/>
                <w:sz w:val="24"/>
                <w:szCs w:val="24"/>
              </w:rPr>
              <w:t>М.П.</w:t>
            </w:r>
          </w:p>
        </w:tc>
        <w:tc>
          <w:tcPr>
            <w:tcW w:w="283"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sz w:val="24"/>
                <w:szCs w:val="24"/>
              </w:rPr>
            </w:pPr>
          </w:p>
        </w:tc>
        <w:tc>
          <w:tcPr>
            <w:tcW w:w="4536"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                                                         </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noProof/>
                <w:sz w:val="24"/>
                <w:szCs w:val="24"/>
              </w:rPr>
              <w:t xml:space="preserve"> 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p>
        </w:tc>
      </w:tr>
    </w:tbl>
    <w:p w:rsidR="0019067B" w:rsidRPr="0019067B" w:rsidRDefault="0019067B" w:rsidP="0019067B">
      <w:pPr>
        <w:numPr>
          <w:ilvl w:val="12"/>
          <w:numId w:val="0"/>
        </w:numPr>
        <w:tabs>
          <w:tab w:val="left" w:leader="underscore" w:pos="9356"/>
        </w:tabs>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color w:val="000000"/>
          <w:sz w:val="24"/>
          <w:szCs w:val="24"/>
        </w:rPr>
        <w:t xml:space="preserve"> </w:t>
      </w: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Вниманию претендентов: условия договора могут быть изменены при его заключении.</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Default="0019067B">
      <w:pPr>
        <w:rPr>
          <w:rFonts w:ascii="Times New Roman" w:hAnsi="Times New Roman" w:cs="Times New Roman"/>
          <w:b/>
          <w:sz w:val="24"/>
        </w:rPr>
      </w:pPr>
      <w:r>
        <w:rPr>
          <w:rFonts w:ascii="Times New Roman" w:hAnsi="Times New Roman" w:cs="Times New Roman"/>
          <w:b/>
          <w:sz w:val="24"/>
        </w:rPr>
        <w:br w:type="page"/>
      </w: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r w:rsidRPr="0019067B">
        <w:rPr>
          <w:rFonts w:ascii="Times New Roman" w:eastAsia="Times New Roman" w:hAnsi="Times New Roman" w:cs="Times New Roman"/>
          <w:b/>
          <w:color w:val="000000"/>
          <w:sz w:val="28"/>
          <w:szCs w:val="28"/>
        </w:rPr>
        <w:lastRenderedPageBreak/>
        <w:t xml:space="preserve">ИНФОРМАЦИОННОЕ ИЗВЕЩЕНИЕ </w:t>
      </w: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8"/>
          <w:szCs w:val="28"/>
        </w:rPr>
      </w:pPr>
      <w:r w:rsidRPr="0019067B">
        <w:rPr>
          <w:rFonts w:ascii="Times New Roman" w:eastAsia="Times New Roman" w:hAnsi="Times New Roman" w:cs="Times New Roman"/>
          <w:color w:val="000000"/>
          <w:sz w:val="28"/>
          <w:szCs w:val="28"/>
        </w:rPr>
        <w:t xml:space="preserve">Администрация МР «Усть-Куломский» сообщает о проведении открытого аукциона по продаже земельного участка </w:t>
      </w:r>
    </w:p>
    <w:p w:rsidR="0019067B" w:rsidRPr="0019067B" w:rsidRDefault="0019067B" w:rsidP="0019067B">
      <w:pPr>
        <w:spacing w:after="0" w:line="240" w:lineRule="auto"/>
        <w:jc w:val="center"/>
        <w:rPr>
          <w:rFonts w:ascii="Times New Roman" w:eastAsia="Times New Roman" w:hAnsi="Times New Roman" w:cs="Times New Roman"/>
          <w:color w:val="000000"/>
          <w:sz w:val="28"/>
          <w:szCs w:val="28"/>
        </w:rPr>
      </w:pPr>
    </w:p>
    <w:p w:rsidR="0019067B" w:rsidRPr="0019067B" w:rsidRDefault="0019067B" w:rsidP="0019067B">
      <w:pPr>
        <w:spacing w:after="0" w:line="240" w:lineRule="auto"/>
        <w:jc w:val="center"/>
        <w:rPr>
          <w:rFonts w:ascii="Times New Roman" w:eastAsia="Times New Roman" w:hAnsi="Times New Roman" w:cs="Times New Roman"/>
          <w:b/>
          <w:iCs/>
          <w:sz w:val="24"/>
          <w:szCs w:val="24"/>
        </w:rPr>
      </w:pPr>
      <w:r w:rsidRPr="0019067B">
        <w:rPr>
          <w:rFonts w:ascii="Times New Roman" w:eastAsia="Times New Roman" w:hAnsi="Times New Roman" w:cs="Times New Roman"/>
          <w:color w:val="000000"/>
          <w:sz w:val="24"/>
          <w:szCs w:val="24"/>
        </w:rPr>
        <w:t>1.</w:t>
      </w:r>
      <w:r w:rsidRPr="0019067B">
        <w:rPr>
          <w:rFonts w:ascii="Times New Roman" w:eastAsia="Times New Roman" w:hAnsi="Times New Roman" w:cs="Times New Roman"/>
          <w:b/>
          <w:iCs/>
          <w:sz w:val="24"/>
          <w:szCs w:val="24"/>
        </w:rPr>
        <w:t xml:space="preserve"> Информация об организаторе аукциона</w:t>
      </w:r>
    </w:p>
    <w:p w:rsidR="0019067B" w:rsidRPr="0019067B" w:rsidRDefault="0019067B" w:rsidP="0019067B">
      <w:pPr>
        <w:spacing w:after="0" w:line="240" w:lineRule="auto"/>
        <w:jc w:val="center"/>
        <w:rPr>
          <w:rFonts w:ascii="Times New Roman" w:eastAsia="Times New Roman" w:hAnsi="Times New Roman" w:cs="Times New Roman"/>
          <w:b/>
          <w:iCs/>
          <w:sz w:val="24"/>
          <w:szCs w:val="24"/>
        </w:rPr>
      </w:pPr>
    </w:p>
    <w:p w:rsidR="0019067B" w:rsidRPr="0019067B" w:rsidRDefault="0019067B" w:rsidP="0019067B">
      <w:pPr>
        <w:widowControl w:val="0"/>
        <w:tabs>
          <w:tab w:val="left" w:pos="900"/>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Организатор аукциона: Администрация муниципального района «Усть-Куломский» (Администрация МР «Усть-Куломский»)   ИНН 1114000888, КПП 111401001</w:t>
      </w:r>
    </w:p>
    <w:p w:rsidR="0019067B" w:rsidRPr="0019067B" w:rsidRDefault="0019067B" w:rsidP="0019067B">
      <w:pPr>
        <w:widowControl w:val="0"/>
        <w:tabs>
          <w:tab w:val="left" w:pos="900"/>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Адрес: Республика Коми, Усть-Куломский район, с. Усть-Кулом, ул. Советская д. 37, тел 8(82137) 93 – 530, </w:t>
      </w:r>
      <w:r w:rsidRPr="0019067B">
        <w:rPr>
          <w:rFonts w:ascii="Times New Roman" w:eastAsia="Times New Roman" w:hAnsi="Times New Roman" w:cs="Times New Roman"/>
          <w:sz w:val="24"/>
          <w:szCs w:val="24"/>
          <w:lang w:val="en-US"/>
        </w:rPr>
        <w:t>E</w:t>
      </w:r>
      <w:r w:rsidRPr="0019067B">
        <w:rPr>
          <w:rFonts w:ascii="Times New Roman" w:eastAsia="Times New Roman" w:hAnsi="Times New Roman" w:cs="Times New Roman"/>
          <w:sz w:val="24"/>
          <w:szCs w:val="24"/>
        </w:rPr>
        <w:t>-</w:t>
      </w:r>
      <w:r w:rsidRPr="0019067B">
        <w:rPr>
          <w:rFonts w:ascii="Times New Roman" w:eastAsia="Times New Roman" w:hAnsi="Times New Roman" w:cs="Times New Roman"/>
          <w:sz w:val="24"/>
          <w:szCs w:val="24"/>
          <w:lang w:val="en-US"/>
        </w:rPr>
        <w:t>mail</w:t>
      </w:r>
      <w:r w:rsidRPr="0019067B">
        <w:rPr>
          <w:rFonts w:ascii="Times New Roman" w:eastAsia="Times New Roman" w:hAnsi="Times New Roman" w:cs="Times New Roman"/>
          <w:sz w:val="24"/>
          <w:szCs w:val="24"/>
        </w:rPr>
        <w:t xml:space="preserve">: </w:t>
      </w:r>
      <w:hyperlink r:id="rId43" w:history="1">
        <w:r w:rsidRPr="0019067B">
          <w:rPr>
            <w:rFonts w:ascii="Times New Roman" w:eastAsia="Calibri" w:hAnsi="Times New Roman" w:cs="Times New Roman"/>
            <w:color w:val="0000FF"/>
            <w:sz w:val="24"/>
            <w:szCs w:val="24"/>
            <w:u w:val="single"/>
            <w:lang w:eastAsia="en-US"/>
          </w:rPr>
          <w:t>a.mr.ust-kulomskiy@ust-kulom.rkomi.ru</w:t>
        </w:r>
      </w:hyperlink>
    </w:p>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8"/>
          <w:szCs w:val="28"/>
        </w:rPr>
      </w:pPr>
    </w:p>
    <w:p w:rsidR="0019067B" w:rsidRPr="0019067B" w:rsidRDefault="0019067B" w:rsidP="0019067B">
      <w:pPr>
        <w:spacing w:after="0" w:line="240" w:lineRule="auto"/>
        <w:jc w:val="center"/>
        <w:rPr>
          <w:rFonts w:ascii="Times New Roman" w:eastAsia="Times New Roman" w:hAnsi="Times New Roman" w:cs="Times New Roman"/>
          <w:b/>
          <w:iCs/>
          <w:sz w:val="24"/>
          <w:szCs w:val="24"/>
        </w:rPr>
      </w:pPr>
      <w:r w:rsidRPr="0019067B">
        <w:rPr>
          <w:rFonts w:ascii="Times New Roman" w:eastAsia="Times New Roman" w:hAnsi="Times New Roman" w:cs="Times New Roman"/>
          <w:b/>
          <w:iCs/>
          <w:sz w:val="24"/>
          <w:szCs w:val="24"/>
        </w:rPr>
        <w:t>2. Основание для проведения аукциона</w:t>
      </w:r>
    </w:p>
    <w:p w:rsidR="0019067B" w:rsidRPr="0019067B" w:rsidRDefault="0019067B" w:rsidP="0019067B">
      <w:pPr>
        <w:spacing w:after="0" w:line="240" w:lineRule="auto"/>
        <w:rPr>
          <w:rFonts w:ascii="Times New Roman" w:eastAsia="Times New Roman" w:hAnsi="Times New Roman" w:cs="Times New Roman"/>
          <w:b/>
          <w:iCs/>
          <w:sz w:val="24"/>
          <w:szCs w:val="24"/>
        </w:rPr>
      </w:pPr>
    </w:p>
    <w:p w:rsidR="0019067B" w:rsidRPr="0019067B" w:rsidRDefault="0019067B" w:rsidP="0019067B">
      <w:pPr>
        <w:spacing w:after="0" w:line="240" w:lineRule="auto"/>
        <w:jc w:val="both"/>
        <w:rPr>
          <w:rFonts w:ascii="Times New Roman" w:eastAsia="Times New Roman" w:hAnsi="Times New Roman" w:cs="Times New Roman"/>
          <w:iCs/>
          <w:sz w:val="24"/>
          <w:szCs w:val="24"/>
          <w:u w:val="single"/>
        </w:rPr>
      </w:pPr>
      <w:r w:rsidRPr="0019067B">
        <w:rPr>
          <w:rFonts w:ascii="Times New Roman" w:eastAsia="Times New Roman" w:hAnsi="Times New Roman" w:cs="Times New Roman"/>
          <w:iCs/>
          <w:sz w:val="24"/>
          <w:szCs w:val="24"/>
          <w:u w:val="single"/>
        </w:rPr>
        <w:t>Аукцион проводится в соответствии:</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со статьями 39.11, 39.12 Земельного кодекса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4" w:history="1">
        <w:r w:rsidRPr="0019067B">
          <w:rPr>
            <w:rFonts w:ascii="Times New Roman" w:eastAsia="Times New Roman" w:hAnsi="Times New Roman" w:cs="Times New Roman"/>
            <w:iCs/>
            <w:color w:val="0000FF"/>
            <w:sz w:val="24"/>
            <w:szCs w:val="24"/>
            <w:u w:val="single"/>
          </w:rPr>
          <w:t>www.torgi.gov.ru</w:t>
        </w:r>
      </w:hyperlink>
      <w:r w:rsidRPr="0019067B">
        <w:rPr>
          <w:rFonts w:ascii="Times New Roman" w:eastAsia="Times New Roman" w:hAnsi="Times New Roman" w:cs="Times New Roman"/>
          <w:iCs/>
          <w:sz w:val="24"/>
          <w:szCs w:val="24"/>
        </w:rPr>
        <w:t xml:space="preserve">";  </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 на основании постановления администрации МР «Усть-Куломский» </w:t>
      </w:r>
      <w:r w:rsidRPr="0019067B">
        <w:rPr>
          <w:rFonts w:ascii="Times New Roman" w:eastAsia="Times New Roman" w:hAnsi="Times New Roman" w:cs="Times New Roman"/>
          <w:iCs/>
          <w:color w:val="FF0000"/>
          <w:sz w:val="24"/>
          <w:szCs w:val="24"/>
        </w:rPr>
        <w:t>от 14.04.2025</w:t>
      </w:r>
      <w:r w:rsidRPr="0019067B">
        <w:rPr>
          <w:rFonts w:ascii="Times New Roman" w:eastAsia="Times New Roman" w:hAnsi="Times New Roman" w:cs="Times New Roman"/>
          <w:iCs/>
          <w:sz w:val="24"/>
          <w:szCs w:val="24"/>
        </w:rPr>
        <w:t xml:space="preserve"> № 542.</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В случае внесения изменения в извещение либо отмены аукциона (лота), организатор аукциона направляет соответствующее уведомление заявителю, подавшего заявку на участие. </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p>
    <w:p w:rsidR="0019067B" w:rsidRPr="0019067B" w:rsidRDefault="0019067B" w:rsidP="0019067B">
      <w:pPr>
        <w:spacing w:after="0" w:line="240" w:lineRule="auto"/>
        <w:jc w:val="both"/>
        <w:rPr>
          <w:rFonts w:ascii="Times New Roman" w:eastAsia="Times New Roman" w:hAnsi="Times New Roman" w:cs="Times New Roman"/>
          <w:iCs/>
          <w:sz w:val="24"/>
          <w:szCs w:val="24"/>
        </w:rPr>
      </w:pPr>
      <w:r w:rsidRPr="0019067B">
        <w:rPr>
          <w:rFonts w:ascii="Times New Roman" w:eastAsia="Times New Roman" w:hAnsi="Times New Roman" w:cs="Times New Roman"/>
          <w:iCs/>
          <w:sz w:val="24"/>
          <w:szCs w:val="24"/>
        </w:rPr>
        <w:t xml:space="preserve">В случае отмены аукциона (лота) на этапе приема заявок или допуска участников организатор аукциона обязан вернуть заявителю, не допущенному к участию в аукционе, внесенный им задаток в течении трех рабочих дней со дня оформления протокола приема заявок на участие в аукционе. </w:t>
      </w:r>
    </w:p>
    <w:p w:rsidR="0019067B" w:rsidRPr="0019067B" w:rsidRDefault="0019067B" w:rsidP="0019067B">
      <w:pPr>
        <w:spacing w:after="0" w:line="240" w:lineRule="auto"/>
        <w:jc w:val="both"/>
        <w:rPr>
          <w:rFonts w:ascii="Times New Roman" w:eastAsia="Times New Roman" w:hAnsi="Times New Roman" w:cs="Times New Roman"/>
          <w:iCs/>
          <w:sz w:val="24"/>
          <w:szCs w:val="24"/>
        </w:rPr>
      </w:pPr>
    </w:p>
    <w:p w:rsidR="0019067B" w:rsidRPr="0019067B" w:rsidRDefault="0019067B" w:rsidP="0019067B">
      <w:pPr>
        <w:spacing w:after="0" w:line="240" w:lineRule="auto"/>
        <w:ind w:firstLine="709"/>
        <w:jc w:val="center"/>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3. Сроки, время, место подачи заявки, проведения аукциона, подведения итогов аукциона</w:t>
      </w:r>
      <w:r w:rsidRPr="0019067B">
        <w:rPr>
          <w:rFonts w:ascii="Times New Roman" w:eastAsia="Times New Roman" w:hAnsi="Times New Roman" w:cs="Times New Roman"/>
          <w:sz w:val="24"/>
          <w:szCs w:val="24"/>
        </w:rPr>
        <w:t>.</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Указанное в настоящем информационном извещении время – московское.</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При исчислении сроков, указанных в настоящем информационном извещении, принимается московское время.</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tbl>
      <w:tblPr>
        <w:tblStyle w:val="2f4"/>
        <w:tblW w:w="0" w:type="auto"/>
        <w:tblLook w:val="04A0"/>
      </w:tblPr>
      <w:tblGrid>
        <w:gridCol w:w="4719"/>
        <w:gridCol w:w="4711"/>
      </w:tblGrid>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начала приема заявки на участие в аукционе</w:t>
            </w:r>
          </w:p>
        </w:tc>
        <w:tc>
          <w:tcPr>
            <w:tcW w:w="4871" w:type="dxa"/>
          </w:tcPr>
          <w:p w:rsidR="0019067B" w:rsidRPr="0019067B" w:rsidRDefault="0019067B" w:rsidP="0019067B">
            <w:pPr>
              <w:jc w:val="both"/>
              <w:rPr>
                <w:sz w:val="24"/>
                <w:szCs w:val="24"/>
              </w:rPr>
            </w:pPr>
            <w:r w:rsidRPr="0019067B">
              <w:rPr>
                <w:sz w:val="24"/>
                <w:szCs w:val="24"/>
              </w:rPr>
              <w:t xml:space="preserve">«21» апреля 2025 г. -  09 час.00мин.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окончания приема заявки на участие в аукционе</w:t>
            </w:r>
          </w:p>
        </w:tc>
        <w:tc>
          <w:tcPr>
            <w:tcW w:w="4871" w:type="dxa"/>
          </w:tcPr>
          <w:p w:rsidR="0019067B" w:rsidRPr="0019067B" w:rsidRDefault="0019067B" w:rsidP="0019067B">
            <w:pPr>
              <w:jc w:val="both"/>
              <w:rPr>
                <w:sz w:val="24"/>
                <w:szCs w:val="24"/>
              </w:rPr>
            </w:pPr>
            <w:r w:rsidRPr="0019067B">
              <w:rPr>
                <w:sz w:val="24"/>
                <w:szCs w:val="24"/>
              </w:rPr>
              <w:t xml:space="preserve">«20» мая 2025 г. - 17 час.00мин.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 xml:space="preserve">Дата и время рассмотрения заявки и признание заявителей участниками </w:t>
            </w:r>
            <w:r w:rsidRPr="0019067B">
              <w:rPr>
                <w:b/>
                <w:sz w:val="24"/>
                <w:szCs w:val="24"/>
              </w:rPr>
              <w:lastRenderedPageBreak/>
              <w:t>аукциона</w:t>
            </w:r>
            <w:r w:rsidRPr="0019067B">
              <w:rPr>
                <w:sz w:val="24"/>
                <w:szCs w:val="24"/>
              </w:rPr>
              <w:t xml:space="preserve">  </w:t>
            </w:r>
          </w:p>
        </w:tc>
        <w:tc>
          <w:tcPr>
            <w:tcW w:w="4871" w:type="dxa"/>
          </w:tcPr>
          <w:p w:rsidR="0019067B" w:rsidRPr="0019067B" w:rsidRDefault="0019067B" w:rsidP="0019067B">
            <w:pPr>
              <w:jc w:val="both"/>
              <w:rPr>
                <w:sz w:val="24"/>
                <w:szCs w:val="24"/>
              </w:rPr>
            </w:pPr>
            <w:r w:rsidRPr="0019067B">
              <w:rPr>
                <w:sz w:val="24"/>
                <w:szCs w:val="24"/>
              </w:rPr>
              <w:lastRenderedPageBreak/>
              <w:t>«22» мая 2025 г. – 10 час. 00 мин</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lastRenderedPageBreak/>
              <w:t>Аукцион состоится</w:t>
            </w:r>
          </w:p>
        </w:tc>
        <w:tc>
          <w:tcPr>
            <w:tcW w:w="4871" w:type="dxa"/>
          </w:tcPr>
          <w:p w:rsidR="0019067B" w:rsidRPr="0019067B" w:rsidRDefault="0019067B" w:rsidP="0019067B">
            <w:pPr>
              <w:jc w:val="both"/>
              <w:rPr>
                <w:sz w:val="24"/>
                <w:szCs w:val="24"/>
              </w:rPr>
            </w:pPr>
            <w:r w:rsidRPr="0019067B">
              <w:rPr>
                <w:sz w:val="24"/>
                <w:szCs w:val="24"/>
              </w:rPr>
              <w:t xml:space="preserve">«26» мая 2025 г. - 10 час. 00 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Подведение итогов аукциона:</w:t>
            </w:r>
          </w:p>
        </w:tc>
        <w:tc>
          <w:tcPr>
            <w:tcW w:w="4871" w:type="dxa"/>
          </w:tcPr>
          <w:p w:rsidR="0019067B" w:rsidRPr="0019067B" w:rsidRDefault="0019067B" w:rsidP="0019067B">
            <w:pPr>
              <w:jc w:val="both"/>
              <w:rPr>
                <w:sz w:val="24"/>
                <w:szCs w:val="24"/>
              </w:rPr>
            </w:pPr>
            <w:r w:rsidRPr="0019067B">
              <w:rPr>
                <w:sz w:val="24"/>
                <w:szCs w:val="24"/>
              </w:rPr>
              <w:t xml:space="preserve">«26 мая»  2025 года </w:t>
            </w:r>
          </w:p>
          <w:p w:rsidR="0019067B" w:rsidRPr="0019067B" w:rsidRDefault="0019067B" w:rsidP="0019067B">
            <w:pPr>
              <w:jc w:val="both"/>
              <w:rPr>
                <w:sz w:val="24"/>
                <w:szCs w:val="24"/>
              </w:rPr>
            </w:pPr>
            <w:r w:rsidRPr="0019067B">
              <w:rPr>
                <w:sz w:val="24"/>
                <w:szCs w:val="24"/>
              </w:rPr>
              <w:t>по адресу: Республика Коми,               с.Усть-Кулом, ул. Советская, д.37, кабинет 44 (</w:t>
            </w:r>
            <w:r w:rsidRPr="0019067B">
              <w:rPr>
                <w:i/>
                <w:sz w:val="24"/>
                <w:szCs w:val="24"/>
              </w:rPr>
              <w:t>процедура аукциона считается завершенной со времени подписания протокола об итогах аукциона</w:t>
            </w:r>
            <w:r w:rsidRPr="0019067B">
              <w:rPr>
                <w:sz w:val="24"/>
                <w:szCs w:val="24"/>
              </w:rPr>
              <w:t>).</w:t>
            </w:r>
          </w:p>
        </w:tc>
      </w:tr>
    </w:tbl>
    <w:p w:rsidR="0019067B" w:rsidRPr="0019067B" w:rsidRDefault="0019067B" w:rsidP="0019067B">
      <w:pPr>
        <w:spacing w:after="0" w:line="240" w:lineRule="auto"/>
        <w:ind w:firstLine="709"/>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Форма торгов</w:t>
      </w:r>
      <w:r w:rsidRPr="0019067B">
        <w:rPr>
          <w:rFonts w:ascii="Times New Roman" w:eastAsia="Times New Roman" w:hAnsi="Times New Roman" w:cs="Times New Roman"/>
          <w:sz w:val="24"/>
          <w:szCs w:val="24"/>
        </w:rPr>
        <w:t>: аукцион является открытым по составу участников и по форме подачи предложений.</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Место подачи заявки:</w:t>
      </w:r>
      <w:r w:rsidRPr="0019067B">
        <w:rPr>
          <w:rFonts w:ascii="Times New Roman" w:eastAsia="Times New Roman" w:hAnsi="Times New Roman" w:cs="Times New Roman"/>
          <w:sz w:val="24"/>
          <w:szCs w:val="24"/>
        </w:rPr>
        <w:t xml:space="preserve"> </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администрация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 </w:t>
      </w:r>
    </w:p>
    <w:p w:rsidR="0019067B" w:rsidRPr="0019067B" w:rsidRDefault="0019067B" w:rsidP="0019067B">
      <w:pPr>
        <w:spacing w:after="0" w:line="240" w:lineRule="auto"/>
        <w:ind w:firstLine="709"/>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 xml:space="preserve">- электронный адрес: </w:t>
      </w:r>
      <w:hyperlink r:id="rId45" w:history="1">
        <w:r w:rsidRPr="0019067B">
          <w:rPr>
            <w:rFonts w:ascii="Times New Roman" w:eastAsia="Calibri" w:hAnsi="Times New Roman" w:cs="Times New Roman"/>
            <w:color w:val="0000FF"/>
            <w:sz w:val="24"/>
            <w:szCs w:val="24"/>
            <w:u w:val="single"/>
            <w:lang w:eastAsia="en-US"/>
          </w:rPr>
          <w:t>a.mr.ust-kulomskiy@ust-kulom.rkomi.ru</w:t>
        </w:r>
      </w:hyperlink>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Место проведения аукциона</w:t>
      </w:r>
      <w:r w:rsidRPr="0019067B">
        <w:rPr>
          <w:rFonts w:ascii="Times New Roman" w:eastAsia="Times New Roman" w:hAnsi="Times New Roman" w:cs="Times New Roman"/>
          <w:sz w:val="24"/>
          <w:szCs w:val="24"/>
        </w:rPr>
        <w:t>: администрация МР «Усть-Куломский» по адресу: Республика Коми, с. Усть-Кулом, ул. Советская д. 37, 3 этаж, актовый зал.</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участию в аукционе допускаются заявители, которые могут быть признаны участниками аукциона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Место и срок подведения итога аукциона</w:t>
      </w:r>
      <w:r w:rsidRPr="0019067B">
        <w:rPr>
          <w:rFonts w:ascii="Times New Roman" w:eastAsia="Times New Roman" w:hAnsi="Times New Roman" w:cs="Times New Roman"/>
          <w:sz w:val="24"/>
          <w:szCs w:val="24"/>
        </w:rPr>
        <w:t>: администрация МР «Усть-Куломский» по адресу: Республика Коми, с. Усть-Кулом, ул. Советская д. 37, 3 этаж, актовый зал</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Осмотр земельного участка на местности</w:t>
      </w:r>
      <w:r w:rsidRPr="0019067B">
        <w:rPr>
          <w:rFonts w:ascii="Times New Roman" w:eastAsia="Times New Roman" w:hAnsi="Times New Roman" w:cs="Times New Roman"/>
          <w:sz w:val="24"/>
          <w:szCs w:val="24"/>
        </w:rPr>
        <w:t>: осмотр предмета аукциона осуществляется заявителем самостоятельно. Заявитель,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r w:rsidRPr="0019067B">
        <w:rPr>
          <w:rFonts w:ascii="Times New Roman" w:eastAsia="Times New Roman" w:hAnsi="Times New Roman" w:cs="Times New Roman"/>
          <w:b/>
          <w:color w:val="000000"/>
          <w:sz w:val="28"/>
          <w:szCs w:val="28"/>
        </w:rPr>
        <w:t>Предмет аукциона:</w:t>
      </w: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843"/>
        <w:gridCol w:w="3260"/>
        <w:gridCol w:w="1276"/>
        <w:gridCol w:w="992"/>
        <w:gridCol w:w="1985"/>
      </w:tblGrid>
      <w:tr w:rsidR="0019067B" w:rsidRPr="0019067B" w:rsidTr="00892438">
        <w:tc>
          <w:tcPr>
            <w:tcW w:w="84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lang w:val="en-US"/>
              </w:rPr>
              <w:t>N</w:t>
            </w:r>
            <w:r w:rsidRPr="0019067B">
              <w:rPr>
                <w:rFonts w:ascii="Times New Roman" w:eastAsia="Times New Roman" w:hAnsi="Times New Roman" w:cs="Times New Roman"/>
                <w:sz w:val="20"/>
                <w:szCs w:val="20"/>
              </w:rPr>
              <w:t xml:space="preserve"> лота</w:t>
            </w:r>
          </w:p>
        </w:tc>
        <w:tc>
          <w:tcPr>
            <w:tcW w:w="184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Наименование</w:t>
            </w:r>
          </w:p>
        </w:tc>
        <w:tc>
          <w:tcPr>
            <w:tcW w:w="3260"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Местоположение</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Категория земель</w:t>
            </w:r>
          </w:p>
        </w:tc>
        <w:tc>
          <w:tcPr>
            <w:tcW w:w="992"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w:t>
            </w:r>
            <w:r w:rsidRPr="0019067B">
              <w:rPr>
                <w:rFonts w:ascii="Times New Roman" w:eastAsia="Times New Roman" w:hAnsi="Times New Roman" w:cs="Times New Roman"/>
                <w:sz w:val="20"/>
                <w:szCs w:val="20"/>
                <w:vertAlign w:val="superscript"/>
              </w:rPr>
              <w:t>2</w:t>
            </w:r>
            <w:r w:rsidRPr="0019067B">
              <w:rPr>
                <w:rFonts w:ascii="Times New Roman" w:eastAsia="Times New Roman" w:hAnsi="Times New Roman" w:cs="Times New Roman"/>
                <w:sz w:val="20"/>
                <w:szCs w:val="20"/>
              </w:rPr>
              <w:t>)</w:t>
            </w:r>
          </w:p>
        </w:tc>
        <w:tc>
          <w:tcPr>
            <w:tcW w:w="198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Кадастровый номер</w:t>
            </w:r>
          </w:p>
        </w:tc>
      </w:tr>
      <w:tr w:rsidR="0019067B" w:rsidRPr="0019067B" w:rsidTr="00892438">
        <w:trPr>
          <w:trHeight w:val="1407"/>
        </w:trPr>
        <w:tc>
          <w:tcPr>
            <w:tcW w:w="84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1</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для ведения личного подсобного хозяйства</w:t>
            </w:r>
          </w:p>
        </w:tc>
        <w:tc>
          <w:tcPr>
            <w:tcW w:w="32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 xml:space="preserve">Российская Федерация,  Республика Коми, муниципальный район Усть-Куломский, сельское поселение Керчомъя, село Керчомъя, улица Центральная, земельный участок </w:t>
            </w:r>
            <w:r w:rsidRPr="0019067B">
              <w:rPr>
                <w:rFonts w:ascii="Times New Roman" w:eastAsia="Times New Roman" w:hAnsi="Times New Roman" w:cs="Times New Roman"/>
                <w:color w:val="000000" w:themeColor="text1"/>
                <w:sz w:val="20"/>
                <w:szCs w:val="20"/>
                <w:shd w:val="clear" w:color="auto" w:fill="FFFFFF"/>
              </w:rPr>
              <w:t>530.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540</w:t>
            </w:r>
          </w:p>
        </w:tc>
        <w:tc>
          <w:tcPr>
            <w:tcW w:w="198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11:07:5401013:15</w:t>
            </w:r>
          </w:p>
        </w:tc>
      </w:tr>
      <w:tr w:rsidR="0019067B" w:rsidRPr="0019067B" w:rsidTr="00892438">
        <w:trPr>
          <w:trHeight w:val="487"/>
        </w:trPr>
        <w:tc>
          <w:tcPr>
            <w:tcW w:w="84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32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Усть-Кулом, село Усть-Кулом, улица Набережная</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127</w:t>
            </w:r>
          </w:p>
        </w:tc>
        <w:tc>
          <w:tcPr>
            <w:tcW w:w="198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4"/>
              </w:rPr>
              <w:t>11:07:4201008:367</w:t>
            </w:r>
          </w:p>
        </w:tc>
      </w:tr>
    </w:tbl>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spacing w:after="0" w:line="240" w:lineRule="auto"/>
        <w:jc w:val="center"/>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lastRenderedPageBreak/>
        <w:t>5. Предмет аукциона:</w:t>
      </w:r>
    </w:p>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5.1. Лот 1</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для ведения личного подсобного хозяйства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 xml:space="preserve">Российская Федерация,  Республика Коми, муниципальный район Усть-Куломский, сельское поселение Керчомъя, село Керчомъя, улица Центральная, земельный участок </w:t>
            </w:r>
            <w:r w:rsidRPr="0019067B">
              <w:rPr>
                <w:rFonts w:ascii="Times New Roman" w:eastAsia="Times New Roman" w:hAnsi="Times New Roman" w:cs="Times New Roman"/>
                <w:color w:val="000000" w:themeColor="text1"/>
                <w:sz w:val="20"/>
                <w:szCs w:val="20"/>
                <w:shd w:val="clear" w:color="auto" w:fill="FFFFFF"/>
              </w:rPr>
              <w:t>530.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540</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11:07:5401013:15</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«Керчомъя»</w:t>
      </w:r>
    </w:p>
    <w:tbl>
      <w:tblPr>
        <w:tblW w:w="5000"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973"/>
        <w:gridCol w:w="2072"/>
        <w:gridCol w:w="4329"/>
      </w:tblGrid>
      <w:tr w:rsidR="0019067B" w:rsidRPr="0019067B" w:rsidTr="00892438">
        <w:trPr>
          <w:trHeight w:val="327"/>
        </w:trPr>
        <w:tc>
          <w:tcPr>
            <w:tcW w:w="2691"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2309"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300-2000 кв. 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иных вспомогательных сооружений</w:t>
            </w:r>
            <w:r w:rsidRPr="0019067B">
              <w:rPr>
                <w:rFonts w:ascii="Times New Roman" w:eastAsia="Helvetica Neue Light" w:hAnsi="Times New Roman" w:cs="Times New Roman"/>
                <w:color w:val="000000"/>
                <w:sz w:val="20"/>
                <w:szCs w:val="20"/>
                <w:bdr w:val="nil"/>
              </w:rPr>
              <w:t>), ведение огородничества,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2309"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2309"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2309"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58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2309"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58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105"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2309"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58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58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lastRenderedPageBreak/>
              <w:t>Отступ от красных линий:</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Calibri" w:hAnsi="Times New Roman" w:cs="Times New Roman"/>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для школ и детских дошкольных учреждений, размещаемых в отдельных зданиях</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 xml:space="preserve">не менее </w:t>
            </w:r>
            <w:r w:rsidRPr="0019067B">
              <w:rPr>
                <w:rFonts w:ascii="Times New Roman" w:eastAsia="Helvetica Neue Light" w:hAnsi="Times New Roman" w:cs="Times New Roman"/>
                <w:sz w:val="24"/>
                <w:szCs w:val="24"/>
                <w:bdr w:val="nil"/>
                <w:lang w:val="en-US"/>
              </w:rPr>
              <w:t xml:space="preserve">25 </w:t>
            </w:r>
            <w:r w:rsidRPr="0019067B">
              <w:rPr>
                <w:rFonts w:ascii="Times New Roman" w:eastAsia="Helvetica Neue Light" w:hAnsi="Times New Roman" w:cs="Times New Roman"/>
                <w:sz w:val="24"/>
                <w:szCs w:val="24"/>
                <w:bdr w:val="nil"/>
              </w:rPr>
              <w:t>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Calibri" w:hAnsi="Times New Roman" w:cs="Times New Roman"/>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для школ и детских дошкольных учреждений, размещаемых в реконструируемых кварталах</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z w:val="24"/>
                <w:szCs w:val="24"/>
                <w:bdr w:val="nil"/>
              </w:rPr>
            </w:pPr>
            <w:r w:rsidRPr="0019067B">
              <w:rPr>
                <w:rFonts w:ascii="Times New Roman" w:eastAsia="Helvetica Neue Light" w:hAnsi="Times New Roman" w:cs="Times New Roman"/>
                <w:sz w:val="24"/>
                <w:szCs w:val="24"/>
                <w:bdr w:val="nil"/>
              </w:rPr>
              <w:t xml:space="preserve">не менее </w:t>
            </w:r>
            <w:r w:rsidRPr="0019067B">
              <w:rPr>
                <w:rFonts w:ascii="Times New Roman" w:eastAsia="Helvetica Neue Light" w:hAnsi="Times New Roman" w:cs="Times New Roman"/>
                <w:sz w:val="24"/>
                <w:szCs w:val="24"/>
                <w:bdr w:val="nil"/>
                <w:lang w:val="en-US"/>
              </w:rPr>
              <w:t xml:space="preserve">15 </w:t>
            </w:r>
            <w:r w:rsidRPr="0019067B">
              <w:rPr>
                <w:rFonts w:ascii="Times New Roman" w:eastAsia="Helvetica Neue Light" w:hAnsi="Times New Roman" w:cs="Times New Roman"/>
                <w:sz w:val="24"/>
                <w:szCs w:val="24"/>
                <w:bdr w:val="nil"/>
              </w:rPr>
              <w:t>м</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Calibri" w:hAnsi="Times New Roman" w:cs="Times New Roman"/>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Удельный вес озеленённых территорий</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25% жилого района</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Доля нежилого фонда в общем объёме фонда на участке жилой застройки</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20%</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58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s>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Площадь земельного участка для магазина</w:t>
            </w:r>
          </w:p>
        </w:tc>
        <w:tc>
          <w:tcPr>
            <w:tcW w:w="1105"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500 м</w:t>
            </w:r>
            <w:r w:rsidRPr="0019067B">
              <w:rPr>
                <w:rFonts w:ascii="Times New Roman" w:eastAsia="Helvetica Neue Light" w:hAnsi="Times New Roman" w:cs="Times New Roman"/>
                <w:spacing w:val="-4"/>
                <w:sz w:val="24"/>
                <w:szCs w:val="24"/>
                <w:bdr w:val="nil"/>
                <w:vertAlign w:val="superscript"/>
              </w:rPr>
              <w:t>2</w:t>
            </w:r>
          </w:p>
        </w:tc>
        <w:tc>
          <w:tcPr>
            <w:tcW w:w="2309"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4"/>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АО «КТК» Усть-Куломский филиал  от 26.02.2025 № 107-0131/25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28.03.2025 № МР2/5-51/156-16-2/1528</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Ростелеком</w:t>
            </w:r>
          </w:p>
        </w:tc>
        <w:tc>
          <w:tcPr>
            <w:tcW w:w="2835" w:type="dxa"/>
            <w:shd w:val="clear" w:color="auto" w:fill="auto"/>
          </w:tcPr>
          <w:p w:rsidR="0019067B" w:rsidRPr="0019067B" w:rsidRDefault="0019067B" w:rsidP="0019067B">
            <w:pPr>
              <w:jc w:val="center"/>
              <w:rPr>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ПАО «Ростелеком» от 28.02.2025 №01/05/32928/25</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lastRenderedPageBreak/>
        <w:t>5.2. Лот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2</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ведения личного подсобного хозяйства (приусадебный земельный участок)</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Усть-Кулом, село Усть-Кулом, улица Набережная</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127</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4"/>
              </w:rPr>
              <w:t>11:07:4201008:367</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xml:space="preserve">: Земельный участок расположен в </w:t>
      </w:r>
      <w:r w:rsidRPr="0019067B">
        <w:rPr>
          <w:rFonts w:ascii="Times New Roman" w:eastAsia="Times New Roman" w:hAnsi="Times New Roman" w:cs="Times New Roman"/>
          <w:bCs/>
          <w:sz w:val="24"/>
          <w:szCs w:val="24"/>
        </w:rPr>
        <w:t xml:space="preserve">Ж-1. </w:t>
      </w:r>
      <w:r w:rsidRPr="0019067B">
        <w:rPr>
          <w:rFonts w:ascii="Times New Roman" w:eastAsia="Times New Roman" w:hAnsi="Times New Roman" w:cs="Times New Roman"/>
          <w:sz w:val="24"/>
          <w:szCs w:val="24"/>
        </w:rPr>
        <w:t>Зона жилой застройки усадебного типа. Градостроительный регламент земельного участка установлен в составе Правил землепользования и застройки СП «Усть-Кулом».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предельные минимальные (максимальные) размеры земельных участков в усадебной застройке: минимальная площадь земельного участка -400кв.м.;</w:t>
      </w:r>
    </w:p>
    <w:p w:rsidR="0019067B" w:rsidRPr="0019067B" w:rsidRDefault="0019067B" w:rsidP="0019067B">
      <w:pPr>
        <w:spacing w:after="120" w:line="240" w:lineRule="auto"/>
        <w:ind w:firstLine="709"/>
        <w:rPr>
          <w:rFonts w:ascii="Times New Roman" w:eastAsia="Calibri" w:hAnsi="Times New Roman" w:cs="Times New Roman"/>
          <w:bCs/>
          <w:sz w:val="24"/>
          <w:szCs w:val="24"/>
        </w:rPr>
      </w:pPr>
      <w:r w:rsidRPr="0019067B">
        <w:rPr>
          <w:rFonts w:ascii="Times New Roman" w:eastAsia="Times New Roman" w:hAnsi="Times New Roman" w:cs="Times New Roman"/>
          <w:sz w:val="24"/>
          <w:szCs w:val="24"/>
        </w:rPr>
        <w:t>максимальная площадь земельного участка -2500 кв.м;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для блокированной жилой застройки- минимальная площадь земельного участка - 250 кв.м.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ведение огородничества - минимальная площадь земельного участка -50 кв.м., максимальная площадь земельного участка – 300 кв.м.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Исключение составляют объекты для обслуживания жилой застройки, хранения автотранспорта,</w:t>
      </w:r>
      <w:r w:rsidRPr="0019067B">
        <w:rPr>
          <w:rFonts w:ascii="Times New Roman" w:eastAsia="Times New Roman" w:hAnsi="Times New Roman" w:cs="Times New Roman"/>
          <w:color w:val="000000"/>
          <w:sz w:val="24"/>
          <w:szCs w:val="24"/>
        </w:rPr>
        <w:t xml:space="preserve"> размещения гаражей для собственных нужд</w:t>
      </w:r>
      <w:r w:rsidRPr="0019067B">
        <w:rPr>
          <w:rFonts w:ascii="Times New Roman" w:eastAsia="Times New Roman" w:hAnsi="Times New Roman" w:cs="Times New Roman"/>
          <w:sz w:val="24"/>
          <w:szCs w:val="24"/>
        </w:rPr>
        <w:t xml:space="preserve"> и отдых (рекреация), </w:t>
      </w:r>
      <w:r w:rsidRPr="0019067B">
        <w:rPr>
          <w:rFonts w:ascii="Times New Roman" w:eastAsia="Calibri" w:hAnsi="Times New Roman" w:cs="Times New Roman"/>
          <w:bCs/>
          <w:sz w:val="24"/>
          <w:szCs w:val="24"/>
        </w:rPr>
        <w:t>противопожарных водоемов и резервуаров, телефонных автоматов, площадок для мусоросборников, энергетики.</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- 3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предельное максимальное количество этажей или предельная высота зданий, строений, сооружений - 3 этажа (включая мансардный);</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40%;</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Одноквартирный жилой дом должен отстоять от красной линии улиц не менее чем на 5 м, от красной линии проездов - не менее чем на 3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6) До границы соседнего приквартирного участка расстояния по санитарно-бытовым условиям должны быть не менее: от одноквартирного жилого дома - 3 м с учетом требований п. 4.1.5 СП 30-102-99; от построек для содержания скота и птицы - 4 </w:t>
      </w:r>
      <w:r w:rsidRPr="0019067B">
        <w:rPr>
          <w:rFonts w:ascii="Times New Roman" w:eastAsia="Times New Roman" w:hAnsi="Times New Roman" w:cs="Times New Roman"/>
          <w:sz w:val="24"/>
          <w:szCs w:val="24"/>
        </w:rPr>
        <w:lastRenderedPageBreak/>
        <w:t>м; от других построек (бани, гаража и др.) - 1 м; от стволов высокорослых деревьев - 4 м; среднерослых - 2 м; от кустарника - 1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8) Вспомогательные строения, за исключением гаражей, размещать со стороны улицы не допускается.</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9) Расстояние от окон жилых комнат до стен соседнего дома, расположенных на соседних земельных участках, должно быть не менее 6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10) Расстояние от окон жилого здания до хозяйственных построек, расположенных на соседнем участке – не менее 10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Исключение составляют объекты для ведения личного подсобного хозяйства (приусадебный земельный участок), для обслуживания жилой застройки, хранения автотранспорта,</w:t>
      </w:r>
      <w:r w:rsidRPr="0019067B">
        <w:rPr>
          <w:rFonts w:ascii="Times New Roman" w:eastAsia="Times New Roman" w:hAnsi="Times New Roman" w:cs="Times New Roman"/>
          <w:color w:val="000000"/>
          <w:sz w:val="24"/>
          <w:szCs w:val="24"/>
        </w:rPr>
        <w:t xml:space="preserve"> размещения гаражей для собственных нужд</w:t>
      </w:r>
      <w:r w:rsidRPr="0019067B">
        <w:rPr>
          <w:rFonts w:ascii="Times New Roman" w:eastAsia="Times New Roman" w:hAnsi="Times New Roman" w:cs="Times New Roman"/>
          <w:sz w:val="24"/>
          <w:szCs w:val="24"/>
        </w:rPr>
        <w:t xml:space="preserve">, отдых (рекреация), </w:t>
      </w:r>
      <w:r w:rsidRPr="0019067B">
        <w:rPr>
          <w:rFonts w:ascii="Times New Roman" w:eastAsia="Calibri" w:hAnsi="Times New Roman" w:cs="Times New Roman"/>
          <w:bCs/>
          <w:sz w:val="24"/>
          <w:szCs w:val="24"/>
        </w:rPr>
        <w:t>противопожарных водоемов и резервуаров, телефонных автоматов, площадок для мусоросборников, энергетики.</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4"/>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vMerge w:val="restart"/>
            <w:shd w:val="clear" w:color="auto" w:fill="auto"/>
            <w:vAlign w:val="center"/>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Письмо АО «КТК» Усть-Куломский филиал  от 20.01.2025 № 107-0030/25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4"/>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sz w:val="24"/>
                <w:szCs w:val="24"/>
              </w:rPr>
            </w:pPr>
            <w:r w:rsidRPr="0019067B">
              <w:rPr>
                <w:rFonts w:ascii="Times New Roman" w:hAnsi="Times New Roman" w:cs="Times New Roman"/>
                <w:b/>
                <w:color w:val="000000"/>
                <w:sz w:val="24"/>
                <w:szCs w:val="24"/>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4"/>
              </w:rPr>
            </w:pPr>
            <w:r w:rsidRPr="0019067B">
              <w:rPr>
                <w:rFonts w:ascii="Times New Roman" w:hAnsi="Times New Roman" w:cs="Times New Roman"/>
                <w:color w:val="000000"/>
                <w:sz w:val="20"/>
                <w:szCs w:val="24"/>
              </w:rPr>
              <w:t>Письмо филиала ПАО «Россети Северо-Запад» в Республике Коми от 15.01.2025 № МР2/5-51/156-16-2/81</w:t>
            </w:r>
          </w:p>
        </w:tc>
      </w:tr>
    </w:tbl>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 xml:space="preserve">  Информация о возможности подключения к сетям инженерно-технического обеспечения размещены на официальном сайте Российской Федерации в сети «Интернет» для размещения информации о проведении торгов (</w:t>
      </w:r>
      <w:hyperlink r:id="rId46" w:history="1">
        <w:r w:rsidRPr="0019067B">
          <w:rPr>
            <w:rFonts w:ascii="Times New Roman" w:eastAsia="Times New Roman" w:hAnsi="Times New Roman" w:cs="Arial CYR"/>
            <w:bCs/>
            <w:color w:val="0000FF"/>
            <w:sz w:val="24"/>
            <w:szCs w:val="24"/>
            <w:u w:val="single"/>
          </w:rPr>
          <w:t>www.torgi.gov.ru</w:t>
        </w:r>
      </w:hyperlink>
      <w:r w:rsidRPr="0019067B">
        <w:rPr>
          <w:rFonts w:ascii="Times New Roman" w:eastAsia="Times New Roman" w:hAnsi="Times New Roman" w:cs="Arial CYR"/>
          <w:bCs/>
          <w:color w:val="000000"/>
          <w:sz w:val="24"/>
          <w:szCs w:val="24"/>
        </w:rPr>
        <w:t xml:space="preserve"> ), на официальном сайте администрации МР «Усть-Куломский» (</w:t>
      </w:r>
      <w:hyperlink r:id="rId47" w:history="1">
        <w:r w:rsidRPr="0019067B">
          <w:rPr>
            <w:rFonts w:ascii="Times New Roman" w:eastAsia="Times New Roman" w:hAnsi="Times New Roman" w:cs="Arial CYR"/>
            <w:bCs/>
            <w:color w:val="0000FF"/>
            <w:sz w:val="24"/>
            <w:szCs w:val="24"/>
            <w:u w:val="single"/>
          </w:rPr>
          <w:t>https://ustkulom-r11.gosweb.gosuslugi.ru/</w:t>
        </w:r>
      </w:hyperlink>
      <w:r w:rsidRPr="0019067B">
        <w:rPr>
          <w:rFonts w:ascii="Times New Roman" w:eastAsia="Times New Roman" w:hAnsi="Times New Roman" w:cs="Arial CYR"/>
          <w:bCs/>
          <w:color w:val="000000"/>
          <w:sz w:val="24"/>
          <w:szCs w:val="24"/>
        </w:rPr>
        <w:t xml:space="preserve"> ).</w:t>
      </w:r>
    </w:p>
    <w:p w:rsidR="0019067B" w:rsidRPr="0019067B" w:rsidRDefault="0019067B" w:rsidP="0019067B">
      <w:pPr>
        <w:spacing w:after="0" w:line="240" w:lineRule="auto"/>
        <w:ind w:firstLine="851"/>
        <w:jc w:val="both"/>
        <w:rPr>
          <w:rFonts w:ascii="Times New Roman" w:eastAsia="Times New Roman" w:hAnsi="Times New Roman" w:cs="Times New Roman"/>
          <w:sz w:val="28"/>
          <w:szCs w:val="28"/>
        </w:rPr>
      </w:pP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5. Начальная цена предмета аукциона, «шаг» аукциона, размер задатка</w:t>
      </w: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701"/>
        <w:gridCol w:w="1701"/>
        <w:gridCol w:w="1276"/>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w:t>
            </w:r>
            <w:r w:rsidRPr="0019067B">
              <w:rPr>
                <w:rFonts w:ascii="Times New Roman" w:eastAsia="Times New Roman" w:hAnsi="Times New Roman" w:cs="Times New Roman"/>
                <w:szCs w:val="24"/>
              </w:rPr>
              <w:lastRenderedPageBreak/>
              <w:t>лота</w:t>
            </w:r>
          </w:p>
        </w:tc>
        <w:tc>
          <w:tcPr>
            <w:tcW w:w="2127"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Местоположение</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 xml:space="preserve">Кадастровый </w:t>
            </w:r>
            <w:r w:rsidRPr="0019067B">
              <w:rPr>
                <w:rFonts w:ascii="Times New Roman" w:eastAsia="Times New Roman" w:hAnsi="Times New Roman" w:cs="Times New Roman"/>
                <w:szCs w:val="24"/>
              </w:rPr>
              <w:lastRenderedPageBreak/>
              <w:t>номер</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 xml:space="preserve">Начальная цена </w:t>
            </w:r>
            <w:r w:rsidRPr="0019067B">
              <w:rPr>
                <w:rFonts w:ascii="Times New Roman" w:eastAsia="Times New Roman" w:hAnsi="Times New Roman" w:cs="Times New Roman"/>
                <w:szCs w:val="24"/>
              </w:rPr>
              <w:lastRenderedPageBreak/>
              <w:t>предмета аукциона (кадастровая стоимость, руб.)</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 xml:space="preserve">Размер задатка </w:t>
            </w:r>
            <w:r w:rsidRPr="0019067B">
              <w:rPr>
                <w:rFonts w:ascii="Times New Roman" w:eastAsia="Times New Roman" w:hAnsi="Times New Roman" w:cs="Times New Roman"/>
                <w:szCs w:val="24"/>
              </w:rPr>
              <w:lastRenderedPageBreak/>
              <w:t>(20% от начальной цены задатка, руб.)</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lastRenderedPageBreak/>
              <w:t xml:space="preserve">«Шаг </w:t>
            </w:r>
            <w:r w:rsidRPr="0019067B">
              <w:rPr>
                <w:rFonts w:ascii="Times New Roman" w:eastAsia="Times New Roman" w:hAnsi="Times New Roman" w:cs="Times New Roman"/>
                <w:szCs w:val="24"/>
              </w:rPr>
              <w:lastRenderedPageBreak/>
              <w:t xml:space="preserve">аукциона» </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(3% от начальной цены предмета аукциона, руб.)</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lastRenderedPageBreak/>
              <w:t>Лот 1</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 xml:space="preserve">Российская Федерация, Республика Коми, муниципальный район Усть-Куломский, сельское поселение Керчомъя, село Керчомъя, улица Центральная, земельный участок 530  </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11:07:5401013:15</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15228, 00</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3045,60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sz w:val="20"/>
                <w:szCs w:val="20"/>
              </w:rPr>
              <w:t>456,84</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Усть-Кулом, село Усть-Кулом, улица Набережная</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11:07:4201008:367</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17987,01</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3597,40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539,61</w:t>
            </w:r>
          </w:p>
        </w:tc>
      </w:tr>
    </w:tbl>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 xml:space="preserve">Победителем признается участник аукциона, предложивший наибольшую цену за земельный участок. </w:t>
      </w:r>
    </w:p>
    <w:p w:rsidR="0019067B" w:rsidRPr="0019067B" w:rsidRDefault="0019067B" w:rsidP="0019067B">
      <w:pPr>
        <w:tabs>
          <w:tab w:val="left" w:pos="3045"/>
        </w:tabs>
        <w:spacing w:after="0" w:line="240" w:lineRule="auto"/>
        <w:ind w:firstLine="567"/>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sz w:val="24"/>
          <w:szCs w:val="24"/>
        </w:rPr>
        <w:t xml:space="preserve"> Окончательный расчет (оплата стоимости земельного участка) производится в течение 10 (десяти) календарных дней со дня подписания договора купли-продажи.</w:t>
      </w: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Форма оплаты всей суммы – единовременно.</w:t>
      </w: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8"/>
          <w:szCs w:val="28"/>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Cs/>
          <w:color w:val="000000"/>
          <w:sz w:val="24"/>
          <w:szCs w:val="24"/>
        </w:rPr>
        <w:t xml:space="preserve">6. </w:t>
      </w:r>
      <w:r w:rsidRPr="0019067B">
        <w:rPr>
          <w:rFonts w:ascii="Times New Roman" w:eastAsia="Times New Roman" w:hAnsi="Times New Roman" w:cs="Arial CYR"/>
          <w:b/>
          <w:bCs/>
          <w:color w:val="000000"/>
          <w:sz w:val="24"/>
          <w:szCs w:val="24"/>
        </w:rPr>
        <w:t>Порядок подачи заявки на участие в аукционе.</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Заявки подаются и принимаются одновременно с полным комплектом требуемых для участия в аукционе документов.</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Arial CYR"/>
          <w:bCs/>
          <w:color w:val="000000"/>
          <w:sz w:val="24"/>
          <w:szCs w:val="24"/>
        </w:rPr>
        <w:t xml:space="preserve">Каждой </w:t>
      </w:r>
      <w:r w:rsidRPr="0019067B">
        <w:rPr>
          <w:rFonts w:ascii="Times New Roman" w:eastAsia="Times New Roman" w:hAnsi="Times New Roman" w:cs="Times New Roman"/>
          <w:bCs/>
          <w:color w:val="000000"/>
          <w:sz w:val="24"/>
          <w:szCs w:val="24"/>
        </w:rPr>
        <w:t>заявке присваивается номер с указанием даты и времени приема.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lang w:val="en-US"/>
        </w:rPr>
        <w:t>I</w:t>
      </w:r>
      <w:r w:rsidRPr="0019067B">
        <w:rPr>
          <w:rFonts w:ascii="Times New Roman" w:eastAsia="Times New Roman" w:hAnsi="Times New Roman" w:cs="Times New Roman"/>
          <w:bCs/>
          <w:color w:val="000000"/>
          <w:sz w:val="24"/>
          <w:szCs w:val="24"/>
        </w:rPr>
        <w:t>. 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2) копии документов, удостоверяющих личность заявителя (для граждан);</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4) документы, подтверждающие внесение задатка;</w:t>
      </w:r>
    </w:p>
    <w:p w:rsidR="0019067B" w:rsidRPr="0019067B" w:rsidRDefault="0019067B" w:rsidP="0019067B">
      <w:pPr>
        <w:widowControl w:val="0"/>
        <w:spacing w:after="0" w:line="240" w:lineRule="auto"/>
        <w:ind w:firstLine="567"/>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w:t>
      </w:r>
      <w:r w:rsidRPr="0019067B">
        <w:rPr>
          <w:rFonts w:ascii="Times New Roman" w:eastAsia="Times New Roman" w:hAnsi="Times New Roman" w:cs="Times New Roman"/>
          <w:bCs/>
          <w:color w:val="000000"/>
          <w:sz w:val="24"/>
          <w:szCs w:val="24"/>
        </w:rPr>
        <w:lastRenderedPageBreak/>
        <w:t>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Cs/>
          <w:color w:val="000000"/>
          <w:sz w:val="24"/>
          <w:szCs w:val="24"/>
          <w:lang w:val="en-US"/>
        </w:rPr>
        <w:t>II</w:t>
      </w:r>
      <w:r w:rsidRPr="0019067B">
        <w:rPr>
          <w:rFonts w:ascii="Times New Roman" w:eastAsia="Times New Roman" w:hAnsi="Times New Roman" w:cs="Times New Roman"/>
          <w:bCs/>
          <w:color w:val="000000"/>
          <w:sz w:val="24"/>
          <w:szCs w:val="24"/>
        </w:rPr>
        <w:t>. П</w:t>
      </w:r>
      <w:r w:rsidRPr="0019067B">
        <w:rPr>
          <w:rFonts w:ascii="Times New Roman" w:eastAsia="Times New Roman" w:hAnsi="Times New Roman" w:cs="Times New Roman"/>
          <w:sz w:val="24"/>
          <w:szCs w:val="24"/>
        </w:rPr>
        <w:t xml:space="preserve">редставление документов, подтверждающих внесение задатка, признается заключением соглашения о задатке. </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sz w:val="24"/>
          <w:szCs w:val="24"/>
          <w:lang w:val="en-US"/>
        </w:rPr>
        <w:t>III</w:t>
      </w: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bCs/>
          <w:color w:val="000000"/>
          <w:sz w:val="24"/>
          <w:szCs w:val="24"/>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 xml:space="preserve">Соблюдение Заявителя указанных требований означает, что заявка и документы, представляемые  одновременно с заявкой, поданы от имени заявителя. </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Указанные документы в части их оформления и содержания должны соответствовать требованиям законодательства Российской Федерации.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Times New Roman"/>
          <w:b/>
          <w:bCs/>
          <w:color w:val="000000"/>
          <w:sz w:val="24"/>
          <w:szCs w:val="24"/>
        </w:rPr>
        <w:t>Не подлежат рассмотрению документы</w:t>
      </w:r>
      <w:r w:rsidRPr="0019067B">
        <w:rPr>
          <w:rFonts w:ascii="Times New Roman" w:eastAsia="Times New Roman" w:hAnsi="Times New Roman" w:cs="Times New Roman"/>
          <w:bCs/>
          <w:color w:val="000000"/>
          <w:sz w:val="24"/>
          <w:szCs w:val="24"/>
        </w:rPr>
        <w:t>,</w:t>
      </w:r>
      <w:r w:rsidRPr="0019067B">
        <w:rPr>
          <w:rFonts w:ascii="Times New Roman" w:eastAsia="Times New Roman" w:hAnsi="Times New Roman" w:cs="Arial CYR"/>
          <w:bCs/>
          <w:color w:val="000000"/>
          <w:sz w:val="24"/>
          <w:szCs w:val="24"/>
        </w:rPr>
        <w:t xml:space="preserve">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8"/>
          <w:szCs w:val="28"/>
        </w:rPr>
      </w:pPr>
    </w:p>
    <w:p w:rsidR="0019067B" w:rsidRPr="0019067B" w:rsidRDefault="0019067B" w:rsidP="0019067B">
      <w:pPr>
        <w:tabs>
          <w:tab w:val="left" w:pos="0"/>
        </w:tabs>
        <w:autoSpaceDE w:val="0"/>
        <w:autoSpaceDN w:val="0"/>
        <w:adjustRightInd w:val="0"/>
        <w:spacing w:after="0" w:line="240" w:lineRule="auto"/>
        <w:jc w:val="center"/>
        <w:rPr>
          <w:rFonts w:ascii="Times New Roman" w:eastAsia="Times New Roman" w:hAnsi="Times New Roman" w:cs="Times New Roman"/>
          <w:b/>
          <w:spacing w:val="-3"/>
          <w:sz w:val="24"/>
          <w:szCs w:val="24"/>
        </w:rPr>
      </w:pPr>
      <w:r w:rsidRPr="0019067B">
        <w:rPr>
          <w:rFonts w:ascii="Times New Roman" w:eastAsia="Times New Roman" w:hAnsi="Times New Roman" w:cs="Times New Roman"/>
          <w:b/>
          <w:bCs/>
          <w:color w:val="000000"/>
          <w:sz w:val="24"/>
          <w:szCs w:val="24"/>
        </w:rPr>
        <w:t>7</w:t>
      </w:r>
      <w:r w:rsidRPr="0019067B">
        <w:rPr>
          <w:rFonts w:ascii="Times New Roman" w:eastAsia="Times New Roman" w:hAnsi="Times New Roman" w:cs="Times New Roman"/>
          <w:bCs/>
          <w:color w:val="000000"/>
          <w:sz w:val="24"/>
          <w:szCs w:val="24"/>
        </w:rPr>
        <w:t xml:space="preserve">. </w:t>
      </w:r>
      <w:r w:rsidRPr="0019067B">
        <w:rPr>
          <w:rFonts w:ascii="Times New Roman" w:eastAsia="Times New Roman" w:hAnsi="Times New Roman" w:cs="Times New Roman"/>
          <w:b/>
          <w:spacing w:val="-3"/>
          <w:sz w:val="24"/>
          <w:szCs w:val="24"/>
        </w:rPr>
        <w:t xml:space="preserve">Порядок внесения и возврата задатка на участие в аукционе, </w:t>
      </w:r>
    </w:p>
    <w:p w:rsidR="0019067B" w:rsidRPr="0019067B" w:rsidRDefault="0019067B" w:rsidP="0019067B">
      <w:pPr>
        <w:tabs>
          <w:tab w:val="left" w:pos="0"/>
        </w:tabs>
        <w:autoSpaceDE w:val="0"/>
        <w:autoSpaceDN w:val="0"/>
        <w:adjustRightInd w:val="0"/>
        <w:spacing w:after="0" w:line="240" w:lineRule="auto"/>
        <w:ind w:firstLine="709"/>
        <w:jc w:val="center"/>
        <w:rPr>
          <w:rFonts w:ascii="Times New Roman" w:eastAsia="Times New Roman" w:hAnsi="Times New Roman" w:cs="Times New Roman"/>
          <w:b/>
          <w:spacing w:val="-3"/>
          <w:sz w:val="24"/>
          <w:szCs w:val="24"/>
        </w:rPr>
      </w:pPr>
      <w:r w:rsidRPr="0019067B">
        <w:rPr>
          <w:rFonts w:ascii="Times New Roman" w:eastAsia="Times New Roman" w:hAnsi="Times New Roman" w:cs="Times New Roman"/>
          <w:b/>
          <w:spacing w:val="-3"/>
          <w:sz w:val="24"/>
          <w:szCs w:val="24"/>
        </w:rPr>
        <w:t>реквизиты счета для внесения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заявителем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организатора аукциона.</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b/>
          <w:bCs/>
          <w:sz w:val="24"/>
          <w:szCs w:val="24"/>
          <w:u w:val="single"/>
        </w:rPr>
      </w:pPr>
      <w:r w:rsidRPr="0019067B">
        <w:rPr>
          <w:rFonts w:ascii="Times New Roman" w:eastAsia="Calibri" w:hAnsi="Times New Roman" w:cs="Times New Roman"/>
          <w:b/>
          <w:bCs/>
          <w:sz w:val="24"/>
          <w:szCs w:val="24"/>
          <w:u w:val="single"/>
        </w:rPr>
        <w:t xml:space="preserve">Банковские реквизиты счета для перечисления задатка: </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 xml:space="preserve">Получатель: </w:t>
      </w:r>
      <w:r w:rsidRPr="0019067B">
        <w:rPr>
          <w:rFonts w:ascii="Times New Roman" w:eastAsia="Times New Roman" w:hAnsi="Times New Roman" w:cs="Times New Roman"/>
          <w:sz w:val="24"/>
          <w:szCs w:val="24"/>
        </w:rPr>
        <w:t xml:space="preserve">Администрация МР «Усть-Куломский», (л/с  </w:t>
      </w:r>
      <w:r w:rsidRPr="0019067B">
        <w:rPr>
          <w:rFonts w:ascii="Times New Roman" w:eastAsia="Times New Roman" w:hAnsi="Times New Roman" w:cs="Times New Roman"/>
          <w:color w:val="FF0000"/>
          <w:sz w:val="24"/>
          <w:szCs w:val="24"/>
        </w:rPr>
        <w:t xml:space="preserve">05073003300) </w:t>
      </w:r>
      <w:r w:rsidRPr="0019067B">
        <w:rPr>
          <w:rFonts w:ascii="Times New Roman" w:eastAsia="Times New Roman" w:hAnsi="Times New Roman" w:cs="Times New Roman"/>
          <w:sz w:val="24"/>
          <w:szCs w:val="24"/>
        </w:rPr>
        <w:t xml:space="preserve">ИНН 1114000888   КПП 111401001  Единый казначейский счет (банковский счёт)    40102810245370000074 Номер счета (Казначейский счет)    03231643876480000700 </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Название банка  - ОТДЕЛЕНИЕ - НБ РЕСПУБЛИКА КОМИ  БАНКА РОССИИ //УФК по Республике Коми г.Сыктывкар БИК  Банка  018702501  ОКТМО 87648000  КБК 92311105013050000120</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 xml:space="preserve">Назначение платежа: </w:t>
      </w:r>
      <w:r w:rsidRPr="0019067B">
        <w:rPr>
          <w:rFonts w:ascii="Times New Roman" w:eastAsia="Times New Roman" w:hAnsi="Times New Roman" w:cs="Times New Roman"/>
          <w:sz w:val="24"/>
          <w:szCs w:val="24"/>
        </w:rPr>
        <w:t>Задаток за участие в аукционе земельного участка с кадастровым номером 11:07: …</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lastRenderedPageBreak/>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r w:rsidRPr="0019067B">
        <w:rPr>
          <w:rFonts w:ascii="Times New Roman" w:eastAsia="Times New Roman" w:hAnsi="Times New Roman" w:cs="Times New Roman"/>
          <w:b/>
          <w:sz w:val="24"/>
          <w:szCs w:val="24"/>
        </w:rPr>
        <w:t>.</w:t>
      </w:r>
    </w:p>
    <w:p w:rsidR="0019067B" w:rsidRPr="0019067B" w:rsidRDefault="0019067B" w:rsidP="0019067B">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48" w:history="1">
        <w:r w:rsidRPr="0019067B">
          <w:rPr>
            <w:rFonts w:ascii="Times New Roman" w:eastAsia="Times New Roman" w:hAnsi="Times New Roman" w:cs="Times New Roman"/>
            <w:color w:val="0000FF"/>
            <w:sz w:val="24"/>
            <w:szCs w:val="24"/>
          </w:rPr>
          <w:t>пунктом 13</w:t>
        </w:r>
      </w:hyperlink>
      <w:r w:rsidRPr="0019067B">
        <w:rPr>
          <w:rFonts w:ascii="Times New Roman" w:eastAsia="Times New Roman" w:hAnsi="Times New Roman" w:cs="Times New Roman"/>
          <w:sz w:val="24"/>
          <w:szCs w:val="24"/>
        </w:rPr>
        <w:t xml:space="preserve">, </w:t>
      </w:r>
      <w:hyperlink r:id="rId49" w:history="1">
        <w:r w:rsidRPr="0019067B">
          <w:rPr>
            <w:rFonts w:ascii="Times New Roman" w:eastAsia="Times New Roman" w:hAnsi="Times New Roman" w:cs="Times New Roman"/>
            <w:color w:val="0000FF"/>
            <w:sz w:val="24"/>
            <w:szCs w:val="24"/>
          </w:rPr>
          <w:t>14</w:t>
        </w:r>
      </w:hyperlink>
      <w:r w:rsidRPr="0019067B">
        <w:rPr>
          <w:rFonts w:ascii="Times New Roman" w:eastAsia="Times New Roman" w:hAnsi="Times New Roman" w:cs="Times New Roman"/>
          <w:sz w:val="24"/>
          <w:szCs w:val="24"/>
        </w:rPr>
        <w:t xml:space="preserve">, </w:t>
      </w:r>
      <w:hyperlink r:id="rId50" w:history="1">
        <w:r w:rsidRPr="0019067B">
          <w:rPr>
            <w:rFonts w:ascii="Times New Roman" w:eastAsia="Times New Roman" w:hAnsi="Times New Roman" w:cs="Times New Roman"/>
            <w:color w:val="0000FF"/>
            <w:sz w:val="24"/>
            <w:szCs w:val="24"/>
          </w:rPr>
          <w:t>20</w:t>
        </w:r>
      </w:hyperlink>
      <w:r w:rsidRPr="0019067B">
        <w:rPr>
          <w:rFonts w:ascii="Times New Roman" w:eastAsia="Times New Roman" w:hAnsi="Times New Roman" w:cs="Times New Roman"/>
          <w:sz w:val="24"/>
          <w:szCs w:val="24"/>
        </w:rPr>
        <w:t xml:space="preserve"> или </w:t>
      </w:r>
      <w:hyperlink r:id="rId51" w:history="1">
        <w:r w:rsidRPr="0019067B">
          <w:rPr>
            <w:rFonts w:ascii="Times New Roman" w:eastAsia="Times New Roman" w:hAnsi="Times New Roman" w:cs="Times New Roman"/>
            <w:color w:val="0000FF"/>
            <w:sz w:val="24"/>
            <w:szCs w:val="24"/>
          </w:rPr>
          <w:t>25</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19067B" w:rsidRPr="0019067B" w:rsidRDefault="0019067B" w:rsidP="0019067B">
      <w:pPr>
        <w:autoSpaceDE w:val="0"/>
        <w:autoSpaceDN w:val="0"/>
        <w:adjustRightInd w:val="0"/>
        <w:spacing w:after="0" w:line="240" w:lineRule="auto"/>
        <w:ind w:firstLine="851"/>
        <w:jc w:val="both"/>
        <w:rPr>
          <w:rFonts w:ascii="Times New Roman" w:eastAsia="Times New Roman" w:hAnsi="Times New Roman" w:cs="Times New Roman"/>
          <w:sz w:val="24"/>
          <w:szCs w:val="24"/>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 xml:space="preserve">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20 или 25 статьи 39.12 Земельного Кодекса Российской Федерации и которые уклонились от их заключения, включаются в реестр недобросовестных участников аукциона. </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4"/>
          <w:szCs w:val="24"/>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r w:rsidRPr="0019067B">
        <w:rPr>
          <w:rFonts w:ascii="Times New Roman" w:eastAsia="Calibri" w:hAnsi="Times New Roman" w:cs="Times New Roman"/>
          <w:b/>
          <w:sz w:val="24"/>
          <w:szCs w:val="24"/>
        </w:rPr>
        <w:t xml:space="preserve">Данное информационное извещение является публичной офертой для заключения договора о задатке в соответствии со </w:t>
      </w:r>
      <w:hyperlink r:id="rId52" w:history="1">
        <w:r w:rsidRPr="0019067B">
          <w:rPr>
            <w:rFonts w:ascii="Times New Roman" w:eastAsia="Calibri" w:hAnsi="Times New Roman" w:cs="Times New Roman"/>
            <w:b/>
            <w:color w:val="0000FF"/>
            <w:sz w:val="24"/>
            <w:szCs w:val="24"/>
            <w:u w:val="single"/>
          </w:rPr>
          <w:t>статьей 437</w:t>
        </w:r>
      </w:hyperlink>
      <w:r w:rsidRPr="0019067B">
        <w:rPr>
          <w:rFonts w:ascii="Times New Roman" w:eastAsia="Calibri" w:hAnsi="Times New Roman" w:cs="Times New Roman"/>
          <w:b/>
          <w:sz w:val="24"/>
          <w:szCs w:val="24"/>
        </w:rPr>
        <w:t xml:space="preserve"> Гражданского кодекса Российской Федерации, а подача заявителем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r w:rsidRPr="0019067B">
        <w:rPr>
          <w:rFonts w:ascii="Times New Roman" w:eastAsia="Calibri" w:hAnsi="Times New Roman" w:cs="Times New Roman"/>
          <w:b/>
          <w:sz w:val="24"/>
          <w:szCs w:val="24"/>
        </w:rPr>
        <w:t>Заявитель не допускается к участию в аукционе по следующим основаниям:</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непредставление необходимых для участия в аукционе документов или представление недостоверных сведений;</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непоступление задатка на дату рассмотрения заявок на участие в аукционе;</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tab/>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4"/>
          <w:szCs w:val="24"/>
        </w:rPr>
      </w:pPr>
    </w:p>
    <w:p w:rsidR="0019067B" w:rsidRPr="0019067B" w:rsidRDefault="0019067B" w:rsidP="0019067B">
      <w:pPr>
        <w:tabs>
          <w:tab w:val="left" w:pos="567"/>
        </w:tabs>
        <w:spacing w:after="0" w:line="240" w:lineRule="auto"/>
        <w:ind w:firstLine="567"/>
        <w:jc w:val="both"/>
        <w:outlineLvl w:val="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19067B">
        <w:rPr>
          <w:rFonts w:ascii="Times New Roman" w:eastAsia="Calibri" w:hAnsi="Times New Roman" w:cs="Times New Roman"/>
          <w:sz w:val="24"/>
          <w:szCs w:val="24"/>
        </w:rPr>
        <w:t xml:space="preserve">Российской Федерации для размещения информации о проведении торгов </w:t>
      </w:r>
      <w:r w:rsidRPr="0019067B">
        <w:rPr>
          <w:rFonts w:ascii="Times New Roman" w:eastAsia="Calibri" w:hAnsi="Times New Roman" w:cs="Times New Roman"/>
          <w:sz w:val="24"/>
          <w:szCs w:val="24"/>
        </w:rPr>
        <w:lastRenderedPageBreak/>
        <w:t xml:space="preserve">www.torgi.gov.ru и на официальном сайте Продавца </w:t>
      </w:r>
      <w:hyperlink r:id="rId53" w:history="1">
        <w:r w:rsidRPr="0019067B">
          <w:rPr>
            <w:rFonts w:ascii="Times New Roman" w:eastAsia="Times New Roman" w:hAnsi="Times New Roman" w:cs="Times New Roman"/>
            <w:color w:val="0000FF"/>
            <w:sz w:val="24"/>
            <w:szCs w:val="24"/>
            <w:u w:val="single"/>
          </w:rPr>
          <w:t>https://ust-kulomsky.gosuslugi.ru/</w:t>
        </w:r>
      </w:hyperlink>
      <w:r w:rsidRPr="0019067B">
        <w:rPr>
          <w:rFonts w:ascii="Times New Roman" w:eastAsia="Times New Roman" w:hAnsi="Times New Roman" w:cs="Times New Roman"/>
          <w:sz w:val="24"/>
          <w:szCs w:val="24"/>
        </w:rPr>
        <w:t xml:space="preserve">  не позднее чем на следующий день после дня подписания протокола рассмотрения заявок.</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Организатор аукциона обязан вернуть заявителю, не допущенному к участию в аукционе, внесенный им задаток в течение 3 (трех) рабочих дней со дня оформления протокола приема заявок на участие в аукционе.</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54" w:history="1">
        <w:r w:rsidRPr="0019067B">
          <w:rPr>
            <w:rFonts w:ascii="Times New Roman" w:eastAsia="Times New Roman" w:hAnsi="Times New Roman" w:cs="Times New Roman"/>
            <w:color w:val="0000FF"/>
            <w:sz w:val="24"/>
            <w:szCs w:val="24"/>
          </w:rPr>
          <w:t>подпункте 4 пункта 15</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в отношении лиц, указанных в </w:t>
      </w:r>
      <w:hyperlink r:id="rId55" w:history="1">
        <w:r w:rsidRPr="0019067B">
          <w:rPr>
            <w:rFonts w:ascii="Times New Roman" w:eastAsia="Times New Roman" w:hAnsi="Times New Roman" w:cs="Times New Roman"/>
            <w:color w:val="0000FF"/>
            <w:sz w:val="24"/>
            <w:szCs w:val="24"/>
          </w:rPr>
          <w:t>пунктах 13</w:t>
        </w:r>
      </w:hyperlink>
      <w:r w:rsidRPr="0019067B">
        <w:rPr>
          <w:rFonts w:ascii="Times New Roman" w:eastAsia="Times New Roman" w:hAnsi="Times New Roman" w:cs="Times New Roman"/>
          <w:sz w:val="24"/>
          <w:szCs w:val="24"/>
        </w:rPr>
        <w:t xml:space="preserve"> и </w:t>
      </w:r>
      <w:hyperlink r:id="rId56" w:history="1">
        <w:r w:rsidRPr="0019067B">
          <w:rPr>
            <w:rFonts w:ascii="Times New Roman" w:eastAsia="Times New Roman" w:hAnsi="Times New Roman" w:cs="Times New Roman"/>
            <w:color w:val="0000FF"/>
            <w:sz w:val="24"/>
            <w:szCs w:val="24"/>
          </w:rPr>
          <w:t>14</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6" w:name="Par0"/>
      <w:bookmarkEnd w:id="6"/>
      <w:r w:rsidRPr="0019067B">
        <w:rPr>
          <w:rFonts w:ascii="Times New Roman" w:eastAsia="Times New Roman" w:hAnsi="Times New Roman" w:cs="Times New Roman"/>
          <w:sz w:val="24"/>
          <w:szCs w:val="24"/>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57" w:history="1">
        <w:r w:rsidRPr="0019067B">
          <w:rPr>
            <w:rFonts w:ascii="Times New Roman" w:eastAsia="Times New Roman" w:hAnsi="Times New Roman" w:cs="Times New Roman"/>
            <w:color w:val="0000FF"/>
            <w:sz w:val="24"/>
            <w:szCs w:val="24"/>
          </w:rPr>
          <w:t>пункте 9</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19067B" w:rsidRPr="0019067B" w:rsidRDefault="0019067B" w:rsidP="0019067B">
      <w:pPr>
        <w:autoSpaceDE w:val="0"/>
        <w:autoSpaceDN w:val="0"/>
        <w:adjustRightInd w:val="0"/>
        <w:spacing w:before="300"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19067B">
          <w:rPr>
            <w:rFonts w:ascii="Times New Roman" w:eastAsia="Times New Roman" w:hAnsi="Times New Roman" w:cs="Times New Roman"/>
            <w:color w:val="0000FF"/>
            <w:sz w:val="24"/>
            <w:szCs w:val="24"/>
          </w:rPr>
          <w:t>пунктом 13</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4"/>
          <w:szCs w:val="24"/>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i/>
          <w:sz w:val="24"/>
          <w:szCs w:val="24"/>
        </w:rPr>
      </w:pPr>
      <w:r w:rsidRPr="0019067B">
        <w:rPr>
          <w:rFonts w:ascii="Times New Roman" w:eastAsia="Times New Roman" w:hAnsi="Times New Roman" w:cs="Times New Roman"/>
          <w:sz w:val="24"/>
          <w:szCs w:val="24"/>
        </w:rPr>
        <w:t xml:space="preserve">Заявитель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58" w:history="1">
        <w:r w:rsidRPr="0019067B">
          <w:rPr>
            <w:rFonts w:ascii="Times New Roman" w:eastAsia="Times New Roman" w:hAnsi="Times New Roman" w:cs="Times New Roman"/>
            <w:color w:val="0000FF"/>
            <w:sz w:val="24"/>
            <w:szCs w:val="24"/>
            <w:u w:val="single"/>
            <w:lang w:val="en-US"/>
          </w:rPr>
          <w:t>https</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ust</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kulomsky</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gosuslugi</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ru</w:t>
        </w:r>
      </w:hyperlink>
      <w:r w:rsidRPr="0019067B">
        <w:rPr>
          <w:rFonts w:ascii="Times New Roman" w:eastAsia="Times New Roman" w:hAnsi="Times New Roman" w:cs="Times New Roman"/>
          <w:sz w:val="24"/>
          <w:szCs w:val="24"/>
          <w:u w:val="single"/>
        </w:rPr>
        <w:t xml:space="preserve"> </w:t>
      </w:r>
      <w:r w:rsidRPr="0019067B">
        <w:rPr>
          <w:rFonts w:ascii="Times New Roman" w:eastAsia="Times New Roman" w:hAnsi="Times New Roman" w:cs="Times New Roman"/>
          <w:sz w:val="24"/>
          <w:szCs w:val="24"/>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19067B">
        <w:rPr>
          <w:rFonts w:ascii="Times New Roman" w:eastAsia="Times New Roman" w:hAnsi="Times New Roman" w:cs="Times New Roman"/>
          <w:sz w:val="24"/>
          <w:szCs w:val="24"/>
          <w:u w:val="single"/>
          <w:lang w:val="en-US"/>
        </w:rPr>
        <w:t>www</w:t>
      </w:r>
      <w:r w:rsidRPr="0019067B">
        <w:rPr>
          <w:rFonts w:ascii="Times New Roman" w:eastAsia="Times New Roman" w:hAnsi="Times New Roman" w:cs="Times New Roman"/>
          <w:sz w:val="24"/>
          <w:szCs w:val="24"/>
          <w:u w:val="single"/>
        </w:rPr>
        <w:t>.  torgi.gov.ru.</w:t>
      </w:r>
      <w:r w:rsidRPr="0019067B">
        <w:rPr>
          <w:rFonts w:ascii="Times New Roman" w:eastAsia="Times New Roman" w:hAnsi="Times New Roman" w:cs="Times New Roman"/>
          <w:sz w:val="24"/>
          <w:szCs w:val="24"/>
        </w:rPr>
        <w:t xml:space="preserve">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Дополнительная информация по телефону: 93-530. Контактное лицо: Мингалева Е.С.</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r w:rsidRPr="0019067B">
        <w:rPr>
          <w:rFonts w:ascii="Times New Roman" w:eastAsia="Times New Roman" w:hAnsi="Times New Roman" w:cs="Times New Roman"/>
          <w:color w:val="000000"/>
          <w:sz w:val="28"/>
          <w:szCs w:val="28"/>
        </w:rPr>
        <w:t>Приложение № 4</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r w:rsidRPr="0019067B">
        <w:rPr>
          <w:rFonts w:ascii="Times New Roman" w:eastAsia="Times New Roman" w:hAnsi="Times New Roman" w:cs="Times New Roman"/>
          <w:color w:val="000000"/>
          <w:sz w:val="28"/>
          <w:szCs w:val="28"/>
        </w:rPr>
        <w:t>к постановлению администрации</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r w:rsidRPr="0019067B">
        <w:rPr>
          <w:rFonts w:ascii="Times New Roman" w:eastAsia="Times New Roman" w:hAnsi="Times New Roman" w:cs="Times New Roman"/>
          <w:color w:val="000000"/>
          <w:sz w:val="28"/>
          <w:szCs w:val="28"/>
        </w:rPr>
        <w:t>МР «Усть-Куломский»</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FF0000"/>
          <w:sz w:val="28"/>
          <w:szCs w:val="28"/>
        </w:rPr>
      </w:pPr>
      <w:r w:rsidRPr="0019067B">
        <w:rPr>
          <w:rFonts w:ascii="Times New Roman" w:eastAsia="Times New Roman" w:hAnsi="Times New Roman" w:cs="Times New Roman"/>
          <w:color w:val="FF0000"/>
          <w:sz w:val="28"/>
          <w:szCs w:val="28"/>
        </w:rPr>
        <w:t xml:space="preserve">от 14 апреля </w:t>
      </w:r>
      <w:r w:rsidRPr="0019067B">
        <w:rPr>
          <w:rFonts w:ascii="Times New Roman CYR" w:eastAsia="Times New Roman" w:hAnsi="Times New Roman CYR" w:cs="Times New Roman"/>
          <w:color w:val="FF0000"/>
          <w:sz w:val="28"/>
          <w:szCs w:val="28"/>
          <w:lang w:eastAsia="en-US"/>
        </w:rPr>
        <w:t xml:space="preserve">2025 </w:t>
      </w:r>
      <w:r w:rsidRPr="0019067B">
        <w:rPr>
          <w:rFonts w:ascii="Times New Roman" w:eastAsia="Times New Roman" w:hAnsi="Times New Roman" w:cs="Times New Roman"/>
          <w:color w:val="FF0000"/>
          <w:sz w:val="28"/>
          <w:szCs w:val="28"/>
        </w:rPr>
        <w:t>г. № 542</w:t>
      </w:r>
    </w:p>
    <w:p w:rsidR="0019067B" w:rsidRPr="0019067B" w:rsidRDefault="0019067B" w:rsidP="0019067B">
      <w:pPr>
        <w:tabs>
          <w:tab w:val="left" w:pos="5488"/>
        </w:tabs>
        <w:spacing w:after="0" w:line="240" w:lineRule="auto"/>
        <w:rPr>
          <w:rFonts w:ascii="Times New Roman" w:eastAsia="Times New Roman" w:hAnsi="Times New Roman" w:cs="Times New Roman"/>
          <w:color w:val="FF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r w:rsidRPr="0019067B">
        <w:rPr>
          <w:rFonts w:ascii="Times New Roman" w:eastAsia="Times New Roman" w:hAnsi="Times New Roman" w:cs="Times New Roman"/>
          <w:b/>
          <w:color w:val="000000"/>
          <w:sz w:val="28"/>
          <w:szCs w:val="28"/>
        </w:rPr>
        <w:t>Аукционная документация</w:t>
      </w:r>
    </w:p>
    <w:p w:rsidR="0019067B" w:rsidRPr="0019067B" w:rsidRDefault="0019067B" w:rsidP="0019067B">
      <w:pPr>
        <w:tabs>
          <w:tab w:val="left" w:pos="3600"/>
          <w:tab w:val="left" w:pos="5488"/>
        </w:tabs>
        <w:spacing w:after="0" w:line="240" w:lineRule="auto"/>
        <w:jc w:val="both"/>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r w:rsidRPr="0019067B">
        <w:rPr>
          <w:rFonts w:ascii="Times New Roman" w:eastAsia="Times New Roman" w:hAnsi="Times New Roman" w:cs="Times New Roman"/>
          <w:b/>
          <w:color w:val="000000"/>
          <w:sz w:val="28"/>
          <w:szCs w:val="28"/>
        </w:rPr>
        <w:t>1. Общие положения</w:t>
      </w:r>
    </w:p>
    <w:p w:rsidR="0019067B" w:rsidRPr="0019067B" w:rsidRDefault="0019067B" w:rsidP="0019067B">
      <w:pPr>
        <w:tabs>
          <w:tab w:val="left" w:pos="5488"/>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color w:val="000000"/>
          <w:sz w:val="24"/>
          <w:szCs w:val="24"/>
        </w:rPr>
        <w:t>1.1. Настоящая документация устанавливает порядок организации, подготовки и проведения открытого аукциона по продаже земельного участка.</w:t>
      </w:r>
      <w:r w:rsidRPr="0019067B">
        <w:rPr>
          <w:rFonts w:ascii="Times New Roman" w:eastAsia="Times New Roman" w:hAnsi="Times New Roman" w:cs="Times New Roman"/>
          <w:sz w:val="24"/>
          <w:szCs w:val="24"/>
        </w:rPr>
        <w:t xml:space="preserve"> </w:t>
      </w:r>
    </w:p>
    <w:p w:rsidR="0019067B" w:rsidRPr="0019067B" w:rsidRDefault="0019067B" w:rsidP="0019067B">
      <w:pPr>
        <w:tabs>
          <w:tab w:val="left" w:pos="5488"/>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Земельные участки не обременены.</w:t>
      </w: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8"/>
          <w:szCs w:val="20"/>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19067B" w:rsidRPr="0019067B" w:rsidTr="00892438">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lang w:val="en-US"/>
              </w:rPr>
              <w:t>N</w:t>
            </w:r>
            <w:r w:rsidRPr="0019067B">
              <w:rPr>
                <w:rFonts w:ascii="Times New Roman" w:eastAsia="Times New Roman" w:hAnsi="Times New Roman" w:cs="Times New Roman"/>
                <w:sz w:val="20"/>
                <w:szCs w:val="20"/>
              </w:rPr>
              <w:t xml:space="preserve"> лота</w:t>
            </w:r>
          </w:p>
        </w:tc>
        <w:tc>
          <w:tcPr>
            <w:tcW w:w="1842"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Наименование</w:t>
            </w:r>
          </w:p>
        </w:tc>
        <w:tc>
          <w:tcPr>
            <w:tcW w:w="2210"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Местоположение</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Категория земель</w:t>
            </w: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w:t>
            </w:r>
            <w:r w:rsidRPr="0019067B">
              <w:rPr>
                <w:rFonts w:ascii="Times New Roman" w:eastAsia="Times New Roman" w:hAnsi="Times New Roman" w:cs="Times New Roman"/>
                <w:sz w:val="20"/>
                <w:szCs w:val="20"/>
                <w:vertAlign w:val="superscript"/>
              </w:rPr>
              <w:t>2</w:t>
            </w:r>
            <w:r w:rsidRPr="0019067B">
              <w:rPr>
                <w:rFonts w:ascii="Times New Roman" w:eastAsia="Times New Roman" w:hAnsi="Times New Roman" w:cs="Times New Roman"/>
                <w:sz w:val="20"/>
                <w:szCs w:val="20"/>
              </w:rPr>
              <w:t>)</w:t>
            </w:r>
          </w:p>
        </w:tc>
        <w:tc>
          <w:tcPr>
            <w:tcW w:w="212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Кадастровый номер</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0"/>
                <w:szCs w:val="20"/>
              </w:rPr>
            </w:pPr>
            <w:r w:rsidRPr="0019067B">
              <w:rPr>
                <w:rFonts w:ascii="Times New Roman" w:eastAsia="Times New Roman" w:hAnsi="Times New Roman" w:cs="Times New Roman"/>
                <w:color w:val="000000"/>
                <w:sz w:val="20"/>
                <w:szCs w:val="20"/>
              </w:rPr>
              <w:t>Начальная цена  выкупной стоимости</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rPr>
              <w:t xml:space="preserve"> (в руб.)</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1</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для ведения личного подсобного хозяйства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 xml:space="preserve">Российская Федерация,  Республика Коми, муниципальный район Усть-Куломский, сельское поселение Керчомъя, село Керчомъя, улица Центральная, земельный участок </w:t>
            </w:r>
            <w:r w:rsidRPr="0019067B">
              <w:rPr>
                <w:rFonts w:ascii="Times New Roman" w:eastAsia="Times New Roman" w:hAnsi="Times New Roman" w:cs="Times New Roman"/>
                <w:color w:val="000000" w:themeColor="text1"/>
                <w:sz w:val="20"/>
                <w:szCs w:val="20"/>
                <w:shd w:val="clear" w:color="auto" w:fill="FFFFFF"/>
              </w:rPr>
              <w:t>530.</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540</w:t>
            </w:r>
          </w:p>
        </w:tc>
        <w:tc>
          <w:tcPr>
            <w:tcW w:w="2126"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11:07:5401013:15</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15228,00</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Земельный участок с видом разрешенного использования: для ведения личного подсобного хозяйства (приусадебный земельный участок) </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4"/>
              </w:rPr>
              <w:t>Российская Федерация, Республика Коми, муниципальный район Усть-Куломский, сельское поселение Усть-Кулом, село Усть-Кулом, улица Набережная</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127</w:t>
            </w:r>
          </w:p>
        </w:tc>
        <w:tc>
          <w:tcPr>
            <w:tcW w:w="2126"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11:07:4201008:367</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17987,01</w:t>
            </w:r>
          </w:p>
        </w:tc>
      </w:tr>
    </w:tbl>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8"/>
          <w:szCs w:val="20"/>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Организатор аукциона - администрация муниципального района «Усть-Куломский».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1.2 Право на участие в аукционе распространяется на всех дееспособных граждан, индивидуальных предпринимателей и юридических лиц.</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shd w:val="clear" w:color="auto" w:fill="FFFFFF"/>
        </w:rPr>
        <w:t>Аукцион является открытым по составу участников, за исключением случаев, предусмотренных </w:t>
      </w:r>
      <w:hyperlink r:id="rId59" w:anchor="dst641" w:history="1">
        <w:r w:rsidRPr="0019067B">
          <w:rPr>
            <w:rFonts w:ascii="Times New Roman" w:eastAsia="Times New Roman" w:hAnsi="Times New Roman" w:cs="Times New Roman"/>
            <w:color w:val="1A0DAB"/>
            <w:sz w:val="24"/>
            <w:szCs w:val="24"/>
            <w:u w:val="single"/>
          </w:rPr>
          <w:t>пунктом 10</w:t>
        </w:r>
      </w:hyperlink>
      <w:r w:rsidRPr="0019067B">
        <w:rPr>
          <w:rFonts w:ascii="Times New Roman" w:eastAsia="Times New Roman" w:hAnsi="Times New Roman" w:cs="Times New Roman"/>
          <w:color w:val="000000"/>
          <w:sz w:val="24"/>
          <w:szCs w:val="24"/>
          <w:shd w:val="clear" w:color="auto" w:fill="FFFFFF"/>
        </w:rPr>
        <w:t>  статьи 39.11 Земельного Кодекса Российской Федерации.</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По форме проведения и предложений по цене аукцион - открытый.</w:t>
      </w:r>
    </w:p>
    <w:p w:rsidR="0019067B" w:rsidRPr="0019067B" w:rsidRDefault="0019067B" w:rsidP="0019067B">
      <w:pPr>
        <w:shd w:val="clear" w:color="auto" w:fill="FFFFFF"/>
        <w:spacing w:before="175" w:after="0" w:line="240" w:lineRule="auto"/>
        <w:ind w:left="74" w:right="74" w:firstLine="540"/>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1.3. Участниками аукциона, проводимого в случае, предусмотренном </w:t>
      </w:r>
      <w:hyperlink r:id="rId60" w:anchor="dst878" w:history="1">
        <w:r w:rsidRPr="0019067B">
          <w:rPr>
            <w:rFonts w:ascii="Times New Roman" w:eastAsia="Times New Roman" w:hAnsi="Times New Roman" w:cs="Times New Roman"/>
            <w:color w:val="1A0DAB"/>
            <w:sz w:val="24"/>
            <w:u w:val="single"/>
          </w:rPr>
          <w:t>пунктом 7 статьи 39.18</w:t>
        </w:r>
      </w:hyperlink>
      <w:r w:rsidRPr="0019067B">
        <w:rPr>
          <w:rFonts w:ascii="Times New Roman" w:eastAsia="Times New Roman" w:hAnsi="Times New Roman" w:cs="Times New Roman"/>
          <w:color w:val="000000"/>
          <w:sz w:val="24"/>
          <w:szCs w:val="24"/>
        </w:rPr>
        <w:t xml:space="preserve"> Земельного Кодекса российской Федерации, могут являться только граждане.</w:t>
      </w:r>
    </w:p>
    <w:p w:rsidR="0019067B" w:rsidRPr="0019067B" w:rsidRDefault="0019067B" w:rsidP="0019067B">
      <w:pPr>
        <w:shd w:val="clear" w:color="auto" w:fill="FFFFFF"/>
        <w:spacing w:before="175" w:after="0" w:line="240" w:lineRule="auto"/>
        <w:ind w:left="74" w:right="74" w:firstLine="540"/>
        <w:rPr>
          <w:rFonts w:ascii="Times New Roman" w:eastAsia="Times New Roman" w:hAnsi="Times New Roman" w:cs="Times New Roman"/>
          <w:sz w:val="24"/>
          <w:szCs w:val="24"/>
        </w:rPr>
      </w:pPr>
      <w:r w:rsidRPr="0019067B">
        <w:rPr>
          <w:rFonts w:ascii="Times New Roman" w:eastAsia="Times New Roman" w:hAnsi="Times New Roman" w:cs="Times New Roman"/>
          <w:color w:val="000000"/>
          <w:sz w:val="24"/>
          <w:szCs w:val="24"/>
        </w:rPr>
        <w:t>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61" w:anchor="dst100346" w:history="1">
        <w:r w:rsidRPr="0019067B">
          <w:rPr>
            <w:rFonts w:ascii="Times New Roman" w:eastAsia="Times New Roman" w:hAnsi="Times New Roman" w:cs="Times New Roman"/>
            <w:color w:val="1A0DAB"/>
            <w:sz w:val="24"/>
            <w:u w:val="single"/>
          </w:rPr>
          <w:t>частью 4 статьи 18</w:t>
        </w:r>
      </w:hyperlink>
      <w:r w:rsidRPr="0019067B">
        <w:rPr>
          <w:rFonts w:ascii="Times New Roman" w:eastAsia="Times New Roman" w:hAnsi="Times New Roman" w:cs="Times New Roman"/>
          <w:color w:val="000000"/>
          <w:sz w:val="24"/>
          <w:szCs w:val="24"/>
        </w:rPr>
        <w:t>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62" w:anchor="dst100138" w:history="1">
        <w:r w:rsidRPr="0019067B">
          <w:rPr>
            <w:rFonts w:ascii="Times New Roman" w:eastAsia="Times New Roman" w:hAnsi="Times New Roman" w:cs="Times New Roman"/>
            <w:color w:val="1A0DAB"/>
            <w:sz w:val="24"/>
            <w:u w:val="single"/>
          </w:rPr>
          <w:t>частью 3 статьи 14</w:t>
        </w:r>
      </w:hyperlink>
      <w:r w:rsidRPr="0019067B">
        <w:rPr>
          <w:rFonts w:ascii="Times New Roman" w:eastAsia="Times New Roman" w:hAnsi="Times New Roman" w:cs="Times New Roman"/>
          <w:color w:val="000000"/>
          <w:sz w:val="24"/>
          <w:szCs w:val="24"/>
        </w:rPr>
        <w:t> указанного Федерального закона.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1.4. Процедура проведения аукциона включает в себя следующие этапы:</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1) объявление о проведении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сбор заявок на участие в аукционе;</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sz w:val="24"/>
          <w:szCs w:val="24"/>
        </w:rPr>
        <w:t>3) определение участников аукциона</w:t>
      </w:r>
      <w:r w:rsidRPr="0019067B">
        <w:rPr>
          <w:rFonts w:ascii="Times New Roman" w:eastAsia="Times New Roman" w:hAnsi="Times New Roman" w:cs="Times New Roman"/>
          <w:color w:val="000000"/>
          <w:sz w:val="24"/>
          <w:szCs w:val="24"/>
        </w:rPr>
        <w:t xml:space="preserve"> или об отказе в допуске к участию в аукционе;</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4) проведение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5) заключение договора купли-продажи (аренды) земельного участка с победителем аукциона (единственным участником).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p>
    <w:p w:rsidR="0019067B" w:rsidRPr="0019067B" w:rsidRDefault="0019067B" w:rsidP="0019067B">
      <w:pPr>
        <w:tabs>
          <w:tab w:val="left" w:pos="5488"/>
        </w:tabs>
        <w:spacing w:after="0" w:line="240" w:lineRule="auto"/>
        <w:ind w:firstLine="709"/>
        <w:jc w:val="center"/>
        <w:rPr>
          <w:rFonts w:ascii="Times New Roman" w:eastAsia="Times New Roman" w:hAnsi="Times New Roman" w:cs="Times New Roman"/>
          <w:b/>
          <w:color w:val="000000"/>
          <w:sz w:val="24"/>
          <w:szCs w:val="24"/>
        </w:rPr>
      </w:pPr>
      <w:r w:rsidRPr="0019067B">
        <w:rPr>
          <w:rFonts w:ascii="Times New Roman" w:eastAsia="Times New Roman" w:hAnsi="Times New Roman" w:cs="Times New Roman"/>
          <w:b/>
          <w:color w:val="000000"/>
          <w:sz w:val="24"/>
          <w:szCs w:val="24"/>
        </w:rPr>
        <w:t>2.Перечень и порядок предоставления документов на аукцион</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Arial CYR"/>
          <w:bCs/>
          <w:color w:val="000000"/>
          <w:sz w:val="24"/>
          <w:szCs w:val="24"/>
        </w:rPr>
        <w:t>Заявки подаются и принимаются одновременно с полным комплектом требуемых для участия в аукционе в электронной форме документов.</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Arial CYR"/>
          <w:bCs/>
          <w:color w:val="000000"/>
          <w:sz w:val="24"/>
          <w:szCs w:val="24"/>
        </w:rPr>
        <w:t xml:space="preserve">Каждой </w:t>
      </w:r>
      <w:r w:rsidRPr="0019067B">
        <w:rPr>
          <w:rFonts w:ascii="Times New Roman" w:eastAsia="Times New Roman" w:hAnsi="Times New Roman" w:cs="Times New Roman"/>
          <w:bCs/>
          <w:color w:val="000000"/>
          <w:sz w:val="24"/>
          <w:szCs w:val="24"/>
        </w:rPr>
        <w:t>заявке присваивается номер с указанием даты и времени приема.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lang w:val="en-US"/>
        </w:rPr>
        <w:t>I</w:t>
      </w:r>
      <w:r w:rsidRPr="0019067B">
        <w:rPr>
          <w:rFonts w:ascii="Times New Roman" w:eastAsia="Times New Roman" w:hAnsi="Times New Roman" w:cs="Times New Roman"/>
          <w:bCs/>
          <w:color w:val="000000"/>
          <w:sz w:val="24"/>
          <w:szCs w:val="24"/>
        </w:rPr>
        <w:t>. 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2) копии документов, удостоверяющих личность заявителя (для граждан);</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4) документы, подтверждающие внесение задатка;</w:t>
      </w:r>
    </w:p>
    <w:p w:rsidR="0019067B" w:rsidRPr="0019067B" w:rsidRDefault="0019067B" w:rsidP="0019067B">
      <w:pPr>
        <w:widowControl w:val="0"/>
        <w:spacing w:after="0" w:line="240" w:lineRule="auto"/>
        <w:ind w:firstLine="567"/>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Cs/>
          <w:color w:val="000000"/>
          <w:sz w:val="24"/>
          <w:szCs w:val="24"/>
          <w:lang w:val="en-US"/>
        </w:rPr>
        <w:t>II</w:t>
      </w:r>
      <w:r w:rsidRPr="0019067B">
        <w:rPr>
          <w:rFonts w:ascii="Times New Roman" w:eastAsia="Times New Roman" w:hAnsi="Times New Roman" w:cs="Times New Roman"/>
          <w:bCs/>
          <w:color w:val="000000"/>
          <w:sz w:val="24"/>
          <w:szCs w:val="24"/>
        </w:rPr>
        <w:t>) П</w:t>
      </w:r>
      <w:r w:rsidRPr="0019067B">
        <w:rPr>
          <w:rFonts w:ascii="Times New Roman" w:eastAsia="Times New Roman" w:hAnsi="Times New Roman" w:cs="Times New Roman"/>
          <w:sz w:val="24"/>
          <w:szCs w:val="24"/>
        </w:rPr>
        <w:t xml:space="preserve">редставление документов, подтверждающих внесение задатка, признается заключением соглашения о задатке. </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sz w:val="24"/>
          <w:szCs w:val="24"/>
          <w:lang w:val="en-US"/>
        </w:rPr>
        <w:t>III</w:t>
      </w: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bCs/>
          <w:color w:val="000000"/>
          <w:sz w:val="24"/>
          <w:szCs w:val="24"/>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lastRenderedPageBreak/>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 xml:space="preserve">Соблюдение Заявителем указанных требований означает, что заявка и документы, представляемые  одновременно с заявкой, поданы от имени заявителя. </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4"/>
          <w:szCs w:val="24"/>
        </w:rPr>
      </w:pPr>
      <w:r w:rsidRPr="0019067B">
        <w:rPr>
          <w:rFonts w:ascii="Times New Roman" w:eastAsia="Times New Roman" w:hAnsi="Times New Roman" w:cs="Times New Roman"/>
          <w:bCs/>
          <w:color w:val="000000"/>
          <w:sz w:val="24"/>
          <w:szCs w:val="24"/>
        </w:rPr>
        <w:t>Указанные документы в части их оформления и содержания должны соответствовать требованиям законодательства Российской Федерации.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4"/>
          <w:szCs w:val="24"/>
        </w:rPr>
      </w:pPr>
      <w:r w:rsidRPr="0019067B">
        <w:rPr>
          <w:rFonts w:ascii="Times New Roman" w:eastAsia="Times New Roman" w:hAnsi="Times New Roman" w:cs="Times New Roman"/>
          <w:b/>
          <w:bCs/>
          <w:color w:val="000000"/>
          <w:sz w:val="24"/>
          <w:szCs w:val="24"/>
        </w:rPr>
        <w:t>Не подлежат рассмотрению документы</w:t>
      </w:r>
      <w:r w:rsidRPr="0019067B">
        <w:rPr>
          <w:rFonts w:ascii="Times New Roman" w:eastAsia="Times New Roman" w:hAnsi="Times New Roman" w:cs="Times New Roman"/>
          <w:bCs/>
          <w:color w:val="000000"/>
          <w:sz w:val="24"/>
          <w:szCs w:val="24"/>
        </w:rPr>
        <w:t>,</w:t>
      </w:r>
      <w:r w:rsidRPr="0019067B">
        <w:rPr>
          <w:rFonts w:ascii="Times New Roman" w:eastAsia="Times New Roman" w:hAnsi="Times New Roman" w:cs="Arial CYR"/>
          <w:bCs/>
          <w:color w:val="000000"/>
          <w:sz w:val="24"/>
          <w:szCs w:val="24"/>
        </w:rPr>
        <w:t xml:space="preserve">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b/>
          <w:color w:val="000000"/>
          <w:sz w:val="24"/>
          <w:szCs w:val="24"/>
        </w:rPr>
        <w:t>Представленные заявителями документы возврату не подлежат</w:t>
      </w:r>
      <w:r w:rsidRPr="0019067B">
        <w:rPr>
          <w:rFonts w:ascii="Times New Roman" w:eastAsia="Times New Roman" w:hAnsi="Times New Roman" w:cs="Times New Roman"/>
          <w:color w:val="000000"/>
          <w:sz w:val="24"/>
          <w:szCs w:val="24"/>
        </w:rPr>
        <w:t>.</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 xml:space="preserve">Принятые заявки рассматриваются комиссией </w:t>
      </w:r>
      <w:r w:rsidRPr="0019067B">
        <w:rPr>
          <w:rFonts w:ascii="Times New Roman" w:eastAsia="Times New Roman" w:hAnsi="Times New Roman" w:cs="Times New Roman"/>
          <w:b/>
          <w:color w:val="000000"/>
          <w:sz w:val="24"/>
          <w:szCs w:val="24"/>
        </w:rPr>
        <w:t xml:space="preserve"> </w:t>
      </w:r>
      <w:r w:rsidRPr="0019067B">
        <w:rPr>
          <w:rFonts w:ascii="Times New Roman" w:eastAsia="Times New Roman" w:hAnsi="Times New Roman" w:cs="Times New Roman"/>
          <w:b/>
          <w:color w:val="FF0000"/>
          <w:sz w:val="24"/>
          <w:szCs w:val="24"/>
        </w:rPr>
        <w:t>«22» мая 2025 года</w:t>
      </w:r>
      <w:r w:rsidRPr="0019067B">
        <w:rPr>
          <w:rFonts w:ascii="Times New Roman" w:eastAsia="Times New Roman" w:hAnsi="Times New Roman" w:cs="Times New Roman"/>
          <w:sz w:val="24"/>
          <w:szCs w:val="24"/>
        </w:rPr>
        <w:t>.</w:t>
      </w:r>
      <w:r w:rsidRPr="0019067B">
        <w:rPr>
          <w:rFonts w:ascii="Times New Roman" w:eastAsia="Times New Roman" w:hAnsi="Times New Roman" w:cs="Times New Roman"/>
          <w:color w:val="000000"/>
          <w:sz w:val="24"/>
          <w:szCs w:val="24"/>
        </w:rPr>
        <w:t xml:space="preserve">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Заявитель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Документы, соответствующие требованиям настоящей документации, хранятся у организатора аукциона до даты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Заявитель имеет право:</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 получать от организатора аукциона информацию по условиям и порядку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 xml:space="preserve">- производить осмотр предмета аукциона;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-отозвать свою заявку до даты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4"/>
          <w:szCs w:val="24"/>
        </w:rPr>
      </w:pPr>
      <w:r w:rsidRPr="0019067B">
        <w:rPr>
          <w:rFonts w:ascii="Times New Roman" w:eastAsia="Times New Roman" w:hAnsi="Times New Roman" w:cs="Times New Roman"/>
          <w:b/>
          <w:color w:val="000000"/>
          <w:sz w:val="24"/>
          <w:szCs w:val="24"/>
        </w:rPr>
        <w:t>3. Порядок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sz w:val="24"/>
          <w:szCs w:val="24"/>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63" w:history="1">
        <w:r w:rsidRPr="0019067B">
          <w:rPr>
            <w:rFonts w:ascii="Times New Roman" w:eastAsia="Times New Roman" w:hAnsi="Times New Roman" w:cs="Times New Roman"/>
            <w:color w:val="0000FF"/>
            <w:sz w:val="24"/>
            <w:szCs w:val="24"/>
            <w:u w:val="single"/>
            <w:lang w:val="en-US"/>
          </w:rPr>
          <w:t>https</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ust</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kulomsky</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gosuslugi</w:t>
        </w:r>
        <w:r w:rsidRPr="0019067B">
          <w:rPr>
            <w:rFonts w:ascii="Times New Roman" w:eastAsia="Times New Roman" w:hAnsi="Times New Roman" w:cs="Times New Roman"/>
            <w:color w:val="0000FF"/>
            <w:sz w:val="24"/>
            <w:szCs w:val="24"/>
            <w:u w:val="single"/>
          </w:rPr>
          <w:t>.</w:t>
        </w:r>
        <w:r w:rsidRPr="0019067B">
          <w:rPr>
            <w:rFonts w:ascii="Times New Roman" w:eastAsia="Times New Roman" w:hAnsi="Times New Roman" w:cs="Times New Roman"/>
            <w:color w:val="0000FF"/>
            <w:sz w:val="24"/>
            <w:szCs w:val="24"/>
            <w:u w:val="single"/>
            <w:lang w:val="en-US"/>
          </w:rPr>
          <w:t>ru</w:t>
        </w:r>
      </w:hyperlink>
      <w:r w:rsidRPr="0019067B">
        <w:rPr>
          <w:rFonts w:ascii="Times New Roman" w:eastAsia="Times New Roman" w:hAnsi="Times New Roman" w:cs="Times New Roman"/>
          <w:sz w:val="24"/>
          <w:szCs w:val="24"/>
          <w:u w:val="single"/>
        </w:rPr>
        <w:t xml:space="preserve"> </w:t>
      </w:r>
      <w:r w:rsidRPr="0019067B">
        <w:rPr>
          <w:rFonts w:ascii="Times New Roman" w:eastAsia="Times New Roman" w:hAnsi="Times New Roman" w:cs="Times New Roman"/>
          <w:sz w:val="24"/>
          <w:szCs w:val="24"/>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19067B">
        <w:rPr>
          <w:rFonts w:ascii="Times New Roman" w:eastAsia="Times New Roman" w:hAnsi="Times New Roman" w:cs="Times New Roman"/>
          <w:sz w:val="24"/>
          <w:szCs w:val="24"/>
          <w:u w:val="single"/>
          <w:lang w:val="en-US"/>
        </w:rPr>
        <w:t>www</w:t>
      </w:r>
      <w:r w:rsidRPr="0019067B">
        <w:rPr>
          <w:rFonts w:ascii="Times New Roman" w:eastAsia="Times New Roman" w:hAnsi="Times New Roman" w:cs="Times New Roman"/>
          <w:sz w:val="24"/>
          <w:szCs w:val="24"/>
          <w:u w:val="single"/>
        </w:rPr>
        <w:t>.  torgi.gov.ru.</w:t>
      </w:r>
      <w:r w:rsidRPr="0019067B">
        <w:rPr>
          <w:rFonts w:ascii="Times New Roman" w:eastAsia="Times New Roman" w:hAnsi="Times New Roman" w:cs="Times New Roman"/>
          <w:sz w:val="24"/>
          <w:szCs w:val="24"/>
        </w:rPr>
        <w:t xml:space="preserve"> о проведении открытого </w:t>
      </w:r>
      <w:r w:rsidRPr="0019067B">
        <w:rPr>
          <w:rFonts w:ascii="Times New Roman" w:eastAsia="Times New Roman" w:hAnsi="Times New Roman" w:cs="Times New Roman"/>
          <w:sz w:val="24"/>
          <w:szCs w:val="24"/>
        </w:rPr>
        <w:lastRenderedPageBreak/>
        <w:t xml:space="preserve">аукциона на право заключения договора </w:t>
      </w:r>
      <w:hyperlink r:id="rId64" w:history="1">
        <w:r w:rsidRPr="0019067B">
          <w:rPr>
            <w:rFonts w:ascii="Times New Roman" w:eastAsia="Times New Roman" w:hAnsi="Times New Roman" w:cs="Times New Roman"/>
            <w:sz w:val="24"/>
            <w:szCs w:val="24"/>
          </w:rPr>
          <w:t>купли-продажи земельного участк</w:t>
        </w:r>
      </w:hyperlink>
      <w:r w:rsidRPr="0019067B">
        <w:rPr>
          <w:rFonts w:ascii="Times New Roman" w:eastAsia="Times New Roman" w:hAnsi="Times New Roman" w:cs="Times New Roman"/>
          <w:sz w:val="24"/>
          <w:szCs w:val="24"/>
        </w:rPr>
        <w:t xml:space="preserve">а </w:t>
      </w:r>
      <w:r w:rsidRPr="0019067B">
        <w:rPr>
          <w:rFonts w:ascii="Times New Roman" w:eastAsia="Times New Roman" w:hAnsi="Times New Roman" w:cs="Times New Roman"/>
          <w:b/>
          <w:sz w:val="24"/>
          <w:szCs w:val="24"/>
        </w:rPr>
        <w:t>не менее чем за 10 (десять) рабочих дней</w:t>
      </w:r>
      <w:r w:rsidRPr="0019067B">
        <w:rPr>
          <w:rFonts w:ascii="Times New Roman" w:eastAsia="Times New Roman" w:hAnsi="Times New Roman" w:cs="Times New Roman"/>
          <w:sz w:val="24"/>
          <w:szCs w:val="24"/>
        </w:rPr>
        <w:t xml:space="preserve"> до дня проведения аукциона.</w:t>
      </w:r>
      <w:r w:rsidRPr="0019067B">
        <w:rPr>
          <w:rFonts w:ascii="Times New Roman" w:eastAsia="Times New Roman" w:hAnsi="Times New Roman" w:cs="Times New Roman"/>
          <w:color w:val="000000"/>
          <w:sz w:val="24"/>
          <w:szCs w:val="24"/>
        </w:rPr>
        <w:t xml:space="preserve"> Извещение о проведении аукциона должно содержать сведения:</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об организаторе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об уполномоченном органе и о реквизитах решения о проведении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о месте, дате, времени и порядке проведения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о начальной цене предмета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 о "шаге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65" w:history="1">
        <w:r w:rsidRPr="0019067B">
          <w:rPr>
            <w:rFonts w:ascii="Times New Roman" w:eastAsia="Times New Roman" w:hAnsi="Times New Roman" w:cs="Times New Roman"/>
            <w:color w:val="0000FF"/>
            <w:sz w:val="24"/>
            <w:szCs w:val="24"/>
          </w:rPr>
          <w:t>пунктами 8</w:t>
        </w:r>
      </w:hyperlink>
      <w:r w:rsidRPr="0019067B">
        <w:rPr>
          <w:rFonts w:ascii="Times New Roman" w:eastAsia="Times New Roman" w:hAnsi="Times New Roman" w:cs="Times New Roman"/>
          <w:sz w:val="24"/>
          <w:szCs w:val="24"/>
        </w:rPr>
        <w:t xml:space="preserve"> и </w:t>
      </w:r>
      <w:hyperlink r:id="rId66" w:history="1">
        <w:r w:rsidRPr="0019067B">
          <w:rPr>
            <w:rFonts w:ascii="Times New Roman" w:eastAsia="Times New Roman" w:hAnsi="Times New Roman" w:cs="Times New Roman"/>
            <w:color w:val="0000FF"/>
            <w:sz w:val="24"/>
            <w:szCs w:val="24"/>
          </w:rPr>
          <w:t>9 статьи 39.8</w:t>
        </w:r>
      </w:hyperlink>
      <w:r w:rsidRPr="0019067B">
        <w:rPr>
          <w:rFonts w:ascii="Calibri" w:eastAsia="Times New Roman" w:hAnsi="Calibri" w:cs="Times New Roman"/>
          <w:sz w:val="24"/>
          <w:szCs w:val="24"/>
          <w:lang w:eastAsia="en-US"/>
        </w:rPr>
        <w:t xml:space="preserve"> </w:t>
      </w:r>
      <w:r w:rsidRPr="0019067B">
        <w:rPr>
          <w:rFonts w:ascii="Times New Roman" w:eastAsia="Times New Roman" w:hAnsi="Times New Roman" w:cs="Times New Roman"/>
          <w:sz w:val="24"/>
          <w:szCs w:val="24"/>
        </w:rPr>
        <w:t>Земельного Кодекса Российской Федерации;</w:t>
      </w:r>
    </w:p>
    <w:p w:rsidR="0019067B" w:rsidRPr="0019067B" w:rsidRDefault="0019067B" w:rsidP="001906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10) о льготах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w:t>
      </w:r>
      <w:hyperlink r:id="rId67" w:history="1">
        <w:r w:rsidRPr="0019067B">
          <w:rPr>
            <w:rFonts w:ascii="Times New Roman" w:eastAsia="Times New Roman" w:hAnsi="Times New Roman" w:cs="Times New Roman"/>
            <w:color w:val="0000FF"/>
            <w:sz w:val="24"/>
            <w:szCs w:val="24"/>
          </w:rPr>
          <w:t>частью 4 статьи 18</w:t>
        </w:r>
      </w:hyperlink>
      <w:r w:rsidRPr="0019067B">
        <w:rPr>
          <w:rFonts w:ascii="Times New Roman" w:eastAsia="Times New Roman" w:hAnsi="Times New Roman" w:cs="Times New Roman"/>
          <w:sz w:val="24"/>
          <w:szCs w:val="24"/>
        </w:rPr>
        <w:t xml:space="preserve"> Федерального закона от 24 июля 2007 года N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11)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13) об обязательстве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w:t>
      </w:r>
      <w:r w:rsidRPr="0019067B">
        <w:rPr>
          <w:rFonts w:ascii="Times New Roman" w:eastAsia="Times New Roman" w:hAnsi="Times New Roman" w:cs="Times New Roman"/>
          <w:sz w:val="24"/>
          <w:szCs w:val="24"/>
        </w:rPr>
        <w:lastRenderedPageBreak/>
        <w:t>самовольной постройки или ее приведении в соответствие с установленными требованиями, в срок, не превышающий трех лет;</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14) о дате размещения извещения в соответствии с </w:t>
      </w:r>
      <w:hyperlink r:id="rId68" w:history="1">
        <w:r w:rsidRPr="0019067B">
          <w:rPr>
            <w:rFonts w:ascii="Times New Roman" w:eastAsia="Times New Roman" w:hAnsi="Times New Roman" w:cs="Times New Roman"/>
            <w:color w:val="0000FF"/>
            <w:sz w:val="24"/>
            <w:szCs w:val="24"/>
          </w:rPr>
          <w:t>подпунктом 1 пункта 1 статьи 39.18</w:t>
        </w:r>
      </w:hyperlink>
      <w:r w:rsidRPr="0019067B">
        <w:rPr>
          <w:rFonts w:ascii="Times New Roman" w:eastAsia="Times New Roman" w:hAnsi="Times New Roman" w:cs="Times New Roman"/>
          <w:sz w:val="24"/>
          <w:szCs w:val="24"/>
        </w:rPr>
        <w:t xml:space="preserve"> </w:t>
      </w:r>
      <w:r w:rsidRPr="0019067B">
        <w:rPr>
          <w:rFonts w:ascii="Calibri" w:eastAsia="Times New Roman" w:hAnsi="Calibri" w:cs="Times New Roman"/>
          <w:sz w:val="24"/>
          <w:szCs w:val="24"/>
          <w:lang w:eastAsia="en-US"/>
        </w:rPr>
        <w:t xml:space="preserve"> </w:t>
      </w:r>
      <w:r w:rsidRPr="0019067B">
        <w:rPr>
          <w:rFonts w:ascii="Times New Roman" w:eastAsia="Times New Roman" w:hAnsi="Times New Roman" w:cs="Times New Roman"/>
          <w:sz w:val="24"/>
          <w:szCs w:val="24"/>
        </w:rPr>
        <w:t>Земельного Кодекса Российской Федерации;</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15)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69" w:history="1">
        <w:r w:rsidRPr="0019067B">
          <w:rPr>
            <w:rFonts w:ascii="Times New Roman" w:eastAsia="Times New Roman" w:hAnsi="Times New Roman" w:cs="Times New Roman"/>
            <w:color w:val="0000FF"/>
            <w:sz w:val="24"/>
            <w:szCs w:val="24"/>
          </w:rPr>
          <w:t>пунктом 19</w:t>
        </w:r>
      </w:hyperlink>
      <w:r w:rsidRPr="0019067B">
        <w:rPr>
          <w:rFonts w:ascii="Times New Roman" w:eastAsia="Times New Roman" w:hAnsi="Times New Roman" w:cs="Times New Roman"/>
          <w:sz w:val="24"/>
          <w:szCs w:val="24"/>
        </w:rPr>
        <w:t xml:space="preserve"> статьи 39.11 Земельного Кодекса Российской Федерации,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официальном сайте. Указанное извещение должно быть доступно для ознакомления всем заинтересованным лицам без взимания платы.</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r:id="rId70" w:history="1">
        <w:r w:rsidRPr="0019067B">
          <w:rPr>
            <w:rFonts w:ascii="Times New Roman" w:eastAsia="Times New Roman" w:hAnsi="Times New Roman" w:cs="Times New Roman"/>
            <w:color w:val="0000FF"/>
            <w:sz w:val="24"/>
            <w:szCs w:val="24"/>
          </w:rPr>
          <w:t>пунктом 22.1</w:t>
        </w:r>
      </w:hyperlink>
      <w:r w:rsidRPr="0019067B">
        <w:rPr>
          <w:rFonts w:ascii="Times New Roman" w:eastAsia="Times New Roman" w:hAnsi="Times New Roman" w:cs="Times New Roman"/>
          <w:sz w:val="24"/>
          <w:szCs w:val="24"/>
        </w:rPr>
        <w:t xml:space="preserve"> статьи 39.11 Земельного Кодекса Российской Федерации. </w:t>
      </w:r>
    </w:p>
    <w:p w:rsidR="0019067B" w:rsidRPr="0019067B" w:rsidRDefault="0019067B" w:rsidP="0019067B">
      <w:pPr>
        <w:autoSpaceDE w:val="0"/>
        <w:autoSpaceDN w:val="0"/>
        <w:adjustRightInd w:val="0"/>
        <w:spacing w:before="280"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Уполномоченный орган принимает решение об отказе в проведении аукциона в случае выявления обстоятельств, предусмотренных </w:t>
      </w:r>
      <w:hyperlink r:id="rId71" w:history="1">
        <w:r w:rsidRPr="0019067B">
          <w:rPr>
            <w:rFonts w:ascii="Times New Roman" w:eastAsia="Times New Roman" w:hAnsi="Times New Roman" w:cs="Times New Roman"/>
            <w:color w:val="0000FF"/>
            <w:sz w:val="24"/>
            <w:szCs w:val="24"/>
          </w:rPr>
          <w:t>пунктом 8</w:t>
        </w:r>
      </w:hyperlink>
      <w:r w:rsidRPr="0019067B">
        <w:rPr>
          <w:rFonts w:ascii="Times New Roman" w:eastAsia="Times New Roman" w:hAnsi="Times New Roman" w:cs="Times New Roman"/>
          <w:sz w:val="24"/>
          <w:szCs w:val="24"/>
        </w:rPr>
        <w:t xml:space="preserve">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8"/>
          <w:szCs w:val="28"/>
        </w:rPr>
      </w:pPr>
      <w:r w:rsidRPr="0019067B">
        <w:rPr>
          <w:rFonts w:ascii="Times New Roman" w:eastAsia="Times New Roman" w:hAnsi="Times New Roman" w:cs="Times New Roman"/>
          <w:color w:val="000000"/>
          <w:sz w:val="24"/>
          <w:szCs w:val="24"/>
        </w:rPr>
        <w:t>Документы, поданные с нарушением срока, к рассмотрению не принимаются</w:t>
      </w:r>
      <w:r w:rsidRPr="0019067B">
        <w:rPr>
          <w:rFonts w:ascii="Times New Roman" w:eastAsia="Times New Roman" w:hAnsi="Times New Roman" w:cs="Times New Roman"/>
          <w:color w:val="000000"/>
          <w:sz w:val="28"/>
          <w:szCs w:val="28"/>
        </w:rPr>
        <w:t>.</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4"/>
          <w:szCs w:val="24"/>
        </w:rPr>
      </w:pPr>
      <w:r w:rsidRPr="0019067B">
        <w:rPr>
          <w:rFonts w:ascii="Times New Roman" w:eastAsia="Calibri" w:hAnsi="Times New Roman" w:cs="Times New Roman"/>
          <w:b/>
          <w:sz w:val="24"/>
          <w:szCs w:val="24"/>
        </w:rPr>
        <w:t>Заявитель не допускается к участию в аукционе по следующим основаниям:</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непредставление необходимых для участия в аукционе документов или представление недостоверных сведений;</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непоступление задатка на дату рассмотрения заявок на участие в аукционе;</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4"/>
          <w:szCs w:val="24"/>
        </w:rPr>
      </w:pPr>
      <w:r w:rsidRPr="0019067B">
        <w:rPr>
          <w:rFonts w:ascii="Times New Roman" w:eastAsia="Calibri" w:hAnsi="Times New Roman" w:cs="Times New Roman"/>
          <w:sz w:val="24"/>
          <w:szCs w:val="24"/>
        </w:rPr>
        <w:lastRenderedPageBreak/>
        <w:tab/>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4"/>
          <w:szCs w:val="24"/>
        </w:rPr>
      </w:pPr>
    </w:p>
    <w:p w:rsidR="0019067B" w:rsidRPr="0019067B" w:rsidRDefault="0019067B" w:rsidP="0019067B">
      <w:pPr>
        <w:tabs>
          <w:tab w:val="left" w:pos="567"/>
        </w:tabs>
        <w:spacing w:after="0" w:line="240" w:lineRule="auto"/>
        <w:ind w:firstLine="567"/>
        <w:jc w:val="both"/>
        <w:outlineLvl w:val="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19067B">
        <w:rPr>
          <w:rFonts w:ascii="Times New Roman" w:eastAsia="Calibri" w:hAnsi="Times New Roman" w:cs="Times New Roman"/>
          <w:sz w:val="24"/>
          <w:szCs w:val="24"/>
        </w:rPr>
        <w:t xml:space="preserve">Российской Федерации для размещения информации о проведении торгов www.torgi.gov.ru и на официальном сайте Продавца </w:t>
      </w:r>
      <w:hyperlink r:id="rId72" w:history="1">
        <w:r w:rsidRPr="0019067B">
          <w:rPr>
            <w:rFonts w:ascii="Times New Roman" w:eastAsia="Times New Roman" w:hAnsi="Times New Roman" w:cs="Times New Roman"/>
            <w:color w:val="0000FF"/>
            <w:sz w:val="24"/>
            <w:szCs w:val="24"/>
            <w:u w:val="single"/>
          </w:rPr>
          <w:t>https://ust-kulomsky.gosuslugi.ru/</w:t>
        </w:r>
      </w:hyperlink>
      <w:r w:rsidRPr="0019067B">
        <w:rPr>
          <w:rFonts w:ascii="Times New Roman" w:eastAsia="Times New Roman" w:hAnsi="Times New Roman" w:cs="Times New Roman"/>
          <w:sz w:val="24"/>
          <w:szCs w:val="24"/>
        </w:rPr>
        <w:t xml:space="preserve">  не позднее чем на следующий день после дня подписания протокола рассмотрения заявок.</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73" w:history="1">
        <w:r w:rsidRPr="0019067B">
          <w:rPr>
            <w:rFonts w:ascii="Times New Roman" w:eastAsia="Times New Roman" w:hAnsi="Times New Roman" w:cs="Times New Roman"/>
            <w:color w:val="0000FF"/>
            <w:sz w:val="24"/>
            <w:szCs w:val="24"/>
          </w:rPr>
          <w:t>подпункте 4 пункта 15</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в отношении лиц, указанных в </w:t>
      </w:r>
      <w:hyperlink r:id="rId74" w:history="1">
        <w:r w:rsidRPr="0019067B">
          <w:rPr>
            <w:rFonts w:ascii="Times New Roman" w:eastAsia="Times New Roman" w:hAnsi="Times New Roman" w:cs="Times New Roman"/>
            <w:color w:val="0000FF"/>
            <w:sz w:val="24"/>
            <w:szCs w:val="24"/>
          </w:rPr>
          <w:t>пунктах 13</w:t>
        </w:r>
      </w:hyperlink>
      <w:r w:rsidRPr="0019067B">
        <w:rPr>
          <w:rFonts w:ascii="Times New Roman" w:eastAsia="Times New Roman" w:hAnsi="Times New Roman" w:cs="Times New Roman"/>
          <w:sz w:val="24"/>
          <w:szCs w:val="24"/>
        </w:rPr>
        <w:t xml:space="preserve"> и </w:t>
      </w:r>
      <w:hyperlink r:id="rId75" w:history="1">
        <w:r w:rsidRPr="0019067B">
          <w:rPr>
            <w:rFonts w:ascii="Times New Roman" w:eastAsia="Times New Roman" w:hAnsi="Times New Roman" w:cs="Times New Roman"/>
            <w:color w:val="0000FF"/>
            <w:sz w:val="24"/>
            <w:szCs w:val="24"/>
          </w:rPr>
          <w:t>14</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76" w:history="1">
        <w:r w:rsidRPr="0019067B">
          <w:rPr>
            <w:rFonts w:ascii="Times New Roman" w:eastAsia="Times New Roman" w:hAnsi="Times New Roman" w:cs="Times New Roman"/>
            <w:color w:val="0000FF"/>
            <w:sz w:val="24"/>
            <w:szCs w:val="24"/>
          </w:rPr>
          <w:t>пункте 9</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19067B" w:rsidRPr="0019067B" w:rsidRDefault="0019067B" w:rsidP="0019067B">
      <w:pPr>
        <w:autoSpaceDE w:val="0"/>
        <w:autoSpaceDN w:val="0"/>
        <w:adjustRightInd w:val="0"/>
        <w:spacing w:before="300"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19067B">
          <w:rPr>
            <w:rFonts w:ascii="Times New Roman" w:eastAsia="Times New Roman" w:hAnsi="Times New Roman" w:cs="Times New Roman"/>
            <w:color w:val="0000FF"/>
            <w:sz w:val="24"/>
            <w:szCs w:val="24"/>
          </w:rPr>
          <w:t>пунктом 13</w:t>
        </w:r>
      </w:hyperlink>
      <w:r w:rsidRPr="0019067B">
        <w:rPr>
          <w:rFonts w:ascii="Times New Roman" w:eastAsia="Times New Roman" w:hAnsi="Times New Roman" w:cs="Times New Roman"/>
          <w:sz w:val="24"/>
          <w:szCs w:val="24"/>
        </w:rPr>
        <w:t xml:space="preserve"> статьи 39.12 Земельного Кодекса Российской Федерации.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Аукцион ведет аукционист.</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lastRenderedPageBreak/>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Участникам аукциона выдаются пронумерованные билеты, которые они поднимают после оглашения аукционистом начальной цены за земельный участок и каждой очередной цены в случае, если готовы оплачивать покупку земельного участка в соответствии с этой ценой.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color w:val="000000"/>
          <w:sz w:val="24"/>
          <w:szCs w:val="24"/>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ред. Федерального </w:t>
      </w:r>
      <w:hyperlink r:id="rId77" w:history="1">
        <w:r w:rsidRPr="0019067B">
          <w:rPr>
            <w:rFonts w:ascii="Times New Roman" w:eastAsia="Times New Roman" w:hAnsi="Times New Roman" w:cs="Times New Roman"/>
            <w:color w:val="0000FF"/>
            <w:sz w:val="24"/>
            <w:szCs w:val="24"/>
          </w:rPr>
          <w:t>закона</w:t>
        </w:r>
      </w:hyperlink>
      <w:r w:rsidRPr="0019067B">
        <w:rPr>
          <w:rFonts w:ascii="Times New Roman" w:eastAsia="Times New Roman" w:hAnsi="Times New Roman" w:cs="Times New Roman"/>
          <w:sz w:val="24"/>
          <w:szCs w:val="24"/>
        </w:rPr>
        <w:t xml:space="preserve"> от 28.12.2024 N 538-ФЗ)</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сведения о месте, дате и времени проведения аукциона;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предмет аукциона, в том числе сведения о местоположении и площади земельного участка;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сведения об участниках аукциона, о начальной цене предмета аукциона, последнем и предпоследнем предложениях о цене предмета аукциона;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19067B" w:rsidRPr="0019067B" w:rsidRDefault="0019067B" w:rsidP="0019067B">
      <w:pPr>
        <w:autoSpaceDE w:val="0"/>
        <w:autoSpaceDN w:val="0"/>
        <w:adjustRightInd w:val="0"/>
        <w:spacing w:before="280" w:after="0" w:line="240" w:lineRule="auto"/>
        <w:ind w:firstLine="54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Протокол о результатах аукциона размещается на официальном сайте в течение одного рабочего дня со дня подписания данного протокола.</w:t>
      </w:r>
    </w:p>
    <w:p w:rsidR="0019067B" w:rsidRPr="0019067B" w:rsidRDefault="0019067B" w:rsidP="0019067B">
      <w:pPr>
        <w:shd w:val="clear" w:color="auto" w:fill="FFFFFF"/>
        <w:tabs>
          <w:tab w:val="left" w:pos="5488"/>
        </w:tabs>
        <w:spacing w:after="0" w:line="240" w:lineRule="auto"/>
        <w:ind w:firstLine="547"/>
        <w:jc w:val="both"/>
        <w:rPr>
          <w:rFonts w:ascii="Times New Roman" w:eastAsia="Times New Roman" w:hAnsi="Times New Roman" w:cs="Times New Roman"/>
          <w:sz w:val="24"/>
          <w:szCs w:val="24"/>
        </w:rPr>
      </w:pP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color w:val="000000"/>
          <w:sz w:val="24"/>
          <w:szCs w:val="24"/>
        </w:rPr>
      </w:pPr>
      <w:r w:rsidRPr="0019067B">
        <w:rPr>
          <w:rFonts w:ascii="Times New Roman" w:eastAsia="Times New Roman" w:hAnsi="Times New Roman" w:cs="Times New Roman"/>
          <w:sz w:val="24"/>
          <w:szCs w:val="24"/>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bookmarkStart w:id="7" w:name="Par134"/>
      <w:bookmarkEnd w:id="7"/>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Приложение № 1 </w:t>
      </w: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информационному извещению</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ЗАЯВКА НА УЧАСТИЕ В АУКЦИОНЕ ПО ПРОДАЖЕ ЗЕМЕЛЬНОГО УЧАСТКА </w:t>
      </w:r>
    </w:p>
    <w:p w:rsidR="0019067B" w:rsidRPr="0019067B" w:rsidRDefault="0019067B" w:rsidP="0019067B">
      <w:pPr>
        <w:widowControl w:val="0"/>
        <w:spacing w:after="0" w:line="240" w:lineRule="exact"/>
        <w:ind w:left="426"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"____" ____________ 20__ г.</w:t>
      </w:r>
    </w:p>
    <w:p w:rsidR="0019067B" w:rsidRPr="0019067B" w:rsidRDefault="0019067B" w:rsidP="0019067B">
      <w:pPr>
        <w:spacing w:after="0" w:line="240" w:lineRule="exact"/>
        <w:ind w:left="426" w:firstLine="720"/>
        <w:rPr>
          <w:rFonts w:ascii="Times New Roman" w:eastAsia="Times New Roman" w:hAnsi="Times New Roman" w:cs="Times New Roman"/>
          <w:i/>
          <w:sz w:val="24"/>
          <w:szCs w:val="24"/>
        </w:rPr>
      </w:pPr>
    </w:p>
    <w:p w:rsidR="0019067B" w:rsidRPr="0019067B" w:rsidRDefault="0019067B" w:rsidP="0019067B">
      <w:pPr>
        <w:spacing w:after="0" w:line="240" w:lineRule="exact"/>
        <w:ind w:firstLine="720"/>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заполняется юридическим лицом:</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u w:val="single"/>
        </w:rPr>
      </w:pPr>
      <w:r w:rsidRPr="0019067B">
        <w:rPr>
          <w:rFonts w:ascii="Times New Roman" w:eastAsia="Times New Roman" w:hAnsi="Times New Roman" w:cs="Times New Roman"/>
          <w:sz w:val="24"/>
          <w:szCs w:val="24"/>
          <w:u w:val="single"/>
        </w:rPr>
        <w:t>_________________________________________________________________________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(полное  наименование юридического лица, подающего заявку)</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лице </w:t>
      </w:r>
      <w:r w:rsidRPr="0019067B">
        <w:rPr>
          <w:rFonts w:ascii="Times New Roman" w:eastAsia="Times New Roman" w:hAnsi="Times New Roman" w:cs="Times New Roman"/>
          <w:sz w:val="24"/>
          <w:szCs w:val="24"/>
          <w:u w:val="single"/>
        </w:rPr>
        <w:t>______________________________________________________________</w:t>
      </w:r>
      <w:r w:rsidRPr="0019067B">
        <w:rPr>
          <w:rFonts w:ascii="Times New Roman" w:eastAsia="Times New Roman" w:hAnsi="Times New Roman" w:cs="Times New Roman"/>
          <w:sz w:val="24"/>
          <w:szCs w:val="24"/>
        </w:rPr>
        <w:t>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0"/>
          <w:szCs w:val="20"/>
        </w:rPr>
        <w:t>(фамилия, имя, отчество, должность</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w:t>
      </w:r>
    </w:p>
    <w:p w:rsidR="0019067B" w:rsidRPr="0019067B" w:rsidRDefault="0019067B" w:rsidP="0019067B">
      <w:pPr>
        <w:widowControl w:val="0"/>
        <w:spacing w:after="0" w:line="240" w:lineRule="exact"/>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действующего на основании _</w:t>
      </w:r>
      <w:r w:rsidRPr="0019067B">
        <w:rPr>
          <w:rFonts w:ascii="Times New Roman" w:eastAsia="Times New Roman" w:hAnsi="Times New Roman" w:cs="Times New Roman"/>
          <w:sz w:val="24"/>
          <w:szCs w:val="24"/>
          <w:u w:val="single"/>
        </w:rPr>
        <w:t>_____________________________________________</w:t>
      </w:r>
      <w:r w:rsidRPr="0019067B">
        <w:rPr>
          <w:rFonts w:ascii="Times New Roman" w:eastAsia="Times New Roman" w:hAnsi="Times New Roman" w:cs="Times New Roman"/>
          <w:sz w:val="24"/>
          <w:szCs w:val="24"/>
        </w:rPr>
        <w:t>_,</w:t>
      </w:r>
    </w:p>
    <w:p w:rsidR="0019067B" w:rsidRPr="0019067B" w:rsidRDefault="0019067B" w:rsidP="0019067B">
      <w:pPr>
        <w:widowControl w:val="0"/>
        <w:spacing w:after="0" w:line="240" w:lineRule="exact"/>
        <w:ind w:firstLine="720"/>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                                                                   (устава, доверенности и т.д.)</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именуемый  далее  заявитель,  </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заполняется физическим лицом, в том числе индивидуальным предпринимателем:</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sz w:val="24"/>
          <w:szCs w:val="24"/>
          <w:u w:val="single"/>
        </w:rPr>
        <w:t>____________________________________________________________________</w:t>
      </w:r>
      <w:r w:rsidRPr="0019067B">
        <w:rPr>
          <w:rFonts w:ascii="Times New Roman" w:eastAsia="Times New Roman" w:hAnsi="Times New Roman" w:cs="Times New Roman"/>
          <w:sz w:val="24"/>
          <w:szCs w:val="24"/>
        </w:rPr>
        <w:t>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 (ИП заявителя; фамилия, имя, отчество физического лица, подающего заявку)</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паспортные данные: серия 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кем выдан_______________________________________________________________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дата выдачи______________________________________________________________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зарегистрирован(а) по адресу: ______________________________________________</w:t>
      </w:r>
    </w:p>
    <w:p w:rsidR="0019067B" w:rsidRPr="0019067B" w:rsidRDefault="0019067B" w:rsidP="0019067B">
      <w:pPr>
        <w:widowControl w:val="0"/>
        <w:spacing w:after="0" w:line="240" w:lineRule="exact"/>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jc w:val="both"/>
        <w:rPr>
          <w:rFonts w:ascii="Times New Roman" w:eastAsia="Times New Roman" w:hAnsi="Times New Roman" w:cs="Times New Roman"/>
          <w:sz w:val="24"/>
          <w:szCs w:val="24"/>
          <w:u w:val="single"/>
        </w:rPr>
      </w:pPr>
      <w:r w:rsidRPr="0019067B">
        <w:rPr>
          <w:rFonts w:ascii="Times New Roman" w:eastAsia="Times New Roman" w:hAnsi="Times New Roman" w:cs="Times New Roman"/>
          <w:sz w:val="24"/>
          <w:szCs w:val="24"/>
        </w:rPr>
        <w:t xml:space="preserve">именуемый далее Заявитель, </w:t>
      </w:r>
      <w:r w:rsidRPr="0019067B">
        <w:rPr>
          <w:rFonts w:ascii="Times New Roman" w:eastAsia="Times New Roman" w:hAnsi="Times New Roman" w:cs="Times New Roman"/>
          <w:bCs/>
          <w:sz w:val="24"/>
          <w:szCs w:val="24"/>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купли-продажи земельного участка в соответствии с условиями, указанными в информационном сообщении</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left="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u w:val="single"/>
        </w:rPr>
        <w:t>___________________________________________________________________</w:t>
      </w:r>
      <w:r w:rsidRPr="0019067B">
        <w:rPr>
          <w:rFonts w:ascii="Times New Roman" w:eastAsia="Times New Roman" w:hAnsi="Times New Roman" w:cs="Times New Roman"/>
          <w:sz w:val="24"/>
          <w:szCs w:val="24"/>
        </w:rPr>
        <w:t>______</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0"/>
          <w:szCs w:val="20"/>
        </w:rPr>
      </w:pP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sz w:val="20"/>
          <w:szCs w:val="20"/>
        </w:rPr>
        <w:t>(наименование имущества, его основные характеристики и местонахождение)</w:t>
      </w:r>
    </w:p>
    <w:p w:rsidR="0019067B" w:rsidRPr="0019067B" w:rsidRDefault="0019067B" w:rsidP="0019067B">
      <w:pPr>
        <w:widowControl w:val="0"/>
        <w:spacing w:after="0" w:line="240" w:lineRule="exact"/>
        <w:ind w:left="709"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w:t>
      </w:r>
    </w:p>
    <w:p w:rsidR="0019067B" w:rsidRPr="0019067B" w:rsidRDefault="0019067B" w:rsidP="0019067B">
      <w:pPr>
        <w:widowControl w:val="0"/>
        <w:spacing w:after="0" w:line="240" w:lineRule="exact"/>
        <w:ind w:left="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начальная цена объекта (имущества)____________________________________________________</w:t>
      </w: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r w:rsidRPr="0019067B">
        <w:rPr>
          <w:rFonts w:ascii="Times New Roman" w:eastAsia="Times New Roman" w:hAnsi="Times New Roman" w:cs="Times New Roman"/>
          <w:bCs/>
          <w:sz w:val="24"/>
          <w:szCs w:val="24"/>
        </w:rPr>
        <w:t xml:space="preserve">Заявитель подтверждает, что </w:t>
      </w:r>
      <w:r w:rsidRPr="0019067B">
        <w:rPr>
          <w:rFonts w:ascii="Times New Roman" w:eastAsia="Times New Roman" w:hAnsi="Times New Roman" w:cs="Times New Roman"/>
          <w:sz w:val="24"/>
          <w:szCs w:val="24"/>
        </w:rPr>
        <w:t>располагает данными о Продавце, предмете аукциона, начальной цене на земельный участок,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rsidR="0019067B" w:rsidRPr="0019067B" w:rsidRDefault="0019067B" w:rsidP="0019067B">
      <w:pPr>
        <w:widowControl w:val="0"/>
        <w:spacing w:after="0" w:line="240" w:lineRule="exact"/>
        <w:ind w:left="709" w:firstLine="567"/>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 xml:space="preserve">Заявитель подтверждает, что на дату подписания настоящей заявки </w:t>
      </w:r>
      <w:r w:rsidRPr="0019067B">
        <w:rPr>
          <w:rFonts w:ascii="Times New Roman" w:eastAsia="Times New Roman" w:hAnsi="Times New Roman" w:cs="Times New Roman"/>
          <w:bCs/>
          <w:sz w:val="24"/>
          <w:szCs w:val="24"/>
        </w:rPr>
        <w:lastRenderedPageBreak/>
        <w:t>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bCs/>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Заявитель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Настоящей заявкой подтверждаем(-ю) свое согласие на обработку персональных данных.</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jc w:val="center"/>
        <w:rPr>
          <w:rFonts w:ascii="Times New Roman" w:eastAsia="Times New Roman" w:hAnsi="Times New Roman" w:cs="Times New Roman"/>
          <w:b/>
          <w:sz w:val="24"/>
          <w:szCs w:val="24"/>
        </w:rPr>
      </w:pPr>
    </w:p>
    <w:p w:rsidR="0019067B" w:rsidRPr="0019067B" w:rsidRDefault="0019067B" w:rsidP="0019067B">
      <w:pPr>
        <w:widowControl w:val="0"/>
        <w:spacing w:after="0" w:line="240" w:lineRule="exact"/>
        <w:ind w:left="426"/>
        <w:jc w:val="center"/>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Адрес, телефон и банковские реквизиты Претендента</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Приложения:</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i/>
          <w:sz w:val="24"/>
          <w:szCs w:val="24"/>
        </w:rPr>
        <w:t>1. Копия документа (все листы), удостоверяющего личность заявителя (для граждан).</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i/>
          <w:sz w:val="24"/>
          <w:szCs w:val="24"/>
        </w:rPr>
        <w:t>2. Платежный документ с отметкой банка, подтверждающий внесение задатка.</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            _____________________________</w:t>
      </w:r>
    </w:p>
    <w:p w:rsidR="0019067B" w:rsidRPr="0019067B" w:rsidRDefault="0019067B" w:rsidP="0019067B">
      <w:pPr>
        <w:spacing w:after="0" w:line="240" w:lineRule="exact"/>
        <w:ind w:left="426" w:firstLine="720"/>
        <w:jc w:val="both"/>
        <w:rPr>
          <w:rFonts w:ascii="Times New Roman" w:eastAsia="Times New Roman" w:hAnsi="Times New Roman" w:cs="Times New Roman"/>
          <w:i/>
          <w:sz w:val="20"/>
          <w:szCs w:val="20"/>
        </w:rPr>
      </w:pPr>
      <w:r w:rsidRPr="0019067B">
        <w:rPr>
          <w:rFonts w:ascii="Times New Roman" w:eastAsia="Times New Roman" w:hAnsi="Times New Roman" w:cs="Times New Roman"/>
          <w:i/>
          <w:sz w:val="20"/>
          <w:szCs w:val="20"/>
        </w:rPr>
        <w:t>должность заявителя</w:t>
      </w:r>
      <w:r w:rsidRPr="0019067B">
        <w:rPr>
          <w:rFonts w:ascii="Times New Roman" w:eastAsia="Times New Roman" w:hAnsi="Times New Roman" w:cs="Times New Roman"/>
          <w:i/>
          <w:sz w:val="20"/>
          <w:szCs w:val="20"/>
        </w:rPr>
        <w:tab/>
        <w:t xml:space="preserve">          (подпись)</w:t>
      </w:r>
      <w:r w:rsidRPr="0019067B">
        <w:rPr>
          <w:rFonts w:ascii="Times New Roman" w:eastAsia="Times New Roman" w:hAnsi="Times New Roman" w:cs="Times New Roman"/>
          <w:i/>
          <w:sz w:val="20"/>
          <w:szCs w:val="20"/>
        </w:rPr>
        <w:tab/>
        <w:t xml:space="preserve">        расшифровка подписи (фамилия, инициалы)</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М.П. «______»__________________202__ г.   </w:t>
      </w: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Приложение № 2</w:t>
      </w:r>
    </w:p>
    <w:p w:rsidR="0019067B" w:rsidRPr="0019067B" w:rsidRDefault="0019067B" w:rsidP="0019067B">
      <w:pPr>
        <w:spacing w:after="0" w:line="240" w:lineRule="auto"/>
        <w:jc w:val="right"/>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к информационному извещению</w:t>
      </w:r>
    </w:p>
    <w:p w:rsidR="0019067B" w:rsidRPr="0019067B" w:rsidRDefault="0019067B" w:rsidP="0019067B">
      <w:pPr>
        <w:spacing w:after="0" w:line="240" w:lineRule="auto"/>
        <w:jc w:val="center"/>
        <w:rPr>
          <w:rFonts w:ascii="Times New Roman" w:eastAsia="Times New Roman" w:hAnsi="Times New Roman" w:cs="Times New Roman"/>
          <w:sz w:val="28"/>
          <w:szCs w:val="28"/>
        </w:rPr>
      </w:pPr>
    </w:p>
    <w:p w:rsidR="0019067B" w:rsidRPr="0019067B" w:rsidRDefault="0019067B" w:rsidP="0019067B">
      <w:pPr>
        <w:widowControl w:val="0"/>
        <w:tabs>
          <w:tab w:val="num" w:pos="360"/>
          <w:tab w:val="num" w:pos="567"/>
        </w:tabs>
        <w:spacing w:after="0" w:line="0" w:lineRule="atLeast"/>
        <w:jc w:val="center"/>
        <w:rPr>
          <w:rFonts w:ascii="Times New Roman" w:eastAsia="Times New Roman" w:hAnsi="Times New Roman" w:cs="Times New Roman"/>
          <w:sz w:val="28"/>
          <w:szCs w:val="28"/>
        </w:rPr>
      </w:pPr>
      <w:r w:rsidRPr="0019067B">
        <w:rPr>
          <w:rFonts w:ascii="Times New Roman" w:eastAsia="Times New Roman" w:hAnsi="Times New Roman" w:cs="Times New Roman"/>
          <w:b/>
          <w:sz w:val="28"/>
          <w:szCs w:val="28"/>
        </w:rPr>
        <w:t>ДОГОВОР КУПЛИ-ПРОДАЖИ</w:t>
      </w:r>
    </w:p>
    <w:p w:rsidR="0019067B" w:rsidRPr="0019067B" w:rsidRDefault="0019067B" w:rsidP="0019067B">
      <w:pPr>
        <w:spacing w:line="0" w:lineRule="atLeast"/>
        <w:jc w:val="center"/>
        <w:rPr>
          <w:rFonts w:ascii="Times New Roman" w:eastAsia="Times New Roman" w:hAnsi="Times New Roman" w:cs="Times New Roman"/>
          <w:sz w:val="28"/>
          <w:szCs w:val="28"/>
          <w:lang w:eastAsia="en-US"/>
        </w:rPr>
      </w:pPr>
      <w:r w:rsidRPr="0019067B">
        <w:rPr>
          <w:rFonts w:ascii="Times New Roman" w:eastAsia="Times New Roman" w:hAnsi="Times New Roman" w:cs="Times New Roman"/>
          <w:b/>
          <w:sz w:val="28"/>
          <w:szCs w:val="28"/>
          <w:lang w:eastAsia="en-US"/>
        </w:rPr>
        <w:t>земельного участка № __</w:t>
      </w:r>
    </w:p>
    <w:p w:rsidR="0019067B" w:rsidRPr="0019067B" w:rsidRDefault="0019067B" w:rsidP="0019067B">
      <w:pPr>
        <w:spacing w:line="0" w:lineRule="atLeast"/>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 с. Усть-Кулом                                                             «__» __________ 202_ года </w:t>
      </w:r>
    </w:p>
    <w:p w:rsidR="0019067B" w:rsidRPr="0019067B" w:rsidRDefault="0019067B" w:rsidP="0019067B">
      <w:pPr>
        <w:spacing w:line="0" w:lineRule="atLeast"/>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На основании протокола об итогах открытого аукциона по продаже земельного участка от _______________ года администрация муниципального района «Усть-Куломский» в лице главы МР «Усть-Куломский» - руководителя администрации района  Рубана Сергея Владимировича, действующего на основании Устава,  именуемый в дальнейшем «Продавец» и  _________________________,  именуемый в дальнейшем   «Покупатель», именуемые в     дальнейшем «Стороны», заключили настоящий договор (далее - Договор) о нижеследующем:</w:t>
      </w:r>
    </w:p>
    <w:p w:rsidR="0019067B" w:rsidRPr="0019067B" w:rsidRDefault="0019067B" w:rsidP="00327647">
      <w:pPr>
        <w:widowControl w:val="0"/>
        <w:numPr>
          <w:ilvl w:val="0"/>
          <w:numId w:val="20"/>
        </w:numPr>
        <w:spacing w:after="0" w:line="0" w:lineRule="atLeast"/>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Предмет Договора</w:t>
      </w:r>
    </w:p>
    <w:p w:rsidR="0019067B" w:rsidRPr="0019067B" w:rsidRDefault="0019067B" w:rsidP="0019067B">
      <w:pPr>
        <w:tabs>
          <w:tab w:val="left" w:pos="567"/>
          <w:tab w:val="left" w:pos="709"/>
        </w:tabs>
        <w:spacing w:after="0" w:line="240" w:lineRule="auto"/>
        <w:ind w:firstLine="425"/>
        <w:jc w:val="both"/>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1.1. Продавец обязуется передать в собственность, а Покупатель принять и оплатить по цене и на условиях  настоящего договора земельный участок из категории земель населенных пунктов   (кадастровый  номер  _________________), площадью   ______  кв.м.,  находящийся по адресу: ______________________________________________________________.</w:t>
      </w:r>
    </w:p>
    <w:p w:rsidR="0019067B" w:rsidRPr="0019067B" w:rsidRDefault="0019067B" w:rsidP="0019067B">
      <w:pPr>
        <w:spacing w:line="0" w:lineRule="atLeast"/>
        <w:ind w:firstLine="426"/>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t xml:space="preserve">1.2. Участок предоставляется для ____________________________________. </w:t>
      </w:r>
    </w:p>
    <w:p w:rsidR="0019067B" w:rsidRPr="0019067B" w:rsidRDefault="0019067B" w:rsidP="0019067B">
      <w:pPr>
        <w:spacing w:after="0" w:line="360" w:lineRule="auto"/>
        <w:jc w:val="center"/>
        <w:rPr>
          <w:rFonts w:ascii="Times New Roman" w:eastAsia="Times New Roman" w:hAnsi="Times New Roman" w:cs="Times New Roman"/>
          <w:b/>
          <w:sz w:val="28"/>
          <w:szCs w:val="28"/>
        </w:rPr>
      </w:pPr>
      <w:r w:rsidRPr="0019067B">
        <w:rPr>
          <w:rFonts w:ascii="Times New Roman" w:eastAsia="Times New Roman" w:hAnsi="Times New Roman" w:cs="Times New Roman"/>
          <w:b/>
          <w:sz w:val="28"/>
          <w:szCs w:val="28"/>
        </w:rPr>
        <w:t>2. Плата по договору</w:t>
      </w:r>
    </w:p>
    <w:p w:rsidR="0019067B" w:rsidRPr="0019067B" w:rsidRDefault="0019067B" w:rsidP="0019067B">
      <w:pPr>
        <w:spacing w:line="0" w:lineRule="atLeast"/>
        <w:ind w:firstLine="426"/>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2.1. Цена участка составляет </w:t>
      </w:r>
      <w:r w:rsidRPr="0019067B">
        <w:rPr>
          <w:rFonts w:ascii="Times New Roman" w:eastAsia="Times New Roman" w:hAnsi="Times New Roman" w:cs="Times New Roman"/>
          <w:b/>
          <w:sz w:val="28"/>
          <w:szCs w:val="28"/>
          <w:lang w:eastAsia="en-US"/>
        </w:rPr>
        <w:t>___________________________</w:t>
      </w:r>
      <w:r w:rsidRPr="0019067B">
        <w:rPr>
          <w:rFonts w:ascii="Times New Roman" w:eastAsia="Times New Roman" w:hAnsi="Times New Roman" w:cs="Times New Roman"/>
          <w:sz w:val="28"/>
          <w:szCs w:val="28"/>
          <w:lang w:eastAsia="en-US"/>
        </w:rPr>
        <w:t xml:space="preserve">. </w:t>
      </w:r>
    </w:p>
    <w:p w:rsidR="0019067B" w:rsidRPr="0019067B" w:rsidRDefault="0019067B" w:rsidP="0019067B">
      <w:pPr>
        <w:spacing w:line="0" w:lineRule="atLeast"/>
        <w:ind w:firstLine="426"/>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2.2. Внесенный Покупателем задаток за участие в аукционе на право заключения          договора купли-продажи земельного участка в сумме _________________ засчитывается в счет оплаты стоимости Участка. </w:t>
      </w:r>
    </w:p>
    <w:p w:rsidR="0019067B" w:rsidRPr="0019067B" w:rsidRDefault="0019067B" w:rsidP="0019067B">
      <w:pPr>
        <w:spacing w:line="0" w:lineRule="atLeast"/>
        <w:ind w:firstLine="426"/>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Сумма в размере ____________________________________. оплачивается            Покупателем в течение 10 банковских дней с момента заключения настоящего договора. </w:t>
      </w:r>
    </w:p>
    <w:p w:rsidR="0019067B" w:rsidRPr="0019067B" w:rsidRDefault="0019067B" w:rsidP="0019067B">
      <w:pPr>
        <w:spacing w:line="0" w:lineRule="atLeast"/>
        <w:ind w:firstLine="426"/>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2.3. Полная оплата цены Участка должна быть произведена до регистрации права        собственности на Участок. </w:t>
      </w:r>
    </w:p>
    <w:p w:rsidR="0019067B" w:rsidRPr="0019067B" w:rsidRDefault="0019067B" w:rsidP="0019067B">
      <w:pPr>
        <w:spacing w:line="0" w:lineRule="atLeast"/>
        <w:ind w:firstLine="426"/>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 xml:space="preserve">2.4. Оплата производится в рублях. Сумма платежа перечисляется  по следующим реквизитам: ОТДЕЛЕНИЕ - НБ РЕСПУБЛИКА КОМИ  БАНКА РОССИИ //УФК по Республике Коми г.Сыктывкар (администрация МР «Усть-Куломский», л/с 04073003300) ИНН </w:t>
      </w:r>
      <w:r w:rsidRPr="0019067B">
        <w:rPr>
          <w:rFonts w:ascii="Times New Roman" w:eastAsia="Times New Roman" w:hAnsi="Times New Roman" w:cs="Times New Roman"/>
          <w:b/>
          <w:sz w:val="28"/>
          <w:szCs w:val="28"/>
          <w:lang w:eastAsia="en-US"/>
        </w:rPr>
        <w:lastRenderedPageBreak/>
        <w:t>1114000888 КПП 111401001  Казначейский счет 03100643000000010700 банковский счёт 40102810245370000074 БИК  Банка  018702501 ОКТМО 87648000, КБК 92311406013050000430.</w:t>
      </w:r>
    </w:p>
    <w:p w:rsidR="0019067B" w:rsidRPr="0019067B" w:rsidRDefault="0019067B" w:rsidP="0019067B">
      <w:pPr>
        <w:spacing w:line="0" w:lineRule="atLeast"/>
        <w:ind w:firstLine="426"/>
        <w:jc w:val="center"/>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3. Права и обязанности сторон</w:t>
      </w:r>
    </w:p>
    <w:p w:rsidR="0019067B" w:rsidRPr="0019067B" w:rsidRDefault="0019067B" w:rsidP="0019067B">
      <w:pPr>
        <w:spacing w:line="0" w:lineRule="atLeast"/>
        <w:ind w:firstLine="425"/>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3.1. Продавец обязуется:</w:t>
      </w:r>
    </w:p>
    <w:p w:rsidR="0019067B" w:rsidRPr="0019067B" w:rsidRDefault="0019067B" w:rsidP="0019067B">
      <w:pPr>
        <w:spacing w:line="0" w:lineRule="atLeast"/>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3.1.1. Предоставить Покупателю сведения, необходимые для исполнения условий,     установленных Договором.</w:t>
      </w:r>
    </w:p>
    <w:p w:rsidR="0019067B" w:rsidRPr="0019067B" w:rsidRDefault="0019067B" w:rsidP="0019067B">
      <w:pPr>
        <w:ind w:firstLine="425"/>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3.2.Покупатель обязуется:</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3.2.1. Оплатить  цену  Участка в сроки и в порядке, установленным разделом 2 Договора.</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3.2.2. Выполнять требования, вытекающие из установленных в соответствии с              законодательством Российской Федерации ограничений прав на Участок и сервитутов.</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3.2.3.Предоставлять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3.2.4.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3.2.5. За свой счет обеспечить государственную регистрацию права собственности на Участок и предоставить копии документов о государственной регистрации Продавцу.</w:t>
      </w:r>
    </w:p>
    <w:p w:rsidR="0019067B" w:rsidRPr="0019067B" w:rsidRDefault="0019067B" w:rsidP="0019067B">
      <w:pPr>
        <w:spacing w:line="0" w:lineRule="atLeast"/>
        <w:ind w:firstLine="425"/>
        <w:jc w:val="center"/>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4. Ответственность сторон</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lastRenderedPageBreak/>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19067B" w:rsidRPr="0019067B" w:rsidRDefault="0019067B" w:rsidP="0019067B">
      <w:pPr>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4.3. За нарушение срока внесения платежа указанного в пункте 2.2. Договора,              Покупатель выплачивает Продавцу пени из расчета 0,1% от цены Участка за каждый           календарный день просрочки. Пени перечисляются в порядке, предусмотренном в п. 2.4    Договора, для оплаты цены Участка.</w:t>
      </w:r>
    </w:p>
    <w:p w:rsidR="0019067B" w:rsidRPr="0019067B" w:rsidRDefault="0019067B" w:rsidP="0019067B">
      <w:pPr>
        <w:ind w:firstLine="567"/>
        <w:jc w:val="center"/>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5. Особые условия</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 .</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5.2. Все изменения и дополнения к Договору действительны, если они совершенны в письменной форме и подписаны уполномоченными лицами.</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5.3. Договор составлен в трех экземплярах, имеющих одинаковую юридическую силу.</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Первый экземпляр хранится у Продавца.</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Второй экземпляр находится у Покупателя.</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Третий экземпляр направляется в Управление Федеральной службы государственной  регистрации кадастра и картографии по Республике Коми.</w:t>
      </w:r>
    </w:p>
    <w:p w:rsidR="0019067B" w:rsidRPr="0019067B" w:rsidRDefault="0019067B" w:rsidP="0019067B">
      <w:pPr>
        <w:spacing w:after="0"/>
        <w:ind w:firstLine="425"/>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5.4. Приложение к Договору является кадастровая карта (план)  земельного участка,  удостоверенная органом, осуществляющим деятельность по ведению государственного     земельного кадастра.</w:t>
      </w:r>
    </w:p>
    <w:p w:rsidR="0019067B" w:rsidRPr="0019067B" w:rsidRDefault="0019067B" w:rsidP="0019067B">
      <w:pPr>
        <w:jc w:val="center"/>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6.</w:t>
      </w:r>
      <w:r w:rsidRPr="0019067B">
        <w:rPr>
          <w:rFonts w:ascii="Times New Roman" w:eastAsia="Times New Roman" w:hAnsi="Times New Roman" w:cs="Times New Roman"/>
          <w:sz w:val="28"/>
          <w:szCs w:val="28"/>
          <w:lang w:eastAsia="en-US"/>
        </w:rPr>
        <w:t xml:space="preserve"> </w:t>
      </w:r>
      <w:r w:rsidRPr="0019067B">
        <w:rPr>
          <w:rFonts w:ascii="Times New Roman" w:eastAsia="Times New Roman" w:hAnsi="Times New Roman" w:cs="Times New Roman"/>
          <w:b/>
          <w:sz w:val="28"/>
          <w:szCs w:val="28"/>
          <w:lang w:eastAsia="en-US"/>
        </w:rPr>
        <w:t>Юридические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3"/>
        <w:gridCol w:w="4677"/>
      </w:tblGrid>
      <w:tr w:rsidR="0019067B" w:rsidRPr="0019067B" w:rsidTr="00892438">
        <w:tc>
          <w:tcPr>
            <w:tcW w:w="4879" w:type="dxa"/>
          </w:tcPr>
          <w:p w:rsidR="0019067B" w:rsidRPr="0019067B" w:rsidRDefault="0019067B" w:rsidP="0019067B">
            <w:pPr>
              <w:spacing w:after="0" w:line="0" w:lineRule="atLeast"/>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Продавец:</w:t>
            </w:r>
          </w:p>
          <w:p w:rsidR="0019067B" w:rsidRPr="0019067B" w:rsidRDefault="0019067B" w:rsidP="0019067B">
            <w:pPr>
              <w:spacing w:after="0" w:line="0" w:lineRule="atLeast"/>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 xml:space="preserve">Администрация МР «Усть-Куломский»                             </w:t>
            </w:r>
          </w:p>
          <w:p w:rsidR="0019067B" w:rsidRPr="0019067B" w:rsidRDefault="0019067B" w:rsidP="0019067B">
            <w:pPr>
              <w:spacing w:after="0" w:line="0" w:lineRule="atLeast"/>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 xml:space="preserve">168060 с. Усть-Кулом ул. Советская,37                              </w:t>
            </w:r>
          </w:p>
          <w:p w:rsidR="0019067B" w:rsidRPr="0019067B" w:rsidRDefault="0019067B" w:rsidP="0019067B">
            <w:pPr>
              <w:spacing w:after="0" w:line="0" w:lineRule="atLeast"/>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 xml:space="preserve">ИНН 1114000888 </w:t>
            </w:r>
          </w:p>
          <w:p w:rsidR="0019067B" w:rsidRPr="0019067B" w:rsidRDefault="0019067B" w:rsidP="0019067B">
            <w:pPr>
              <w:spacing w:after="0" w:line="0" w:lineRule="atLeast"/>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 xml:space="preserve">БИК </w:t>
            </w:r>
            <w:r w:rsidRPr="0019067B">
              <w:rPr>
                <w:rFonts w:ascii="Times New Roman" w:eastAsia="Times New Roman" w:hAnsi="Times New Roman" w:cs="Times New Roman"/>
                <w:sz w:val="24"/>
                <w:szCs w:val="24"/>
              </w:rPr>
              <w:t>018702501</w:t>
            </w:r>
            <w:r w:rsidRPr="0019067B">
              <w:rPr>
                <w:rFonts w:ascii="Times New Roman" w:eastAsia="Times New Roman" w:hAnsi="Times New Roman" w:cs="Times New Roman"/>
                <w:sz w:val="24"/>
                <w:szCs w:val="24"/>
                <w:lang w:eastAsia="en-US"/>
              </w:rPr>
              <w:t xml:space="preserve">                                                                  </w:t>
            </w:r>
          </w:p>
          <w:p w:rsidR="0019067B" w:rsidRPr="0019067B" w:rsidRDefault="0019067B" w:rsidP="0019067B">
            <w:pPr>
              <w:spacing w:after="0" w:line="0" w:lineRule="atLeas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Казначейский счет 03100643000000010700 банковский счёт 40102810245370000074</w:t>
            </w:r>
          </w:p>
          <w:p w:rsidR="0019067B" w:rsidRPr="0019067B" w:rsidRDefault="0019067B" w:rsidP="0019067B">
            <w:pPr>
              <w:spacing w:after="0" w:line="0" w:lineRule="atLeast"/>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4"/>
                <w:szCs w:val="24"/>
                <w:lang w:eastAsia="en-US"/>
              </w:rPr>
              <w:t xml:space="preserve">в </w:t>
            </w:r>
            <w:r w:rsidRPr="0019067B">
              <w:rPr>
                <w:rFonts w:ascii="Times New Roman" w:eastAsia="Times New Roman" w:hAnsi="Times New Roman" w:cs="Times New Roman"/>
                <w:sz w:val="24"/>
                <w:szCs w:val="24"/>
              </w:rPr>
              <w:t>ОТДЕЛЕНИЕ - НБ РЕСПУБЛИКА КОМИ  БАНКА РОССИИ/ УФК по Республике Коми г.Сыктывкар (администрация МР «Усть-Куломский», л/с 04073003300</w:t>
            </w:r>
          </w:p>
        </w:tc>
        <w:tc>
          <w:tcPr>
            <w:tcW w:w="4862" w:type="dxa"/>
          </w:tcPr>
          <w:p w:rsidR="0019067B" w:rsidRPr="0019067B" w:rsidRDefault="0019067B" w:rsidP="0019067B">
            <w:pPr>
              <w:spacing w:line="0" w:lineRule="atLeast"/>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Покупатель:</w:t>
            </w:r>
          </w:p>
          <w:p w:rsidR="0019067B" w:rsidRPr="0019067B" w:rsidRDefault="0019067B" w:rsidP="0019067B">
            <w:pPr>
              <w:spacing w:line="0" w:lineRule="atLeast"/>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 </w:t>
            </w:r>
          </w:p>
        </w:tc>
      </w:tr>
      <w:tr w:rsidR="0019067B" w:rsidRPr="0019067B" w:rsidTr="00892438">
        <w:tc>
          <w:tcPr>
            <w:tcW w:w="9741" w:type="dxa"/>
            <w:gridSpan w:val="2"/>
          </w:tcPr>
          <w:p w:rsidR="0019067B" w:rsidRPr="0019067B" w:rsidRDefault="0019067B" w:rsidP="0019067B">
            <w:pPr>
              <w:spacing w:line="0" w:lineRule="atLeast"/>
              <w:ind w:firstLine="425"/>
              <w:jc w:val="center"/>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Подписи Сторон</w:t>
            </w:r>
          </w:p>
        </w:tc>
      </w:tr>
      <w:tr w:rsidR="0019067B" w:rsidRPr="0019067B" w:rsidTr="00892438">
        <w:tc>
          <w:tcPr>
            <w:tcW w:w="4879" w:type="dxa"/>
          </w:tcPr>
          <w:p w:rsidR="0019067B" w:rsidRPr="0019067B" w:rsidRDefault="0019067B" w:rsidP="0019067B">
            <w:pPr>
              <w:spacing w:line="0" w:lineRule="atLeast"/>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Продавец: </w:t>
            </w:r>
          </w:p>
          <w:p w:rsidR="0019067B" w:rsidRPr="0019067B" w:rsidRDefault="0019067B" w:rsidP="0019067B">
            <w:pPr>
              <w:spacing w:after="0" w:line="0" w:lineRule="atLeast"/>
              <w:jc w:val="both"/>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lastRenderedPageBreak/>
              <w:t>Глава МР «Усть-Куломский» -</w:t>
            </w:r>
          </w:p>
          <w:p w:rsidR="0019067B" w:rsidRPr="0019067B" w:rsidRDefault="0019067B" w:rsidP="0019067B">
            <w:pPr>
              <w:spacing w:after="0" w:line="0" w:lineRule="atLeast"/>
              <w:jc w:val="both"/>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руководитель администрации района</w:t>
            </w:r>
          </w:p>
          <w:p w:rsidR="0019067B" w:rsidRPr="0019067B" w:rsidRDefault="0019067B" w:rsidP="0019067B">
            <w:pPr>
              <w:spacing w:line="0" w:lineRule="atLeast"/>
              <w:jc w:val="both"/>
              <w:rPr>
                <w:rFonts w:ascii="Times New Roman" w:eastAsia="Times New Roman" w:hAnsi="Times New Roman" w:cs="Times New Roman"/>
                <w:b/>
                <w:sz w:val="28"/>
                <w:szCs w:val="28"/>
                <w:lang w:eastAsia="en-US"/>
              </w:rPr>
            </w:pPr>
          </w:p>
        </w:tc>
        <w:tc>
          <w:tcPr>
            <w:tcW w:w="4862" w:type="dxa"/>
          </w:tcPr>
          <w:p w:rsidR="0019067B" w:rsidRPr="0019067B" w:rsidRDefault="0019067B" w:rsidP="0019067B">
            <w:pPr>
              <w:spacing w:line="0" w:lineRule="atLeast"/>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lastRenderedPageBreak/>
              <w:t>Покупатель:</w:t>
            </w:r>
          </w:p>
        </w:tc>
      </w:tr>
      <w:tr w:rsidR="0019067B" w:rsidRPr="0019067B" w:rsidTr="00892438">
        <w:tc>
          <w:tcPr>
            <w:tcW w:w="4879" w:type="dxa"/>
          </w:tcPr>
          <w:p w:rsidR="0019067B" w:rsidRPr="0019067B" w:rsidRDefault="0019067B" w:rsidP="0019067B">
            <w:pPr>
              <w:spacing w:line="0" w:lineRule="atLeast"/>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lastRenderedPageBreak/>
              <w:t xml:space="preserve"> ______________________С.В. Рубан</w:t>
            </w:r>
          </w:p>
        </w:tc>
        <w:tc>
          <w:tcPr>
            <w:tcW w:w="4862" w:type="dxa"/>
          </w:tcPr>
          <w:p w:rsidR="0019067B" w:rsidRPr="0019067B" w:rsidRDefault="0019067B" w:rsidP="0019067B">
            <w:pPr>
              <w:spacing w:line="0" w:lineRule="atLeast"/>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t xml:space="preserve">______________________ </w:t>
            </w:r>
          </w:p>
        </w:tc>
      </w:tr>
    </w:tbl>
    <w:p w:rsidR="0019067B" w:rsidRPr="0019067B" w:rsidRDefault="0019067B" w:rsidP="0019067B">
      <w:pPr>
        <w:spacing w:after="0" w:line="240" w:lineRule="auto"/>
        <w:jc w:val="center"/>
        <w:rPr>
          <w:rFonts w:ascii="Times New Roman" w:eastAsia="Times New Roman" w:hAnsi="Times New Roman" w:cs="Times New Roman"/>
          <w:b/>
          <w:sz w:val="28"/>
          <w:szCs w:val="28"/>
        </w:rPr>
      </w:pPr>
      <w:r w:rsidRPr="0019067B">
        <w:rPr>
          <w:rFonts w:ascii="Times New Roman" w:eastAsia="Times New Roman" w:hAnsi="Times New Roman" w:cs="Times New Roman"/>
          <w:b/>
          <w:sz w:val="28"/>
          <w:szCs w:val="28"/>
        </w:rPr>
        <w:t>А  К  Т</w:t>
      </w:r>
    </w:p>
    <w:p w:rsidR="0019067B" w:rsidRPr="0019067B" w:rsidRDefault="0019067B" w:rsidP="0019067B">
      <w:pPr>
        <w:spacing w:after="0" w:line="240" w:lineRule="auto"/>
        <w:jc w:val="center"/>
        <w:rPr>
          <w:rFonts w:ascii="Times New Roman" w:eastAsia="Times New Roman" w:hAnsi="Times New Roman" w:cs="Times New Roman"/>
          <w:b/>
          <w:sz w:val="28"/>
          <w:szCs w:val="28"/>
        </w:rPr>
      </w:pPr>
      <w:r w:rsidRPr="0019067B">
        <w:rPr>
          <w:rFonts w:ascii="Times New Roman" w:eastAsia="Times New Roman" w:hAnsi="Times New Roman" w:cs="Times New Roman"/>
          <w:b/>
          <w:sz w:val="28"/>
          <w:szCs w:val="28"/>
        </w:rPr>
        <w:t xml:space="preserve">ПРИЕМА-ПЕРЕДАЧИ </w:t>
      </w:r>
    </w:p>
    <w:p w:rsidR="0019067B" w:rsidRPr="0019067B" w:rsidRDefault="0019067B" w:rsidP="0019067B">
      <w:pPr>
        <w:spacing w:after="0" w:line="240" w:lineRule="auto"/>
        <w:jc w:val="center"/>
        <w:rPr>
          <w:rFonts w:ascii="Times New Roman" w:eastAsia="Times New Roman" w:hAnsi="Times New Roman" w:cs="Times New Roman"/>
          <w:b/>
          <w:sz w:val="28"/>
          <w:szCs w:val="28"/>
        </w:rPr>
      </w:pPr>
      <w:r w:rsidRPr="0019067B">
        <w:rPr>
          <w:rFonts w:ascii="Times New Roman" w:eastAsia="Times New Roman" w:hAnsi="Times New Roman" w:cs="Times New Roman"/>
          <w:b/>
          <w:sz w:val="28"/>
          <w:szCs w:val="28"/>
        </w:rPr>
        <w:t>земельного участка для ______________________</w:t>
      </w:r>
    </w:p>
    <w:p w:rsidR="0019067B" w:rsidRPr="0019067B" w:rsidRDefault="0019067B" w:rsidP="0019067B">
      <w:pPr>
        <w:spacing w:after="0" w:line="240" w:lineRule="auto"/>
        <w:jc w:val="both"/>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 xml:space="preserve">        </w:t>
      </w:r>
    </w:p>
    <w:p w:rsidR="0019067B" w:rsidRPr="0019067B" w:rsidRDefault="0019067B" w:rsidP="0019067B">
      <w:pPr>
        <w:spacing w:after="0" w:line="240" w:lineRule="auto"/>
        <w:jc w:val="both"/>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 xml:space="preserve">с. Усть-Кулом                                                          «__» __________ 202_ года </w:t>
      </w:r>
    </w:p>
    <w:p w:rsidR="0019067B" w:rsidRPr="0019067B" w:rsidRDefault="0019067B" w:rsidP="0019067B">
      <w:pPr>
        <w:spacing w:after="0" w:line="240" w:lineRule="auto"/>
        <w:jc w:val="both"/>
        <w:rPr>
          <w:rFonts w:ascii="Times New Roman" w:eastAsia="Times New Roman" w:hAnsi="Times New Roman" w:cs="Times New Roman"/>
          <w:sz w:val="28"/>
          <w:szCs w:val="28"/>
        </w:rPr>
      </w:pPr>
    </w:p>
    <w:p w:rsidR="0019067B" w:rsidRPr="0019067B" w:rsidRDefault="0019067B" w:rsidP="0019067B">
      <w:pPr>
        <w:tabs>
          <w:tab w:val="left" w:pos="567"/>
          <w:tab w:val="left" w:pos="709"/>
        </w:tabs>
        <w:spacing w:after="0"/>
        <w:ind w:firstLine="425"/>
        <w:jc w:val="both"/>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В соответствии с договором купли-продажи от «__» ____________ 202_ года  № __   администрация муниципального района «Усть-Куломский» в лице главы МР «Усть-Куломский» - руководителя администрации района Рубана Сергея Владимировича именуемый в дальнейшем «Продавец» и  __________________________________________________________, именуемый в             дальнейшем «Покупатель», составили настоящий акт о нижеследующем:</w:t>
      </w:r>
    </w:p>
    <w:p w:rsidR="0019067B" w:rsidRPr="0019067B" w:rsidRDefault="0019067B" w:rsidP="0019067B">
      <w:pPr>
        <w:tabs>
          <w:tab w:val="left" w:pos="567"/>
          <w:tab w:val="left" w:pos="709"/>
        </w:tabs>
        <w:spacing w:after="0"/>
        <w:ind w:firstLine="425"/>
        <w:jc w:val="both"/>
        <w:rPr>
          <w:rFonts w:ascii="Times New Roman" w:eastAsia="Times New Roman" w:hAnsi="Times New Roman" w:cs="Times New Roman"/>
          <w:sz w:val="28"/>
          <w:szCs w:val="28"/>
        </w:rPr>
      </w:pPr>
      <w:r w:rsidRPr="0019067B">
        <w:rPr>
          <w:rFonts w:ascii="Times New Roman" w:eastAsia="Times New Roman" w:hAnsi="Times New Roman" w:cs="Times New Roman"/>
          <w:sz w:val="28"/>
          <w:szCs w:val="28"/>
        </w:rPr>
        <w:t>Продавец передает, а Покупатель принимает земельный участок из категории земель ___________________  (кадастровый  номер  _______________), площадью   _______  кв.м.,  находящийся по адресу: ________________________________________________________.</w:t>
      </w:r>
    </w:p>
    <w:tbl>
      <w:tblPr>
        <w:tblW w:w="0" w:type="auto"/>
        <w:tblLook w:val="01E0"/>
      </w:tblPr>
      <w:tblGrid>
        <w:gridCol w:w="4722"/>
        <w:gridCol w:w="4708"/>
      </w:tblGrid>
      <w:tr w:rsidR="0019067B" w:rsidRPr="0019067B" w:rsidTr="00892438">
        <w:trPr>
          <w:trHeight w:val="489"/>
        </w:trPr>
        <w:tc>
          <w:tcPr>
            <w:tcW w:w="9741" w:type="dxa"/>
            <w:gridSpan w:val="2"/>
          </w:tcPr>
          <w:p w:rsidR="0019067B" w:rsidRPr="0019067B" w:rsidRDefault="0019067B" w:rsidP="0019067B">
            <w:pPr>
              <w:jc w:val="center"/>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b/>
                <w:sz w:val="28"/>
                <w:szCs w:val="28"/>
                <w:lang w:eastAsia="en-US"/>
              </w:rPr>
              <w:t>Подписи Сторон</w:t>
            </w:r>
          </w:p>
        </w:tc>
      </w:tr>
      <w:tr w:rsidR="0019067B" w:rsidRPr="0019067B" w:rsidTr="00892438">
        <w:tc>
          <w:tcPr>
            <w:tcW w:w="4872" w:type="dxa"/>
          </w:tcPr>
          <w:p w:rsidR="0019067B" w:rsidRPr="0019067B" w:rsidRDefault="0019067B" w:rsidP="0019067B">
            <w:pPr>
              <w:jc w:val="both"/>
              <w:rPr>
                <w:rFonts w:ascii="Times New Roman" w:eastAsia="Times New Roman" w:hAnsi="Times New Roman" w:cs="Times New Roman"/>
                <w:sz w:val="28"/>
                <w:szCs w:val="28"/>
                <w:lang w:eastAsia="en-US"/>
              </w:rPr>
            </w:pPr>
            <w:r w:rsidRPr="0019067B">
              <w:rPr>
                <w:rFonts w:ascii="Times New Roman" w:eastAsia="Times New Roman" w:hAnsi="Times New Roman" w:cs="Times New Roman"/>
                <w:sz w:val="28"/>
                <w:szCs w:val="28"/>
                <w:lang w:eastAsia="en-US"/>
              </w:rPr>
              <w:t xml:space="preserve">Продавец: </w:t>
            </w:r>
          </w:p>
          <w:p w:rsidR="0019067B" w:rsidRPr="0019067B" w:rsidRDefault="0019067B" w:rsidP="0019067B">
            <w:pPr>
              <w:spacing w:after="0" w:line="0" w:lineRule="atLeast"/>
              <w:jc w:val="both"/>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Глава МР «Усть-Куломский» -</w:t>
            </w:r>
          </w:p>
          <w:p w:rsidR="0019067B" w:rsidRPr="0019067B" w:rsidRDefault="0019067B" w:rsidP="0019067B">
            <w:pPr>
              <w:spacing w:after="0" w:line="0" w:lineRule="atLeast"/>
              <w:jc w:val="both"/>
              <w:rPr>
                <w:rFonts w:ascii="Times New Roman" w:eastAsia="Times New Roman" w:hAnsi="Times New Roman" w:cs="Times New Roman"/>
                <w:sz w:val="24"/>
                <w:szCs w:val="24"/>
                <w:lang w:eastAsia="en-US"/>
              </w:rPr>
            </w:pPr>
            <w:r w:rsidRPr="0019067B">
              <w:rPr>
                <w:rFonts w:ascii="Times New Roman" w:eastAsia="Times New Roman" w:hAnsi="Times New Roman" w:cs="Times New Roman"/>
                <w:sz w:val="24"/>
                <w:szCs w:val="24"/>
                <w:lang w:eastAsia="en-US"/>
              </w:rPr>
              <w:t>Руководитель администрации района</w:t>
            </w:r>
          </w:p>
          <w:p w:rsidR="0019067B" w:rsidRPr="0019067B" w:rsidRDefault="0019067B" w:rsidP="0019067B">
            <w:pPr>
              <w:jc w:val="both"/>
              <w:rPr>
                <w:rFonts w:ascii="Times New Roman" w:eastAsia="Times New Roman" w:hAnsi="Times New Roman" w:cs="Times New Roman"/>
                <w:b/>
                <w:sz w:val="28"/>
                <w:szCs w:val="28"/>
                <w:lang w:eastAsia="en-US"/>
              </w:rPr>
            </w:pPr>
          </w:p>
        </w:tc>
        <w:tc>
          <w:tcPr>
            <w:tcW w:w="4869" w:type="dxa"/>
          </w:tcPr>
          <w:p w:rsidR="0019067B" w:rsidRPr="0019067B" w:rsidRDefault="0019067B" w:rsidP="0019067B">
            <w:pPr>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t>Покупатель:</w:t>
            </w:r>
          </w:p>
        </w:tc>
      </w:tr>
      <w:tr w:rsidR="0019067B" w:rsidRPr="0019067B" w:rsidTr="00892438">
        <w:tc>
          <w:tcPr>
            <w:tcW w:w="4872" w:type="dxa"/>
          </w:tcPr>
          <w:p w:rsidR="0019067B" w:rsidRPr="0019067B" w:rsidRDefault="0019067B" w:rsidP="0019067B">
            <w:pPr>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t xml:space="preserve"> _____________________С.В. Рубан</w:t>
            </w:r>
          </w:p>
        </w:tc>
        <w:tc>
          <w:tcPr>
            <w:tcW w:w="4869" w:type="dxa"/>
          </w:tcPr>
          <w:p w:rsidR="0019067B" w:rsidRPr="0019067B" w:rsidRDefault="0019067B" w:rsidP="0019067B">
            <w:pPr>
              <w:jc w:val="both"/>
              <w:rPr>
                <w:rFonts w:ascii="Times New Roman" w:eastAsia="Times New Roman" w:hAnsi="Times New Roman" w:cs="Times New Roman"/>
                <w:b/>
                <w:sz w:val="28"/>
                <w:szCs w:val="28"/>
                <w:lang w:eastAsia="en-US"/>
              </w:rPr>
            </w:pPr>
            <w:r w:rsidRPr="0019067B">
              <w:rPr>
                <w:rFonts w:ascii="Times New Roman" w:eastAsia="Times New Roman" w:hAnsi="Times New Roman" w:cs="Times New Roman"/>
                <w:sz w:val="28"/>
                <w:szCs w:val="28"/>
                <w:lang w:eastAsia="en-US"/>
              </w:rPr>
              <w:t xml:space="preserve">________________________ </w:t>
            </w:r>
          </w:p>
        </w:tc>
      </w:tr>
    </w:tbl>
    <w:p w:rsidR="0019067B" w:rsidRPr="0019067B" w:rsidRDefault="0019067B" w:rsidP="0019067B">
      <w:pPr>
        <w:tabs>
          <w:tab w:val="left" w:pos="8505"/>
          <w:tab w:val="left" w:pos="9072"/>
        </w:tabs>
        <w:rPr>
          <w:rFonts w:ascii="Calibri" w:eastAsia="Times New Roman" w:hAnsi="Calibri" w:cs="Times New Roman"/>
          <w:lang w:eastAsia="en-US"/>
        </w:rPr>
      </w:pPr>
      <w:r w:rsidRPr="0019067B">
        <w:rPr>
          <w:rFonts w:ascii="Times New Roman" w:eastAsia="Times New Roman" w:hAnsi="Times New Roman" w:cs="Times New Roman"/>
          <w:sz w:val="28"/>
          <w:szCs w:val="28"/>
          <w:lang w:eastAsia="en-US"/>
        </w:rPr>
        <w:t xml:space="preserve">           М.П. </w:t>
      </w: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Вниманию участников аукциона: условия договора могут быть изменены при его заключении.</w:t>
      </w:r>
    </w:p>
    <w:p w:rsidR="00E94CE0" w:rsidRDefault="00E94CE0" w:rsidP="00E94CE0">
      <w:pPr>
        <w:jc w:val="center"/>
        <w:rPr>
          <w:rFonts w:ascii="Times New Roman" w:hAnsi="Times New Roman" w:cs="Times New Roman"/>
          <w:b/>
          <w:sz w:val="24"/>
        </w:rPr>
      </w:pPr>
    </w:p>
    <w:p w:rsidR="0019067B" w:rsidRDefault="0019067B">
      <w:pPr>
        <w:rPr>
          <w:rFonts w:ascii="Times New Roman" w:hAnsi="Times New Roman" w:cs="Times New Roman"/>
          <w:sz w:val="24"/>
        </w:rPr>
      </w:pPr>
      <w:r>
        <w:rPr>
          <w:rFonts w:ascii="Times New Roman" w:hAnsi="Times New Roman" w:cs="Times New Roman"/>
          <w:sz w:val="24"/>
        </w:rPr>
        <w:br w:type="page"/>
      </w: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r w:rsidRPr="0019067B">
        <w:rPr>
          <w:rFonts w:ascii="Times New Roman" w:eastAsia="Times New Roman" w:hAnsi="Times New Roman" w:cs="Times New Roman"/>
          <w:b/>
          <w:color w:val="000000"/>
          <w:sz w:val="28"/>
          <w:szCs w:val="28"/>
        </w:rPr>
        <w:lastRenderedPageBreak/>
        <w:t xml:space="preserve">ИНФОРМАЦИОННОЕ ИЗВЕЩЕНИЕ </w:t>
      </w: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8"/>
          <w:szCs w:val="28"/>
        </w:rPr>
      </w:pPr>
      <w:r w:rsidRPr="0019067B">
        <w:rPr>
          <w:rFonts w:ascii="Times New Roman" w:eastAsia="Times New Roman" w:hAnsi="Times New Roman" w:cs="Times New Roman"/>
          <w:color w:val="000000"/>
          <w:sz w:val="28"/>
          <w:szCs w:val="28"/>
        </w:rPr>
        <w:t xml:space="preserve">Администрация МР «Усть-Куломский» сообщает о проведении открытого аукциона на право заключения договора аренды земельного участка </w:t>
      </w:r>
    </w:p>
    <w:p w:rsidR="0019067B" w:rsidRPr="0019067B" w:rsidRDefault="0019067B" w:rsidP="0019067B">
      <w:pPr>
        <w:spacing w:after="0" w:line="240" w:lineRule="auto"/>
        <w:jc w:val="center"/>
        <w:rPr>
          <w:rFonts w:ascii="Times New Roman" w:eastAsia="Times New Roman" w:hAnsi="Times New Roman" w:cs="Times New Roman"/>
          <w:color w:val="000000"/>
          <w:sz w:val="24"/>
          <w:szCs w:val="24"/>
        </w:rPr>
      </w:pPr>
    </w:p>
    <w:p w:rsidR="0019067B" w:rsidRPr="0019067B" w:rsidRDefault="0019067B" w:rsidP="0019067B">
      <w:pPr>
        <w:spacing w:after="0" w:line="240" w:lineRule="auto"/>
        <w:jc w:val="center"/>
        <w:rPr>
          <w:rFonts w:ascii="Times New Roman" w:eastAsia="Times New Roman" w:hAnsi="Times New Roman" w:cs="Times New Roman"/>
          <w:b/>
          <w:iCs/>
          <w:sz w:val="26"/>
          <w:szCs w:val="26"/>
        </w:rPr>
      </w:pPr>
      <w:r w:rsidRPr="0019067B">
        <w:rPr>
          <w:rFonts w:ascii="Times New Roman" w:eastAsia="Times New Roman" w:hAnsi="Times New Roman" w:cs="Times New Roman"/>
          <w:color w:val="000000"/>
          <w:sz w:val="26"/>
          <w:szCs w:val="26"/>
        </w:rPr>
        <w:t>1.</w:t>
      </w:r>
      <w:r w:rsidRPr="0019067B">
        <w:rPr>
          <w:rFonts w:ascii="Times New Roman" w:eastAsia="Times New Roman" w:hAnsi="Times New Roman" w:cs="Times New Roman"/>
          <w:b/>
          <w:iCs/>
          <w:sz w:val="26"/>
          <w:szCs w:val="26"/>
        </w:rPr>
        <w:t xml:space="preserve"> Информация об организаторе аукциона</w:t>
      </w:r>
    </w:p>
    <w:p w:rsidR="0019067B" w:rsidRPr="0019067B" w:rsidRDefault="0019067B" w:rsidP="0019067B">
      <w:pPr>
        <w:spacing w:after="0" w:line="240" w:lineRule="auto"/>
        <w:jc w:val="center"/>
        <w:rPr>
          <w:rFonts w:ascii="Times New Roman" w:eastAsia="Times New Roman" w:hAnsi="Times New Roman" w:cs="Times New Roman"/>
          <w:b/>
          <w:iCs/>
          <w:sz w:val="26"/>
          <w:szCs w:val="26"/>
        </w:rPr>
      </w:pPr>
    </w:p>
    <w:p w:rsidR="0019067B" w:rsidRPr="0019067B" w:rsidRDefault="0019067B" w:rsidP="0019067B">
      <w:pPr>
        <w:widowControl w:val="0"/>
        <w:tabs>
          <w:tab w:val="left" w:pos="900"/>
          <w:tab w:val="left" w:pos="3600"/>
        </w:tabs>
        <w:spacing w:after="0" w:line="240" w:lineRule="auto"/>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Организатор аукциона: Администрация муниципального района «Усть-Куломский» (Администрация МР «Усть-Куломский»)   ИНН 1114000888, КПП 111401001</w:t>
      </w:r>
    </w:p>
    <w:p w:rsidR="0019067B" w:rsidRPr="0019067B" w:rsidRDefault="0019067B" w:rsidP="0019067B">
      <w:pPr>
        <w:widowControl w:val="0"/>
        <w:tabs>
          <w:tab w:val="left" w:pos="900"/>
          <w:tab w:val="left" w:pos="3600"/>
        </w:tabs>
        <w:spacing w:after="0" w:line="240" w:lineRule="auto"/>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Адрес: Республика Коми, Усть-Куломский район, с. Усть-Кулом, ул. Советская д. 37, тел 8(82137) 93 – 530, </w:t>
      </w:r>
      <w:r w:rsidRPr="0019067B">
        <w:rPr>
          <w:rFonts w:ascii="Times New Roman" w:eastAsia="Times New Roman" w:hAnsi="Times New Roman" w:cs="Times New Roman"/>
          <w:sz w:val="26"/>
          <w:szCs w:val="26"/>
          <w:lang w:val="en-US"/>
        </w:rPr>
        <w:t>E</w:t>
      </w:r>
      <w:r w:rsidRPr="0019067B">
        <w:rPr>
          <w:rFonts w:ascii="Times New Roman" w:eastAsia="Times New Roman" w:hAnsi="Times New Roman" w:cs="Times New Roman"/>
          <w:sz w:val="26"/>
          <w:szCs w:val="26"/>
        </w:rPr>
        <w:t>-</w:t>
      </w:r>
      <w:r w:rsidRPr="0019067B">
        <w:rPr>
          <w:rFonts w:ascii="Times New Roman" w:eastAsia="Times New Roman" w:hAnsi="Times New Roman" w:cs="Times New Roman"/>
          <w:sz w:val="26"/>
          <w:szCs w:val="26"/>
          <w:lang w:val="en-US"/>
        </w:rPr>
        <w:t>mail</w:t>
      </w:r>
      <w:r w:rsidRPr="0019067B">
        <w:rPr>
          <w:rFonts w:ascii="Times New Roman" w:eastAsia="Times New Roman" w:hAnsi="Times New Roman" w:cs="Times New Roman"/>
          <w:sz w:val="26"/>
          <w:szCs w:val="26"/>
        </w:rPr>
        <w:t xml:space="preserve">: </w:t>
      </w:r>
      <w:hyperlink r:id="rId78" w:history="1">
        <w:r w:rsidRPr="0019067B">
          <w:rPr>
            <w:rFonts w:ascii="Times New Roman" w:eastAsia="Calibri" w:hAnsi="Times New Roman" w:cs="Times New Roman"/>
            <w:color w:val="0000FF"/>
            <w:sz w:val="26"/>
            <w:szCs w:val="26"/>
            <w:u w:val="single"/>
            <w:lang w:eastAsia="en-US"/>
          </w:rPr>
          <w:t>a.mr.ust-kulomskiy@ust-kulom.rkomi.ru</w:t>
        </w:r>
      </w:hyperlink>
    </w:p>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6"/>
          <w:szCs w:val="26"/>
        </w:rPr>
      </w:pPr>
    </w:p>
    <w:p w:rsidR="0019067B" w:rsidRPr="0019067B" w:rsidRDefault="0019067B" w:rsidP="0019067B">
      <w:pPr>
        <w:spacing w:after="0" w:line="240" w:lineRule="auto"/>
        <w:jc w:val="center"/>
        <w:rPr>
          <w:rFonts w:ascii="Times New Roman" w:eastAsia="Times New Roman" w:hAnsi="Times New Roman" w:cs="Times New Roman"/>
          <w:b/>
          <w:iCs/>
          <w:sz w:val="26"/>
          <w:szCs w:val="26"/>
        </w:rPr>
      </w:pPr>
      <w:r w:rsidRPr="0019067B">
        <w:rPr>
          <w:rFonts w:ascii="Times New Roman" w:eastAsia="Times New Roman" w:hAnsi="Times New Roman" w:cs="Times New Roman"/>
          <w:b/>
          <w:iCs/>
          <w:sz w:val="26"/>
          <w:szCs w:val="26"/>
        </w:rPr>
        <w:t>2. Основание для проведения аукциона</w:t>
      </w:r>
    </w:p>
    <w:p w:rsidR="0019067B" w:rsidRPr="0019067B" w:rsidRDefault="0019067B" w:rsidP="0019067B">
      <w:pPr>
        <w:spacing w:after="0" w:line="240" w:lineRule="auto"/>
        <w:rPr>
          <w:rFonts w:ascii="Times New Roman" w:eastAsia="Times New Roman" w:hAnsi="Times New Roman" w:cs="Times New Roman"/>
          <w:b/>
          <w:iCs/>
          <w:sz w:val="26"/>
          <w:szCs w:val="26"/>
        </w:rPr>
      </w:pPr>
    </w:p>
    <w:p w:rsidR="0019067B" w:rsidRPr="0019067B" w:rsidRDefault="0019067B" w:rsidP="0019067B">
      <w:pPr>
        <w:spacing w:after="0" w:line="240" w:lineRule="auto"/>
        <w:jc w:val="both"/>
        <w:rPr>
          <w:rFonts w:ascii="Times New Roman" w:eastAsia="Times New Roman" w:hAnsi="Times New Roman" w:cs="Times New Roman"/>
          <w:iCs/>
          <w:sz w:val="26"/>
          <w:szCs w:val="26"/>
          <w:u w:val="single"/>
        </w:rPr>
      </w:pPr>
      <w:r w:rsidRPr="0019067B">
        <w:rPr>
          <w:rFonts w:ascii="Times New Roman" w:eastAsia="Times New Roman" w:hAnsi="Times New Roman" w:cs="Times New Roman"/>
          <w:iCs/>
          <w:sz w:val="26"/>
          <w:szCs w:val="26"/>
          <w:u w:val="single"/>
        </w:rPr>
        <w:t>Аукцион проводится в соответствии:</w:t>
      </w:r>
    </w:p>
    <w:p w:rsidR="0019067B" w:rsidRPr="0019067B" w:rsidRDefault="0019067B" w:rsidP="0019067B">
      <w:pPr>
        <w:spacing w:after="0" w:line="240" w:lineRule="auto"/>
        <w:jc w:val="both"/>
        <w:rPr>
          <w:rFonts w:ascii="Times New Roman" w:eastAsia="Times New Roman" w:hAnsi="Times New Roman" w:cs="Times New Roman"/>
          <w:iCs/>
          <w:sz w:val="26"/>
          <w:szCs w:val="26"/>
        </w:rPr>
      </w:pPr>
      <w:r w:rsidRPr="0019067B">
        <w:rPr>
          <w:rFonts w:ascii="Times New Roman" w:eastAsia="Times New Roman" w:hAnsi="Times New Roman" w:cs="Times New Roman"/>
          <w:iCs/>
          <w:sz w:val="26"/>
          <w:szCs w:val="26"/>
        </w:rPr>
        <w:t>- со статьями 39.11, 39.12 Земельного кодекса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iCs/>
          <w:sz w:val="26"/>
          <w:szCs w:val="26"/>
        </w:rPr>
      </w:pPr>
      <w:r w:rsidRPr="0019067B">
        <w:rPr>
          <w:rFonts w:ascii="Times New Roman" w:eastAsia="Times New Roman" w:hAnsi="Times New Roman" w:cs="Times New Roman"/>
          <w:iCs/>
          <w:sz w:val="26"/>
          <w:szCs w:val="26"/>
        </w:rPr>
        <w:t xml:space="preserve">- с приказом Федерального казначейства от 02.12.2021 № 38н "Об утверждении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79" w:history="1">
        <w:r w:rsidRPr="0019067B">
          <w:rPr>
            <w:rFonts w:ascii="Times New Roman" w:eastAsia="Times New Roman" w:hAnsi="Times New Roman" w:cs="Times New Roman"/>
            <w:iCs/>
            <w:color w:val="0000FF"/>
            <w:sz w:val="26"/>
            <w:u w:val="single"/>
          </w:rPr>
          <w:t>www.torgi.gov.ru</w:t>
        </w:r>
      </w:hyperlink>
      <w:r w:rsidRPr="0019067B">
        <w:rPr>
          <w:rFonts w:ascii="Times New Roman" w:eastAsia="Times New Roman" w:hAnsi="Times New Roman" w:cs="Times New Roman"/>
          <w:iCs/>
          <w:sz w:val="26"/>
          <w:szCs w:val="26"/>
        </w:rPr>
        <w:t xml:space="preserve">";  </w:t>
      </w:r>
    </w:p>
    <w:p w:rsidR="0019067B" w:rsidRPr="0019067B" w:rsidRDefault="0019067B" w:rsidP="0019067B">
      <w:pPr>
        <w:spacing w:after="0" w:line="240" w:lineRule="auto"/>
        <w:jc w:val="both"/>
        <w:rPr>
          <w:rFonts w:ascii="Times New Roman" w:eastAsia="Times New Roman" w:hAnsi="Times New Roman" w:cs="Times New Roman"/>
          <w:iCs/>
          <w:sz w:val="26"/>
          <w:szCs w:val="26"/>
        </w:rPr>
      </w:pPr>
      <w:r w:rsidRPr="0019067B">
        <w:rPr>
          <w:rFonts w:ascii="Times New Roman" w:eastAsia="Times New Roman" w:hAnsi="Times New Roman" w:cs="Times New Roman"/>
          <w:iCs/>
          <w:sz w:val="26"/>
          <w:szCs w:val="26"/>
        </w:rPr>
        <w:t xml:space="preserve">- на основании постановления администрации МР «Усть-Куломский» </w:t>
      </w:r>
      <w:r w:rsidRPr="0019067B">
        <w:rPr>
          <w:rFonts w:ascii="Times New Roman" w:eastAsia="Times New Roman" w:hAnsi="Times New Roman" w:cs="Times New Roman"/>
          <w:iCs/>
          <w:color w:val="FF0000"/>
          <w:sz w:val="26"/>
          <w:szCs w:val="26"/>
        </w:rPr>
        <w:t>от 14.04.2025</w:t>
      </w:r>
      <w:r w:rsidRPr="0019067B">
        <w:rPr>
          <w:rFonts w:ascii="Times New Roman" w:eastAsia="Times New Roman" w:hAnsi="Times New Roman" w:cs="Times New Roman"/>
          <w:iCs/>
          <w:sz w:val="26"/>
          <w:szCs w:val="26"/>
        </w:rPr>
        <w:t xml:space="preserve"> № 543.</w:t>
      </w:r>
    </w:p>
    <w:p w:rsidR="0019067B" w:rsidRPr="0019067B" w:rsidRDefault="0019067B" w:rsidP="0019067B">
      <w:pPr>
        <w:spacing w:after="0" w:line="240" w:lineRule="auto"/>
        <w:jc w:val="both"/>
        <w:rPr>
          <w:rFonts w:ascii="Times New Roman" w:eastAsia="Times New Roman" w:hAnsi="Times New Roman" w:cs="Times New Roman"/>
          <w:iCs/>
          <w:sz w:val="26"/>
          <w:szCs w:val="26"/>
        </w:rPr>
      </w:pPr>
    </w:p>
    <w:p w:rsidR="0019067B" w:rsidRPr="0019067B" w:rsidRDefault="0019067B" w:rsidP="0019067B">
      <w:pPr>
        <w:spacing w:after="0" w:line="240" w:lineRule="auto"/>
        <w:jc w:val="both"/>
        <w:rPr>
          <w:rFonts w:ascii="Times New Roman" w:eastAsia="Times New Roman" w:hAnsi="Times New Roman" w:cs="Times New Roman"/>
          <w:iCs/>
          <w:sz w:val="26"/>
          <w:szCs w:val="26"/>
        </w:rPr>
      </w:pPr>
      <w:r w:rsidRPr="0019067B">
        <w:rPr>
          <w:rFonts w:ascii="Times New Roman" w:eastAsia="Times New Roman" w:hAnsi="Times New Roman" w:cs="Times New Roman"/>
          <w:iCs/>
          <w:sz w:val="26"/>
          <w:szCs w:val="26"/>
        </w:rPr>
        <w:t xml:space="preserve">В случае внесения изменения в извещение либо отмены аукциона (лота), организатор аукциона направляет соответствующее уведомление заявителю, подавшего заявку на участие. </w:t>
      </w:r>
    </w:p>
    <w:p w:rsidR="0019067B" w:rsidRPr="0019067B" w:rsidRDefault="0019067B" w:rsidP="0019067B">
      <w:pPr>
        <w:spacing w:after="0" w:line="240" w:lineRule="auto"/>
        <w:jc w:val="both"/>
        <w:rPr>
          <w:rFonts w:ascii="Times New Roman" w:eastAsia="Times New Roman" w:hAnsi="Times New Roman" w:cs="Times New Roman"/>
          <w:iCs/>
          <w:sz w:val="26"/>
          <w:szCs w:val="26"/>
        </w:rPr>
      </w:pPr>
    </w:p>
    <w:p w:rsidR="0019067B" w:rsidRPr="0019067B" w:rsidRDefault="0019067B" w:rsidP="0019067B">
      <w:pPr>
        <w:spacing w:after="0" w:line="240" w:lineRule="auto"/>
        <w:jc w:val="both"/>
        <w:rPr>
          <w:rFonts w:ascii="Times New Roman" w:eastAsia="Times New Roman" w:hAnsi="Times New Roman" w:cs="Times New Roman"/>
          <w:iCs/>
          <w:sz w:val="26"/>
          <w:szCs w:val="26"/>
        </w:rPr>
      </w:pPr>
    </w:p>
    <w:p w:rsidR="0019067B" w:rsidRPr="0019067B" w:rsidRDefault="0019067B" w:rsidP="0019067B">
      <w:pPr>
        <w:spacing w:after="0" w:line="240" w:lineRule="auto"/>
        <w:ind w:firstLine="709"/>
        <w:jc w:val="center"/>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3. Сроки, время, место подачи заявки, проведения аукциона, подведения итогов аукциона</w:t>
      </w:r>
      <w:r w:rsidRPr="0019067B">
        <w:rPr>
          <w:rFonts w:ascii="Times New Roman" w:eastAsia="Times New Roman" w:hAnsi="Times New Roman" w:cs="Times New Roman"/>
          <w:sz w:val="26"/>
          <w:szCs w:val="26"/>
        </w:rPr>
        <w:t>.</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Указанное в настоящем информационном извещении время – московское.</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tbl>
      <w:tblPr>
        <w:tblStyle w:val="3d"/>
        <w:tblW w:w="0" w:type="auto"/>
        <w:tblLook w:val="04A0"/>
      </w:tblPr>
      <w:tblGrid>
        <w:gridCol w:w="4719"/>
        <w:gridCol w:w="4711"/>
      </w:tblGrid>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начала приема заявки на участие в аукционе</w:t>
            </w:r>
          </w:p>
        </w:tc>
        <w:tc>
          <w:tcPr>
            <w:tcW w:w="4871" w:type="dxa"/>
          </w:tcPr>
          <w:p w:rsidR="0019067B" w:rsidRPr="0019067B" w:rsidRDefault="0019067B" w:rsidP="0019067B">
            <w:pPr>
              <w:jc w:val="both"/>
              <w:rPr>
                <w:sz w:val="24"/>
                <w:szCs w:val="24"/>
              </w:rPr>
            </w:pPr>
            <w:r w:rsidRPr="0019067B">
              <w:rPr>
                <w:sz w:val="24"/>
                <w:szCs w:val="24"/>
              </w:rPr>
              <w:t xml:space="preserve">«21» апреля 2025 г. -  09 час.00мин.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окончания приема заявки на участие в аукционе</w:t>
            </w:r>
          </w:p>
        </w:tc>
        <w:tc>
          <w:tcPr>
            <w:tcW w:w="4871" w:type="dxa"/>
          </w:tcPr>
          <w:p w:rsidR="0019067B" w:rsidRPr="0019067B" w:rsidRDefault="0019067B" w:rsidP="0019067B">
            <w:pPr>
              <w:jc w:val="both"/>
              <w:rPr>
                <w:sz w:val="24"/>
                <w:szCs w:val="24"/>
              </w:rPr>
            </w:pPr>
            <w:r w:rsidRPr="0019067B">
              <w:rPr>
                <w:sz w:val="24"/>
                <w:szCs w:val="24"/>
              </w:rPr>
              <w:t xml:space="preserve">«20» мая 2025 г. - 17 час.00мин.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Дата и время рассмотрения заявки и признание заявителей участниками аукциона</w:t>
            </w:r>
            <w:r w:rsidRPr="0019067B">
              <w:rPr>
                <w:sz w:val="24"/>
                <w:szCs w:val="24"/>
              </w:rPr>
              <w:t xml:space="preserve">  </w:t>
            </w:r>
          </w:p>
        </w:tc>
        <w:tc>
          <w:tcPr>
            <w:tcW w:w="4871" w:type="dxa"/>
          </w:tcPr>
          <w:p w:rsidR="0019067B" w:rsidRPr="0019067B" w:rsidRDefault="0019067B" w:rsidP="0019067B">
            <w:pPr>
              <w:jc w:val="both"/>
              <w:rPr>
                <w:sz w:val="24"/>
                <w:szCs w:val="24"/>
              </w:rPr>
            </w:pPr>
            <w:r w:rsidRPr="0019067B">
              <w:rPr>
                <w:sz w:val="24"/>
                <w:szCs w:val="24"/>
              </w:rPr>
              <w:t>«22» мая 2025 г. – 10 час. 00 мин</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lastRenderedPageBreak/>
              <w:t>Аукцион состоится</w:t>
            </w:r>
          </w:p>
        </w:tc>
        <w:tc>
          <w:tcPr>
            <w:tcW w:w="4871" w:type="dxa"/>
          </w:tcPr>
          <w:p w:rsidR="0019067B" w:rsidRPr="0019067B" w:rsidRDefault="0019067B" w:rsidP="0019067B">
            <w:pPr>
              <w:jc w:val="both"/>
              <w:rPr>
                <w:sz w:val="24"/>
                <w:szCs w:val="24"/>
              </w:rPr>
            </w:pPr>
            <w:r w:rsidRPr="0019067B">
              <w:rPr>
                <w:sz w:val="24"/>
                <w:szCs w:val="24"/>
              </w:rPr>
              <w:t xml:space="preserve">«26» мая 2025 г. - 10 час. 00 мин. </w:t>
            </w:r>
          </w:p>
        </w:tc>
      </w:tr>
      <w:tr w:rsidR="0019067B" w:rsidRPr="0019067B" w:rsidTr="00892438">
        <w:tc>
          <w:tcPr>
            <w:tcW w:w="4870" w:type="dxa"/>
          </w:tcPr>
          <w:p w:rsidR="0019067B" w:rsidRPr="0019067B" w:rsidRDefault="0019067B" w:rsidP="0019067B">
            <w:pPr>
              <w:jc w:val="both"/>
              <w:rPr>
                <w:sz w:val="24"/>
                <w:szCs w:val="24"/>
              </w:rPr>
            </w:pPr>
            <w:r w:rsidRPr="0019067B">
              <w:rPr>
                <w:b/>
                <w:sz w:val="24"/>
                <w:szCs w:val="24"/>
              </w:rPr>
              <w:t>Подведение итогов аукциона:</w:t>
            </w:r>
          </w:p>
        </w:tc>
        <w:tc>
          <w:tcPr>
            <w:tcW w:w="4871" w:type="dxa"/>
          </w:tcPr>
          <w:p w:rsidR="0019067B" w:rsidRPr="0019067B" w:rsidRDefault="0019067B" w:rsidP="0019067B">
            <w:pPr>
              <w:jc w:val="both"/>
              <w:rPr>
                <w:sz w:val="24"/>
                <w:szCs w:val="24"/>
              </w:rPr>
            </w:pPr>
            <w:r w:rsidRPr="0019067B">
              <w:rPr>
                <w:sz w:val="24"/>
                <w:szCs w:val="24"/>
              </w:rPr>
              <w:t xml:space="preserve">«26 мая»  2025 года </w:t>
            </w:r>
          </w:p>
          <w:p w:rsidR="0019067B" w:rsidRPr="0019067B" w:rsidRDefault="0019067B" w:rsidP="0019067B">
            <w:pPr>
              <w:jc w:val="both"/>
              <w:rPr>
                <w:sz w:val="24"/>
                <w:szCs w:val="24"/>
              </w:rPr>
            </w:pPr>
            <w:r w:rsidRPr="0019067B">
              <w:rPr>
                <w:sz w:val="24"/>
                <w:szCs w:val="24"/>
              </w:rPr>
              <w:t>по адресу: Республика Коми,               с.Усть-Кулом, ул. Советская, д.37, кабинет 44 (</w:t>
            </w:r>
            <w:r w:rsidRPr="0019067B">
              <w:rPr>
                <w:i/>
                <w:sz w:val="24"/>
                <w:szCs w:val="24"/>
              </w:rPr>
              <w:t>процедура аукциона считается завершенной со времени подписания протокола об итогах аукциона</w:t>
            </w:r>
            <w:r w:rsidRPr="0019067B">
              <w:rPr>
                <w:sz w:val="24"/>
                <w:szCs w:val="24"/>
              </w:rPr>
              <w:t>).</w:t>
            </w:r>
          </w:p>
        </w:tc>
      </w:tr>
    </w:tbl>
    <w:p w:rsidR="0019067B" w:rsidRPr="0019067B" w:rsidRDefault="0019067B" w:rsidP="0019067B">
      <w:pPr>
        <w:spacing w:after="0" w:line="240" w:lineRule="auto"/>
        <w:ind w:firstLine="709"/>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Форма торгов</w:t>
      </w:r>
      <w:r w:rsidRPr="0019067B">
        <w:rPr>
          <w:rFonts w:ascii="Times New Roman" w:eastAsia="Times New Roman" w:hAnsi="Times New Roman" w:cs="Times New Roman"/>
          <w:sz w:val="26"/>
          <w:szCs w:val="26"/>
        </w:rPr>
        <w:t>: аукцион является открытым по составу участников и по форме подачи предложений.</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Место подачи заявки:</w:t>
      </w:r>
      <w:r w:rsidRPr="0019067B">
        <w:rPr>
          <w:rFonts w:ascii="Times New Roman" w:eastAsia="Times New Roman" w:hAnsi="Times New Roman" w:cs="Times New Roman"/>
          <w:sz w:val="26"/>
          <w:szCs w:val="26"/>
        </w:rPr>
        <w:t xml:space="preserve"> </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администрация МР «Усть-Куломский» по адресу: Республика Коми, с. Усть-Кулом, ул. Советская д. 37, каб. №44, по понедельникам - четвергам с 9 час. 00 мин.  до 17 час. 00 мин., по пятницам до 15 час. 30 мин., обеденный перерыв с 13 час. 00 мин. до 14 час. 00 мин. (время московское), тел. (82137) 93-530. </w:t>
      </w:r>
    </w:p>
    <w:p w:rsidR="0019067B" w:rsidRPr="0019067B" w:rsidRDefault="0019067B" w:rsidP="0019067B">
      <w:pPr>
        <w:spacing w:after="0" w:line="240" w:lineRule="auto"/>
        <w:ind w:firstLine="709"/>
        <w:jc w:val="both"/>
        <w:rPr>
          <w:rFonts w:ascii="Times New Roman" w:eastAsia="Times New Roman" w:hAnsi="Times New Roman" w:cs="Times New Roman"/>
          <w:b/>
          <w:sz w:val="26"/>
          <w:szCs w:val="26"/>
        </w:rPr>
      </w:pPr>
      <w:r w:rsidRPr="0019067B">
        <w:rPr>
          <w:rFonts w:ascii="Times New Roman" w:eastAsia="Times New Roman" w:hAnsi="Times New Roman" w:cs="Times New Roman"/>
          <w:sz w:val="26"/>
          <w:szCs w:val="26"/>
        </w:rPr>
        <w:t xml:space="preserve">- электронный адрес: </w:t>
      </w:r>
      <w:hyperlink r:id="rId80" w:history="1">
        <w:r w:rsidRPr="0019067B">
          <w:rPr>
            <w:rFonts w:ascii="Times New Roman" w:eastAsia="Calibri" w:hAnsi="Times New Roman" w:cs="Times New Roman"/>
            <w:color w:val="0000FF"/>
            <w:sz w:val="26"/>
            <w:szCs w:val="26"/>
            <w:u w:val="single"/>
            <w:lang w:eastAsia="en-US"/>
          </w:rPr>
          <w:t>a.mr.ust-kulomskiy@ust-kulom.rkomi.ru</w:t>
        </w:r>
      </w:hyperlink>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Место проведения аукциона</w:t>
      </w:r>
      <w:r w:rsidRPr="0019067B">
        <w:rPr>
          <w:rFonts w:ascii="Times New Roman" w:eastAsia="Times New Roman" w:hAnsi="Times New Roman" w:cs="Times New Roman"/>
          <w:sz w:val="26"/>
          <w:szCs w:val="26"/>
        </w:rPr>
        <w:t>: администрация МР «Усть-Куломский» по адресу: Республика Коми, с. Усть-Кулом, ул. Советская д. 37, 3 этаж, актовый зал.</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К участию в аукционе допускаются заявители, которые могут быть признаны участниками аукциона в соответствии с законодательством Российской Федерации, своевременно подавшие заявку на участие в аукционе, с приложением необходимых документов, и внесшие задаток для участия в аукционе.</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Место и срок подведения итога аукциона</w:t>
      </w:r>
      <w:r w:rsidRPr="0019067B">
        <w:rPr>
          <w:rFonts w:ascii="Times New Roman" w:eastAsia="Times New Roman" w:hAnsi="Times New Roman" w:cs="Times New Roman"/>
          <w:sz w:val="26"/>
          <w:szCs w:val="26"/>
        </w:rPr>
        <w:t>: администрация МР «Усть-Куломский» по адресу: Республика Коми, с. Усть-Кулом, ул. Советская д. 37, 3 этаж, актовый зал</w:t>
      </w:r>
    </w:p>
    <w:p w:rsidR="0019067B" w:rsidRPr="0019067B" w:rsidRDefault="0019067B" w:rsidP="0019067B">
      <w:pPr>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Осмотр земельного участка на местности</w:t>
      </w:r>
      <w:r w:rsidRPr="0019067B">
        <w:rPr>
          <w:rFonts w:ascii="Times New Roman" w:eastAsia="Times New Roman" w:hAnsi="Times New Roman" w:cs="Times New Roman"/>
          <w:sz w:val="26"/>
          <w:szCs w:val="26"/>
        </w:rPr>
        <w:t>: осмотр предмета аукциона осуществляется заявителем самостоятельно. Заявитель, не реализовавший свое право на осмотр земельного участка, лишается права предъявлять претензии к организатору аукциона по поводу юридического и физического состояния предмета аукциона.</w:t>
      </w:r>
    </w:p>
    <w:p w:rsidR="0019067B" w:rsidRPr="0019067B" w:rsidRDefault="0019067B" w:rsidP="0019067B">
      <w:pPr>
        <w:tabs>
          <w:tab w:val="left" w:pos="5488"/>
        </w:tabs>
        <w:spacing w:after="0" w:line="240" w:lineRule="auto"/>
        <w:jc w:val="center"/>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r w:rsidRPr="0019067B">
        <w:rPr>
          <w:rFonts w:ascii="Times New Roman" w:eastAsia="Times New Roman" w:hAnsi="Times New Roman" w:cs="Times New Roman"/>
          <w:b/>
          <w:color w:val="000000"/>
          <w:sz w:val="28"/>
          <w:szCs w:val="28"/>
        </w:rPr>
        <w:t>4. Предмет аукциона:</w:t>
      </w:r>
    </w:p>
    <w:tbl>
      <w:tblPr>
        <w:tblW w:w="1034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1701"/>
        <w:gridCol w:w="1423"/>
      </w:tblGrid>
      <w:tr w:rsidR="0019067B" w:rsidRPr="0019067B" w:rsidTr="00892438">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lang w:val="en-US"/>
              </w:rPr>
              <w:t>N</w:t>
            </w:r>
            <w:r w:rsidRPr="0019067B">
              <w:rPr>
                <w:rFonts w:ascii="Times New Roman" w:eastAsia="Times New Roman" w:hAnsi="Times New Roman" w:cs="Times New Roman"/>
                <w:sz w:val="20"/>
                <w:szCs w:val="20"/>
              </w:rPr>
              <w:t xml:space="preserve"> лота</w:t>
            </w:r>
          </w:p>
        </w:tc>
        <w:tc>
          <w:tcPr>
            <w:tcW w:w="1842"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Наименование</w:t>
            </w:r>
          </w:p>
        </w:tc>
        <w:tc>
          <w:tcPr>
            <w:tcW w:w="2210"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Местоположение</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Категория земель</w:t>
            </w: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(м</w:t>
            </w:r>
            <w:r w:rsidRPr="0019067B">
              <w:rPr>
                <w:rFonts w:ascii="Times New Roman" w:eastAsia="Times New Roman" w:hAnsi="Times New Roman" w:cs="Times New Roman"/>
                <w:sz w:val="20"/>
                <w:szCs w:val="20"/>
                <w:vertAlign w:val="superscript"/>
              </w:rPr>
              <w:t>2</w:t>
            </w:r>
            <w:r w:rsidRPr="0019067B">
              <w:rPr>
                <w:rFonts w:ascii="Times New Roman" w:eastAsia="Times New Roman" w:hAnsi="Times New Roman" w:cs="Times New Roman"/>
                <w:sz w:val="20"/>
                <w:szCs w:val="20"/>
              </w:rPr>
              <w:t>)</w:t>
            </w:r>
          </w:p>
        </w:tc>
        <w:tc>
          <w:tcPr>
            <w:tcW w:w="170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Кадастровый номер</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rPr>
              <w:t xml:space="preserve">Срок действия аренды </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1</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Южная, земельный участок 14.</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1228</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11:07:0101003:257</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lastRenderedPageBreak/>
              <w:t>Лот 2</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Земельный участок с видом разрешенного использования:  ведение личного подсобного хозяйства </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Республика Коми, Усть-Куломский район, пст.Паспом</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1200</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11:07:4301001:655</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3</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д.Модлапов, земельный участок 100</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2000</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11:07:1601001:492</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4</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Республика Коми, район Усть-Куломский, д. Выльгорт.</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1008</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11:07:1301003:48</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5</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Помоздино, д.Выльгорт, ул.Молодежная, земельный участок 14</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576</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11:07:1301002:257</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6</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4"/>
              </w:rPr>
              <w:t>Российская Федерация, Республика Коми, Усть-Куломский муниципальный район, сельское поселение Помоздино, д. Выльгорт, ул. Южная, земельный участок 15</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1400</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11:07:0101003:254</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r w:rsidR="0019067B" w:rsidRPr="0019067B" w:rsidTr="00892438">
        <w:trPr>
          <w:trHeight w:val="2286"/>
        </w:trPr>
        <w:tc>
          <w:tcPr>
            <w:tcW w:w="104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7</w:t>
            </w:r>
          </w:p>
        </w:tc>
        <w:tc>
          <w:tcPr>
            <w:tcW w:w="1842"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10"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4"/>
              </w:rPr>
            </w:pPr>
            <w:r w:rsidRPr="0019067B">
              <w:rPr>
                <w:rFonts w:ascii="Times New Roman" w:eastAsia="Times New Roman" w:hAnsi="Times New Roman" w:cs="Times New Roman"/>
                <w:sz w:val="20"/>
                <w:szCs w:val="24"/>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13</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1399</w:t>
            </w:r>
          </w:p>
        </w:tc>
        <w:tc>
          <w:tcPr>
            <w:tcW w:w="1701"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11:07:01010033:253</w:t>
            </w:r>
          </w:p>
        </w:tc>
        <w:tc>
          <w:tcPr>
            <w:tcW w:w="142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 лет</w:t>
            </w:r>
          </w:p>
        </w:tc>
      </w:tr>
    </w:tbl>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spacing w:after="0" w:line="240" w:lineRule="auto"/>
        <w:jc w:val="center"/>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 Предмет аукциона:</w:t>
      </w: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5.1. Лот 1</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1</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Южная, земельный участок 14.</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1228</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11:07:0101003:257</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гаража и иных вспомогательных 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Максимальный процент застройки в границах земельного </w:t>
            </w:r>
            <w:r w:rsidRPr="0019067B">
              <w:rPr>
                <w:rFonts w:ascii="Times New Roman" w:eastAsia="Helvetica Neue Light" w:hAnsi="Times New Roman" w:cs="Times New Roman"/>
                <w:spacing w:val="-4"/>
                <w:sz w:val="24"/>
                <w:szCs w:val="24"/>
                <w:bdr w:val="nil"/>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lastRenderedPageBreak/>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 xml:space="preserve">По красной линии допускается размещать жилые здания со встроенными в первые </w:t>
            </w:r>
            <w:r w:rsidRPr="0019067B">
              <w:rPr>
                <w:rFonts w:ascii="Times New Roman" w:eastAsia="Arial Unicode MS" w:hAnsi="Times New Roman" w:cs="Times New Roman"/>
                <w:sz w:val="24"/>
                <w:szCs w:val="24"/>
                <w:bdr w:val="nil"/>
              </w:rPr>
              <w:lastRenderedPageBreak/>
              <w:t>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lastRenderedPageBreak/>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26.02.2025 № 107-0131/25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05.03.2025 № МР2/5-51/156-16-2/1044</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5.2. Лот 2</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2</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ведение личного подсобного хозяйства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Республика Коми, Усть-Куломский район, пст.Паспом</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1200</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11:07:4301001:655</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xml:space="preserve">: Земельный участок расположен </w:t>
      </w:r>
      <w:r w:rsidRPr="0019067B">
        <w:rPr>
          <w:rFonts w:ascii="Times New Roman" w:eastAsia="Times New Roman" w:hAnsi="Times New Roman" w:cs="Times New Roman"/>
          <w:bCs/>
          <w:sz w:val="24"/>
          <w:szCs w:val="24"/>
        </w:rPr>
        <w:t xml:space="preserve">Ж-1. </w:t>
      </w:r>
      <w:r w:rsidRPr="0019067B">
        <w:rPr>
          <w:rFonts w:ascii="Times New Roman" w:eastAsia="Times New Roman" w:hAnsi="Times New Roman" w:cs="Times New Roman"/>
          <w:sz w:val="24"/>
          <w:szCs w:val="24"/>
        </w:rPr>
        <w:t>Зона жилой застройки усадебного типа. Градостроительный регламент земельного участка установлен в составе Правил землепользования и застройки СП «Усть-Кулом».</w:t>
      </w:r>
    </w:p>
    <w:p w:rsidR="0019067B" w:rsidRPr="0019067B" w:rsidRDefault="0019067B" w:rsidP="0019067B">
      <w:pPr>
        <w:spacing w:after="0" w:line="240" w:lineRule="auto"/>
        <w:ind w:firstLine="709"/>
        <w:jc w:val="both"/>
        <w:rPr>
          <w:rFonts w:ascii="Times New Roman" w:eastAsia="Times New Roman" w:hAnsi="Times New Roman" w:cs="Times New Roman"/>
          <w:sz w:val="24"/>
          <w:szCs w:val="24"/>
        </w:rPr>
      </w:pP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1) предельные минимальные (максимальные) размеры земельных участков в усадебной застройке: минимальная площадь земельного участка -400кв.м.;</w:t>
      </w:r>
    </w:p>
    <w:p w:rsidR="0019067B" w:rsidRPr="0019067B" w:rsidRDefault="0019067B" w:rsidP="0019067B">
      <w:pPr>
        <w:spacing w:after="120" w:line="240" w:lineRule="auto"/>
        <w:ind w:firstLine="709"/>
        <w:rPr>
          <w:rFonts w:ascii="Times New Roman" w:eastAsia="Calibri" w:hAnsi="Times New Roman" w:cs="Times New Roman"/>
          <w:bCs/>
          <w:sz w:val="24"/>
          <w:szCs w:val="24"/>
        </w:rPr>
      </w:pPr>
      <w:r w:rsidRPr="0019067B">
        <w:rPr>
          <w:rFonts w:ascii="Times New Roman" w:eastAsia="Times New Roman" w:hAnsi="Times New Roman" w:cs="Times New Roman"/>
          <w:sz w:val="24"/>
          <w:szCs w:val="24"/>
        </w:rPr>
        <w:t>максимальная площадь земельного участка -2500 кв.м;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для блокированной жилой застройки- минимальная площадь земельного участка - 250 кв.м.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ведение огородничества - минимальная площадь земельного участка -50 кв.м., максимальная площадь земельного участка – 300 кв.м.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Исключение составляют объекты для ведения личного подсобного хозяйства (приусадебный земельный участок) (</w:t>
      </w:r>
      <w:r w:rsidRPr="0019067B">
        <w:rPr>
          <w:rFonts w:ascii="Times New Roman" w:eastAsia="Times New Roman" w:hAnsi="Times New Roman" w:cs="Times New Roman"/>
          <w:color w:val="000000" w:themeColor="text1"/>
          <w:sz w:val="24"/>
          <w:szCs w:val="24"/>
        </w:rPr>
        <w:t>размещение иных вспомогательных сооружений</w:t>
      </w:r>
      <w:r w:rsidRPr="0019067B">
        <w:rPr>
          <w:rFonts w:ascii="Times New Roman" w:eastAsia="Times New Roman" w:hAnsi="Times New Roman" w:cs="Times New Roman"/>
          <w:sz w:val="24"/>
          <w:szCs w:val="24"/>
        </w:rPr>
        <w:t>), ведение огородничества, обслуживание жилой застройки, хранение автотранспорта, пожарные водоемы, отдых (рекреация), связь, энергетика.</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- 3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предельное максимальное количество этажей или предельная высота зданий, строений, сооружений - 3 этажа (включая мансардный);</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одноквартирных жилых домов усадебного типа– 40%;</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Одноквартирный жилой дом должен отстоять от красной линии улиц не менее чем на 5 м, от красной линии проездов - не менее чем на 3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 До границы соседнего приквартирного участка расстояния по санитарно-бытовым условиям должны быть не менее: от одноквартирного жилого дома - 3 м с учетом требований п. 4.1.5 СП 30-102-99; от построек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8) Вспомогательные строения, за исключением гаражей, размещать со стороны улицы не допускается.</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9) Расстояние от окон жилых комнат до стен соседнего дома, расположенных на соседних земельных участках, должно быть не менее 6 м.</w:t>
      </w:r>
    </w:p>
    <w:p w:rsidR="0019067B" w:rsidRPr="0019067B" w:rsidRDefault="0019067B" w:rsidP="0019067B">
      <w:pPr>
        <w:spacing w:after="120" w:line="240" w:lineRule="auto"/>
        <w:ind w:firstLine="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10) Расстояние от окон жилого здания до хозяйственных построек, расположенных на соседнем участке – не менее 10 м.</w:t>
      </w:r>
    </w:p>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lastRenderedPageBreak/>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11.02.2025 № 107-0098/25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14.02.2025 № МР2/5-51/156-16-2/731</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5.3. Лот 3</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3</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д.Модлапов, земельный участок 100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2000</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11:07:1601001:492</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гаража и иных вспомогательных 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Для зданий I-II-III степени огнестойкости при степени огнестойкости и классе </w:t>
            </w:r>
            <w:r w:rsidRPr="0019067B">
              <w:rPr>
                <w:rFonts w:ascii="Times New Roman" w:eastAsia="Helvetica Neue Light" w:hAnsi="Times New Roman" w:cs="Times New Roman"/>
                <w:spacing w:val="-4"/>
                <w:sz w:val="24"/>
                <w:szCs w:val="24"/>
                <w:bdr w:val="nil"/>
              </w:rPr>
              <w:lastRenderedPageBreak/>
              <w:t>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11.02.2025 № 107-0115/25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26.02.2025 № МР2/5-51/156-16-2927</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5.4. Лот 4</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lastRenderedPageBreak/>
              <w:t>Лот 4</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Республика Коми, район Усть-Куломский, д.Выльгорт</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1008</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11:07:1301003:48</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гаража и иных вспомогательных 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Расстояния от окон жилых помещений(комнат, кухонь и </w:t>
            </w:r>
            <w:r w:rsidRPr="0019067B">
              <w:rPr>
                <w:rFonts w:ascii="Times New Roman" w:eastAsia="Helvetica Neue Light" w:hAnsi="Times New Roman" w:cs="Times New Roman"/>
                <w:spacing w:val="-4"/>
                <w:sz w:val="24"/>
                <w:szCs w:val="24"/>
                <w:bdr w:val="nil"/>
              </w:rPr>
              <w:lastRenderedPageBreak/>
              <w:t>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 xml:space="preserve">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w:t>
            </w:r>
            <w:r w:rsidRPr="0019067B">
              <w:rPr>
                <w:rFonts w:ascii="Times New Roman" w:eastAsia="Arial Unicode MS" w:hAnsi="Times New Roman" w:cs="Times New Roman"/>
                <w:sz w:val="24"/>
                <w:szCs w:val="24"/>
                <w:bdr w:val="nil"/>
              </w:rPr>
              <w:lastRenderedPageBreak/>
              <w:t>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lastRenderedPageBreak/>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08.04.2025 № 4</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05.03.2025 № МР2/5-51/156-16-2/1044</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5.5. Лот 5</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5</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Молодежная, земельный участок 14.</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576</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11:07:1301002:257</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Предельные (минимальные и (или) максимальные) размеры земельных участков и предельные параметры разрешённого строительства, </w:t>
            </w:r>
            <w:r w:rsidRPr="0019067B">
              <w:rPr>
                <w:rFonts w:ascii="Times New Roman" w:eastAsia="Helvetica Neue Light" w:hAnsi="Times New Roman" w:cs="Times New Roman"/>
                <w:spacing w:val="-4"/>
                <w:sz w:val="24"/>
                <w:szCs w:val="24"/>
                <w:bdr w:val="nil"/>
              </w:rPr>
              <w:lastRenderedPageBreak/>
              <w:t>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 xml:space="preserve">размещение гаража и иных вспомогательных </w:t>
            </w:r>
            <w:r w:rsidRPr="0019067B">
              <w:rPr>
                <w:rFonts w:ascii="Times New Roman" w:eastAsia="Helvetica Neue Light" w:hAnsi="Times New Roman" w:cs="Times New Roman"/>
                <w:color w:val="000000" w:themeColor="text1"/>
                <w:sz w:val="20"/>
                <w:szCs w:val="20"/>
                <w:bdr w:val="nil"/>
              </w:rPr>
              <w:lastRenderedPageBreak/>
              <w:t>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СП 4.13130.2013 «Системы противопожарной защиты. Ограничение распространения пожара на </w:t>
            </w:r>
            <w:r w:rsidRPr="0019067B">
              <w:rPr>
                <w:rFonts w:ascii="Times New Roman" w:eastAsia="Helvetica Neue Light" w:hAnsi="Times New Roman" w:cs="Times New Roman"/>
                <w:spacing w:val="-4"/>
                <w:sz w:val="24"/>
                <w:szCs w:val="24"/>
                <w:bdr w:val="nil"/>
              </w:rPr>
              <w:lastRenderedPageBreak/>
              <w:t>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08.04.2025 № 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26.02.2025 № МР2/5-51/156-16-2/927</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5.6. Лот 6</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lastRenderedPageBreak/>
              <w:t>Лот 6</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Помоздино, д. Выльгорт, ул. Южная, земельный участок 15</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1400</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11:07:0101003:254</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размещение гаража и иных вспомогательных 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Расстояния от окон жилых </w:t>
            </w:r>
            <w:r w:rsidRPr="0019067B">
              <w:rPr>
                <w:rFonts w:ascii="Times New Roman" w:eastAsia="Helvetica Neue Light" w:hAnsi="Times New Roman" w:cs="Times New Roman"/>
                <w:spacing w:val="-4"/>
                <w:sz w:val="24"/>
                <w:szCs w:val="24"/>
                <w:bdr w:val="nil"/>
              </w:rPr>
              <w:lastRenderedPageBreak/>
              <w:t>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 xml:space="preserve">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w:t>
            </w:r>
            <w:r w:rsidRPr="0019067B">
              <w:rPr>
                <w:rFonts w:ascii="Times New Roman" w:eastAsia="Arial Unicode MS" w:hAnsi="Times New Roman" w:cs="Times New Roman"/>
                <w:sz w:val="24"/>
                <w:szCs w:val="24"/>
                <w:bdr w:val="nil"/>
              </w:rPr>
              <w:lastRenderedPageBreak/>
              <w:t>«СП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lastRenderedPageBreak/>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03.02.2025 № 107-0057/25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05.03.2025 № МР2/5-51/156-16-2/1044</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5.7. Лот 7</w:t>
      </w:r>
    </w:p>
    <w:p w:rsidR="0019067B" w:rsidRPr="0019067B" w:rsidRDefault="0019067B" w:rsidP="0019067B">
      <w:pPr>
        <w:spacing w:after="0" w:line="240" w:lineRule="auto"/>
        <w:jc w:val="both"/>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560"/>
        <w:gridCol w:w="1984"/>
        <w:gridCol w:w="1276"/>
        <w:gridCol w:w="1134"/>
        <w:gridCol w:w="1843"/>
        <w:gridCol w:w="1275"/>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1560"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Наименование</w:t>
            </w:r>
          </w:p>
        </w:tc>
        <w:tc>
          <w:tcPr>
            <w:tcW w:w="198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Категория земель</w:t>
            </w:r>
          </w:p>
        </w:tc>
        <w:tc>
          <w:tcPr>
            <w:tcW w:w="1134"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w:t>
            </w:r>
            <w:r w:rsidRPr="0019067B">
              <w:rPr>
                <w:rFonts w:ascii="Times New Roman" w:eastAsia="Times New Roman" w:hAnsi="Times New Roman" w:cs="Times New Roman"/>
                <w:szCs w:val="24"/>
                <w:vertAlign w:val="superscript"/>
              </w:rPr>
              <w:t>2</w:t>
            </w:r>
            <w:r w:rsidRPr="0019067B">
              <w:rPr>
                <w:rFonts w:ascii="Times New Roman" w:eastAsia="Times New Roman" w:hAnsi="Times New Roman" w:cs="Times New Roman"/>
                <w:szCs w:val="24"/>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275"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Права на земельный участок</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u w:val="single"/>
              </w:rPr>
            </w:pPr>
            <w:r w:rsidRPr="0019067B">
              <w:rPr>
                <w:rFonts w:ascii="Times New Roman" w:eastAsia="Times New Roman" w:hAnsi="Times New Roman" w:cs="Times New Roman"/>
                <w:b/>
                <w:sz w:val="20"/>
                <w:szCs w:val="20"/>
                <w:u w:val="single"/>
              </w:rPr>
              <w:t>Лот 7</w:t>
            </w:r>
          </w:p>
        </w:tc>
        <w:tc>
          <w:tcPr>
            <w:tcW w:w="1560"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198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13</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1399</w:t>
            </w:r>
          </w:p>
        </w:tc>
        <w:tc>
          <w:tcPr>
            <w:tcW w:w="1843"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11:07:0101003:253</w:t>
            </w:r>
          </w:p>
        </w:tc>
        <w:tc>
          <w:tcPr>
            <w:tcW w:w="12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государственная собственность не разграничена</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b/>
          <w:sz w:val="24"/>
          <w:szCs w:val="24"/>
        </w:rPr>
      </w:pPr>
    </w:p>
    <w:p w:rsidR="0019067B" w:rsidRPr="0019067B" w:rsidRDefault="0019067B" w:rsidP="0019067B">
      <w:pPr>
        <w:autoSpaceDE w:val="0"/>
        <w:autoSpaceDN w:val="0"/>
        <w:adjustRightInd w:val="0"/>
        <w:spacing w:before="240" w:after="240" w:line="240" w:lineRule="auto"/>
        <w:ind w:firstLine="720"/>
        <w:jc w:val="both"/>
        <w:outlineLvl w:val="3"/>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Параметры разрешенного строительства объекта</w:t>
      </w:r>
      <w:r w:rsidRPr="0019067B">
        <w:rPr>
          <w:rFonts w:ascii="Times New Roman" w:eastAsia="Times New Roman" w:hAnsi="Times New Roman" w:cs="Times New Roman"/>
          <w:sz w:val="24"/>
          <w:szCs w:val="24"/>
        </w:rPr>
        <w:t>: Земельный участок расположен в Ж-1. Зона малоэтажной жилой застройки с возможностью ведения ЛПХ. Градостроительный регламент земельного участка установлен в составе Правил землепользования и застройки СП «Помоздино»</w:t>
      </w: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40"/>
        <w:gridCol w:w="2843"/>
        <w:gridCol w:w="3051"/>
      </w:tblGrid>
      <w:tr w:rsidR="0019067B" w:rsidRPr="0019067B" w:rsidTr="00892438">
        <w:trPr>
          <w:trHeight w:val="327"/>
        </w:trPr>
        <w:tc>
          <w:tcPr>
            <w:tcW w:w="3383" w:type="pct"/>
            <w:gridSpan w:val="2"/>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
                <w:bCs/>
                <w:sz w:val="24"/>
                <w:szCs w:val="24"/>
                <w:bdr w:val="nil"/>
              </w:rPr>
            </w:pPr>
            <w:r w:rsidRPr="0019067B">
              <w:rPr>
                <w:rFonts w:ascii="Times New Roman" w:eastAsia="Helvetica Neue" w:hAnsi="Times New Roman" w:cs="Times New Roman"/>
                <w:b/>
                <w:bCs/>
                <w:sz w:val="24"/>
                <w:szCs w:val="24"/>
                <w:bdr w:val="nil"/>
              </w:rPr>
              <w:t>Примечания</w:t>
            </w:r>
          </w:p>
        </w:tc>
      </w:tr>
      <w:tr w:rsidR="0019067B" w:rsidRPr="0019067B" w:rsidTr="00892438">
        <w:trPr>
          <w:trHeight w:val="1177"/>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Предельные (минимальные и (или) максимальные) размеры земельных участков и предельные параметры </w:t>
            </w:r>
            <w:r w:rsidRPr="0019067B">
              <w:rPr>
                <w:rFonts w:ascii="Times New Roman" w:eastAsia="Helvetica Neue Light" w:hAnsi="Times New Roman" w:cs="Times New Roman"/>
                <w:spacing w:val="-4"/>
                <w:sz w:val="24"/>
                <w:szCs w:val="24"/>
                <w:bdr w:val="nil"/>
              </w:rPr>
              <w:lastRenderedPageBreak/>
              <w:t>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400-3000 кв.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0"/>
                <w:szCs w:val="20"/>
                <w:bdr w:val="nil"/>
              </w:rPr>
            </w:pPr>
            <w:r w:rsidRPr="0019067B">
              <w:rPr>
                <w:rFonts w:ascii="Times New Roman" w:eastAsia="Helvetica Neue Light" w:hAnsi="Times New Roman" w:cs="Helvetica Neue Light"/>
                <w:color w:val="000000"/>
                <w:sz w:val="20"/>
                <w:szCs w:val="20"/>
                <w:bdr w:val="nil"/>
              </w:rPr>
              <w:t xml:space="preserve">Исключение составляют </w:t>
            </w:r>
            <w:r w:rsidRPr="0019067B">
              <w:rPr>
                <w:rFonts w:ascii="Times New Roman" w:eastAsia="Helvetica Neue Light" w:hAnsi="Times New Roman" w:cs="Times New Roman"/>
                <w:color w:val="000000"/>
                <w:sz w:val="20"/>
                <w:szCs w:val="20"/>
                <w:bdr w:val="nil"/>
              </w:rPr>
              <w:t>объекты для ведения личного подсобного хозяйства (приусадебный земельный участок) (</w:t>
            </w:r>
            <w:r w:rsidRPr="0019067B">
              <w:rPr>
                <w:rFonts w:ascii="Times New Roman" w:eastAsia="Helvetica Neue Light" w:hAnsi="Times New Roman" w:cs="Times New Roman"/>
                <w:color w:val="000000" w:themeColor="text1"/>
                <w:sz w:val="20"/>
                <w:szCs w:val="20"/>
                <w:bdr w:val="nil"/>
              </w:rPr>
              <w:t xml:space="preserve">размещение гаража и </w:t>
            </w:r>
            <w:r w:rsidRPr="0019067B">
              <w:rPr>
                <w:rFonts w:ascii="Times New Roman" w:eastAsia="Helvetica Neue Light" w:hAnsi="Times New Roman" w:cs="Times New Roman"/>
                <w:color w:val="000000" w:themeColor="text1"/>
                <w:sz w:val="20"/>
                <w:szCs w:val="20"/>
                <w:bdr w:val="nil"/>
              </w:rPr>
              <w:lastRenderedPageBreak/>
              <w:t>иных вспомогательных сооружений</w:t>
            </w:r>
            <w:r w:rsidRPr="0019067B">
              <w:rPr>
                <w:rFonts w:ascii="Times New Roman" w:eastAsia="Helvetica Neue Light" w:hAnsi="Times New Roman" w:cs="Times New Roman"/>
                <w:color w:val="000000"/>
                <w:sz w:val="20"/>
                <w:szCs w:val="20"/>
                <w:bdr w:val="nil"/>
              </w:rPr>
              <w:t>), обслуживание жилой застройки, хранение автотранспорта,</w:t>
            </w:r>
            <w:r w:rsidRPr="0019067B">
              <w:rPr>
                <w:rFonts w:ascii="Times New Roman" w:eastAsia="Helvetica Neue Light" w:hAnsi="Times New Roman" w:cs="Helvetica Neue Light"/>
                <w:color w:val="000000"/>
                <w:sz w:val="20"/>
                <w:szCs w:val="20"/>
                <w:bdr w:val="nil"/>
              </w:rPr>
              <w:t xml:space="preserve"> пожарные водоемы, отдых (</w:t>
            </w:r>
            <w:r w:rsidRPr="0019067B">
              <w:rPr>
                <w:rFonts w:ascii="Times New Roman" w:eastAsia="Helvetica Neue Light" w:hAnsi="Times New Roman" w:cs="Times New Roman"/>
                <w:color w:val="000000"/>
                <w:sz w:val="20"/>
                <w:szCs w:val="20"/>
                <w:bdr w:val="nil"/>
              </w:rPr>
              <w:t>рекреация), связь, энергетика</w:t>
            </w:r>
          </w:p>
        </w:tc>
      </w:tr>
      <w:tr w:rsidR="0019067B" w:rsidRPr="0019067B" w:rsidTr="00892438">
        <w:trPr>
          <w:trHeight w:val="5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lastRenderedPageBreak/>
              <w:t>Минимальная ширина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10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более 3, включая мансардный</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Исключение: шпили, башни, флагштоки, мачты.</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40%</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spacing w:after="0" w:line="240" w:lineRule="auto"/>
              <w:rPr>
                <w:rFonts w:ascii="Times New Roman" w:eastAsia="Helvetica Neue Light" w:hAnsi="Times New Roman" w:cs="Times New Roman"/>
                <w:b/>
                <w:spacing w:val="-4"/>
                <w:sz w:val="24"/>
                <w:szCs w:val="24"/>
                <w:bdr w:val="nil"/>
              </w:rPr>
            </w:pPr>
            <w:r w:rsidRPr="0019067B">
              <w:rPr>
                <w:rFonts w:ascii="Times New Roman" w:eastAsia="Helvetica Neue Light" w:hAnsi="Times New Roman" w:cs="Times New Roman"/>
                <w:b/>
                <w:spacing w:val="-4"/>
                <w:sz w:val="24"/>
                <w:szCs w:val="24"/>
                <w:bdr w:val="nil"/>
              </w:rPr>
              <w:t>Иные предельные параметры разрешённого строительства, реконструкции объектов капитального строительства:</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не менее 6 м</w:t>
            </w:r>
          </w:p>
        </w:tc>
        <w:tc>
          <w:tcPr>
            <w:tcW w:w="1617"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п. 7.1 СП 42.13330.2016</w:t>
            </w:r>
          </w:p>
        </w:tc>
      </w:tr>
      <w:tr w:rsidR="0019067B" w:rsidRPr="0019067B" w:rsidTr="00892438">
        <w:trPr>
          <w:trHeight w:val="273"/>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204"/>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до стены жилого дома</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3 м</w:t>
            </w:r>
          </w:p>
        </w:tc>
        <w:tc>
          <w:tcPr>
            <w:tcW w:w="1617"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195"/>
        </w:trPr>
        <w:tc>
          <w:tcPr>
            <w:tcW w:w="1876" w:type="pct"/>
            <w:shd w:val="clear" w:color="auto" w:fill="auto"/>
            <w:tcMar>
              <w:top w:w="0" w:type="dxa"/>
              <w:left w:w="100" w:type="dxa"/>
              <w:bottom w:w="0" w:type="dxa"/>
              <w:right w:w="100" w:type="dxa"/>
            </w:tcMar>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pacing w:val="-4"/>
                <w:sz w:val="24"/>
                <w:szCs w:val="24"/>
              </w:rPr>
              <w:t>до хозяйственных построек</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 м</w:t>
            </w:r>
          </w:p>
        </w:tc>
        <w:tc>
          <w:tcPr>
            <w:tcW w:w="1617" w:type="pct"/>
            <w:vMerge/>
            <w:shd w:val="clear" w:color="auto" w:fill="auto"/>
            <w:tcMar>
              <w:top w:w="0" w:type="dxa"/>
              <w:left w:w="100" w:type="dxa"/>
              <w:bottom w:w="0" w:type="dxa"/>
              <w:right w:w="100" w:type="dxa"/>
            </w:tcMa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spacing w:after="0" w:line="240" w:lineRule="auto"/>
              <w:jc w:val="center"/>
              <w:rPr>
                <w:rFonts w:ascii="Times New Roman" w:eastAsia="Helvetica Neue Light" w:hAnsi="Times New Roman" w:cs="Times New Roman"/>
                <w:spacing w:val="-4"/>
                <w:sz w:val="24"/>
                <w:szCs w:val="24"/>
                <w:bdr w:val="nil"/>
              </w:rPr>
            </w:pPr>
          </w:p>
        </w:tc>
      </w:tr>
      <w:tr w:rsidR="0019067B" w:rsidRPr="0019067B" w:rsidTr="00892438">
        <w:trPr>
          <w:trHeight w:val="555"/>
        </w:trPr>
        <w:tc>
          <w:tcPr>
            <w:tcW w:w="1876"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1,5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hAnsi="Times New Roman" w:cs="Times New Roman"/>
                <w:spacing w:val="-4"/>
                <w:sz w:val="24"/>
                <w:szCs w:val="24"/>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19067B" w:rsidRPr="0019067B" w:rsidTr="00892438">
        <w:trPr>
          <w:trHeight w:val="559"/>
        </w:trPr>
        <w:tc>
          <w:tcPr>
            <w:tcW w:w="1876"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center"/>
              <w:rPr>
                <w:rFonts w:ascii="Times New Roman" w:eastAsia="Helvetica Neue" w:hAnsi="Times New Roman" w:cs="Times New Roman"/>
                <w:bCs/>
                <w:sz w:val="24"/>
                <w:szCs w:val="24"/>
                <w:bdr w:val="nil"/>
                <w:vertAlign w:val="superscript"/>
              </w:rPr>
            </w:pPr>
            <w:r w:rsidRPr="0019067B">
              <w:rPr>
                <w:rFonts w:ascii="Times New Roman" w:eastAsia="Helvetica Neue" w:hAnsi="Times New Roman" w:cs="Times New Roman"/>
                <w:bCs/>
                <w:sz w:val="24"/>
                <w:szCs w:val="24"/>
                <w:bdr w:val="nil"/>
              </w:rPr>
              <w:t>30 м</w:t>
            </w:r>
            <w:r w:rsidRPr="0019067B">
              <w:rPr>
                <w:rFonts w:ascii="Times New Roman" w:eastAsia="Helvetica Neue" w:hAnsi="Times New Roman" w:cs="Times New Roman"/>
                <w:bCs/>
                <w:sz w:val="24"/>
                <w:szCs w:val="24"/>
                <w:bdr w:val="nil"/>
                <w:vertAlign w:val="superscript"/>
              </w:rPr>
              <w:t>2</w:t>
            </w:r>
          </w:p>
        </w:tc>
        <w:tc>
          <w:tcPr>
            <w:tcW w:w="1617" w:type="pct"/>
            <w:shd w:val="clear" w:color="auto" w:fill="auto"/>
            <w:tcMar>
              <w:top w:w="0" w:type="dxa"/>
              <w:left w:w="100" w:type="dxa"/>
              <w:bottom w:w="0" w:type="dxa"/>
              <w:right w:w="100" w:type="dxa"/>
            </w:tcMar>
            <w:vAlign w:val="center"/>
          </w:tcPr>
          <w:p w:rsidR="0019067B" w:rsidRPr="0019067B" w:rsidRDefault="0019067B" w:rsidP="00327647">
            <w:pPr>
              <w:widowControl w:val="0"/>
              <w:numPr>
                <w:ilvl w:val="0"/>
                <w:numId w:val="17"/>
              </w:numPr>
              <w:pBdr>
                <w:top w:val="nil"/>
                <w:left w:val="nil"/>
                <w:bottom w:val="nil"/>
                <w:right w:val="nil"/>
                <w:between w:val="nil"/>
                <w:bar w:val="nil"/>
              </w:pBdr>
              <w:spacing w:after="0" w:line="240" w:lineRule="auto"/>
              <w:ind w:left="0"/>
              <w:jc w:val="both"/>
              <w:rPr>
                <w:rFonts w:ascii="Times New Roman" w:eastAsia="Helvetica Neue" w:hAnsi="Times New Roman" w:cs="Times New Roman"/>
                <w:bCs/>
                <w:sz w:val="24"/>
                <w:szCs w:val="24"/>
                <w:bdr w:val="nil"/>
              </w:rPr>
            </w:pPr>
            <w:r w:rsidRPr="0019067B">
              <w:rPr>
                <w:rFonts w:ascii="Times New Roman" w:eastAsia="Helvetica Neue" w:hAnsi="Times New Roman" w:cs="Times New Roman"/>
                <w:bCs/>
                <w:sz w:val="24"/>
                <w:szCs w:val="24"/>
                <w:bdr w:val="nil"/>
              </w:rPr>
              <w:t>п. 11.37 СП 42.13330.2016</w:t>
            </w:r>
          </w:p>
        </w:tc>
      </w:tr>
      <w:tr w:rsidR="0019067B" w:rsidRPr="0019067B" w:rsidTr="00892438">
        <w:trPr>
          <w:trHeight w:val="543"/>
        </w:trPr>
        <w:tc>
          <w:tcPr>
            <w:tcW w:w="1876" w:type="pct"/>
            <w:vMerge w:val="restar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right" w:pos="1267"/>
                <w:tab w:val="right" w:pos="1333"/>
              </w:tabs>
              <w:spacing w:after="0" w:line="240" w:lineRule="auto"/>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6 м</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СП 4.13130.2013 «Системы противопожарной защиты. Ограничение </w:t>
            </w:r>
            <w:r w:rsidRPr="0019067B">
              <w:rPr>
                <w:rFonts w:ascii="Times New Roman" w:eastAsia="Helvetica Neue Light" w:hAnsi="Times New Roman" w:cs="Times New Roman"/>
                <w:spacing w:val="-4"/>
                <w:sz w:val="24"/>
                <w:szCs w:val="24"/>
                <w:bdr w:val="nil"/>
              </w:rPr>
              <w:lastRenderedPageBreak/>
              <w:t>распространения пожара на объектах защиты. Требования к объемно-планировочным и конструктивным решениям.</w:t>
            </w:r>
          </w:p>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I-II-III степени огнестойкости при степени огнестойкости и классе конструктивной пожарной опасности жилых зданий C0</w:t>
            </w:r>
          </w:p>
        </w:tc>
      </w:tr>
      <w:tr w:rsidR="0019067B" w:rsidRPr="0019067B" w:rsidTr="00892438">
        <w:trPr>
          <w:trHeight w:val="1088"/>
        </w:trPr>
        <w:tc>
          <w:tcPr>
            <w:tcW w:w="1876" w:type="pct"/>
            <w:vMerge/>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rPr>
                <w:rFonts w:ascii="Times New Roman" w:eastAsia="Helvetica Neue Light" w:hAnsi="Times New Roman" w:cs="Times New Roman"/>
                <w:spacing w:val="-4"/>
                <w:sz w:val="24"/>
                <w:szCs w:val="24"/>
                <w:bdr w:val="nil"/>
              </w:rPr>
            </w:pPr>
          </w:p>
        </w:tc>
        <w:tc>
          <w:tcPr>
            <w:tcW w:w="150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s>
              <w:spacing w:after="0" w:line="240" w:lineRule="auto"/>
              <w:jc w:val="center"/>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 xml:space="preserve">8 м </w:t>
            </w:r>
          </w:p>
        </w:tc>
        <w:tc>
          <w:tcPr>
            <w:tcW w:w="1617" w:type="pct"/>
            <w:shd w:val="clear" w:color="auto" w:fill="auto"/>
            <w:tcMar>
              <w:top w:w="0" w:type="dxa"/>
              <w:left w:w="100" w:type="dxa"/>
              <w:bottom w:w="0" w:type="dxa"/>
              <w:right w:w="100" w:type="dxa"/>
            </w:tcMar>
            <w:vAlign w:val="center"/>
          </w:tcPr>
          <w:p w:rsidR="0019067B" w:rsidRPr="0019067B" w:rsidRDefault="0019067B" w:rsidP="0019067B">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spacing w:after="0" w:line="240" w:lineRule="auto"/>
              <w:jc w:val="both"/>
              <w:rPr>
                <w:rFonts w:ascii="Times New Roman" w:eastAsia="Helvetica Neue Light" w:hAnsi="Times New Roman" w:cs="Times New Roman"/>
                <w:spacing w:val="-4"/>
                <w:sz w:val="24"/>
                <w:szCs w:val="24"/>
                <w:bdr w:val="nil"/>
              </w:rPr>
            </w:pPr>
            <w:r w:rsidRPr="0019067B">
              <w:rPr>
                <w:rFonts w:ascii="Times New Roman" w:eastAsia="Helvetica Neue Light" w:hAnsi="Times New Roman" w:cs="Times New Roman"/>
                <w:spacing w:val="-4"/>
                <w:sz w:val="24"/>
                <w:szCs w:val="24"/>
                <w:bdr w:val="nil"/>
              </w:rPr>
              <w:t>Для зданий II-III степени огнестойкости при степени огнестойкости и классе конструктивной пожарной опасности жилых зданий С1</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Вспомогательные строения, за исключением гаражей, размещать со стороны улиц не допускается.</w:t>
            </w:r>
          </w:p>
        </w:tc>
      </w:tr>
      <w:tr w:rsidR="0019067B" w:rsidRPr="0019067B" w:rsidTr="00892438">
        <w:trPr>
          <w:trHeight w:val="27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жилые здания с квартирами в первых этажах.</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Arial Unicode MS" w:hAnsi="Times New Roman" w:cs="Times New Roman"/>
                <w:sz w:val="24"/>
                <w:szCs w:val="24"/>
                <w:bdr w:val="nil"/>
              </w:rPr>
            </w:pPr>
            <w:r w:rsidRPr="0019067B">
              <w:rPr>
                <w:rFonts w:ascii="Times New Roman" w:eastAsia="Arial Unicode MS" w:hAnsi="Times New Roman" w:cs="Times New Roman"/>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19067B" w:rsidRPr="0019067B" w:rsidTr="00892438">
        <w:trPr>
          <w:trHeight w:val="53"/>
        </w:trPr>
        <w:tc>
          <w:tcPr>
            <w:tcW w:w="5000" w:type="pct"/>
            <w:gridSpan w:val="3"/>
            <w:shd w:val="clear" w:color="auto" w:fill="auto"/>
            <w:tcMar>
              <w:top w:w="0" w:type="dxa"/>
              <w:left w:w="100" w:type="dxa"/>
              <w:bottom w:w="0" w:type="dxa"/>
              <w:right w:w="100" w:type="dxa"/>
            </w:tcMar>
            <w:vAlign w:val="center"/>
          </w:tcPr>
          <w:p w:rsidR="0019067B" w:rsidRPr="0019067B" w:rsidRDefault="0019067B" w:rsidP="0019067B">
            <w:pPr>
              <w:pBdr>
                <w:top w:val="nil"/>
                <w:left w:val="nil"/>
                <w:bottom w:val="nil"/>
                <w:right w:val="nil"/>
                <w:between w:val="nil"/>
                <w:bar w:val="nil"/>
              </w:pBd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Требования к архитектурно-градостроительному облику объекта капитального строительства не подлежат установлению</w:t>
            </w:r>
          </w:p>
        </w:tc>
      </w:tr>
    </w:tbl>
    <w:p w:rsidR="0019067B" w:rsidRPr="0019067B" w:rsidRDefault="0019067B" w:rsidP="0019067B">
      <w:pPr>
        <w:widowControl w:val="0"/>
        <w:tabs>
          <w:tab w:val="left" w:pos="567"/>
          <w:tab w:val="left" w:pos="3600"/>
        </w:tabs>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4"/>
          <w:szCs w:val="24"/>
        </w:rPr>
      </w:pPr>
    </w:p>
    <w:p w:rsidR="0019067B" w:rsidRPr="0019067B" w:rsidRDefault="0019067B" w:rsidP="0019067B">
      <w:pPr>
        <w:spacing w:after="0" w:line="240" w:lineRule="auto"/>
        <w:jc w:val="both"/>
        <w:rPr>
          <w:rFonts w:ascii="Times New Roman" w:eastAsia="Times New Roman" w:hAnsi="Times New Roman" w:cs="Arial CYR"/>
          <w:b/>
          <w:bCs/>
          <w:color w:val="000000"/>
          <w:sz w:val="24"/>
          <w:szCs w:val="24"/>
        </w:rPr>
      </w:pPr>
      <w:r w:rsidRPr="0019067B">
        <w:rPr>
          <w:rFonts w:ascii="Times New Roman" w:eastAsia="Times New Roman" w:hAnsi="Times New Roman" w:cs="Arial CYR"/>
          <w:b/>
          <w:bCs/>
          <w:color w:val="000000"/>
          <w:sz w:val="24"/>
          <w:szCs w:val="24"/>
        </w:rPr>
        <w:t>Технические условия подключения (технологического присоединения) объекта капитального строительства к сетям инженерно-технического обеспечения:</w:t>
      </w:r>
    </w:p>
    <w:tbl>
      <w:tblPr>
        <w:tblStyle w:val="65"/>
        <w:tblpPr w:leftFromText="180" w:rightFromText="180" w:vertAnchor="text" w:horzAnchor="margin" w:tblpY="139"/>
        <w:tblW w:w="9464" w:type="dxa"/>
        <w:tblLayout w:type="fixed"/>
        <w:tblLook w:val="04A0"/>
      </w:tblPr>
      <w:tblGrid>
        <w:gridCol w:w="3652"/>
        <w:gridCol w:w="2835"/>
        <w:gridCol w:w="2977"/>
      </w:tblGrid>
      <w:tr w:rsidR="0019067B" w:rsidRPr="0019067B" w:rsidTr="00892438">
        <w:trPr>
          <w:trHeight w:val="841"/>
        </w:trPr>
        <w:tc>
          <w:tcPr>
            <w:tcW w:w="3652"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Система инженерно-технического обеспечения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Возможно/</w:t>
            </w:r>
          </w:p>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невозможно</w:t>
            </w:r>
          </w:p>
        </w:tc>
        <w:tc>
          <w:tcPr>
            <w:tcW w:w="2977" w:type="dxa"/>
            <w:shd w:val="clear" w:color="auto" w:fill="auto"/>
            <w:vAlign w:val="center"/>
          </w:tcPr>
          <w:p w:rsidR="0019067B" w:rsidRPr="0019067B" w:rsidRDefault="0019067B" w:rsidP="0019067B">
            <w:pPr>
              <w:jc w:val="center"/>
              <w:rPr>
                <w:rFonts w:ascii="Times New Roman" w:hAnsi="Times New Roman" w:cs="Times New Roman"/>
                <w:b/>
                <w:color w:val="000000"/>
              </w:rPr>
            </w:pPr>
            <w:r w:rsidRPr="0019067B">
              <w:rPr>
                <w:rFonts w:ascii="Times New Roman" w:hAnsi="Times New Roman" w:cs="Times New Roman"/>
                <w:b/>
                <w:color w:val="000000"/>
              </w:rPr>
              <w:t>Письмо</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Холодного водоснабжения</w:t>
            </w:r>
          </w:p>
        </w:tc>
        <w:tc>
          <w:tcPr>
            <w:tcW w:w="2835" w:type="dxa"/>
            <w:shd w:val="clear" w:color="auto" w:fill="auto"/>
            <w:vAlign w:val="center"/>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val="restart"/>
            <w:shd w:val="clear" w:color="auto" w:fill="auto"/>
          </w:tcPr>
          <w:p w:rsidR="0019067B" w:rsidRPr="0019067B" w:rsidRDefault="0019067B" w:rsidP="0019067B">
            <w:pPr>
              <w:jc w:val="center"/>
              <w:rPr>
                <w:rFonts w:ascii="Times New Roman" w:hAnsi="Times New Roman" w:cs="Times New Roman"/>
                <w:color w:val="FF0000"/>
                <w:sz w:val="20"/>
                <w:szCs w:val="20"/>
              </w:rPr>
            </w:pPr>
            <w:r w:rsidRPr="0019067B">
              <w:rPr>
                <w:rFonts w:ascii="Times New Roman" w:hAnsi="Times New Roman" w:cs="Times New Roman"/>
                <w:color w:val="FF0000"/>
                <w:sz w:val="20"/>
                <w:szCs w:val="20"/>
              </w:rPr>
              <w:t>Письмо АО «КТК» Усть-Куломский филиал  от 03.02.2025 № 107-0057/25</w:t>
            </w: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Водоотведения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отсутствует</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Теплоснабжения</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vMerge/>
            <w:shd w:val="clear" w:color="auto" w:fill="auto"/>
          </w:tcPr>
          <w:p w:rsidR="0019067B" w:rsidRPr="0019067B" w:rsidRDefault="0019067B" w:rsidP="0019067B">
            <w:pPr>
              <w:jc w:val="center"/>
              <w:rPr>
                <w:rFonts w:ascii="Times New Roman" w:hAnsi="Times New Roman" w:cs="Times New Roman"/>
                <w:color w:val="000000"/>
                <w:sz w:val="20"/>
                <w:szCs w:val="20"/>
              </w:rPr>
            </w:pPr>
          </w:p>
        </w:tc>
      </w:tr>
      <w:tr w:rsidR="0019067B" w:rsidRPr="0019067B" w:rsidTr="00892438">
        <w:tc>
          <w:tcPr>
            <w:tcW w:w="3652" w:type="dxa"/>
            <w:shd w:val="clear" w:color="auto" w:fill="auto"/>
          </w:tcPr>
          <w:p w:rsidR="0019067B" w:rsidRPr="0019067B" w:rsidRDefault="0019067B" w:rsidP="0019067B">
            <w:pPr>
              <w:rPr>
                <w:rFonts w:ascii="Times New Roman" w:hAnsi="Times New Roman" w:cs="Times New Roman"/>
                <w:b/>
                <w:color w:val="000000"/>
              </w:rPr>
            </w:pPr>
            <w:r w:rsidRPr="0019067B">
              <w:rPr>
                <w:rFonts w:ascii="Times New Roman" w:hAnsi="Times New Roman" w:cs="Times New Roman"/>
                <w:b/>
                <w:color w:val="000000"/>
              </w:rPr>
              <w:t>Электрические сети</w:t>
            </w:r>
          </w:p>
        </w:tc>
        <w:tc>
          <w:tcPr>
            <w:tcW w:w="2835"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Возможность подключения имеется</w:t>
            </w:r>
          </w:p>
        </w:tc>
        <w:tc>
          <w:tcPr>
            <w:tcW w:w="2977" w:type="dxa"/>
            <w:shd w:val="clear" w:color="auto" w:fill="auto"/>
          </w:tcPr>
          <w:p w:rsidR="0019067B" w:rsidRPr="0019067B" w:rsidRDefault="0019067B" w:rsidP="0019067B">
            <w:pPr>
              <w:jc w:val="center"/>
              <w:rPr>
                <w:rFonts w:ascii="Times New Roman" w:hAnsi="Times New Roman" w:cs="Times New Roman"/>
                <w:color w:val="000000"/>
                <w:sz w:val="20"/>
                <w:szCs w:val="20"/>
              </w:rPr>
            </w:pPr>
            <w:r w:rsidRPr="0019067B">
              <w:rPr>
                <w:rFonts w:ascii="Times New Roman" w:hAnsi="Times New Roman" w:cs="Times New Roman"/>
                <w:color w:val="000000"/>
                <w:sz w:val="20"/>
                <w:szCs w:val="20"/>
              </w:rPr>
              <w:t>Письмо филиала ПАО «Россети Северо-Запад» в Республике Коми от 05.03.2025 № МР2/5-51/156-16-2/1044</w:t>
            </w:r>
          </w:p>
        </w:tc>
      </w:tr>
    </w:tbl>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tabs>
          <w:tab w:val="left" w:pos="5488"/>
        </w:tabs>
        <w:spacing w:after="0" w:line="240" w:lineRule="auto"/>
        <w:ind w:firstLine="708"/>
        <w:jc w:val="both"/>
        <w:rPr>
          <w:rFonts w:ascii="Times New Roman" w:eastAsia="Times New Roman" w:hAnsi="Times New Roman" w:cs="Times New Roman"/>
          <w:sz w:val="28"/>
          <w:szCs w:val="28"/>
        </w:rPr>
      </w:pPr>
    </w:p>
    <w:p w:rsidR="0019067B" w:rsidRPr="0019067B" w:rsidRDefault="0019067B" w:rsidP="0019067B">
      <w:pPr>
        <w:spacing w:after="0" w:line="240" w:lineRule="auto"/>
        <w:ind w:firstLine="709"/>
        <w:jc w:val="both"/>
        <w:rPr>
          <w:rFonts w:ascii="Times New Roman" w:eastAsia="Times New Roman" w:hAnsi="Times New Roman" w:cs="Arial CYR"/>
          <w:bCs/>
          <w:color w:val="000000"/>
          <w:sz w:val="26"/>
          <w:szCs w:val="26"/>
        </w:rPr>
      </w:pPr>
      <w:r w:rsidRPr="0019067B">
        <w:rPr>
          <w:rFonts w:ascii="Times New Roman" w:eastAsia="Times New Roman" w:hAnsi="Times New Roman" w:cs="Arial CYR"/>
          <w:bCs/>
          <w:color w:val="000000"/>
          <w:sz w:val="26"/>
          <w:szCs w:val="26"/>
        </w:rPr>
        <w:t xml:space="preserve">  Информация о возможности подключения к сетям инженерно-технического обеспечения размещены на официальном сайте Российской </w:t>
      </w:r>
      <w:r w:rsidRPr="0019067B">
        <w:rPr>
          <w:rFonts w:ascii="Times New Roman" w:eastAsia="Times New Roman" w:hAnsi="Times New Roman" w:cs="Arial CYR"/>
          <w:bCs/>
          <w:color w:val="000000"/>
          <w:sz w:val="26"/>
          <w:szCs w:val="26"/>
        </w:rPr>
        <w:lastRenderedPageBreak/>
        <w:t>Федерации в сети «Интернет» для размещения информации о проведении торгов (</w:t>
      </w:r>
      <w:hyperlink r:id="rId81" w:history="1">
        <w:r w:rsidRPr="0019067B">
          <w:rPr>
            <w:rFonts w:ascii="Times New Roman" w:eastAsia="Times New Roman" w:hAnsi="Times New Roman" w:cs="Arial CYR"/>
            <w:bCs/>
            <w:color w:val="0000FF"/>
            <w:sz w:val="26"/>
            <w:u w:val="single"/>
          </w:rPr>
          <w:t>www.torgi.gov.ru</w:t>
        </w:r>
      </w:hyperlink>
      <w:r w:rsidRPr="0019067B">
        <w:rPr>
          <w:rFonts w:ascii="Times New Roman" w:eastAsia="Times New Roman" w:hAnsi="Times New Roman" w:cs="Arial CYR"/>
          <w:bCs/>
          <w:color w:val="000000"/>
          <w:sz w:val="26"/>
          <w:szCs w:val="26"/>
        </w:rPr>
        <w:t xml:space="preserve"> ), на официальном сайте администрации МР «Усть-Куломский» (</w:t>
      </w:r>
      <w:hyperlink r:id="rId82" w:history="1">
        <w:r w:rsidRPr="0019067B">
          <w:rPr>
            <w:rFonts w:ascii="Times New Roman" w:eastAsia="Times New Roman" w:hAnsi="Times New Roman" w:cs="Arial CYR"/>
            <w:bCs/>
            <w:color w:val="0000FF"/>
            <w:sz w:val="26"/>
            <w:u w:val="single"/>
          </w:rPr>
          <w:t>https://ustkulom-r11.gosweb.gosuslugi.ru/</w:t>
        </w:r>
      </w:hyperlink>
      <w:r w:rsidRPr="0019067B">
        <w:rPr>
          <w:rFonts w:ascii="Times New Roman" w:eastAsia="Times New Roman" w:hAnsi="Times New Roman" w:cs="Arial CYR"/>
          <w:bCs/>
          <w:color w:val="000000"/>
          <w:sz w:val="26"/>
          <w:szCs w:val="26"/>
        </w:rPr>
        <w:t xml:space="preserve"> ).</w:t>
      </w:r>
    </w:p>
    <w:p w:rsidR="0019067B" w:rsidRPr="0019067B" w:rsidRDefault="0019067B" w:rsidP="0019067B">
      <w:pPr>
        <w:spacing w:after="0" w:line="240" w:lineRule="auto"/>
        <w:ind w:firstLine="851"/>
        <w:jc w:val="both"/>
        <w:rPr>
          <w:rFonts w:ascii="Times New Roman" w:eastAsia="Times New Roman" w:hAnsi="Times New Roman" w:cs="Times New Roman"/>
          <w:sz w:val="26"/>
          <w:szCs w:val="26"/>
        </w:rPr>
      </w:pPr>
    </w:p>
    <w:p w:rsidR="0019067B" w:rsidRPr="0019067B" w:rsidRDefault="0019067B" w:rsidP="0019067B">
      <w:pPr>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Обременения и ограничения в использовании земельного участка – не зарегистрированы.</w:t>
      </w:r>
    </w:p>
    <w:p w:rsidR="0019067B" w:rsidRPr="0019067B" w:rsidRDefault="0019067B" w:rsidP="0019067B">
      <w:pPr>
        <w:spacing w:after="0" w:line="240" w:lineRule="auto"/>
        <w:ind w:firstLine="567"/>
        <w:jc w:val="both"/>
        <w:rPr>
          <w:rFonts w:ascii="Times New Roman" w:eastAsia="Times New Roman" w:hAnsi="Times New Roman" w:cs="Times New Roman"/>
          <w:sz w:val="28"/>
          <w:szCs w:val="28"/>
        </w:rPr>
      </w:pP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6"/>
          <w:szCs w:val="26"/>
        </w:rPr>
      </w:pPr>
      <w:r w:rsidRPr="0019067B">
        <w:rPr>
          <w:rFonts w:ascii="Times New Roman" w:eastAsia="Times New Roman" w:hAnsi="Times New Roman" w:cs="Arial CYR"/>
          <w:b/>
          <w:bCs/>
          <w:color w:val="000000"/>
          <w:sz w:val="26"/>
          <w:szCs w:val="26"/>
        </w:rPr>
        <w:t xml:space="preserve">6. Начальная цена предмета аукциона, размер задатка, «шаг» аукциона. </w:t>
      </w:r>
    </w:p>
    <w:p w:rsidR="0019067B" w:rsidRPr="0019067B" w:rsidRDefault="0019067B" w:rsidP="0019067B">
      <w:pPr>
        <w:spacing w:after="0" w:line="240" w:lineRule="auto"/>
        <w:ind w:firstLine="709"/>
        <w:jc w:val="center"/>
        <w:rPr>
          <w:rFonts w:ascii="Times New Roman" w:eastAsia="Times New Roman" w:hAnsi="Times New Roman" w:cs="Arial CYR"/>
          <w:b/>
          <w:bCs/>
          <w:color w:val="000000"/>
          <w:sz w:val="24"/>
          <w:szCs w:val="24"/>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1701"/>
        <w:gridCol w:w="1701"/>
        <w:gridCol w:w="1701"/>
        <w:gridCol w:w="1276"/>
      </w:tblGrid>
      <w:tr w:rsidR="0019067B" w:rsidRPr="0019067B" w:rsidTr="00892438">
        <w:tc>
          <w:tcPr>
            <w:tcW w:w="6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lang w:val="en-US"/>
              </w:rPr>
              <w:t>N</w:t>
            </w:r>
            <w:r w:rsidRPr="0019067B">
              <w:rPr>
                <w:rFonts w:ascii="Times New Roman" w:eastAsia="Times New Roman" w:hAnsi="Times New Roman" w:cs="Times New Roman"/>
                <w:szCs w:val="24"/>
              </w:rPr>
              <w:t xml:space="preserve"> лота</w:t>
            </w:r>
          </w:p>
        </w:tc>
        <w:tc>
          <w:tcPr>
            <w:tcW w:w="2127"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Местоположение</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Кадастровый номер</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Начальная цена предмета аукциона (10 % от кадастровой стоимости, руб.)</w:t>
            </w:r>
          </w:p>
        </w:tc>
        <w:tc>
          <w:tcPr>
            <w:tcW w:w="170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Размер задатка (20% от начальной цены задатка, руб.)</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 xml:space="preserve">«Шаг аукциона» </w:t>
            </w:r>
          </w:p>
          <w:p w:rsidR="0019067B" w:rsidRPr="0019067B" w:rsidRDefault="0019067B" w:rsidP="0019067B">
            <w:pPr>
              <w:tabs>
                <w:tab w:val="left" w:pos="5488"/>
              </w:tabs>
              <w:spacing w:after="0" w:line="240" w:lineRule="auto"/>
              <w:jc w:val="center"/>
              <w:rPr>
                <w:rFonts w:ascii="Times New Roman" w:eastAsia="Times New Roman" w:hAnsi="Times New Roman" w:cs="Times New Roman"/>
                <w:szCs w:val="24"/>
              </w:rPr>
            </w:pPr>
            <w:r w:rsidRPr="0019067B">
              <w:rPr>
                <w:rFonts w:ascii="Times New Roman" w:eastAsia="Times New Roman" w:hAnsi="Times New Roman" w:cs="Times New Roman"/>
                <w:szCs w:val="24"/>
              </w:rPr>
              <w:t>(3% от начальной цены предмета аукциона, руб.)</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1</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Южная, земельный участок 14.</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11:07:0101003:257</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4396,24</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879,25</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131,89</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Республика Коми, Усть-Куломский район, пст.Паспом</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11:07:4301001:655</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3831,60</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766,32</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114,95</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3</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д.Модлапов, земельный участок 100</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11:07:1601001:492</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6970,00</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1394,00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209,10</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lastRenderedPageBreak/>
              <w:t>Лот 4</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Республика Коми, район Усть-Куломский, д.Выльгорт</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11:07:1301003:48</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2637,94</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527,59</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79,14</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5</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rPr>
                <w:rFonts w:ascii="Times New Roman" w:eastAsia="Times New Roman" w:hAnsi="Times New Roman" w:cs="Times New Roman"/>
                <w:color w:val="000000"/>
                <w:sz w:val="20"/>
                <w:szCs w:val="20"/>
                <w:shd w:val="clear" w:color="auto" w:fill="FFFFFF"/>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Молодежная, земельный участок 14.</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11:07:1301002:257</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2415,74</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483,15</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72,47</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6</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Помоздино, д. Выльгорт, ул. Южная, земельный участок 15</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11:07:0101003:254</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4914,00</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982,80</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147,42</w:t>
            </w:r>
          </w:p>
        </w:tc>
      </w:tr>
      <w:tr w:rsidR="0019067B" w:rsidRPr="0019067B" w:rsidTr="00892438">
        <w:trPr>
          <w:trHeight w:val="2286"/>
        </w:trPr>
        <w:tc>
          <w:tcPr>
            <w:tcW w:w="675"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7</w:t>
            </w:r>
          </w:p>
        </w:tc>
        <w:tc>
          <w:tcPr>
            <w:tcW w:w="2127"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13</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11:07:0101003:253</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4911,89</w:t>
            </w:r>
          </w:p>
        </w:tc>
        <w:tc>
          <w:tcPr>
            <w:tcW w:w="1701"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982,38</w:t>
            </w:r>
          </w:p>
        </w:tc>
        <w:tc>
          <w:tcPr>
            <w:tcW w:w="1276" w:type="dxa"/>
            <w:tcBorders>
              <w:top w:val="single" w:sz="4" w:space="0" w:color="auto"/>
              <w:left w:val="single" w:sz="4" w:space="0" w:color="auto"/>
              <w:bottom w:val="single" w:sz="4" w:space="0" w:color="auto"/>
              <w:right w:val="single" w:sz="4" w:space="0" w:color="auto"/>
            </w:tcBorders>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147,36</w:t>
            </w:r>
          </w:p>
        </w:tc>
      </w:tr>
    </w:tbl>
    <w:p w:rsidR="0019067B" w:rsidRPr="0019067B" w:rsidRDefault="0019067B" w:rsidP="0019067B">
      <w:pPr>
        <w:spacing w:after="0" w:line="240" w:lineRule="auto"/>
        <w:ind w:firstLine="851"/>
        <w:jc w:val="both"/>
        <w:rPr>
          <w:rFonts w:ascii="Times New Roman" w:eastAsia="Times New Roman" w:hAnsi="Times New Roman" w:cs="Times New Roman"/>
          <w:sz w:val="28"/>
          <w:szCs w:val="28"/>
        </w:rPr>
      </w:pP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Победителем признается участник аукциона, предложивший наибольшую цену за земельный участок. </w:t>
      </w: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По результатам аукциона на право заключения договора аренды земельного участка, находящегося в государственной или муниципальной собственности, определяется ежегодный размер арендной платы.</w:t>
      </w:r>
    </w:p>
    <w:p w:rsidR="0019067B" w:rsidRPr="0019067B" w:rsidRDefault="0019067B" w:rsidP="0019067B">
      <w:pPr>
        <w:spacing w:after="0" w:line="240" w:lineRule="auto"/>
        <w:ind w:firstLine="567"/>
        <w:jc w:val="both"/>
        <w:rPr>
          <w:rFonts w:ascii="Times New Roman" w:eastAsia="Times New Roman" w:hAnsi="Times New Roman" w:cs="Times New Roman"/>
          <w:sz w:val="26"/>
          <w:szCs w:val="26"/>
        </w:rPr>
      </w:pPr>
    </w:p>
    <w:p w:rsidR="0019067B" w:rsidRPr="0019067B" w:rsidRDefault="0019067B" w:rsidP="0019067B">
      <w:pPr>
        <w:spacing w:after="0" w:line="240" w:lineRule="auto"/>
        <w:ind w:firstLine="709"/>
        <w:jc w:val="both"/>
        <w:rPr>
          <w:rFonts w:ascii="Times New Roman" w:eastAsia="Times New Roman" w:hAnsi="Times New Roman" w:cs="Times New Roman"/>
          <w:b/>
          <w:bCs/>
          <w:color w:val="000000"/>
          <w:sz w:val="26"/>
          <w:szCs w:val="26"/>
        </w:rPr>
      </w:pPr>
      <w:r w:rsidRPr="0019067B">
        <w:rPr>
          <w:rFonts w:ascii="Times New Roman" w:eastAsia="Times New Roman" w:hAnsi="Times New Roman" w:cs="Times New Roman"/>
          <w:bCs/>
          <w:color w:val="000000"/>
          <w:sz w:val="26"/>
          <w:szCs w:val="26"/>
        </w:rPr>
        <w:t xml:space="preserve">6. </w:t>
      </w:r>
      <w:r w:rsidRPr="0019067B">
        <w:rPr>
          <w:rFonts w:ascii="Times New Roman" w:eastAsia="Times New Roman" w:hAnsi="Times New Roman" w:cs="Times New Roman"/>
          <w:b/>
          <w:bCs/>
          <w:color w:val="000000"/>
          <w:sz w:val="26"/>
          <w:szCs w:val="26"/>
        </w:rPr>
        <w:t>Порядок подачи заявки на участие в аукционе.</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Заявки подаются и принимаются одновременно с полным комплектом требуемых для участия в аукционе документов.</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Каждой заявке присваивается номер с указанием даты и времени приема.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lang w:val="en-US"/>
        </w:rPr>
        <w:t>I</w:t>
      </w:r>
      <w:r w:rsidRPr="0019067B">
        <w:rPr>
          <w:rFonts w:ascii="Times New Roman" w:eastAsia="Times New Roman" w:hAnsi="Times New Roman" w:cs="Times New Roman"/>
          <w:bCs/>
          <w:color w:val="000000"/>
          <w:sz w:val="26"/>
          <w:szCs w:val="26"/>
        </w:rPr>
        <w:t>. 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2) копии документов (все страницы), удостоверяющих личность заявителя (для граждан);</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4) документы, подтверждающие внесение задатка;</w:t>
      </w:r>
    </w:p>
    <w:p w:rsidR="0019067B" w:rsidRPr="0019067B" w:rsidRDefault="0019067B" w:rsidP="0019067B">
      <w:pPr>
        <w:widowControl w:val="0"/>
        <w:spacing w:after="0" w:line="240" w:lineRule="auto"/>
        <w:ind w:firstLine="567"/>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Cs/>
          <w:color w:val="000000"/>
          <w:sz w:val="26"/>
          <w:szCs w:val="26"/>
          <w:lang w:val="en-US"/>
        </w:rPr>
        <w:t>II</w:t>
      </w:r>
      <w:r w:rsidRPr="0019067B">
        <w:rPr>
          <w:rFonts w:ascii="Times New Roman" w:eastAsia="Times New Roman" w:hAnsi="Times New Roman" w:cs="Times New Roman"/>
          <w:bCs/>
          <w:color w:val="000000"/>
          <w:sz w:val="26"/>
          <w:szCs w:val="26"/>
        </w:rPr>
        <w:t>. П</w:t>
      </w:r>
      <w:r w:rsidRPr="0019067B">
        <w:rPr>
          <w:rFonts w:ascii="Times New Roman" w:eastAsia="Times New Roman" w:hAnsi="Times New Roman" w:cs="Times New Roman"/>
          <w:sz w:val="26"/>
          <w:szCs w:val="26"/>
        </w:rPr>
        <w:t xml:space="preserve">редставление документов, подтверждающих внесение задатка, признается заключением соглашения о задатке. </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sz w:val="26"/>
          <w:szCs w:val="26"/>
          <w:lang w:val="en-US"/>
        </w:rPr>
        <w:t>III</w:t>
      </w:r>
      <w:r w:rsidRPr="0019067B">
        <w:rPr>
          <w:rFonts w:ascii="Times New Roman" w:eastAsia="Times New Roman" w:hAnsi="Times New Roman" w:cs="Times New Roman"/>
          <w:sz w:val="26"/>
          <w:szCs w:val="26"/>
        </w:rPr>
        <w:t xml:space="preserve">.  </w:t>
      </w:r>
      <w:r w:rsidRPr="0019067B">
        <w:rPr>
          <w:rFonts w:ascii="Times New Roman" w:eastAsia="Times New Roman" w:hAnsi="Times New Roman" w:cs="Times New Roman"/>
          <w:bCs/>
          <w:color w:val="000000"/>
          <w:sz w:val="26"/>
          <w:szCs w:val="26"/>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 xml:space="preserve"> Соблюдение Заявителя указанных требований означает, что заявка и документы, представляемые  одновременно с заявкой, поданы от имени заявителя. </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Указанные документы в части их оформления и содержания должны соответствовать требованиям законодательства Российской Федерации.</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
          <w:bCs/>
          <w:color w:val="000000"/>
          <w:sz w:val="26"/>
          <w:szCs w:val="26"/>
        </w:rPr>
        <w:t>Не подлежат рассмотрению документы</w:t>
      </w:r>
      <w:r w:rsidRPr="0019067B">
        <w:rPr>
          <w:rFonts w:ascii="Times New Roman" w:eastAsia="Times New Roman" w:hAnsi="Times New Roman" w:cs="Times New Roman"/>
          <w:bCs/>
          <w:color w:val="000000"/>
          <w:sz w:val="26"/>
          <w:szCs w:val="26"/>
        </w:rPr>
        <w:t>,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19067B" w:rsidRPr="0019067B" w:rsidRDefault="0019067B" w:rsidP="0019067B">
      <w:pPr>
        <w:tabs>
          <w:tab w:val="left" w:pos="5488"/>
        </w:tabs>
        <w:spacing w:after="0" w:line="240" w:lineRule="auto"/>
        <w:ind w:firstLine="851"/>
        <w:jc w:val="both"/>
        <w:rPr>
          <w:rFonts w:ascii="Times New Roman" w:eastAsia="Times New Roman" w:hAnsi="Times New Roman" w:cs="Times New Roman"/>
          <w:color w:val="000000"/>
          <w:sz w:val="26"/>
          <w:szCs w:val="26"/>
        </w:rPr>
      </w:pPr>
    </w:p>
    <w:p w:rsidR="0019067B" w:rsidRPr="0019067B" w:rsidRDefault="0019067B" w:rsidP="0019067B">
      <w:pPr>
        <w:tabs>
          <w:tab w:val="left" w:pos="0"/>
        </w:tabs>
        <w:autoSpaceDE w:val="0"/>
        <w:autoSpaceDN w:val="0"/>
        <w:adjustRightInd w:val="0"/>
        <w:spacing w:after="0" w:line="240" w:lineRule="auto"/>
        <w:jc w:val="center"/>
        <w:rPr>
          <w:rFonts w:ascii="Times New Roman" w:eastAsia="Times New Roman" w:hAnsi="Times New Roman" w:cs="Times New Roman"/>
          <w:b/>
          <w:spacing w:val="-3"/>
          <w:sz w:val="26"/>
          <w:szCs w:val="26"/>
        </w:rPr>
      </w:pPr>
      <w:r w:rsidRPr="0019067B">
        <w:rPr>
          <w:rFonts w:ascii="Times New Roman" w:eastAsia="Times New Roman" w:hAnsi="Times New Roman" w:cs="Times New Roman"/>
          <w:b/>
          <w:bCs/>
          <w:color w:val="000000"/>
          <w:sz w:val="26"/>
          <w:szCs w:val="26"/>
        </w:rPr>
        <w:t>7</w:t>
      </w:r>
      <w:r w:rsidRPr="0019067B">
        <w:rPr>
          <w:rFonts w:ascii="Times New Roman" w:eastAsia="Times New Roman" w:hAnsi="Times New Roman" w:cs="Times New Roman"/>
          <w:bCs/>
          <w:color w:val="000000"/>
          <w:sz w:val="26"/>
          <w:szCs w:val="26"/>
        </w:rPr>
        <w:t xml:space="preserve">. </w:t>
      </w:r>
      <w:r w:rsidRPr="0019067B">
        <w:rPr>
          <w:rFonts w:ascii="Times New Roman" w:eastAsia="Times New Roman" w:hAnsi="Times New Roman" w:cs="Times New Roman"/>
          <w:b/>
          <w:spacing w:val="-3"/>
          <w:sz w:val="26"/>
          <w:szCs w:val="26"/>
        </w:rPr>
        <w:t xml:space="preserve">Порядок внесения и возврата задатка на участие в аукционе, </w:t>
      </w:r>
    </w:p>
    <w:p w:rsidR="0019067B" w:rsidRPr="0019067B" w:rsidRDefault="0019067B" w:rsidP="0019067B">
      <w:pPr>
        <w:tabs>
          <w:tab w:val="left" w:pos="0"/>
        </w:tabs>
        <w:autoSpaceDE w:val="0"/>
        <w:autoSpaceDN w:val="0"/>
        <w:adjustRightInd w:val="0"/>
        <w:spacing w:after="0" w:line="240" w:lineRule="auto"/>
        <w:ind w:firstLine="709"/>
        <w:jc w:val="center"/>
        <w:rPr>
          <w:rFonts w:ascii="Times New Roman" w:eastAsia="Times New Roman" w:hAnsi="Times New Roman" w:cs="Times New Roman"/>
          <w:b/>
          <w:spacing w:val="-3"/>
          <w:sz w:val="26"/>
          <w:szCs w:val="26"/>
        </w:rPr>
      </w:pPr>
      <w:r w:rsidRPr="0019067B">
        <w:rPr>
          <w:rFonts w:ascii="Times New Roman" w:eastAsia="Times New Roman" w:hAnsi="Times New Roman" w:cs="Times New Roman"/>
          <w:b/>
          <w:spacing w:val="-3"/>
          <w:sz w:val="26"/>
          <w:szCs w:val="26"/>
        </w:rPr>
        <w:t>реквизиты счета для внесения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Настоящее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заявителем  заявки и перечисление задатка на счет является с акцептом такой оферты, после чего договор о задатке считается заключенным в установленном порядке.</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организатора аукциона.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p>
    <w:p w:rsidR="0019067B" w:rsidRPr="0019067B" w:rsidRDefault="0019067B" w:rsidP="0019067B">
      <w:pPr>
        <w:tabs>
          <w:tab w:val="left" w:pos="540"/>
        </w:tabs>
        <w:spacing w:after="0" w:line="240" w:lineRule="auto"/>
        <w:jc w:val="both"/>
        <w:outlineLvl w:val="0"/>
        <w:rPr>
          <w:rFonts w:ascii="Times New Roman" w:eastAsia="Calibri" w:hAnsi="Times New Roman" w:cs="Times New Roman"/>
          <w:b/>
          <w:bCs/>
          <w:sz w:val="26"/>
          <w:szCs w:val="26"/>
          <w:u w:val="single"/>
        </w:rPr>
      </w:pPr>
      <w:r w:rsidRPr="0019067B">
        <w:rPr>
          <w:rFonts w:ascii="Times New Roman" w:eastAsia="Calibri" w:hAnsi="Times New Roman" w:cs="Times New Roman"/>
          <w:b/>
          <w:bCs/>
          <w:sz w:val="26"/>
          <w:szCs w:val="26"/>
          <w:u w:val="single"/>
        </w:rPr>
        <w:t xml:space="preserve">Банковские реквизиты счета для перечисления задатка: </w:t>
      </w:r>
    </w:p>
    <w:p w:rsidR="0019067B" w:rsidRPr="0019067B" w:rsidRDefault="0019067B" w:rsidP="0019067B">
      <w:pPr>
        <w:spacing w:after="0" w:line="240" w:lineRule="auto"/>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 xml:space="preserve">Получатель: </w:t>
      </w:r>
      <w:r w:rsidRPr="0019067B">
        <w:rPr>
          <w:rFonts w:ascii="Times New Roman" w:eastAsia="Times New Roman" w:hAnsi="Times New Roman" w:cs="Times New Roman"/>
          <w:sz w:val="26"/>
          <w:szCs w:val="26"/>
        </w:rPr>
        <w:t xml:space="preserve">Администрация МР «Усть-Куломский», (л/с  </w:t>
      </w:r>
      <w:r w:rsidRPr="0019067B">
        <w:rPr>
          <w:rFonts w:ascii="Times New Roman" w:eastAsia="Times New Roman" w:hAnsi="Times New Roman" w:cs="Times New Roman"/>
          <w:color w:val="FF0000"/>
          <w:sz w:val="26"/>
          <w:szCs w:val="26"/>
        </w:rPr>
        <w:t xml:space="preserve">05073003300) </w:t>
      </w:r>
      <w:r w:rsidRPr="0019067B">
        <w:rPr>
          <w:rFonts w:ascii="Times New Roman" w:eastAsia="Times New Roman" w:hAnsi="Times New Roman" w:cs="Times New Roman"/>
          <w:sz w:val="26"/>
          <w:szCs w:val="26"/>
        </w:rPr>
        <w:t xml:space="preserve">ИНН 1114000888   КПП 111401001  Единый казначейский счет (банковский счёт)    40102810245370000074 Номер счета (Казначейский счет)    03231643876480000700 </w:t>
      </w:r>
    </w:p>
    <w:p w:rsidR="0019067B" w:rsidRPr="0019067B" w:rsidRDefault="0019067B" w:rsidP="0019067B">
      <w:pPr>
        <w:spacing w:after="0" w:line="240" w:lineRule="auto"/>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Название банка  - ОТДЕЛЕНИЕ - НБ РЕСПУБЛИКА КОМИ  БАНКА РОССИИ //УФК по Республике Коми г.Сыктывкар БИК  Банка  018702501  ОКТМО 87648000  КБК 92311105013050000120</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sz w:val="26"/>
          <w:szCs w:val="26"/>
        </w:rPr>
      </w:pPr>
      <w:r w:rsidRPr="0019067B">
        <w:rPr>
          <w:rFonts w:ascii="Times New Roman" w:eastAsia="Times New Roman" w:hAnsi="Times New Roman" w:cs="Times New Roman"/>
          <w:b/>
          <w:sz w:val="26"/>
          <w:szCs w:val="26"/>
        </w:rPr>
        <w:t xml:space="preserve">Назначение платежа: </w:t>
      </w:r>
      <w:r w:rsidRPr="0019067B">
        <w:rPr>
          <w:rFonts w:ascii="Times New Roman" w:eastAsia="Times New Roman" w:hAnsi="Times New Roman" w:cs="Times New Roman"/>
          <w:sz w:val="26"/>
          <w:szCs w:val="26"/>
        </w:rPr>
        <w:t>Задаток за участие в аукционе земельного участка с кадастровым номером 11:07: …</w:t>
      </w:r>
    </w:p>
    <w:p w:rsidR="0019067B" w:rsidRPr="0019067B" w:rsidRDefault="0019067B" w:rsidP="0019067B">
      <w:pPr>
        <w:tabs>
          <w:tab w:val="left" w:pos="540"/>
        </w:tabs>
        <w:spacing w:after="0" w:line="240" w:lineRule="auto"/>
        <w:ind w:firstLine="709"/>
        <w:jc w:val="both"/>
        <w:outlineLvl w:val="0"/>
        <w:rPr>
          <w:rFonts w:ascii="Times New Roman" w:eastAsia="Times New Roman" w:hAnsi="Times New Roman" w:cs="Times New Roman"/>
          <w:b/>
          <w:sz w:val="26"/>
          <w:szCs w:val="26"/>
        </w:rPr>
      </w:pPr>
      <w:r w:rsidRPr="0019067B">
        <w:rPr>
          <w:rFonts w:ascii="Times New Roman" w:eastAsia="Times New Roman" w:hAnsi="Times New Roman" w:cs="Times New Roman"/>
          <w:sz w:val="26"/>
          <w:szCs w:val="26"/>
        </w:rPr>
        <w:t>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r w:rsidRPr="0019067B">
        <w:rPr>
          <w:rFonts w:ascii="Times New Roman" w:eastAsia="Times New Roman" w:hAnsi="Times New Roman" w:cs="Times New Roman"/>
          <w:b/>
          <w:sz w:val="26"/>
          <w:szCs w:val="26"/>
        </w:rPr>
        <w:t>.</w:t>
      </w:r>
    </w:p>
    <w:p w:rsidR="0019067B" w:rsidRPr="0019067B" w:rsidRDefault="0019067B" w:rsidP="0019067B">
      <w:pPr>
        <w:autoSpaceDE w:val="0"/>
        <w:autoSpaceDN w:val="0"/>
        <w:adjustRightInd w:val="0"/>
        <w:spacing w:after="0" w:line="240" w:lineRule="auto"/>
        <w:ind w:firstLine="851"/>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в соответствии с </w:t>
      </w:r>
      <w:hyperlink r:id="rId83" w:history="1">
        <w:r w:rsidRPr="0019067B">
          <w:rPr>
            <w:rFonts w:ascii="Times New Roman" w:eastAsia="Times New Roman" w:hAnsi="Times New Roman" w:cs="Times New Roman"/>
            <w:color w:val="0000FF"/>
            <w:sz w:val="26"/>
            <w:szCs w:val="26"/>
          </w:rPr>
          <w:t>пунктом 13</w:t>
        </w:r>
      </w:hyperlink>
      <w:r w:rsidRPr="0019067B">
        <w:rPr>
          <w:rFonts w:ascii="Times New Roman" w:eastAsia="Times New Roman" w:hAnsi="Times New Roman" w:cs="Times New Roman"/>
          <w:sz w:val="26"/>
          <w:szCs w:val="26"/>
        </w:rPr>
        <w:t xml:space="preserve">, </w:t>
      </w:r>
      <w:hyperlink r:id="rId84" w:history="1">
        <w:r w:rsidRPr="0019067B">
          <w:rPr>
            <w:rFonts w:ascii="Times New Roman" w:eastAsia="Times New Roman" w:hAnsi="Times New Roman" w:cs="Times New Roman"/>
            <w:color w:val="0000FF"/>
            <w:sz w:val="26"/>
            <w:szCs w:val="26"/>
          </w:rPr>
          <w:t>14</w:t>
        </w:r>
      </w:hyperlink>
      <w:r w:rsidRPr="0019067B">
        <w:rPr>
          <w:rFonts w:ascii="Times New Roman" w:eastAsia="Times New Roman" w:hAnsi="Times New Roman" w:cs="Times New Roman"/>
          <w:sz w:val="26"/>
          <w:szCs w:val="26"/>
        </w:rPr>
        <w:t xml:space="preserve">, </w:t>
      </w:r>
      <w:hyperlink r:id="rId85" w:history="1">
        <w:r w:rsidRPr="0019067B">
          <w:rPr>
            <w:rFonts w:ascii="Times New Roman" w:eastAsia="Times New Roman" w:hAnsi="Times New Roman" w:cs="Times New Roman"/>
            <w:color w:val="0000FF"/>
            <w:sz w:val="26"/>
            <w:szCs w:val="26"/>
          </w:rPr>
          <w:t>20</w:t>
        </w:r>
      </w:hyperlink>
      <w:r w:rsidRPr="0019067B">
        <w:rPr>
          <w:rFonts w:ascii="Times New Roman" w:eastAsia="Times New Roman" w:hAnsi="Times New Roman" w:cs="Times New Roman"/>
          <w:sz w:val="26"/>
          <w:szCs w:val="26"/>
        </w:rPr>
        <w:t xml:space="preserve"> или </w:t>
      </w:r>
      <w:hyperlink r:id="rId86" w:history="1">
        <w:r w:rsidRPr="0019067B">
          <w:rPr>
            <w:rFonts w:ascii="Times New Roman" w:eastAsia="Times New Roman" w:hAnsi="Times New Roman" w:cs="Times New Roman"/>
            <w:color w:val="0000FF"/>
            <w:sz w:val="26"/>
            <w:szCs w:val="26"/>
          </w:rPr>
          <w:t>25</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настоящей статьей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19067B" w:rsidRPr="0019067B" w:rsidRDefault="0019067B" w:rsidP="0019067B">
      <w:pPr>
        <w:autoSpaceDE w:val="0"/>
        <w:autoSpaceDN w:val="0"/>
        <w:adjustRightInd w:val="0"/>
        <w:spacing w:after="0" w:line="240" w:lineRule="auto"/>
        <w:ind w:firstLine="851"/>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Организатор аукциона обязан вернуть заявителю, не допущенному к участию в аукционе, внесенный им задаток в течение 3 (трех) рабочих дней со дня оформления протокола приема заявок на участие в аукционе.</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6"/>
          <w:szCs w:val="26"/>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6"/>
          <w:szCs w:val="26"/>
        </w:rPr>
      </w:pPr>
      <w:r w:rsidRPr="0019067B">
        <w:rPr>
          <w:rFonts w:ascii="Times New Roman" w:eastAsia="Calibri" w:hAnsi="Times New Roman" w:cs="Times New Roman"/>
          <w:b/>
          <w:sz w:val="26"/>
          <w:szCs w:val="26"/>
        </w:rPr>
        <w:t xml:space="preserve">Данное информационное извещение является публичной офертой для заключения договора о задатке в соответствии со </w:t>
      </w:r>
      <w:hyperlink r:id="rId87" w:history="1">
        <w:r w:rsidRPr="0019067B">
          <w:rPr>
            <w:rFonts w:ascii="Times New Roman" w:eastAsia="Calibri" w:hAnsi="Times New Roman" w:cs="Times New Roman"/>
            <w:b/>
            <w:color w:val="0000FF"/>
            <w:sz w:val="26"/>
            <w:u w:val="single"/>
          </w:rPr>
          <w:t>статьей 437</w:t>
        </w:r>
      </w:hyperlink>
      <w:r w:rsidRPr="0019067B">
        <w:rPr>
          <w:rFonts w:ascii="Times New Roman" w:eastAsia="Calibri" w:hAnsi="Times New Roman" w:cs="Times New Roman"/>
          <w:b/>
          <w:sz w:val="26"/>
          <w:szCs w:val="26"/>
        </w:rPr>
        <w:t xml:space="preserve"> Гражданского кодекса Российской Федерации, а подача заявителем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6"/>
          <w:szCs w:val="26"/>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b/>
          <w:sz w:val="26"/>
          <w:szCs w:val="26"/>
        </w:rPr>
      </w:pPr>
      <w:r w:rsidRPr="0019067B">
        <w:rPr>
          <w:rFonts w:ascii="Times New Roman" w:eastAsia="Calibri" w:hAnsi="Times New Roman" w:cs="Times New Roman"/>
          <w:b/>
          <w:sz w:val="26"/>
          <w:szCs w:val="26"/>
        </w:rPr>
        <w:t>Заявитель не допускается к участию в аукционе по следующим основаниям:</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lastRenderedPageBreak/>
        <w:t>1) непредставление необходимых для участия в аукционе документов или представление недостоверных сведений;</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2) непоступление задатка на дату рассмотрения заявок на участие в аукционе;</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6"/>
          <w:szCs w:val="26"/>
        </w:rPr>
      </w:pPr>
      <w:r w:rsidRPr="0019067B">
        <w:rPr>
          <w:rFonts w:ascii="Times New Roman" w:eastAsia="Calibri" w:hAnsi="Times New Roman" w:cs="Times New Roman"/>
          <w:sz w:val="26"/>
          <w:szCs w:val="26"/>
        </w:rPr>
        <w:tab/>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b/>
          <w:sz w:val="26"/>
          <w:szCs w:val="26"/>
        </w:rPr>
      </w:pPr>
      <w:r w:rsidRPr="0019067B">
        <w:rPr>
          <w:rFonts w:ascii="Times New Roman" w:eastAsia="Times New Roman" w:hAnsi="Times New Roman" w:cs="Times New Roman"/>
          <w:b/>
          <w:sz w:val="26"/>
          <w:szCs w:val="26"/>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6"/>
          <w:szCs w:val="26"/>
        </w:rPr>
      </w:pPr>
    </w:p>
    <w:p w:rsidR="0019067B" w:rsidRPr="0019067B" w:rsidRDefault="0019067B" w:rsidP="0019067B">
      <w:pPr>
        <w:tabs>
          <w:tab w:val="left" w:pos="567"/>
        </w:tabs>
        <w:spacing w:after="0" w:line="240" w:lineRule="auto"/>
        <w:ind w:firstLine="567"/>
        <w:jc w:val="both"/>
        <w:outlineLvl w:val="0"/>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w:t>
      </w:r>
      <w:r w:rsidRPr="0019067B">
        <w:rPr>
          <w:rFonts w:ascii="Times New Roman" w:eastAsia="Calibri" w:hAnsi="Times New Roman" w:cs="Times New Roman"/>
          <w:sz w:val="26"/>
          <w:szCs w:val="26"/>
        </w:rPr>
        <w:t xml:space="preserve">Российской Федерации для размещения информации о проведении торгов www.torgi.gov.ru и на официальном сайте Продавца </w:t>
      </w:r>
      <w:hyperlink r:id="rId88" w:history="1">
        <w:r w:rsidRPr="0019067B">
          <w:rPr>
            <w:rFonts w:ascii="Times New Roman" w:eastAsia="Times New Roman" w:hAnsi="Times New Roman" w:cs="Times New Roman"/>
            <w:color w:val="0000FF"/>
            <w:sz w:val="26"/>
            <w:u w:val="single"/>
          </w:rPr>
          <w:t>https://ust-kulomsky.gosuslugi.ru/</w:t>
        </w:r>
      </w:hyperlink>
      <w:r w:rsidRPr="0019067B">
        <w:rPr>
          <w:rFonts w:ascii="Times New Roman" w:eastAsia="Times New Roman" w:hAnsi="Times New Roman" w:cs="Times New Roman"/>
          <w:sz w:val="26"/>
          <w:szCs w:val="26"/>
        </w:rPr>
        <w:t xml:space="preserve">  не позднее чем на следующий день после дня подписания протокола рассмотрения заявок.</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89" w:history="1">
        <w:r w:rsidRPr="0019067B">
          <w:rPr>
            <w:rFonts w:ascii="Times New Roman" w:eastAsia="Times New Roman" w:hAnsi="Times New Roman" w:cs="Times New Roman"/>
            <w:color w:val="0000FF"/>
            <w:sz w:val="26"/>
            <w:szCs w:val="26"/>
          </w:rPr>
          <w:t>подпункте 4 пункта 15</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в отношении лиц, указанных в </w:t>
      </w:r>
      <w:hyperlink r:id="rId90" w:history="1">
        <w:r w:rsidRPr="0019067B">
          <w:rPr>
            <w:rFonts w:ascii="Times New Roman" w:eastAsia="Times New Roman" w:hAnsi="Times New Roman" w:cs="Times New Roman"/>
            <w:color w:val="0000FF"/>
            <w:sz w:val="26"/>
            <w:szCs w:val="26"/>
          </w:rPr>
          <w:t>пунктах 13</w:t>
        </w:r>
      </w:hyperlink>
      <w:r w:rsidRPr="0019067B">
        <w:rPr>
          <w:rFonts w:ascii="Times New Roman" w:eastAsia="Times New Roman" w:hAnsi="Times New Roman" w:cs="Times New Roman"/>
          <w:sz w:val="26"/>
          <w:szCs w:val="26"/>
        </w:rPr>
        <w:t xml:space="preserve"> и </w:t>
      </w:r>
      <w:hyperlink r:id="rId91" w:history="1">
        <w:r w:rsidRPr="0019067B">
          <w:rPr>
            <w:rFonts w:ascii="Times New Roman" w:eastAsia="Times New Roman" w:hAnsi="Times New Roman" w:cs="Times New Roman"/>
            <w:color w:val="0000FF"/>
            <w:sz w:val="26"/>
            <w:szCs w:val="26"/>
          </w:rPr>
          <w:t>14</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92" w:history="1">
        <w:r w:rsidRPr="0019067B">
          <w:rPr>
            <w:rFonts w:ascii="Times New Roman" w:eastAsia="Times New Roman" w:hAnsi="Times New Roman" w:cs="Times New Roman"/>
            <w:color w:val="0000FF"/>
            <w:sz w:val="26"/>
            <w:szCs w:val="26"/>
          </w:rPr>
          <w:t>пункте 9</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w:t>
      </w:r>
      <w:r w:rsidRPr="0019067B">
        <w:rPr>
          <w:rFonts w:ascii="Times New Roman" w:eastAsia="Times New Roman" w:hAnsi="Times New Roman" w:cs="Times New Roman"/>
          <w:sz w:val="26"/>
          <w:szCs w:val="26"/>
        </w:rPr>
        <w:lastRenderedPageBreak/>
        <w:t xml:space="preserve">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19067B" w:rsidRPr="0019067B" w:rsidRDefault="0019067B" w:rsidP="0019067B">
      <w:pPr>
        <w:autoSpaceDE w:val="0"/>
        <w:autoSpaceDN w:val="0"/>
        <w:adjustRightInd w:val="0"/>
        <w:spacing w:before="300"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19067B">
          <w:rPr>
            <w:rFonts w:ascii="Times New Roman" w:eastAsia="Times New Roman" w:hAnsi="Times New Roman" w:cs="Times New Roman"/>
            <w:color w:val="0000FF"/>
            <w:sz w:val="26"/>
            <w:szCs w:val="26"/>
          </w:rPr>
          <w:t>пунктом 13</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6"/>
          <w:szCs w:val="26"/>
        </w:rPr>
      </w:pPr>
    </w:p>
    <w:p w:rsidR="0019067B" w:rsidRPr="0019067B" w:rsidRDefault="0019067B" w:rsidP="0019067B">
      <w:pPr>
        <w:tabs>
          <w:tab w:val="left" w:pos="540"/>
        </w:tabs>
        <w:spacing w:after="0" w:line="240" w:lineRule="auto"/>
        <w:ind w:firstLine="709"/>
        <w:jc w:val="both"/>
        <w:outlineLvl w:val="0"/>
        <w:rPr>
          <w:rFonts w:ascii="Times New Roman" w:eastAsia="Calibri" w:hAnsi="Times New Roman" w:cs="Times New Roman"/>
          <w:sz w:val="26"/>
          <w:szCs w:val="26"/>
        </w:rPr>
      </w:pPr>
      <w:r w:rsidRPr="0019067B">
        <w:rPr>
          <w:rFonts w:ascii="Times New Roman" w:eastAsia="Calibri" w:hAnsi="Times New Roman" w:cs="Times New Roman"/>
          <w:sz w:val="26"/>
          <w:szCs w:val="26"/>
        </w:rPr>
        <w:t xml:space="preserve">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20 или 25 статьи 39.12 Земельного Кодекса Российской Федерации и которые уклонились от их заключения, включаются в реестр недобросовестных участников аукциона.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6"/>
          <w:szCs w:val="26"/>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i/>
          <w:sz w:val="26"/>
          <w:szCs w:val="26"/>
        </w:rPr>
      </w:pPr>
      <w:r w:rsidRPr="0019067B">
        <w:rPr>
          <w:rFonts w:ascii="Times New Roman" w:eastAsia="Times New Roman" w:hAnsi="Times New Roman" w:cs="Times New Roman"/>
          <w:sz w:val="26"/>
          <w:szCs w:val="26"/>
        </w:rPr>
        <w:t xml:space="preserve">Заявитель аукциона может ознакомиться с аукционной документацией и порядком проведения аукциона у организатора аукциона – в администрации муниципального района «Усть-Куломский», в бюллетене «Информационный вестник Совета» и на официальном сайте администрации муниципального района «Усть-Куломский» </w:t>
      </w:r>
      <w:hyperlink r:id="rId93" w:history="1">
        <w:r w:rsidRPr="0019067B">
          <w:rPr>
            <w:rFonts w:ascii="Times New Roman" w:eastAsia="Times New Roman" w:hAnsi="Times New Roman" w:cs="Times New Roman"/>
            <w:color w:val="0000FF"/>
            <w:sz w:val="26"/>
            <w:u w:val="single"/>
            <w:lang w:val="en-US"/>
          </w:rPr>
          <w:t>https</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ust</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kulomsky</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gosuslugi</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ru</w:t>
        </w:r>
      </w:hyperlink>
      <w:r w:rsidRPr="0019067B">
        <w:rPr>
          <w:rFonts w:ascii="Times New Roman" w:eastAsia="Times New Roman" w:hAnsi="Times New Roman" w:cs="Times New Roman"/>
          <w:sz w:val="26"/>
          <w:szCs w:val="26"/>
          <w:u w:val="single"/>
        </w:rPr>
        <w:t xml:space="preserve"> </w:t>
      </w:r>
      <w:r w:rsidRPr="0019067B">
        <w:rPr>
          <w:rFonts w:ascii="Times New Roman" w:eastAsia="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19067B">
        <w:rPr>
          <w:rFonts w:ascii="Times New Roman" w:eastAsia="Times New Roman" w:hAnsi="Times New Roman" w:cs="Times New Roman"/>
          <w:sz w:val="26"/>
          <w:szCs w:val="26"/>
          <w:u w:val="single"/>
          <w:lang w:val="en-US"/>
        </w:rPr>
        <w:t>www</w:t>
      </w:r>
      <w:r w:rsidRPr="0019067B">
        <w:rPr>
          <w:rFonts w:ascii="Times New Roman" w:eastAsia="Times New Roman" w:hAnsi="Times New Roman" w:cs="Times New Roman"/>
          <w:sz w:val="26"/>
          <w:szCs w:val="26"/>
          <w:u w:val="single"/>
        </w:rPr>
        <w:t>.  torgi.gov.ru.</w:t>
      </w:r>
      <w:r w:rsidRPr="0019067B">
        <w:rPr>
          <w:rFonts w:ascii="Times New Roman" w:eastAsia="Times New Roman" w:hAnsi="Times New Roman" w:cs="Times New Roman"/>
          <w:sz w:val="26"/>
          <w:szCs w:val="26"/>
        </w:rPr>
        <w:t xml:space="preserve">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Дополнительная информация по телефону: 93-530. Контактное лицо: Мингалева Е.С.</w:t>
      </w:r>
    </w:p>
    <w:p w:rsidR="0019067B" w:rsidRPr="0019067B" w:rsidRDefault="0019067B" w:rsidP="0019067B">
      <w:pPr>
        <w:spacing w:after="0" w:line="240" w:lineRule="auto"/>
        <w:ind w:firstLine="567"/>
        <w:jc w:val="both"/>
        <w:rPr>
          <w:rFonts w:ascii="Times New Roman" w:eastAsia="Times New Roman" w:hAnsi="Times New Roman" w:cs="Times New Roman"/>
          <w:sz w:val="28"/>
          <w:szCs w:val="28"/>
        </w:rPr>
      </w:pPr>
    </w:p>
    <w:p w:rsidR="0019067B" w:rsidRPr="0019067B" w:rsidRDefault="0019067B" w:rsidP="0019067B">
      <w:pPr>
        <w:spacing w:after="0" w:line="240" w:lineRule="auto"/>
        <w:jc w:val="right"/>
        <w:rPr>
          <w:rFonts w:ascii="Times New Roman" w:eastAsia="Times New Roman" w:hAnsi="Times New Roman" w:cs="Times New Roman"/>
          <w:sz w:val="28"/>
          <w:szCs w:val="28"/>
        </w:rPr>
      </w:pPr>
    </w:p>
    <w:p w:rsidR="0019067B" w:rsidRPr="0019067B" w:rsidRDefault="0019067B" w:rsidP="0019067B">
      <w:pPr>
        <w:spacing w:after="0" w:line="240" w:lineRule="auto"/>
        <w:jc w:val="right"/>
        <w:rPr>
          <w:rFonts w:ascii="Times New Roman" w:eastAsia="Times New Roman" w:hAnsi="Times New Roman" w:cs="Times New Roman"/>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8"/>
          <w:szCs w:val="28"/>
        </w:rPr>
      </w:pPr>
    </w:p>
    <w:p w:rsidR="00563B0D" w:rsidRDefault="00563B0D">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lastRenderedPageBreak/>
        <w:t>Приложение № 4</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к постановлению администрации</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МР «Усть-Куломский»</w:t>
      </w:r>
    </w:p>
    <w:p w:rsidR="0019067B" w:rsidRPr="0019067B" w:rsidRDefault="0019067B" w:rsidP="0019067B">
      <w:pPr>
        <w:tabs>
          <w:tab w:val="left" w:pos="5488"/>
        </w:tabs>
        <w:spacing w:after="0" w:line="240" w:lineRule="auto"/>
        <w:jc w:val="right"/>
        <w:rPr>
          <w:rFonts w:ascii="Times New Roman" w:eastAsia="Times New Roman" w:hAnsi="Times New Roman" w:cs="Times New Roman"/>
          <w:color w:val="FF0000"/>
          <w:sz w:val="26"/>
          <w:szCs w:val="26"/>
        </w:rPr>
      </w:pPr>
      <w:r w:rsidRPr="0019067B">
        <w:rPr>
          <w:rFonts w:ascii="Times New Roman" w:eastAsia="Times New Roman" w:hAnsi="Times New Roman" w:cs="Times New Roman"/>
          <w:color w:val="FF0000"/>
          <w:sz w:val="26"/>
          <w:szCs w:val="26"/>
        </w:rPr>
        <w:t xml:space="preserve">от 14 апреля </w:t>
      </w:r>
      <w:r w:rsidRPr="0019067B">
        <w:rPr>
          <w:rFonts w:ascii="Times New Roman" w:eastAsia="Times New Roman" w:hAnsi="Times New Roman" w:cs="Times New Roman"/>
          <w:color w:val="FF0000"/>
          <w:sz w:val="26"/>
          <w:szCs w:val="26"/>
          <w:lang w:eastAsia="en-US"/>
        </w:rPr>
        <w:t xml:space="preserve">2025 </w:t>
      </w:r>
      <w:r w:rsidRPr="0019067B">
        <w:rPr>
          <w:rFonts w:ascii="Times New Roman" w:eastAsia="Times New Roman" w:hAnsi="Times New Roman" w:cs="Times New Roman"/>
          <w:color w:val="FF0000"/>
          <w:sz w:val="26"/>
          <w:szCs w:val="26"/>
        </w:rPr>
        <w:t>г. № 543</w:t>
      </w:r>
    </w:p>
    <w:p w:rsidR="0019067B" w:rsidRPr="0019067B" w:rsidRDefault="0019067B" w:rsidP="0019067B">
      <w:pPr>
        <w:tabs>
          <w:tab w:val="left" w:pos="5488"/>
        </w:tabs>
        <w:spacing w:after="0" w:line="240" w:lineRule="auto"/>
        <w:rPr>
          <w:rFonts w:ascii="Times New Roman" w:eastAsia="Times New Roman" w:hAnsi="Times New Roman" w:cs="Times New Roman"/>
          <w:color w:val="FF0000"/>
          <w:sz w:val="26"/>
          <w:szCs w:val="26"/>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6"/>
          <w:szCs w:val="26"/>
        </w:rPr>
      </w:pPr>
      <w:r w:rsidRPr="0019067B">
        <w:rPr>
          <w:rFonts w:ascii="Times New Roman" w:eastAsia="Times New Roman" w:hAnsi="Times New Roman" w:cs="Times New Roman"/>
          <w:b/>
          <w:color w:val="000000"/>
          <w:sz w:val="26"/>
          <w:szCs w:val="26"/>
        </w:rPr>
        <w:t>Аукционная документация</w:t>
      </w:r>
    </w:p>
    <w:p w:rsidR="0019067B" w:rsidRPr="0019067B" w:rsidRDefault="0019067B" w:rsidP="0019067B">
      <w:pPr>
        <w:tabs>
          <w:tab w:val="left" w:pos="3600"/>
          <w:tab w:val="left" w:pos="5488"/>
        </w:tabs>
        <w:spacing w:after="0" w:line="240" w:lineRule="auto"/>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6"/>
          <w:szCs w:val="26"/>
        </w:rPr>
      </w:pPr>
      <w:r w:rsidRPr="0019067B">
        <w:rPr>
          <w:rFonts w:ascii="Times New Roman" w:eastAsia="Times New Roman" w:hAnsi="Times New Roman" w:cs="Times New Roman"/>
          <w:b/>
          <w:color w:val="000000"/>
          <w:sz w:val="26"/>
          <w:szCs w:val="26"/>
        </w:rPr>
        <w:t>1. Общие положения</w:t>
      </w:r>
    </w:p>
    <w:p w:rsidR="0019067B" w:rsidRPr="0019067B" w:rsidRDefault="0019067B" w:rsidP="0019067B">
      <w:pPr>
        <w:tabs>
          <w:tab w:val="left" w:pos="5488"/>
        </w:tabs>
        <w:spacing w:after="0" w:line="240" w:lineRule="auto"/>
        <w:jc w:val="both"/>
        <w:rPr>
          <w:rFonts w:ascii="Times New Roman" w:eastAsia="Times New Roman" w:hAnsi="Times New Roman" w:cs="Times New Roman"/>
          <w:sz w:val="26"/>
          <w:szCs w:val="26"/>
        </w:rPr>
      </w:pPr>
      <w:r w:rsidRPr="0019067B">
        <w:rPr>
          <w:rFonts w:ascii="Times New Roman" w:eastAsia="Times New Roman" w:hAnsi="Times New Roman" w:cs="Times New Roman"/>
          <w:color w:val="000000"/>
          <w:sz w:val="26"/>
          <w:szCs w:val="26"/>
        </w:rPr>
        <w:t>1.1. Настоящая документация устанавливает порядок организации, подготовки и проведения открытого аукциона на право заключения договора аренды земельного участка.</w:t>
      </w:r>
      <w:r w:rsidRPr="0019067B">
        <w:rPr>
          <w:rFonts w:ascii="Times New Roman" w:eastAsia="Times New Roman" w:hAnsi="Times New Roman" w:cs="Times New Roman"/>
          <w:sz w:val="26"/>
          <w:szCs w:val="26"/>
        </w:rPr>
        <w:t xml:space="preserve"> </w:t>
      </w:r>
    </w:p>
    <w:p w:rsidR="0019067B" w:rsidRPr="0019067B" w:rsidRDefault="0019067B" w:rsidP="0019067B">
      <w:pPr>
        <w:tabs>
          <w:tab w:val="left" w:pos="5488"/>
        </w:tabs>
        <w:spacing w:after="0" w:line="240" w:lineRule="auto"/>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Земельные участки не обременены.</w:t>
      </w:r>
    </w:p>
    <w:tbl>
      <w:tblPr>
        <w:tblW w:w="1020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3"/>
        <w:gridCol w:w="1985"/>
        <w:gridCol w:w="2268"/>
        <w:gridCol w:w="1275"/>
        <w:gridCol w:w="851"/>
        <w:gridCol w:w="1843"/>
        <w:gridCol w:w="1276"/>
      </w:tblGrid>
      <w:tr w:rsidR="0019067B" w:rsidRPr="0019067B" w:rsidTr="00892438">
        <w:tc>
          <w:tcPr>
            <w:tcW w:w="70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lang w:val="en-US"/>
              </w:rPr>
              <w:t>N</w:t>
            </w:r>
            <w:r w:rsidRPr="0019067B">
              <w:rPr>
                <w:rFonts w:ascii="Times New Roman" w:eastAsia="Times New Roman" w:hAnsi="Times New Roman" w:cs="Times New Roman"/>
                <w:b/>
                <w:sz w:val="20"/>
                <w:szCs w:val="20"/>
              </w:rPr>
              <w:t xml:space="preserve"> лота</w:t>
            </w:r>
          </w:p>
        </w:tc>
        <w:tc>
          <w:tcPr>
            <w:tcW w:w="198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rPr>
              <w:t>Наименование</w:t>
            </w:r>
          </w:p>
        </w:tc>
        <w:tc>
          <w:tcPr>
            <w:tcW w:w="2268"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rPr>
              <w:t>Местоположение</w:t>
            </w:r>
          </w:p>
        </w:tc>
        <w:tc>
          <w:tcPr>
            <w:tcW w:w="1275"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rPr>
              <w:t>Категория земель</w:t>
            </w:r>
          </w:p>
        </w:tc>
        <w:tc>
          <w:tcPr>
            <w:tcW w:w="851"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rPr>
              <w:t>Площадь</w:t>
            </w:r>
          </w:p>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rPr>
              <w:t>(м</w:t>
            </w:r>
            <w:r w:rsidRPr="0019067B">
              <w:rPr>
                <w:rFonts w:ascii="Times New Roman" w:eastAsia="Times New Roman" w:hAnsi="Times New Roman" w:cs="Times New Roman"/>
                <w:b/>
                <w:sz w:val="20"/>
                <w:szCs w:val="20"/>
                <w:vertAlign w:val="superscript"/>
              </w:rPr>
              <w:t>2</w:t>
            </w:r>
            <w:r w:rsidRPr="0019067B">
              <w:rPr>
                <w:rFonts w:ascii="Times New Roman" w:eastAsia="Times New Roman" w:hAnsi="Times New Roman" w:cs="Times New Roman"/>
                <w:b/>
                <w:sz w:val="20"/>
                <w:szCs w:val="20"/>
              </w:rPr>
              <w:t>)</w:t>
            </w:r>
          </w:p>
        </w:tc>
        <w:tc>
          <w:tcPr>
            <w:tcW w:w="1843"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0"/>
              </w:rPr>
              <w:t>Кадастровый номер</w:t>
            </w:r>
          </w:p>
        </w:tc>
        <w:tc>
          <w:tcPr>
            <w:tcW w:w="1276" w:type="dxa"/>
            <w:vAlign w:val="center"/>
          </w:tcPr>
          <w:p w:rsidR="0019067B" w:rsidRPr="0019067B" w:rsidRDefault="0019067B" w:rsidP="0019067B">
            <w:pPr>
              <w:tabs>
                <w:tab w:val="left" w:pos="5488"/>
              </w:tabs>
              <w:spacing w:after="0" w:line="240" w:lineRule="auto"/>
              <w:jc w:val="center"/>
              <w:rPr>
                <w:rFonts w:ascii="Times New Roman" w:eastAsia="Times New Roman" w:hAnsi="Times New Roman" w:cs="Times New Roman"/>
                <w:b/>
                <w:sz w:val="20"/>
                <w:szCs w:val="20"/>
              </w:rPr>
            </w:pPr>
            <w:r w:rsidRPr="0019067B">
              <w:rPr>
                <w:rFonts w:ascii="Times New Roman" w:eastAsia="Times New Roman" w:hAnsi="Times New Roman" w:cs="Times New Roman"/>
                <w:b/>
                <w:sz w:val="20"/>
                <w:szCs w:val="24"/>
              </w:rPr>
              <w:t>Начальная цена предмета аукциона (10 % от кадастровой стоимости, руб.)</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1</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муниципальный район Усть-Куломский, сельское поселение Помоздино, деревня Выльгорт, улица Южная, земельный участок 14.</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1228</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11:07:0101003:257</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4396,24</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2</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ведение личного подсобного хозяйства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Республика Коми, Усть-Куломский район, пст.Паспом</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1200</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11:07:4301001:655</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3831, 60</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3</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д.Модлапов, земельный участок 100</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2000</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11:07:1601001:492</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6970,00</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lastRenderedPageBreak/>
              <w:t>Лот 4</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ведения личного подсобного хозяйства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Республика Коми, район Усть-Куломский, д.Выльгорт</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1008</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11:07:1301003:48</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2637,94</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5</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color w:val="000000"/>
                <w:sz w:val="20"/>
                <w:szCs w:val="20"/>
                <w:shd w:val="clear" w:color="auto" w:fill="FFFFFF"/>
              </w:rPr>
              <w:t>Российская Федерация, Республика Коми, Усть-Куломский муниципальный район, сельское поселение Помоздино, д. Выльгорт, ул. Молодежная, земельный участок 14.</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576</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11:07:1301002:257</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2415,74</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6</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Усть-Куломский муниципальный район, сельское поселение Помоздино, д. Выльгорт, ул. Южная, земельный участок 15</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1400</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11:07:0101003:254</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4914,00</w:t>
            </w:r>
          </w:p>
        </w:tc>
      </w:tr>
      <w:tr w:rsidR="0019067B" w:rsidRPr="0019067B" w:rsidTr="00892438">
        <w:trPr>
          <w:trHeight w:val="2286"/>
        </w:trPr>
        <w:tc>
          <w:tcPr>
            <w:tcW w:w="703"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Лот 7</w:t>
            </w:r>
          </w:p>
        </w:tc>
        <w:tc>
          <w:tcPr>
            <w:tcW w:w="1985"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Земельный участок с видом разрешенного использования: для индивидуального жилищного строительства</w:t>
            </w:r>
          </w:p>
        </w:tc>
        <w:tc>
          <w:tcPr>
            <w:tcW w:w="2268"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Российская Федерация, Республика Коми, муниципальный район Усть-Куломский, сельское поселение Помоздино, деревня Выльгорт, улица Новоселов, земельный участок 13</w:t>
            </w:r>
          </w:p>
        </w:tc>
        <w:tc>
          <w:tcPr>
            <w:tcW w:w="1275" w:type="dxa"/>
          </w:tcPr>
          <w:p w:rsidR="0019067B" w:rsidRPr="0019067B" w:rsidRDefault="0019067B" w:rsidP="0019067B">
            <w:pPr>
              <w:tabs>
                <w:tab w:val="left" w:pos="5488"/>
              </w:tabs>
              <w:spacing w:after="0" w:line="240" w:lineRule="auto"/>
              <w:rPr>
                <w:rFonts w:ascii="Times New Roman" w:eastAsia="Times New Roman" w:hAnsi="Times New Roman" w:cs="Times New Roman"/>
                <w:bCs/>
                <w:sz w:val="20"/>
                <w:szCs w:val="20"/>
                <w:shd w:val="clear" w:color="auto" w:fill="FFFFFF"/>
              </w:rPr>
            </w:pPr>
            <w:r w:rsidRPr="0019067B">
              <w:rPr>
                <w:rFonts w:ascii="Times New Roman" w:eastAsia="Times New Roman" w:hAnsi="Times New Roman" w:cs="Times New Roman"/>
                <w:bCs/>
                <w:sz w:val="20"/>
                <w:szCs w:val="20"/>
                <w:shd w:val="clear" w:color="auto" w:fill="FFFFFF"/>
              </w:rPr>
              <w:t>Земли населенных пунктов</w:t>
            </w: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p w:rsidR="0019067B" w:rsidRPr="0019067B" w:rsidRDefault="0019067B" w:rsidP="0019067B">
            <w:pPr>
              <w:spacing w:after="0" w:line="240" w:lineRule="auto"/>
              <w:rPr>
                <w:rFonts w:ascii="Times New Roman" w:eastAsia="Times New Roman" w:hAnsi="Times New Roman" w:cs="Times New Roman"/>
                <w:sz w:val="20"/>
                <w:szCs w:val="20"/>
              </w:rPr>
            </w:pPr>
          </w:p>
        </w:tc>
        <w:tc>
          <w:tcPr>
            <w:tcW w:w="851"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1399</w:t>
            </w:r>
          </w:p>
        </w:tc>
        <w:tc>
          <w:tcPr>
            <w:tcW w:w="1843" w:type="dxa"/>
          </w:tcPr>
          <w:p w:rsidR="0019067B" w:rsidRPr="0019067B" w:rsidRDefault="0019067B" w:rsidP="0019067B">
            <w:pPr>
              <w:tabs>
                <w:tab w:val="left" w:pos="5488"/>
              </w:tabs>
              <w:spacing w:after="0" w:line="240" w:lineRule="auto"/>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11:07:0101003:253</w:t>
            </w:r>
          </w:p>
        </w:tc>
        <w:tc>
          <w:tcPr>
            <w:tcW w:w="1276" w:type="dxa"/>
          </w:tcPr>
          <w:p w:rsidR="0019067B" w:rsidRPr="0019067B" w:rsidRDefault="0019067B" w:rsidP="0019067B">
            <w:pPr>
              <w:tabs>
                <w:tab w:val="left" w:pos="5488"/>
              </w:tabs>
              <w:spacing w:after="0" w:line="240" w:lineRule="auto"/>
              <w:jc w:val="center"/>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4911,89</w:t>
            </w:r>
          </w:p>
        </w:tc>
      </w:tr>
    </w:tbl>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Организатор открытого аукциона - администрация муниципального района «Усть-Куломский».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Аукцион является открытым по составу участников, за исключением случаев, предусмотренных пунктом 10  статьи 39.11 Земельного Кодекса Российской Федерации.</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По форме проведения и предложений по цене аукцион - открытый.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 1.3. Участниками аукциона, проводимого в случае, предусмотренном пунктом 7 статьи 39.18 Земельного Кодекса российской Федерации, могут являться только граждане.</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w:t>
      </w:r>
      <w:r w:rsidRPr="0019067B">
        <w:rPr>
          <w:rFonts w:ascii="Times New Roman" w:eastAsia="Times New Roman" w:hAnsi="Times New Roman" w:cs="Times New Roman"/>
          <w:color w:val="000000"/>
          <w:sz w:val="26"/>
          <w:szCs w:val="26"/>
        </w:rPr>
        <w:lastRenderedPageBreak/>
        <w:t>среднего предпринимательства, в отношении которых не может оказываться поддержка в соответствии с частью 3 статьи 14 указанного Федерального закона.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1.4. Процедура проведения аукциона включает в себя следующие этапы:</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 объявление о проведении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2) сбор заявок на участие в аукционе;</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sz w:val="26"/>
          <w:szCs w:val="26"/>
        </w:rPr>
        <w:t>3) определение участников аукциона</w:t>
      </w:r>
      <w:r w:rsidRPr="0019067B">
        <w:rPr>
          <w:rFonts w:ascii="Times New Roman" w:eastAsia="Times New Roman" w:hAnsi="Times New Roman" w:cs="Times New Roman"/>
          <w:color w:val="000000"/>
          <w:sz w:val="26"/>
          <w:szCs w:val="26"/>
        </w:rPr>
        <w:t xml:space="preserve"> или об отказе в допуске к участию в аукционе;</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4) проведение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5) заключение договора аренды земельного участка с победителем аукциона (единственным участником).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1.5. Участник аукциона несет все затраты, связанные с подготовкой и подачей заявки. Организатор аукциона не отвечает и не имеет обязательств по этим расходам независимо от характера проведения и результатов аукциона.</w:t>
      </w:r>
    </w:p>
    <w:p w:rsidR="0019067B" w:rsidRPr="0019067B" w:rsidRDefault="0019067B" w:rsidP="0019067B">
      <w:pPr>
        <w:tabs>
          <w:tab w:val="left" w:pos="5488"/>
        </w:tabs>
        <w:spacing w:after="0" w:line="240" w:lineRule="auto"/>
        <w:ind w:firstLine="709"/>
        <w:jc w:val="center"/>
        <w:rPr>
          <w:rFonts w:ascii="Times New Roman" w:eastAsia="Times New Roman" w:hAnsi="Times New Roman" w:cs="Times New Roman"/>
          <w:b/>
          <w:color w:val="000000"/>
          <w:sz w:val="26"/>
          <w:szCs w:val="26"/>
        </w:rPr>
      </w:pPr>
    </w:p>
    <w:p w:rsidR="0019067B" w:rsidRPr="0019067B" w:rsidRDefault="0019067B" w:rsidP="0019067B">
      <w:pPr>
        <w:tabs>
          <w:tab w:val="left" w:pos="5488"/>
        </w:tabs>
        <w:spacing w:after="0" w:line="240" w:lineRule="auto"/>
        <w:ind w:firstLine="709"/>
        <w:jc w:val="center"/>
        <w:rPr>
          <w:rFonts w:ascii="Times New Roman" w:eastAsia="Times New Roman" w:hAnsi="Times New Roman" w:cs="Times New Roman"/>
          <w:b/>
          <w:color w:val="000000"/>
          <w:sz w:val="26"/>
          <w:szCs w:val="26"/>
        </w:rPr>
      </w:pPr>
      <w:r w:rsidRPr="0019067B">
        <w:rPr>
          <w:rFonts w:ascii="Times New Roman" w:eastAsia="Times New Roman" w:hAnsi="Times New Roman" w:cs="Times New Roman"/>
          <w:b/>
          <w:color w:val="000000"/>
          <w:sz w:val="26"/>
          <w:szCs w:val="26"/>
        </w:rPr>
        <w:t>2.Перечень и порядок предоставления документов на аукцион</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spacing w:after="0" w:line="240" w:lineRule="auto"/>
        <w:ind w:firstLine="709"/>
        <w:jc w:val="both"/>
        <w:rPr>
          <w:rFonts w:ascii="Times New Roman" w:eastAsia="Times New Roman" w:hAnsi="Times New Roman" w:cs="Arial CYR"/>
          <w:b/>
          <w:bCs/>
          <w:color w:val="000000"/>
          <w:sz w:val="26"/>
          <w:szCs w:val="26"/>
        </w:rPr>
      </w:pP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6"/>
          <w:szCs w:val="26"/>
        </w:rPr>
      </w:pPr>
      <w:r w:rsidRPr="0019067B">
        <w:rPr>
          <w:rFonts w:ascii="Times New Roman" w:eastAsia="Times New Roman" w:hAnsi="Times New Roman" w:cs="Arial CYR"/>
          <w:bCs/>
          <w:color w:val="000000"/>
          <w:sz w:val="26"/>
          <w:szCs w:val="26"/>
        </w:rPr>
        <w:t>Заявки подаются, начиная с даты и времени начала приема заявок до даты и времени окончания приема заявок, указанных в настоящем информационном сообщении.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6"/>
          <w:szCs w:val="26"/>
        </w:rPr>
      </w:pPr>
      <w:r w:rsidRPr="0019067B">
        <w:rPr>
          <w:rFonts w:ascii="Times New Roman" w:eastAsia="Times New Roman" w:hAnsi="Times New Roman" w:cs="Arial CYR"/>
          <w:bCs/>
          <w:color w:val="000000"/>
          <w:sz w:val="26"/>
          <w:szCs w:val="26"/>
        </w:rPr>
        <w:t>Заявки подаются и принимаются одновременно с полным комплектом требуемых для участия в аукционе в электронной форме документов.</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Arial CYR"/>
          <w:bCs/>
          <w:color w:val="000000"/>
          <w:sz w:val="26"/>
          <w:szCs w:val="26"/>
        </w:rPr>
        <w:t xml:space="preserve">Каждой </w:t>
      </w:r>
      <w:r w:rsidRPr="0019067B">
        <w:rPr>
          <w:rFonts w:ascii="Times New Roman" w:eastAsia="Times New Roman" w:hAnsi="Times New Roman" w:cs="Times New Roman"/>
          <w:bCs/>
          <w:color w:val="000000"/>
          <w:sz w:val="26"/>
          <w:szCs w:val="26"/>
        </w:rPr>
        <w:t>заявке присваивается номер с указанием даты и времени приема.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lang w:val="en-US"/>
        </w:rPr>
        <w:t>I</w:t>
      </w:r>
      <w:r w:rsidRPr="0019067B">
        <w:rPr>
          <w:rFonts w:ascii="Times New Roman" w:eastAsia="Times New Roman" w:hAnsi="Times New Roman" w:cs="Times New Roman"/>
          <w:bCs/>
          <w:color w:val="000000"/>
          <w:sz w:val="26"/>
          <w:szCs w:val="26"/>
        </w:rPr>
        <w:t>. Для участия в аукционе заявители представляют в установленный в извещении о проведении аукциона срок следующие документы: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2) копии документов, удостоверяющих личность заявителя (для граждан);</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4) документы, подтверждающие внесение задатка;</w:t>
      </w:r>
    </w:p>
    <w:p w:rsidR="0019067B" w:rsidRPr="0019067B" w:rsidRDefault="0019067B" w:rsidP="0019067B">
      <w:pPr>
        <w:widowControl w:val="0"/>
        <w:spacing w:after="0" w:line="240" w:lineRule="auto"/>
        <w:ind w:firstLine="567"/>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w:t>
      </w:r>
      <w:r w:rsidRPr="0019067B">
        <w:rPr>
          <w:rFonts w:ascii="Times New Roman" w:eastAsia="Times New Roman" w:hAnsi="Times New Roman" w:cs="Times New Roman"/>
          <w:bCs/>
          <w:color w:val="000000"/>
          <w:sz w:val="26"/>
          <w:szCs w:val="26"/>
        </w:rPr>
        <w:lastRenderedPageBreak/>
        <w:t>условиям отнесения к субъектам малого и среднего предпринимательства в соответствии с частью 5 статьи 4 указанного Федерального закона;</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19067B">
        <w:rPr>
          <w:rFonts w:ascii="Times New Roman" w:eastAsia="Times New Roman" w:hAnsi="Times New Roman" w:cs="Times New Roman"/>
          <w:bCs/>
          <w:color w:val="000000"/>
          <w:sz w:val="26"/>
          <w:szCs w:val="26"/>
          <w:lang w:val="en-US"/>
        </w:rPr>
        <w:t>II</w:t>
      </w:r>
      <w:r w:rsidRPr="0019067B">
        <w:rPr>
          <w:rFonts w:ascii="Times New Roman" w:eastAsia="Times New Roman" w:hAnsi="Times New Roman" w:cs="Times New Roman"/>
          <w:bCs/>
          <w:color w:val="000000"/>
          <w:sz w:val="26"/>
          <w:szCs w:val="26"/>
        </w:rPr>
        <w:t>) П</w:t>
      </w:r>
      <w:r w:rsidRPr="0019067B">
        <w:rPr>
          <w:rFonts w:ascii="Times New Roman" w:eastAsia="Times New Roman" w:hAnsi="Times New Roman" w:cs="Times New Roman"/>
          <w:sz w:val="26"/>
          <w:szCs w:val="26"/>
        </w:rPr>
        <w:t xml:space="preserve">редставление документов, подтверждающих внесение задатка, признается заключением соглашения о задатке. </w:t>
      </w: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rPr>
      </w:pPr>
    </w:p>
    <w:p w:rsidR="0019067B" w:rsidRPr="0019067B" w:rsidRDefault="0019067B" w:rsidP="0019067B">
      <w:pPr>
        <w:tabs>
          <w:tab w:val="left" w:pos="0"/>
        </w:tabs>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sz w:val="26"/>
          <w:szCs w:val="26"/>
          <w:lang w:val="en-US"/>
        </w:rPr>
        <w:t>III</w:t>
      </w:r>
      <w:r w:rsidRPr="0019067B">
        <w:rPr>
          <w:rFonts w:ascii="Times New Roman" w:eastAsia="Times New Roman" w:hAnsi="Times New Roman" w:cs="Times New Roman"/>
          <w:sz w:val="26"/>
          <w:szCs w:val="26"/>
        </w:rPr>
        <w:t xml:space="preserve">) </w:t>
      </w:r>
      <w:r w:rsidRPr="0019067B">
        <w:rPr>
          <w:rFonts w:ascii="Times New Roman" w:eastAsia="Times New Roman" w:hAnsi="Times New Roman" w:cs="Times New Roman"/>
          <w:bCs/>
          <w:color w:val="000000"/>
          <w:sz w:val="26"/>
          <w:szCs w:val="26"/>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а также документ, удостоверяющий личность представителя заявителя (все листы).</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 xml:space="preserve">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 xml:space="preserve">Соблюдение Заявителем указанных требований означает, что заявка и документы, представляемые  одновременно с заявкой, поданы от имени заявителя. </w:t>
      </w:r>
    </w:p>
    <w:p w:rsidR="0019067B" w:rsidRPr="0019067B" w:rsidRDefault="0019067B" w:rsidP="0019067B">
      <w:pPr>
        <w:widowControl w:val="0"/>
        <w:spacing w:after="0" w:line="240" w:lineRule="auto"/>
        <w:ind w:firstLine="709"/>
        <w:jc w:val="both"/>
        <w:rPr>
          <w:rFonts w:ascii="Times New Roman" w:eastAsia="Times New Roman" w:hAnsi="Times New Roman" w:cs="Times New Roman"/>
          <w:bCs/>
          <w:color w:val="000000"/>
          <w:sz w:val="26"/>
          <w:szCs w:val="26"/>
        </w:rPr>
      </w:pPr>
      <w:r w:rsidRPr="0019067B">
        <w:rPr>
          <w:rFonts w:ascii="Times New Roman" w:eastAsia="Times New Roman" w:hAnsi="Times New Roman" w:cs="Times New Roman"/>
          <w:bCs/>
          <w:color w:val="000000"/>
          <w:sz w:val="26"/>
          <w:szCs w:val="26"/>
        </w:rPr>
        <w:t>Указанные документы в части их оформления и содержания должны соответствовать требованиям законодательства Российской Федерации.</w:t>
      </w:r>
    </w:p>
    <w:p w:rsidR="0019067B" w:rsidRPr="0019067B" w:rsidRDefault="0019067B" w:rsidP="0019067B">
      <w:pPr>
        <w:widowControl w:val="0"/>
        <w:spacing w:after="0" w:line="240" w:lineRule="auto"/>
        <w:ind w:firstLine="709"/>
        <w:jc w:val="both"/>
        <w:rPr>
          <w:rFonts w:ascii="Times New Roman" w:eastAsia="Times New Roman" w:hAnsi="Times New Roman" w:cs="Arial CYR"/>
          <w:bCs/>
          <w:color w:val="000000"/>
          <w:sz w:val="26"/>
          <w:szCs w:val="26"/>
        </w:rPr>
      </w:pPr>
      <w:r w:rsidRPr="0019067B">
        <w:rPr>
          <w:rFonts w:ascii="Times New Roman" w:eastAsia="Times New Roman" w:hAnsi="Times New Roman" w:cs="Times New Roman"/>
          <w:b/>
          <w:bCs/>
          <w:color w:val="000000"/>
          <w:sz w:val="26"/>
          <w:szCs w:val="26"/>
        </w:rPr>
        <w:t>Не подлежат рассмотрению документы</w:t>
      </w:r>
      <w:r w:rsidRPr="0019067B">
        <w:rPr>
          <w:rFonts w:ascii="Times New Roman" w:eastAsia="Times New Roman" w:hAnsi="Times New Roman" w:cs="Times New Roman"/>
          <w:bCs/>
          <w:color w:val="000000"/>
          <w:sz w:val="26"/>
          <w:szCs w:val="26"/>
        </w:rPr>
        <w:t>,</w:t>
      </w:r>
      <w:r w:rsidRPr="0019067B">
        <w:rPr>
          <w:rFonts w:ascii="Times New Roman" w:eastAsia="Times New Roman" w:hAnsi="Times New Roman" w:cs="Arial CYR"/>
          <w:bCs/>
          <w:color w:val="000000"/>
          <w:sz w:val="26"/>
          <w:szCs w:val="26"/>
        </w:rPr>
        <w:t xml:space="preserve"> исполненные карандашом, имеющие подчистки, приписки, иные не оговоренные в них исправления. Исправления, внесенные при необходимости, должны быть заверены подписью  должностного лица и проставлением печати юридического лица (при наличии печати), их совершивших. Если документ оформлен нотариально, соответствующие исправления должны быть также подтверждены нотариусом.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b/>
          <w:color w:val="000000"/>
          <w:sz w:val="26"/>
          <w:szCs w:val="26"/>
        </w:rPr>
        <w:t>Представленные заявителями документы возврату не подлежат</w:t>
      </w:r>
      <w:r w:rsidRPr="0019067B">
        <w:rPr>
          <w:rFonts w:ascii="Times New Roman" w:eastAsia="Times New Roman" w:hAnsi="Times New Roman" w:cs="Times New Roman"/>
          <w:color w:val="000000"/>
          <w:sz w:val="26"/>
          <w:szCs w:val="26"/>
        </w:rPr>
        <w:t>.</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Заявка на участие в аукционе, поступившая по истечении срока приема заявок,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заявителю под расписку и к рассмотрению не принимаются.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Принятые заявки рассматриваются комиссией </w:t>
      </w:r>
      <w:r w:rsidRPr="0019067B">
        <w:rPr>
          <w:rFonts w:ascii="Times New Roman" w:eastAsia="Times New Roman" w:hAnsi="Times New Roman" w:cs="Times New Roman"/>
          <w:b/>
          <w:color w:val="000000"/>
          <w:sz w:val="26"/>
          <w:szCs w:val="26"/>
        </w:rPr>
        <w:t xml:space="preserve"> </w:t>
      </w:r>
      <w:r w:rsidRPr="0019067B">
        <w:rPr>
          <w:rFonts w:ascii="Times New Roman" w:eastAsia="Times New Roman" w:hAnsi="Times New Roman" w:cs="Times New Roman"/>
          <w:b/>
          <w:color w:val="FF0000"/>
          <w:sz w:val="26"/>
          <w:szCs w:val="26"/>
        </w:rPr>
        <w:t>«22» мая 2025 года</w:t>
      </w:r>
      <w:r w:rsidRPr="0019067B">
        <w:rPr>
          <w:rFonts w:ascii="Times New Roman" w:eastAsia="Times New Roman" w:hAnsi="Times New Roman" w:cs="Times New Roman"/>
          <w:sz w:val="26"/>
          <w:szCs w:val="26"/>
        </w:rPr>
        <w:t>.</w:t>
      </w:r>
      <w:r w:rsidRPr="0019067B">
        <w:rPr>
          <w:rFonts w:ascii="Times New Roman" w:eastAsia="Times New Roman" w:hAnsi="Times New Roman" w:cs="Times New Roman"/>
          <w:color w:val="000000"/>
          <w:sz w:val="26"/>
          <w:szCs w:val="26"/>
        </w:rPr>
        <w:t xml:space="preserve"> По результатам рассмотрения документов комиссия принимает решение о признании заявителей участниками аукциона или об отказе в допуске заявителей к участию в аукционе, которое оформляется протоколом. Протокол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lastRenderedPageBreak/>
        <w:t>Заявитель на участие в аукционе может ознакомиться с аукционной документацией и порядком проведения аукциона у организатора аукциона в администрации муниципального района «Усть-Куломский».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Документы, соответствующие требованиям настоящей документации, хранятся у организатора аукциона до даты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Заявитель имеет право:</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получать от организатора аукциона информацию по условиям и порядку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 производить осмотр предмета аукциона;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-отозвать свою заявку до даты проведения аукциона.</w:t>
      </w: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8"/>
          <w:szCs w:val="28"/>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6"/>
          <w:szCs w:val="26"/>
        </w:rPr>
      </w:pPr>
      <w:r w:rsidRPr="0019067B">
        <w:rPr>
          <w:rFonts w:ascii="Times New Roman" w:eastAsia="Times New Roman" w:hAnsi="Times New Roman" w:cs="Times New Roman"/>
          <w:b/>
          <w:color w:val="000000"/>
          <w:sz w:val="26"/>
          <w:szCs w:val="26"/>
        </w:rPr>
        <w:t>3. Порядок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sz w:val="26"/>
          <w:szCs w:val="26"/>
        </w:rPr>
        <w:t xml:space="preserve">Организатор аукциона публикует информационное извещение в бюллетене «Информационный вестник Совета и администрации МР «Усть-Куломский», на официальном сайте администрации муниципального района «Усть-Куломский» </w:t>
      </w:r>
      <w:hyperlink r:id="rId94" w:history="1">
        <w:r w:rsidRPr="0019067B">
          <w:rPr>
            <w:rFonts w:ascii="Times New Roman" w:eastAsia="Times New Roman" w:hAnsi="Times New Roman" w:cs="Times New Roman"/>
            <w:color w:val="0000FF"/>
            <w:sz w:val="26"/>
            <w:u w:val="single"/>
            <w:lang w:val="en-US"/>
          </w:rPr>
          <w:t>https</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ustkulom</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r</w:t>
        </w:r>
        <w:r w:rsidRPr="0019067B">
          <w:rPr>
            <w:rFonts w:ascii="Times New Roman" w:eastAsia="Times New Roman" w:hAnsi="Times New Roman" w:cs="Times New Roman"/>
            <w:color w:val="0000FF"/>
            <w:sz w:val="26"/>
            <w:u w:val="single"/>
          </w:rPr>
          <w:t>11.</w:t>
        </w:r>
        <w:r w:rsidRPr="0019067B">
          <w:rPr>
            <w:rFonts w:ascii="Times New Roman" w:eastAsia="Times New Roman" w:hAnsi="Times New Roman" w:cs="Times New Roman"/>
            <w:color w:val="0000FF"/>
            <w:sz w:val="26"/>
            <w:u w:val="single"/>
            <w:lang w:val="en-US"/>
          </w:rPr>
          <w:t>gosweb</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gosuslugi</w:t>
        </w:r>
        <w:r w:rsidRPr="0019067B">
          <w:rPr>
            <w:rFonts w:ascii="Times New Roman" w:eastAsia="Times New Roman" w:hAnsi="Times New Roman" w:cs="Times New Roman"/>
            <w:color w:val="0000FF"/>
            <w:sz w:val="26"/>
            <w:u w:val="single"/>
          </w:rPr>
          <w:t>.</w:t>
        </w:r>
        <w:r w:rsidRPr="0019067B">
          <w:rPr>
            <w:rFonts w:ascii="Times New Roman" w:eastAsia="Times New Roman" w:hAnsi="Times New Roman" w:cs="Times New Roman"/>
            <w:color w:val="0000FF"/>
            <w:sz w:val="26"/>
            <w:u w:val="single"/>
            <w:lang w:val="en-US"/>
          </w:rPr>
          <w:t>ru</w:t>
        </w:r>
        <w:r w:rsidRPr="0019067B">
          <w:rPr>
            <w:rFonts w:ascii="Times New Roman" w:eastAsia="Times New Roman" w:hAnsi="Times New Roman" w:cs="Times New Roman"/>
            <w:color w:val="0000FF"/>
            <w:sz w:val="26"/>
            <w:u w:val="single"/>
          </w:rPr>
          <w:t>/</w:t>
        </w:r>
      </w:hyperlink>
      <w:r w:rsidRPr="0019067B">
        <w:rPr>
          <w:rFonts w:ascii="Times New Roman" w:eastAsia="Times New Roman" w:hAnsi="Times New Roman" w:cs="Times New Roman"/>
          <w:sz w:val="26"/>
          <w:szCs w:val="26"/>
          <w:u w:val="single"/>
        </w:rPr>
        <w:t xml:space="preserve"> </w:t>
      </w:r>
      <w:r w:rsidRPr="0019067B">
        <w:rPr>
          <w:rFonts w:ascii="Times New Roman" w:eastAsia="Times New Roman" w:hAnsi="Times New Roman" w:cs="Times New Roman"/>
          <w:sz w:val="26"/>
          <w:szCs w:val="26"/>
        </w:rPr>
        <w:t xml:space="preserve">  и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r w:rsidRPr="0019067B">
        <w:rPr>
          <w:rFonts w:ascii="Times New Roman" w:eastAsia="Times New Roman" w:hAnsi="Times New Roman" w:cs="Times New Roman"/>
          <w:sz w:val="26"/>
          <w:szCs w:val="26"/>
          <w:u w:val="single"/>
          <w:lang w:val="en-US"/>
        </w:rPr>
        <w:t>www</w:t>
      </w:r>
      <w:r w:rsidRPr="0019067B">
        <w:rPr>
          <w:rFonts w:ascii="Times New Roman" w:eastAsia="Times New Roman" w:hAnsi="Times New Roman" w:cs="Times New Roman"/>
          <w:sz w:val="26"/>
          <w:szCs w:val="26"/>
          <w:u w:val="single"/>
        </w:rPr>
        <w:t>.  torgi.gov.ru.</w:t>
      </w:r>
      <w:r w:rsidRPr="0019067B">
        <w:rPr>
          <w:rFonts w:ascii="Times New Roman" w:eastAsia="Times New Roman" w:hAnsi="Times New Roman" w:cs="Times New Roman"/>
          <w:sz w:val="26"/>
          <w:szCs w:val="26"/>
        </w:rPr>
        <w:t xml:space="preserve"> о проведении открытого аукциона на право заключения договора </w:t>
      </w:r>
      <w:hyperlink r:id="rId95" w:history="1">
        <w:r w:rsidRPr="0019067B">
          <w:rPr>
            <w:rFonts w:ascii="Times New Roman" w:eastAsia="Times New Roman" w:hAnsi="Times New Roman" w:cs="Times New Roman"/>
            <w:sz w:val="26"/>
            <w:szCs w:val="26"/>
          </w:rPr>
          <w:t>аренды земельного участк</w:t>
        </w:r>
      </w:hyperlink>
      <w:r w:rsidRPr="0019067B">
        <w:rPr>
          <w:rFonts w:ascii="Times New Roman" w:eastAsia="Times New Roman" w:hAnsi="Times New Roman" w:cs="Times New Roman"/>
          <w:sz w:val="26"/>
          <w:szCs w:val="26"/>
        </w:rPr>
        <w:t xml:space="preserve">а </w:t>
      </w:r>
      <w:r w:rsidRPr="0019067B">
        <w:rPr>
          <w:rFonts w:ascii="Times New Roman" w:eastAsia="Times New Roman" w:hAnsi="Times New Roman" w:cs="Times New Roman"/>
          <w:b/>
          <w:sz w:val="26"/>
          <w:szCs w:val="26"/>
        </w:rPr>
        <w:t>не менее чем за 10 (десять) дней</w:t>
      </w:r>
      <w:r w:rsidRPr="0019067B">
        <w:rPr>
          <w:rFonts w:ascii="Times New Roman" w:eastAsia="Times New Roman" w:hAnsi="Times New Roman" w:cs="Times New Roman"/>
          <w:sz w:val="26"/>
          <w:szCs w:val="26"/>
        </w:rPr>
        <w:t xml:space="preserve"> до дня проведения аукциона.</w:t>
      </w:r>
      <w:r w:rsidRPr="0019067B">
        <w:rPr>
          <w:rFonts w:ascii="Times New Roman" w:eastAsia="Times New Roman" w:hAnsi="Times New Roman" w:cs="Times New Roman"/>
          <w:color w:val="000000"/>
          <w:sz w:val="26"/>
          <w:szCs w:val="26"/>
        </w:rPr>
        <w:t xml:space="preserve">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Извещение о проведении аукциона должно содержать сведения:</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 об организаторе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2) об уполномоченном органе и о реквизитах решения о проведении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3) о месте, дате, времени и порядке проведения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4) о предмете аукциона (в том числе о местоположении, площади и кадастровом номере земельного участка), правах на земельный участок, об ограничениях этих прав, о разрешенном использовании и принадлежности земельного участка к определенной категории земель, а также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5) о начальной цене предмета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6) о "шаге аукциона";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8) о размере задатка, порядке его внесения участниками аукциона и возврата им задатка, банковских реквизитах счета для перечисления задатка;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lastRenderedPageBreak/>
        <w:t xml:space="preserve">9) о сроке аренды земельного участка в случае проведения аукциона на право заключения договора аренды земельного участка. При этом срок аренды такого земельного участка устанавливается с учетом ограничений, предусмотренных </w:t>
      </w:r>
      <w:hyperlink r:id="rId96" w:history="1">
        <w:r w:rsidRPr="0019067B">
          <w:rPr>
            <w:rFonts w:ascii="Times New Roman" w:eastAsia="Times New Roman" w:hAnsi="Times New Roman" w:cs="Times New Roman"/>
            <w:color w:val="0000FF"/>
            <w:sz w:val="26"/>
            <w:szCs w:val="26"/>
          </w:rPr>
          <w:t>пунктами 8</w:t>
        </w:r>
      </w:hyperlink>
      <w:r w:rsidRPr="0019067B">
        <w:rPr>
          <w:rFonts w:ascii="Times New Roman" w:eastAsia="Times New Roman" w:hAnsi="Times New Roman" w:cs="Times New Roman"/>
          <w:sz w:val="26"/>
          <w:szCs w:val="26"/>
        </w:rPr>
        <w:t xml:space="preserve"> и </w:t>
      </w:r>
      <w:hyperlink r:id="rId97" w:history="1">
        <w:r w:rsidRPr="0019067B">
          <w:rPr>
            <w:rFonts w:ascii="Times New Roman" w:eastAsia="Times New Roman" w:hAnsi="Times New Roman" w:cs="Times New Roman"/>
            <w:color w:val="0000FF"/>
            <w:sz w:val="26"/>
            <w:szCs w:val="26"/>
          </w:rPr>
          <w:t>9 статьи 39.8</w:t>
        </w:r>
      </w:hyperlink>
      <w:r w:rsidRPr="0019067B">
        <w:rPr>
          <w:rFonts w:ascii="Times New Roman" w:eastAsia="Times New Roman" w:hAnsi="Times New Roman" w:cs="Times New Roman"/>
          <w:sz w:val="26"/>
          <w:szCs w:val="26"/>
          <w:lang w:eastAsia="en-US"/>
        </w:rPr>
        <w:t xml:space="preserve"> </w:t>
      </w:r>
      <w:r w:rsidRPr="0019067B">
        <w:rPr>
          <w:rFonts w:ascii="Times New Roman" w:eastAsia="Times New Roman" w:hAnsi="Times New Roman" w:cs="Times New Roman"/>
          <w:sz w:val="26"/>
          <w:szCs w:val="26"/>
        </w:rPr>
        <w:t>Земельного Кодекса РФ;</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10) о льготах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11)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12) об обязательстве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13) об обязательстве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14) о дате размещения извещения в соответствии с подпунктом 1 пункта 1 статьи 39.18  Земельного Кодекса Российской Федерации;</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15) обязательным приложением к размещенному на официальном сайте извещению о проведении аукциона является проект договора купли-продажи или проект договора аренды земельного участка.</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пунктом 19 статьи 39.11 Земельного Кодекса Российской Федерации, изменений в извещение о </w:t>
      </w:r>
      <w:r w:rsidRPr="0019067B">
        <w:rPr>
          <w:rFonts w:ascii="Times New Roman" w:eastAsia="Times New Roman" w:hAnsi="Times New Roman" w:cs="Times New Roman"/>
          <w:sz w:val="26"/>
          <w:szCs w:val="26"/>
        </w:rPr>
        <w:lastRenderedPageBreak/>
        <w:t>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официальном сайте. Указанное извещение должно быть доступно для ознакомления всем заинтересованным лицам без взимания платы.</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пунктом 22.1 статьи 39.11 Земельного Кодекса Российской Федерации. </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Уполномоченный орган принимает решение об отказе в проведении аукциона в случае выявления обстоятельств, предусмотренных пунктом 8 статьи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Документы, поданные с нарушением срока, к рассмотрению не принимаются.</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Заявитель не допускается к участию в аукционе в следующих случаях:</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 непредставление необходимых для участия в аукционе документов или представление недостоверных сведений;</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2) непоступление задатка на дату рассмотрения заявок на участие в аукционе;</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9067B" w:rsidRPr="0019067B" w:rsidRDefault="0019067B" w:rsidP="0019067B">
      <w:pPr>
        <w:autoSpaceDE w:val="0"/>
        <w:autoSpaceDN w:val="0"/>
        <w:adjustRightInd w:val="0"/>
        <w:spacing w:after="0" w:line="240" w:lineRule="auto"/>
        <w:ind w:firstLine="68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9067B" w:rsidRPr="0019067B" w:rsidRDefault="0019067B" w:rsidP="0019067B">
      <w:pPr>
        <w:tabs>
          <w:tab w:val="left" w:pos="567"/>
        </w:tabs>
        <w:spacing w:after="0" w:line="240" w:lineRule="auto"/>
        <w:jc w:val="both"/>
        <w:outlineLvl w:val="0"/>
        <w:rPr>
          <w:rFonts w:ascii="Times New Roman" w:eastAsia="Calibri" w:hAnsi="Times New Roman" w:cs="Times New Roman"/>
          <w:sz w:val="26"/>
          <w:szCs w:val="26"/>
        </w:rPr>
      </w:pPr>
      <w:r w:rsidRPr="0019067B">
        <w:rPr>
          <w:rFonts w:ascii="Times New Roman" w:eastAsia="Calibri" w:hAnsi="Times New Roman" w:cs="Times New Roman"/>
          <w:sz w:val="26"/>
          <w:szCs w:val="26"/>
        </w:rPr>
        <w:tab/>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6"/>
          <w:szCs w:val="26"/>
        </w:rPr>
      </w:pPr>
    </w:p>
    <w:p w:rsidR="0019067B" w:rsidRPr="0019067B" w:rsidRDefault="0019067B" w:rsidP="0019067B">
      <w:pPr>
        <w:tabs>
          <w:tab w:val="left" w:pos="567"/>
        </w:tabs>
        <w:spacing w:after="0" w:line="240" w:lineRule="auto"/>
        <w:ind w:firstLine="567"/>
        <w:jc w:val="both"/>
        <w:outlineLvl w:val="0"/>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на следующий рабочий день после подписания протокола. Сведения о количестве участников аукциона без указания иных сведений о таких участниках и сведения о заявителях, не </w:t>
      </w:r>
      <w:r w:rsidRPr="0019067B">
        <w:rPr>
          <w:rFonts w:ascii="Times New Roman" w:eastAsia="Times New Roman" w:hAnsi="Times New Roman" w:cs="Times New Roman"/>
          <w:sz w:val="26"/>
          <w:szCs w:val="26"/>
        </w:rPr>
        <w:lastRenderedPageBreak/>
        <w:t xml:space="preserve">допущенных к участию в аукционе, с указанием причин отказа в допуске к участию в нем размещаются на официальном сайте </w:t>
      </w:r>
      <w:r w:rsidRPr="0019067B">
        <w:rPr>
          <w:rFonts w:ascii="Times New Roman" w:eastAsia="Calibri" w:hAnsi="Times New Roman" w:cs="Times New Roman"/>
          <w:sz w:val="26"/>
          <w:szCs w:val="26"/>
        </w:rPr>
        <w:t xml:space="preserve">Российской Федерации для размещения информации о проведении торгов www.torgi.gov.ru и на официальном сайте Продавца </w:t>
      </w:r>
      <w:hyperlink r:id="rId98" w:history="1">
        <w:r w:rsidRPr="0019067B">
          <w:rPr>
            <w:rFonts w:ascii="Times New Roman" w:eastAsia="Times New Roman" w:hAnsi="Times New Roman" w:cs="Times New Roman"/>
            <w:color w:val="0000FF"/>
            <w:sz w:val="26"/>
            <w:u w:val="single"/>
          </w:rPr>
          <w:t>https://ust-kulomsky.gosuslugi.ru/</w:t>
        </w:r>
      </w:hyperlink>
      <w:r w:rsidRPr="0019067B">
        <w:rPr>
          <w:rFonts w:ascii="Times New Roman" w:eastAsia="Times New Roman" w:hAnsi="Times New Roman" w:cs="Times New Roman"/>
          <w:sz w:val="26"/>
          <w:szCs w:val="26"/>
        </w:rPr>
        <w:t xml:space="preserve">  не позднее чем на следующий день после дня подписания протокола рассмотрения заявок.</w:t>
      </w: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включается информация об основании признания аукциона несостоявшимся и сведения, указанные в </w:t>
      </w:r>
      <w:hyperlink r:id="rId99" w:history="1">
        <w:r w:rsidRPr="0019067B">
          <w:rPr>
            <w:rFonts w:ascii="Times New Roman" w:eastAsia="Times New Roman" w:hAnsi="Times New Roman" w:cs="Times New Roman"/>
            <w:color w:val="0000FF"/>
            <w:sz w:val="26"/>
            <w:szCs w:val="26"/>
          </w:rPr>
          <w:t>подпункте 4 пункта 15</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в отношении лиц, указанных в </w:t>
      </w:r>
      <w:hyperlink r:id="rId100" w:history="1">
        <w:r w:rsidRPr="0019067B">
          <w:rPr>
            <w:rFonts w:ascii="Times New Roman" w:eastAsia="Times New Roman" w:hAnsi="Times New Roman" w:cs="Times New Roman"/>
            <w:color w:val="0000FF"/>
            <w:sz w:val="26"/>
            <w:szCs w:val="26"/>
          </w:rPr>
          <w:t>пунктах 13</w:t>
        </w:r>
      </w:hyperlink>
      <w:r w:rsidRPr="0019067B">
        <w:rPr>
          <w:rFonts w:ascii="Times New Roman" w:eastAsia="Times New Roman" w:hAnsi="Times New Roman" w:cs="Times New Roman"/>
          <w:sz w:val="26"/>
          <w:szCs w:val="26"/>
        </w:rPr>
        <w:t xml:space="preserve"> и </w:t>
      </w:r>
      <w:hyperlink r:id="rId101" w:history="1">
        <w:r w:rsidRPr="0019067B">
          <w:rPr>
            <w:rFonts w:ascii="Times New Roman" w:eastAsia="Times New Roman" w:hAnsi="Times New Roman" w:cs="Times New Roman"/>
            <w:color w:val="0000FF"/>
            <w:sz w:val="26"/>
            <w:szCs w:val="26"/>
          </w:rPr>
          <w:t>14</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w:t>
      </w:r>
    </w:p>
    <w:p w:rsidR="0019067B" w:rsidRPr="0019067B" w:rsidRDefault="0019067B" w:rsidP="0019067B">
      <w:pPr>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В случае, если аукцион признан несостоявшимся и только один заявитель признан участником аукциона, уполномоченный орган в течение десяти дней со дня подписания протокола, указанного в </w:t>
      </w:r>
      <w:hyperlink r:id="rId102" w:history="1">
        <w:r w:rsidRPr="0019067B">
          <w:rPr>
            <w:rFonts w:ascii="Times New Roman" w:eastAsia="Times New Roman" w:hAnsi="Times New Roman" w:cs="Times New Roman"/>
            <w:color w:val="0000FF"/>
            <w:sz w:val="26"/>
            <w:szCs w:val="26"/>
          </w:rPr>
          <w:t>пункте 9</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обязан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w:t>
      </w:r>
    </w:p>
    <w:p w:rsidR="0019067B" w:rsidRPr="0019067B" w:rsidRDefault="0019067B" w:rsidP="0019067B">
      <w:pPr>
        <w:autoSpaceDE w:val="0"/>
        <w:autoSpaceDN w:val="0"/>
        <w:adjustRightInd w:val="0"/>
        <w:spacing w:before="300"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w:anchor="Par0" w:history="1">
        <w:r w:rsidRPr="0019067B">
          <w:rPr>
            <w:rFonts w:ascii="Times New Roman" w:eastAsia="Times New Roman" w:hAnsi="Times New Roman" w:cs="Times New Roman"/>
            <w:color w:val="0000FF"/>
            <w:sz w:val="26"/>
            <w:szCs w:val="26"/>
          </w:rPr>
          <w:t>пунктом 13</w:t>
        </w:r>
      </w:hyperlink>
      <w:r w:rsidRPr="0019067B">
        <w:rPr>
          <w:rFonts w:ascii="Times New Roman" w:eastAsia="Times New Roman" w:hAnsi="Times New Roman" w:cs="Times New Roman"/>
          <w:sz w:val="26"/>
          <w:szCs w:val="26"/>
        </w:rPr>
        <w:t xml:space="preserve"> статьи 39.12 Земельного Кодекса Российской Федерации. </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b/>
          <w:color w:val="000000"/>
          <w:sz w:val="26"/>
          <w:szCs w:val="26"/>
          <w:u w:val="single"/>
        </w:rPr>
        <w:t>Аукцион ведет аукционист</w:t>
      </w:r>
      <w:r w:rsidRPr="0019067B">
        <w:rPr>
          <w:rFonts w:ascii="Times New Roman" w:eastAsia="Times New Roman" w:hAnsi="Times New Roman" w:cs="Times New Roman"/>
          <w:color w:val="000000"/>
          <w:sz w:val="26"/>
          <w:szCs w:val="26"/>
        </w:rPr>
        <w:t>.</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Аукцион начинается с оглашения аукционистом наименования, основных характеристик земельного участка и начальной цены земельного участка, «шаг аукциона» и порядка проведения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«Шаг аукциона» устанавливается в размере 3 процентов от начальной цены годовой арендной платы за земельный участок и не изменяется в течение всего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 xml:space="preserve">Участникам аукциона выдаются пронумерованные билеты, которые они поднимают после оглашения аукционистом начальной цены за земельный участок </w:t>
      </w:r>
      <w:r w:rsidRPr="0019067B">
        <w:rPr>
          <w:rFonts w:ascii="Times New Roman" w:eastAsia="Times New Roman" w:hAnsi="Times New Roman" w:cs="Times New Roman"/>
          <w:color w:val="000000"/>
          <w:sz w:val="26"/>
          <w:szCs w:val="26"/>
        </w:rPr>
        <w:lastRenderedPageBreak/>
        <w:t>и каждой очередной цены в случае, если готовы оплачивать покупку земельного участка в соответствии с этой ценой.</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первый поднял билет, и указывает на этого участника аукциона. Затем аукционист объявляет следующую цену в соответствии с «шагом аукциона».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Если после троекратного объявления очередной цены ни один из участников аукциона не поднял билета, аукцион завершается. Победителем аукциона признается тот участник аукциона, номер билета которого был назван аукционистом последним;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По завершении аукциона аукционист объявляет о продаже земельного участка, называет цену проданного земельного участка и номер билета победителя аукциона.</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6"/>
          <w:szCs w:val="26"/>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19067B" w:rsidRPr="0019067B" w:rsidRDefault="0019067B" w:rsidP="0019067B">
      <w:pPr>
        <w:autoSpaceDE w:val="0"/>
        <w:autoSpaceDN w:val="0"/>
        <w:adjustRightInd w:val="0"/>
        <w:spacing w:after="0" w:line="240" w:lineRule="auto"/>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(в ред. Федерального </w:t>
      </w:r>
      <w:hyperlink r:id="rId103" w:history="1">
        <w:r w:rsidRPr="0019067B">
          <w:rPr>
            <w:rFonts w:ascii="Times New Roman" w:eastAsia="Times New Roman" w:hAnsi="Times New Roman" w:cs="Times New Roman"/>
            <w:color w:val="0000FF"/>
            <w:sz w:val="26"/>
            <w:szCs w:val="26"/>
          </w:rPr>
          <w:t>закона</w:t>
        </w:r>
      </w:hyperlink>
      <w:r w:rsidRPr="0019067B">
        <w:rPr>
          <w:rFonts w:ascii="Times New Roman" w:eastAsia="Times New Roman" w:hAnsi="Times New Roman" w:cs="Times New Roman"/>
          <w:sz w:val="26"/>
          <w:szCs w:val="26"/>
        </w:rPr>
        <w:t xml:space="preserve"> от 28.12.2024 N 538-ФЗ)</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1) сведения о месте, дате и времени проведения аукциона;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2) предмет аукциона, в том числе сведения о местоположении и площади земельного участка;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3) сведения об участниках аукциона, о начальной цене предмета аукциона, последнем и предпоследнем предложениях о цене предмета аукциона;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19067B" w:rsidRPr="0019067B" w:rsidRDefault="0019067B" w:rsidP="0019067B">
      <w:pPr>
        <w:autoSpaceDE w:val="0"/>
        <w:autoSpaceDN w:val="0"/>
        <w:adjustRightInd w:val="0"/>
        <w:spacing w:after="0" w:line="240" w:lineRule="auto"/>
        <w:ind w:firstLine="539"/>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19067B" w:rsidRPr="0019067B" w:rsidRDefault="0019067B" w:rsidP="0019067B">
      <w:pPr>
        <w:autoSpaceDE w:val="0"/>
        <w:autoSpaceDN w:val="0"/>
        <w:adjustRightInd w:val="0"/>
        <w:spacing w:before="280" w:after="0" w:line="240" w:lineRule="auto"/>
        <w:ind w:firstLine="540"/>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 Протокол о результатах аукциона размещается на официальном сайте в течение одного рабочего дня со дня подписания данного протокола.</w:t>
      </w:r>
    </w:p>
    <w:p w:rsidR="0019067B" w:rsidRPr="0019067B" w:rsidRDefault="0019067B" w:rsidP="0019067B">
      <w:pPr>
        <w:shd w:val="clear" w:color="auto" w:fill="FFFFFF"/>
        <w:tabs>
          <w:tab w:val="left" w:pos="5488"/>
        </w:tabs>
        <w:spacing w:after="0" w:line="240" w:lineRule="auto"/>
        <w:ind w:firstLine="547"/>
        <w:jc w:val="both"/>
        <w:rPr>
          <w:rFonts w:ascii="Times New Roman" w:eastAsia="Times New Roman" w:hAnsi="Times New Roman" w:cs="Times New Roman"/>
          <w:sz w:val="26"/>
          <w:szCs w:val="26"/>
        </w:rPr>
      </w:pP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sz w:val="26"/>
          <w:szCs w:val="26"/>
        </w:rPr>
        <w:t xml:space="preserve">Протокол об итогах аукциона с момента его подписания организатором торгов и победителем, приобретает юридическую силу и является документом, удостоверяющим право победителя на заключение договора аренды земельного участка. </w:t>
      </w:r>
    </w:p>
    <w:p w:rsidR="0019067B" w:rsidRPr="0019067B" w:rsidRDefault="0019067B" w:rsidP="0019067B">
      <w:pPr>
        <w:widowControl w:val="0"/>
        <w:tabs>
          <w:tab w:val="left" w:pos="5488"/>
        </w:tabs>
        <w:autoSpaceDE w:val="0"/>
        <w:autoSpaceDN w:val="0"/>
        <w:adjustRightInd w:val="0"/>
        <w:spacing w:after="0" w:line="240" w:lineRule="auto"/>
        <w:ind w:firstLine="540"/>
        <w:jc w:val="both"/>
        <w:rPr>
          <w:rFonts w:ascii="Times New Roman" w:eastAsia="Times New Roman" w:hAnsi="Times New Roman" w:cs="Times New Roman"/>
          <w:sz w:val="26"/>
          <w:szCs w:val="26"/>
        </w:rPr>
      </w:pPr>
    </w:p>
    <w:p w:rsidR="0019067B" w:rsidRPr="0019067B" w:rsidRDefault="0019067B" w:rsidP="0019067B">
      <w:pPr>
        <w:autoSpaceDE w:val="0"/>
        <w:autoSpaceDN w:val="0"/>
        <w:adjustRightInd w:val="0"/>
        <w:spacing w:after="0" w:line="240" w:lineRule="auto"/>
        <w:ind w:firstLine="567"/>
        <w:jc w:val="both"/>
        <w:rPr>
          <w:rFonts w:ascii="Times New Roman" w:eastAsia="Times New Roman" w:hAnsi="Times New Roman" w:cs="Times New Roman"/>
          <w:sz w:val="26"/>
          <w:szCs w:val="26"/>
        </w:rPr>
      </w:pPr>
      <w:r w:rsidRPr="0019067B">
        <w:rPr>
          <w:rFonts w:ascii="Times New Roman" w:eastAsia="Times New Roman" w:hAnsi="Times New Roman" w:cs="Times New Roman"/>
          <w:sz w:val="26"/>
          <w:szCs w:val="26"/>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w:t>
      </w:r>
      <w:r w:rsidRPr="0019067B">
        <w:rPr>
          <w:rFonts w:ascii="Times New Roman" w:eastAsia="Times New Roman" w:hAnsi="Times New Roman" w:cs="Times New Roman"/>
          <w:sz w:val="26"/>
          <w:szCs w:val="26"/>
        </w:rPr>
        <w:lastRenderedPageBreak/>
        <w:t>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19067B" w:rsidRPr="0019067B" w:rsidRDefault="0019067B" w:rsidP="0019067B">
      <w:pPr>
        <w:tabs>
          <w:tab w:val="left" w:pos="5488"/>
        </w:tabs>
        <w:spacing w:after="0" w:line="240" w:lineRule="auto"/>
        <w:jc w:val="both"/>
        <w:rPr>
          <w:rFonts w:ascii="Times New Roman" w:eastAsia="Times New Roman" w:hAnsi="Times New Roman" w:cs="Times New Roman"/>
          <w:color w:val="000000"/>
          <w:sz w:val="26"/>
          <w:szCs w:val="26"/>
        </w:rPr>
      </w:pPr>
    </w:p>
    <w:p w:rsidR="0019067B" w:rsidRPr="0019067B" w:rsidRDefault="0019067B" w:rsidP="0019067B">
      <w:pPr>
        <w:tabs>
          <w:tab w:val="left" w:pos="5488"/>
        </w:tabs>
        <w:spacing w:after="0" w:line="240" w:lineRule="auto"/>
        <w:jc w:val="center"/>
        <w:rPr>
          <w:rFonts w:ascii="Times New Roman" w:eastAsia="Times New Roman" w:hAnsi="Times New Roman" w:cs="Times New Roman"/>
          <w:b/>
          <w:color w:val="000000"/>
          <w:sz w:val="26"/>
          <w:szCs w:val="26"/>
        </w:rPr>
      </w:pPr>
      <w:r w:rsidRPr="0019067B">
        <w:rPr>
          <w:rFonts w:ascii="Times New Roman" w:eastAsia="Times New Roman" w:hAnsi="Times New Roman" w:cs="Times New Roman"/>
          <w:b/>
          <w:color w:val="000000"/>
          <w:sz w:val="26"/>
          <w:szCs w:val="26"/>
        </w:rPr>
        <w:t>5.Заключительные положения</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Решения, действие (бездействие) организатора аукциона, комиссии могут быть обжалованы в соответствии с действующим законодательством.</w:t>
      </w:r>
    </w:p>
    <w:p w:rsidR="0019067B" w:rsidRPr="0019067B" w:rsidRDefault="0019067B" w:rsidP="0019067B">
      <w:pPr>
        <w:tabs>
          <w:tab w:val="left" w:pos="5488"/>
        </w:tabs>
        <w:spacing w:after="0" w:line="240" w:lineRule="auto"/>
        <w:ind w:firstLine="709"/>
        <w:jc w:val="both"/>
        <w:rPr>
          <w:rFonts w:ascii="Times New Roman" w:eastAsia="Times New Roman" w:hAnsi="Times New Roman" w:cs="Times New Roman"/>
          <w:color w:val="000000"/>
          <w:sz w:val="26"/>
          <w:szCs w:val="26"/>
        </w:rPr>
      </w:pPr>
      <w:r w:rsidRPr="0019067B">
        <w:rPr>
          <w:rFonts w:ascii="Times New Roman" w:eastAsia="Times New Roman" w:hAnsi="Times New Roman" w:cs="Times New Roman"/>
          <w:color w:val="000000"/>
          <w:sz w:val="26"/>
          <w:szCs w:val="26"/>
        </w:rPr>
        <w:t>Споры по результатам аукциона рассматриваются в порядке, установленном Законодательством Российской Федерации.</w:t>
      </w:r>
    </w:p>
    <w:p w:rsidR="0019067B" w:rsidRPr="0019067B" w:rsidRDefault="0019067B" w:rsidP="0019067B">
      <w:pPr>
        <w:spacing w:after="0" w:line="240" w:lineRule="auto"/>
        <w:jc w:val="right"/>
        <w:rPr>
          <w:rFonts w:ascii="Times New Roman" w:eastAsia="Times New Roman" w:hAnsi="Times New Roman" w:cs="Times New Roman"/>
          <w:sz w:val="26"/>
          <w:szCs w:val="26"/>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Приложение № 1 </w:t>
      </w:r>
    </w:p>
    <w:p w:rsidR="0019067B" w:rsidRPr="0019067B" w:rsidRDefault="0019067B" w:rsidP="0019067B">
      <w:pPr>
        <w:spacing w:after="0" w:line="240" w:lineRule="exact"/>
        <w:ind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информационному извещению</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ЗАЯВКА НА УЧАСТИЕ В АУКЦИОНЕ НА ПРАВО ЗАКЛЮЧЕНИЯ ДОГОВОРА АРЕНДЫ ЗЕМЕЛЬНОГО УЧАСТКА </w:t>
      </w:r>
    </w:p>
    <w:p w:rsidR="0019067B" w:rsidRPr="0019067B" w:rsidRDefault="0019067B" w:rsidP="0019067B">
      <w:pPr>
        <w:widowControl w:val="0"/>
        <w:spacing w:after="0" w:line="240" w:lineRule="exact"/>
        <w:ind w:left="426" w:firstLine="720"/>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"____" ____________ 20__ г.</w:t>
      </w:r>
    </w:p>
    <w:p w:rsidR="0019067B" w:rsidRPr="0019067B" w:rsidRDefault="0019067B" w:rsidP="0019067B">
      <w:pPr>
        <w:spacing w:after="0" w:line="240" w:lineRule="exact"/>
        <w:ind w:left="426" w:firstLine="720"/>
        <w:rPr>
          <w:rFonts w:ascii="Times New Roman" w:eastAsia="Times New Roman" w:hAnsi="Times New Roman" w:cs="Times New Roman"/>
          <w:i/>
          <w:sz w:val="24"/>
          <w:szCs w:val="24"/>
        </w:rPr>
      </w:pPr>
    </w:p>
    <w:p w:rsidR="0019067B" w:rsidRPr="0019067B" w:rsidRDefault="0019067B" w:rsidP="0019067B">
      <w:pPr>
        <w:spacing w:after="0" w:line="240" w:lineRule="exact"/>
        <w:ind w:firstLine="720"/>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заполняется юридическим лицом:</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u w:val="single"/>
        </w:rPr>
      </w:pPr>
      <w:r w:rsidRPr="0019067B">
        <w:rPr>
          <w:rFonts w:ascii="Times New Roman" w:eastAsia="Times New Roman" w:hAnsi="Times New Roman" w:cs="Times New Roman"/>
          <w:sz w:val="24"/>
          <w:szCs w:val="24"/>
          <w:u w:val="single"/>
        </w:rPr>
        <w:t>_________________________________________________________________________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(полное  наименование юридического лица, подающего заявку)</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в лице </w:t>
      </w:r>
      <w:r w:rsidRPr="0019067B">
        <w:rPr>
          <w:rFonts w:ascii="Times New Roman" w:eastAsia="Times New Roman" w:hAnsi="Times New Roman" w:cs="Times New Roman"/>
          <w:sz w:val="24"/>
          <w:szCs w:val="24"/>
          <w:u w:val="single"/>
        </w:rPr>
        <w:t>______________________________________________________________</w:t>
      </w:r>
      <w:r w:rsidRPr="0019067B">
        <w:rPr>
          <w:rFonts w:ascii="Times New Roman" w:eastAsia="Times New Roman" w:hAnsi="Times New Roman" w:cs="Times New Roman"/>
          <w:sz w:val="24"/>
          <w:szCs w:val="24"/>
        </w:rPr>
        <w:t>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0"/>
          <w:szCs w:val="20"/>
        </w:rPr>
        <w:t>(фамилия, имя, отчество, должность</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w:t>
      </w:r>
    </w:p>
    <w:p w:rsidR="0019067B" w:rsidRPr="0019067B" w:rsidRDefault="0019067B" w:rsidP="0019067B">
      <w:pPr>
        <w:widowControl w:val="0"/>
        <w:spacing w:after="0" w:line="240" w:lineRule="exact"/>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действующего на основании _</w:t>
      </w:r>
      <w:r w:rsidRPr="0019067B">
        <w:rPr>
          <w:rFonts w:ascii="Times New Roman" w:eastAsia="Times New Roman" w:hAnsi="Times New Roman" w:cs="Times New Roman"/>
          <w:sz w:val="24"/>
          <w:szCs w:val="24"/>
          <w:u w:val="single"/>
        </w:rPr>
        <w:t>_____________________________________________</w:t>
      </w:r>
      <w:r w:rsidRPr="0019067B">
        <w:rPr>
          <w:rFonts w:ascii="Times New Roman" w:eastAsia="Times New Roman" w:hAnsi="Times New Roman" w:cs="Times New Roman"/>
          <w:sz w:val="24"/>
          <w:szCs w:val="24"/>
        </w:rPr>
        <w:t>_,</w:t>
      </w:r>
    </w:p>
    <w:p w:rsidR="0019067B" w:rsidRPr="0019067B" w:rsidRDefault="0019067B" w:rsidP="0019067B">
      <w:pPr>
        <w:widowControl w:val="0"/>
        <w:spacing w:after="0" w:line="240" w:lineRule="exact"/>
        <w:ind w:firstLine="720"/>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                                                                   (устава, доверенности и т.д.)</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именуемый  далее  Претендент,  </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spacing w:after="0" w:line="240" w:lineRule="exact"/>
        <w:ind w:firstLine="720"/>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заполняется физическим лицом, в том числе индивидуальным предпринимателем:</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sz w:val="24"/>
          <w:szCs w:val="24"/>
          <w:u w:val="single"/>
        </w:rPr>
        <w:t>____________________________________________________________________</w:t>
      </w:r>
      <w:r w:rsidRPr="0019067B">
        <w:rPr>
          <w:rFonts w:ascii="Times New Roman" w:eastAsia="Times New Roman" w:hAnsi="Times New Roman" w:cs="Times New Roman"/>
          <w:sz w:val="24"/>
          <w:szCs w:val="24"/>
        </w:rPr>
        <w:t>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0"/>
          <w:szCs w:val="20"/>
        </w:rPr>
      </w:pPr>
      <w:r w:rsidRPr="0019067B">
        <w:rPr>
          <w:rFonts w:ascii="Times New Roman" w:eastAsia="Times New Roman" w:hAnsi="Times New Roman" w:cs="Times New Roman"/>
          <w:sz w:val="20"/>
          <w:szCs w:val="20"/>
        </w:rPr>
        <w:t xml:space="preserve"> (ИП заявителя; фамилия, имя, отчество физического лица, подающего заявку)</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паспортные данные: серия 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кем выдан_______________________________________________________________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w:t>
      </w:r>
    </w:p>
    <w:p w:rsidR="0019067B" w:rsidRPr="0019067B" w:rsidRDefault="0019067B" w:rsidP="0019067B">
      <w:pPr>
        <w:widowControl w:val="0"/>
        <w:spacing w:after="0" w:line="240" w:lineRule="exact"/>
        <w:ind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дата выдачи______________________________________________________________</w:t>
      </w:r>
    </w:p>
    <w:p w:rsidR="0019067B" w:rsidRPr="0019067B" w:rsidRDefault="0019067B" w:rsidP="0019067B">
      <w:pPr>
        <w:widowControl w:val="0"/>
        <w:spacing w:after="0" w:line="240" w:lineRule="exact"/>
        <w:ind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зарегистрирован(а) по адресу: ______________________________________________</w:t>
      </w:r>
    </w:p>
    <w:p w:rsidR="0019067B" w:rsidRPr="0019067B" w:rsidRDefault="0019067B" w:rsidP="0019067B">
      <w:pPr>
        <w:widowControl w:val="0"/>
        <w:spacing w:after="0" w:line="240" w:lineRule="exact"/>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jc w:val="both"/>
        <w:rPr>
          <w:rFonts w:ascii="Times New Roman" w:eastAsia="Times New Roman" w:hAnsi="Times New Roman" w:cs="Times New Roman"/>
          <w:sz w:val="24"/>
          <w:szCs w:val="24"/>
          <w:u w:val="single"/>
        </w:rPr>
      </w:pPr>
      <w:r w:rsidRPr="0019067B">
        <w:rPr>
          <w:rFonts w:ascii="Times New Roman" w:eastAsia="Times New Roman" w:hAnsi="Times New Roman" w:cs="Times New Roman"/>
          <w:sz w:val="24"/>
          <w:szCs w:val="24"/>
        </w:rPr>
        <w:t xml:space="preserve">именуемый далее Претендент, </w:t>
      </w:r>
      <w:r w:rsidRPr="0019067B">
        <w:rPr>
          <w:rFonts w:ascii="Times New Roman" w:eastAsia="Times New Roman" w:hAnsi="Times New Roman" w:cs="Times New Roman"/>
          <w:bCs/>
          <w:sz w:val="24"/>
          <w:szCs w:val="24"/>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 земельный участок в соответствии с условиями, указанными в информационном сообщении</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left="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u w:val="single"/>
        </w:rPr>
        <w:t>___________________________________________________________________</w:t>
      </w:r>
      <w:r w:rsidRPr="0019067B">
        <w:rPr>
          <w:rFonts w:ascii="Times New Roman" w:eastAsia="Times New Roman" w:hAnsi="Times New Roman" w:cs="Times New Roman"/>
          <w:sz w:val="24"/>
          <w:szCs w:val="24"/>
        </w:rPr>
        <w:t>______</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0"/>
          <w:szCs w:val="20"/>
        </w:rPr>
      </w:pPr>
      <w:r w:rsidRPr="0019067B">
        <w:rPr>
          <w:rFonts w:ascii="Times New Roman" w:eastAsia="Times New Roman" w:hAnsi="Times New Roman" w:cs="Times New Roman"/>
          <w:sz w:val="24"/>
          <w:szCs w:val="24"/>
        </w:rPr>
        <w:t xml:space="preserve">         </w:t>
      </w:r>
      <w:r w:rsidRPr="0019067B">
        <w:rPr>
          <w:rFonts w:ascii="Times New Roman" w:eastAsia="Times New Roman" w:hAnsi="Times New Roman" w:cs="Times New Roman"/>
          <w:sz w:val="20"/>
          <w:szCs w:val="20"/>
        </w:rPr>
        <w:t>(наименование имущества, его основные характеристики и местонахождение)</w:t>
      </w:r>
    </w:p>
    <w:p w:rsidR="0019067B" w:rsidRPr="0019067B" w:rsidRDefault="0019067B" w:rsidP="0019067B">
      <w:pPr>
        <w:widowControl w:val="0"/>
        <w:spacing w:after="0" w:line="240" w:lineRule="exact"/>
        <w:ind w:left="709"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w:t>
      </w:r>
    </w:p>
    <w:p w:rsidR="0019067B" w:rsidRPr="0019067B" w:rsidRDefault="0019067B" w:rsidP="0019067B">
      <w:pPr>
        <w:widowControl w:val="0"/>
        <w:spacing w:after="0" w:line="240" w:lineRule="exact"/>
        <w:ind w:left="709"/>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начальная цена объекта (имущества)____________________________________________________</w:t>
      </w: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709" w:firstLine="283"/>
        <w:jc w:val="both"/>
        <w:rPr>
          <w:rFonts w:ascii="Times New Roman" w:eastAsia="Times New Roman" w:hAnsi="Times New Roman" w:cs="Times New Roman"/>
          <w:sz w:val="24"/>
          <w:szCs w:val="24"/>
        </w:rPr>
      </w:pPr>
      <w:r w:rsidRPr="0019067B">
        <w:rPr>
          <w:rFonts w:ascii="Times New Roman" w:eastAsia="Times New Roman" w:hAnsi="Times New Roman" w:cs="Times New Roman"/>
          <w:bCs/>
          <w:sz w:val="24"/>
          <w:szCs w:val="24"/>
        </w:rPr>
        <w:t xml:space="preserve">Претендент подтверждает, что </w:t>
      </w:r>
      <w:r w:rsidRPr="0019067B">
        <w:rPr>
          <w:rFonts w:ascii="Times New Roman" w:eastAsia="Times New Roman" w:hAnsi="Times New Roman" w:cs="Times New Roman"/>
          <w:sz w:val="24"/>
          <w:szCs w:val="24"/>
        </w:rP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19067B" w:rsidRPr="0019067B" w:rsidRDefault="0019067B" w:rsidP="0019067B">
      <w:pPr>
        <w:widowControl w:val="0"/>
        <w:spacing w:after="0" w:line="240" w:lineRule="exact"/>
        <w:ind w:left="709" w:firstLine="567"/>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Претендент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bCs/>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Настоящей заявкой подтверждаем(-ю) свое согласие на обработку персональных данных.</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jc w:val="center"/>
        <w:rPr>
          <w:rFonts w:ascii="Times New Roman" w:eastAsia="Times New Roman" w:hAnsi="Times New Roman" w:cs="Times New Roman"/>
          <w:b/>
          <w:sz w:val="24"/>
          <w:szCs w:val="24"/>
        </w:rPr>
      </w:pPr>
    </w:p>
    <w:p w:rsidR="0019067B" w:rsidRPr="0019067B" w:rsidRDefault="0019067B" w:rsidP="0019067B">
      <w:pPr>
        <w:widowControl w:val="0"/>
        <w:spacing w:after="0" w:line="240" w:lineRule="exact"/>
        <w:ind w:left="426"/>
        <w:jc w:val="center"/>
        <w:rPr>
          <w:rFonts w:ascii="Times New Roman" w:eastAsia="Times New Roman" w:hAnsi="Times New Roman" w:cs="Times New Roman"/>
          <w:sz w:val="24"/>
          <w:szCs w:val="24"/>
        </w:rPr>
      </w:pPr>
      <w:r w:rsidRPr="0019067B">
        <w:rPr>
          <w:rFonts w:ascii="Times New Roman" w:eastAsia="Times New Roman" w:hAnsi="Times New Roman" w:cs="Times New Roman"/>
          <w:b/>
          <w:sz w:val="24"/>
          <w:szCs w:val="24"/>
        </w:rPr>
        <w:t>Адрес, телефон и банковские реквизиты Претендента</w:t>
      </w:r>
      <w:r w:rsidRPr="0019067B">
        <w:rPr>
          <w:rFonts w:ascii="Times New Roman" w:eastAsia="Times New Roman" w:hAnsi="Times New Roman" w:cs="Times New Roman"/>
          <w:sz w:val="24"/>
          <w:szCs w:val="24"/>
        </w:rPr>
        <w:t>:</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___________________________________________________________________________</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Приложения:</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i/>
          <w:sz w:val="24"/>
          <w:szCs w:val="24"/>
        </w:rPr>
        <w:t>1. Копия документа, удостоверяющего личность заявителя (для граждан).</w:t>
      </w:r>
    </w:p>
    <w:p w:rsidR="0019067B" w:rsidRPr="0019067B" w:rsidRDefault="0019067B" w:rsidP="0019067B">
      <w:pPr>
        <w:widowControl w:val="0"/>
        <w:spacing w:after="0" w:line="240" w:lineRule="exact"/>
        <w:ind w:left="426" w:firstLine="720"/>
        <w:rPr>
          <w:rFonts w:ascii="Times New Roman" w:eastAsia="Times New Roman" w:hAnsi="Times New Roman" w:cs="Times New Roman"/>
          <w:sz w:val="24"/>
          <w:szCs w:val="24"/>
        </w:rPr>
      </w:pPr>
      <w:r w:rsidRPr="0019067B">
        <w:rPr>
          <w:rFonts w:ascii="Times New Roman" w:eastAsia="Times New Roman" w:hAnsi="Times New Roman" w:cs="Times New Roman"/>
          <w:i/>
          <w:sz w:val="24"/>
          <w:szCs w:val="24"/>
        </w:rPr>
        <w:t>2. Платежный документ с отметкой банка, подтверждающий внесение задатка.</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i/>
          <w:sz w:val="24"/>
          <w:szCs w:val="24"/>
        </w:rPr>
      </w:pPr>
      <w:r w:rsidRPr="0019067B">
        <w:rPr>
          <w:rFonts w:ascii="Times New Roman" w:eastAsia="Times New Roman" w:hAnsi="Times New Roman" w:cs="Times New Roman"/>
          <w:i/>
          <w:sz w:val="24"/>
          <w:szCs w:val="24"/>
        </w:rPr>
        <w:t>3.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            _____________________________</w:t>
      </w:r>
    </w:p>
    <w:p w:rsidR="0019067B" w:rsidRPr="0019067B" w:rsidRDefault="0019067B" w:rsidP="0019067B">
      <w:pPr>
        <w:spacing w:after="0" w:line="240" w:lineRule="exact"/>
        <w:ind w:left="426" w:firstLine="720"/>
        <w:jc w:val="both"/>
        <w:rPr>
          <w:rFonts w:ascii="Times New Roman" w:eastAsia="Times New Roman" w:hAnsi="Times New Roman" w:cs="Times New Roman"/>
          <w:i/>
          <w:sz w:val="20"/>
          <w:szCs w:val="20"/>
        </w:rPr>
      </w:pPr>
      <w:r w:rsidRPr="0019067B">
        <w:rPr>
          <w:rFonts w:ascii="Times New Roman" w:eastAsia="Times New Roman" w:hAnsi="Times New Roman" w:cs="Times New Roman"/>
          <w:i/>
          <w:sz w:val="20"/>
          <w:szCs w:val="20"/>
        </w:rPr>
        <w:t>должность заявителя</w:t>
      </w:r>
      <w:r w:rsidRPr="0019067B">
        <w:rPr>
          <w:rFonts w:ascii="Times New Roman" w:eastAsia="Times New Roman" w:hAnsi="Times New Roman" w:cs="Times New Roman"/>
          <w:i/>
          <w:sz w:val="20"/>
          <w:szCs w:val="20"/>
        </w:rPr>
        <w:tab/>
        <w:t xml:space="preserve">          (подпись)</w:t>
      </w:r>
      <w:r w:rsidRPr="0019067B">
        <w:rPr>
          <w:rFonts w:ascii="Times New Roman" w:eastAsia="Times New Roman" w:hAnsi="Times New Roman" w:cs="Times New Roman"/>
          <w:i/>
          <w:sz w:val="20"/>
          <w:szCs w:val="20"/>
        </w:rPr>
        <w:tab/>
        <w:t xml:space="preserve">        расшифровка подписи (фамилия, инициалы)</w:t>
      </w: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p>
    <w:p w:rsidR="0019067B" w:rsidRPr="0019067B" w:rsidRDefault="0019067B" w:rsidP="0019067B">
      <w:pPr>
        <w:widowControl w:val="0"/>
        <w:spacing w:after="0" w:line="240" w:lineRule="exact"/>
        <w:ind w:left="426" w:firstLine="720"/>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М.П. «______»__________________202__ г.   </w:t>
      </w: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p>
    <w:p w:rsidR="0019067B" w:rsidRPr="0019067B" w:rsidRDefault="0019067B" w:rsidP="0019067B">
      <w:pPr>
        <w:spacing w:after="0" w:line="240" w:lineRule="auto"/>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Приложение № 2 </w:t>
      </w:r>
    </w:p>
    <w:p w:rsidR="0019067B" w:rsidRPr="0019067B" w:rsidRDefault="0019067B" w:rsidP="0019067B">
      <w:pPr>
        <w:spacing w:after="0" w:line="240" w:lineRule="auto"/>
        <w:jc w:val="right"/>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к информационному извещению</w:t>
      </w:r>
    </w:p>
    <w:p w:rsidR="0019067B" w:rsidRPr="0019067B" w:rsidRDefault="0019067B" w:rsidP="0019067B">
      <w:pPr>
        <w:spacing w:after="0" w:line="240" w:lineRule="auto"/>
        <w:jc w:val="right"/>
        <w:rPr>
          <w:rFonts w:ascii="Times New Roman" w:eastAsia="Times New Roman" w:hAnsi="Times New Roman" w:cs="Times New Roman"/>
          <w:sz w:val="28"/>
          <w:szCs w:val="28"/>
        </w:rPr>
      </w:pPr>
    </w:p>
    <w:p w:rsidR="0019067B" w:rsidRPr="0019067B" w:rsidRDefault="0019067B" w:rsidP="0019067B">
      <w:pPr>
        <w:spacing w:after="0" w:line="240" w:lineRule="auto"/>
        <w:jc w:val="center"/>
        <w:rPr>
          <w:rFonts w:ascii="Times New Roman" w:eastAsia="Times New Roman" w:hAnsi="Times New Roman" w:cs="Times New Roman"/>
          <w:b/>
          <w:bCs/>
          <w:sz w:val="24"/>
          <w:szCs w:val="24"/>
        </w:rPr>
      </w:pPr>
      <w:r w:rsidRPr="0019067B">
        <w:rPr>
          <w:rFonts w:ascii="Times New Roman" w:eastAsia="Times New Roman" w:hAnsi="Times New Roman" w:cs="Times New Roman"/>
          <w:b/>
          <w:bCs/>
          <w:sz w:val="24"/>
          <w:szCs w:val="24"/>
        </w:rPr>
        <w:t>ДОГОВОР №______</w:t>
      </w:r>
    </w:p>
    <w:p w:rsidR="0019067B" w:rsidRPr="0019067B" w:rsidRDefault="0019067B" w:rsidP="0019067B">
      <w:pPr>
        <w:spacing w:after="0" w:line="240" w:lineRule="auto"/>
        <w:jc w:val="center"/>
        <w:rPr>
          <w:rFonts w:ascii="Times New Roman" w:eastAsia="Times New Roman" w:hAnsi="Times New Roman" w:cs="Times New Roman"/>
          <w:b/>
          <w:bCs/>
          <w:sz w:val="24"/>
          <w:szCs w:val="24"/>
        </w:rPr>
      </w:pPr>
      <w:r w:rsidRPr="0019067B">
        <w:rPr>
          <w:rFonts w:ascii="Times New Roman" w:eastAsia="Times New Roman" w:hAnsi="Times New Roman" w:cs="Times New Roman"/>
          <w:b/>
          <w:bCs/>
          <w:sz w:val="24"/>
          <w:szCs w:val="24"/>
        </w:rPr>
        <w:t>аренды земельного участка</w:t>
      </w:r>
    </w:p>
    <w:p w:rsidR="0019067B" w:rsidRPr="0019067B" w:rsidRDefault="0019067B" w:rsidP="0019067B">
      <w:pPr>
        <w:spacing w:after="0" w:line="240" w:lineRule="auto"/>
        <w:rPr>
          <w:rFonts w:ascii="Times New Roman" w:eastAsia="Times New Roman" w:hAnsi="Times New Roman" w:cs="Times New Roman"/>
          <w:b/>
          <w:bCs/>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с.Усть-Кулом </w:t>
      </w:r>
      <w:r w:rsidRPr="0019067B">
        <w:rPr>
          <w:rFonts w:ascii="Times New Roman" w:eastAsia="Times New Roman" w:hAnsi="Times New Roman" w:cs="Times New Roman"/>
          <w:sz w:val="24"/>
          <w:szCs w:val="24"/>
        </w:rPr>
        <w:tab/>
      </w:r>
      <w:r w:rsidRPr="0019067B">
        <w:rPr>
          <w:rFonts w:ascii="Times New Roman" w:eastAsia="Times New Roman" w:hAnsi="Times New Roman" w:cs="Times New Roman"/>
          <w:sz w:val="24"/>
          <w:szCs w:val="24"/>
        </w:rPr>
        <w:tab/>
      </w:r>
      <w:r w:rsidRPr="0019067B">
        <w:rPr>
          <w:rFonts w:ascii="Times New Roman" w:eastAsia="Times New Roman" w:hAnsi="Times New Roman" w:cs="Times New Roman"/>
          <w:sz w:val="24"/>
          <w:szCs w:val="24"/>
        </w:rPr>
        <w:tab/>
      </w:r>
      <w:r w:rsidRPr="0019067B">
        <w:rPr>
          <w:rFonts w:ascii="Times New Roman" w:eastAsia="Times New Roman" w:hAnsi="Times New Roman" w:cs="Times New Roman"/>
          <w:sz w:val="24"/>
          <w:szCs w:val="24"/>
        </w:rPr>
        <w:tab/>
        <w:t xml:space="preserve">                                 «___»_____________ 20__ года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Администрация муниципального района «Усть-Куломский», именуемая в дальнейшем «Арендодатель», в лице Главы МР «Усть-Куломский» 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20__ года, заключили  настоящий Договор о нижеследующем:</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 ПРЕДМЕТ ДОГОВОРА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1.1. Арендодатель предоставляет, а Арендатор принимает в аренду земельный участок (далее - Участок), указанный в п. 1.2.</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 Сведения Участка:</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1.2.1. Участок имеет кадастровый номер 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1.2.2.МестоположениеУчастка: __________________________________ _________________________________________________________________________________________________________________________________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1.2.3. Площадь Участка: _________ квадратных метров;</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1.2.4. Категория земель: земли населенных пунктов; </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1.2.5. Разрешенное использование Участка:____________________________;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1.2.6. Обременения (ограничения) ____</w:t>
      </w:r>
      <w:r w:rsidRPr="0019067B">
        <w:rPr>
          <w:rFonts w:ascii="Times New Roman" w:eastAsia="Times New Roman" w:hAnsi="Times New Roman" w:cs="Times New Roman"/>
          <w:sz w:val="24"/>
          <w:szCs w:val="24"/>
          <w:u w:val="single"/>
        </w:rPr>
        <w:t>нет</w:t>
      </w:r>
      <w:r w:rsidRPr="0019067B">
        <w:rPr>
          <w:rFonts w:ascii="Times New Roman" w:eastAsia="Times New Roman" w:hAnsi="Times New Roman" w:cs="Times New Roman"/>
          <w:sz w:val="24"/>
          <w:szCs w:val="24"/>
        </w:rPr>
        <w:t>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1.2.7. Кадастровая стоимость Участка: _________________________________</w:t>
      </w:r>
    </w:p>
    <w:p w:rsidR="0019067B" w:rsidRPr="0019067B" w:rsidRDefault="0019067B" w:rsidP="0019067B">
      <w:pPr>
        <w:spacing w:after="0" w:line="240" w:lineRule="auto"/>
        <w:rPr>
          <w:rFonts w:ascii="Times New Roman" w:eastAsia="Times New Roman" w:hAnsi="Times New Roman" w:cs="Times New Roman"/>
          <w:color w:val="FF0000"/>
          <w:sz w:val="24"/>
          <w:szCs w:val="24"/>
        </w:rPr>
      </w:pPr>
      <w:r w:rsidRPr="0019067B">
        <w:rPr>
          <w:rFonts w:ascii="Times New Roman" w:eastAsia="Times New Roman" w:hAnsi="Times New Roman" w:cs="Times New Roman"/>
          <w:sz w:val="24"/>
          <w:szCs w:val="24"/>
        </w:rPr>
        <w:t>__________________________________________________________________;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1.4. Фактическое состояние земельного участка соответствует условиям Настоящего Договора и целевому использованию Участка.</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 СРОК ДЕЙСТВИЯ ДОГОВОРА И АРЕНДНАЯ ПЛАТА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2.1. Срок аренды Участка устанавливается с «___»______________ 20__ года по «___» ___________ 20___ года.</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rPr>
        <w:lastRenderedPageBreak/>
        <w:t>2.2. Арендная плата устанавливается по результатам аукциона в сумме ________________ рублей ежегодно</w:t>
      </w:r>
      <w:r w:rsidRPr="0019067B">
        <w:rPr>
          <w:rFonts w:ascii="Times New Roman" w:eastAsia="Times New Roman" w:hAnsi="Times New Roman" w:cs="Times New Roman"/>
          <w:sz w:val="24"/>
          <w:szCs w:val="24"/>
          <w:shd w:val="clear" w:color="auto" w:fill="FFFFFF"/>
        </w:rPr>
        <w:t>.</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shd w:val="clear" w:color="auto" w:fill="FFFFFF"/>
        </w:rPr>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19067B" w:rsidRPr="0019067B" w:rsidRDefault="0019067B" w:rsidP="0019067B">
      <w:pPr>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19067B">
        <w:rPr>
          <w:rFonts w:ascii="Times New Roman" w:eastAsia="Times New Roman" w:hAnsi="Times New Roman" w:cs="Times New Roman"/>
          <w:b/>
          <w:sz w:val="24"/>
          <w:szCs w:val="24"/>
        </w:rPr>
        <w:t>ОТДЕЛЕНИЯ - НБ РЕСПУБЛИКА КОМИ  БАНКА РОССИИ /УФК по Республике Коми г.Сыктывкар</w:t>
      </w:r>
    </w:p>
    <w:p w:rsidR="0019067B" w:rsidRPr="0019067B" w:rsidRDefault="0019067B" w:rsidP="0019067B">
      <w:pPr>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Казначейский счет 03100643000000010700 Единый казначейский счет 40102810245370000074 БИК УФК по Республике Коми  018702501</w:t>
      </w:r>
    </w:p>
    <w:p w:rsidR="0019067B" w:rsidRPr="0019067B" w:rsidRDefault="0019067B" w:rsidP="0019067B">
      <w:pPr>
        <w:spacing w:after="0" w:line="240" w:lineRule="auto"/>
        <w:ind w:firstLine="720"/>
        <w:jc w:val="both"/>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ФИНАНСОВОЕ УПРАВЛЕНИЕ АДМИНИСТРАЦИИ  МУНИЦИПАЛЬНОГО РАЙОНА "УСТЬ-КУЛОМСКИЙ" (Администрация МР «Усть-Куломский», л/с  04073003300) ИНН 1114000888 КПП 111401001 ОКТМО 87648000  КБК 923 1 11 05013 05 0000 120.</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rPr>
        <w:t xml:space="preserve">2.5. Размер арендной платы изменяется ежегодно путем корректировки </w:t>
      </w:r>
      <w:r w:rsidRPr="0019067B">
        <w:rPr>
          <w:rFonts w:ascii="Times New Roman" w:eastAsia="Times New Roman" w:hAnsi="Times New Roman" w:cs="Times New Roman"/>
          <w:sz w:val="24"/>
          <w:szCs w:val="24"/>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shd w:val="clear" w:color="auto" w:fill="FFFFFF"/>
        </w:rPr>
        <w:t>2.7. Не использование Участка Арендатором не освобождает его от обязанности по внесению арендной платы.</w:t>
      </w:r>
    </w:p>
    <w:p w:rsidR="0019067B" w:rsidRPr="0019067B" w:rsidRDefault="0019067B" w:rsidP="0019067B">
      <w:pPr>
        <w:spacing w:after="0" w:line="240" w:lineRule="auto"/>
        <w:jc w:val="both"/>
        <w:rPr>
          <w:rFonts w:ascii="Times New Roman" w:eastAsia="Times New Roman" w:hAnsi="Times New Roman" w:cs="Times New Roman"/>
          <w:sz w:val="24"/>
          <w:szCs w:val="24"/>
          <w:shd w:val="clear" w:color="auto" w:fill="FFFFFF"/>
        </w:rPr>
      </w:pPr>
      <w:r w:rsidRPr="0019067B">
        <w:rPr>
          <w:rFonts w:ascii="Times New Roman" w:eastAsia="Times New Roman" w:hAnsi="Times New Roman" w:cs="Times New Roman"/>
          <w:sz w:val="24"/>
          <w:szCs w:val="24"/>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 ПРАВА И ОБЯЗАННОСТИ АРЕНДОДАТЕЛЯ И АРЕНДАТОРА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 Арендодатель имеет право:</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3.1.5. Осуществлять иные права, предусмотренные действующим законодательством и условиями настоящего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 Арендодатель обязан:</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3.2.3. Письменно уведомить Арендатора об изменении номеров счетов для перечисления арендной платы, указанных в п.2.4.</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3.2.5. Имеет иные обязанности, установленные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 Арендатор имеет право.</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3.3.1. Использовать Участок на условиях, установленных настоящим Договором.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 и с регистрацией договора субаренды в соответствии с действующим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3.3.3. Требовать досрочного расторжения настоящего Договора в случаях, предусмотренных Гражданским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3.3.4. Имеет иные права, установленные действующим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 Арендатор обязан:</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 Выполнять в полном объеме все условия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3.4.2. Использовать Участок в соответствии с целевым назначением и разрешенным использованием.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3.4.3. Своевременно уплачивать в размере и на условиях, установленных Договором, арендную плату.</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3.4.8. В трехдневный срок  после государственной регистрации договора направить копию договора арендодателю.</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3.4.10. В случае изменения адреса или иных реквизитов в недельный срок направить Арендодателю письменное уведомление об этом.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3.4.13. Обеспечить проведение работ по рекультивации арендуемого земельного участка.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3.4.14. Сохранять межевые, геодезические и другие специальные знаки, установленные на Участке в соответствии с законодательством.</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3.4.15. После окончания срока действия настоящего Договора Арендатор обязан вернуть участок Арендодателю по акту приема-передачи.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3.4.17. Исполнять иные обязанности, предусмотренные законодательством и вытекающие из арендных отношений.</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 ОТВЕТСТВЕННОСТЬ СТОРОН</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 ОСОБЫЕ ОБСТОЯТЕЛЬСТВА</w:t>
      </w:r>
    </w:p>
    <w:p w:rsidR="0019067B" w:rsidRPr="0019067B" w:rsidRDefault="0019067B" w:rsidP="0019067B">
      <w:pPr>
        <w:spacing w:after="0" w:line="240" w:lineRule="auto"/>
        <w:jc w:val="center"/>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 ДОПОЛНИТЕЛЬНЫЕ УСЛОВИЯ ДОГОВОРА</w:t>
      </w:r>
    </w:p>
    <w:p w:rsidR="0019067B" w:rsidRPr="0019067B" w:rsidRDefault="0019067B" w:rsidP="0019067B">
      <w:pPr>
        <w:spacing w:after="0" w:line="240" w:lineRule="auto"/>
        <w:jc w:val="center"/>
        <w:rPr>
          <w:rFonts w:ascii="Times New Roman" w:eastAsia="Times New Roman" w:hAnsi="Times New Roman" w:cs="Times New Roman"/>
          <w:sz w:val="24"/>
          <w:szCs w:val="24"/>
        </w:rPr>
      </w:pP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6.2. Внесение изменений в Настоящий Договор в части изменения вида разрешенного использования земельного участка не допускается.</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6.3.  Настоящий Договор может быть расторгнут досрочно по требованию Арендодателя по решению суда на основании и в порядке, установленном гражданским и земельным законодательством, а так же в случае указанном в  пункте 3.1.1 настоящего Договора.</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lastRenderedPageBreak/>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19067B" w:rsidRPr="0019067B" w:rsidRDefault="0019067B" w:rsidP="0019067B">
      <w:pPr>
        <w:spacing w:after="0" w:line="240" w:lineRule="auto"/>
        <w:jc w:val="both"/>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6.7. Настоящий Договор составлен на 3 листах и подписан в 3 экземплярах, по одному экземпляру каждой из Сторон, один – для регистрирующего органа.</w:t>
      </w:r>
    </w:p>
    <w:p w:rsidR="0019067B" w:rsidRPr="0019067B" w:rsidRDefault="0019067B" w:rsidP="0019067B">
      <w:pPr>
        <w:spacing w:after="0" w:line="240" w:lineRule="auto"/>
        <w:jc w:val="both"/>
        <w:rPr>
          <w:rFonts w:ascii="Times New Roman" w:eastAsia="Times New Roman" w:hAnsi="Times New Roman" w:cs="Times New Roman"/>
          <w:sz w:val="24"/>
          <w:szCs w:val="24"/>
        </w:rPr>
      </w:pP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 ПРИЛОЖЕНИЯ К ДОГОВОРУ</w:t>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7.1. Приложения к настоящему Договору следующие:</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расчет арендной платы на 1 листе (прил. 1);</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акт приема-передачи на 1 листе (прил. 2).</w:t>
      </w:r>
    </w:p>
    <w:p w:rsidR="0019067B" w:rsidRPr="0019067B" w:rsidRDefault="0019067B" w:rsidP="0019067B">
      <w:pPr>
        <w:spacing w:after="0" w:line="240" w:lineRule="auto"/>
        <w:rPr>
          <w:rFonts w:ascii="Times New Roman" w:eastAsia="Times New Roman" w:hAnsi="Times New Roman" w:cs="Times New Roman"/>
          <w:bCs/>
          <w:sz w:val="24"/>
          <w:szCs w:val="24"/>
        </w:rPr>
      </w:pPr>
    </w:p>
    <w:p w:rsidR="0019067B" w:rsidRPr="0019067B" w:rsidRDefault="0019067B" w:rsidP="0019067B">
      <w:pPr>
        <w:spacing w:after="0" w:line="240" w:lineRule="auto"/>
        <w:jc w:val="center"/>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9. Адреса и реквизиты сторон:</w:t>
      </w:r>
    </w:p>
    <w:p w:rsidR="0019067B" w:rsidRPr="0019067B" w:rsidRDefault="0019067B" w:rsidP="0019067B">
      <w:pPr>
        <w:spacing w:after="0" w:line="240" w:lineRule="auto"/>
        <w:rPr>
          <w:rFonts w:ascii="Times New Roman" w:eastAsia="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9"/>
        <w:gridCol w:w="4783"/>
      </w:tblGrid>
      <w:tr w:rsidR="0019067B" w:rsidRPr="0019067B" w:rsidTr="00892438">
        <w:tc>
          <w:tcPr>
            <w:tcW w:w="5040"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АРЕНДОДАТЕЛЬ:</w:t>
            </w:r>
          </w:p>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Администрация  </w:t>
            </w:r>
          </w:p>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МР «Усть-Куломский»</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168060, Россия, Республика Коми,                    с.Усть-Кулом, ул. Советская, д.37</w:t>
            </w:r>
          </w:p>
          <w:p w:rsidR="0019067B" w:rsidRPr="0019067B" w:rsidRDefault="0019067B" w:rsidP="0019067B">
            <w:pPr>
              <w:spacing w:after="0" w:line="240" w:lineRule="auto"/>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 xml:space="preserve"> </w:t>
            </w:r>
          </w:p>
        </w:tc>
        <w:tc>
          <w:tcPr>
            <w:tcW w:w="4920"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b/>
                <w:sz w:val="24"/>
                <w:szCs w:val="24"/>
              </w:rPr>
              <w:t xml:space="preserve">АРЕНДАТОР: </w:t>
            </w:r>
          </w:p>
          <w:p w:rsidR="0019067B" w:rsidRPr="0019067B" w:rsidRDefault="0019067B" w:rsidP="0019067B">
            <w:pPr>
              <w:spacing w:after="0" w:line="240" w:lineRule="auto"/>
              <w:rPr>
                <w:rFonts w:ascii="Times New Roman" w:eastAsia="Times New Roman" w:hAnsi="Times New Roman" w:cs="Times New Roman"/>
                <w:bCs/>
                <w:sz w:val="24"/>
                <w:szCs w:val="24"/>
              </w:rPr>
            </w:pPr>
            <w:r w:rsidRPr="0019067B">
              <w:rPr>
                <w:rFonts w:ascii="Times New Roman" w:eastAsia="Times New Roman" w:hAnsi="Times New Roman" w:cs="Times New Roman"/>
                <w:bCs/>
                <w:sz w:val="24"/>
                <w:szCs w:val="24"/>
              </w:rPr>
              <w:t>_________________________________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ИНН ________________________</w:t>
            </w:r>
          </w:p>
          <w:p w:rsidR="0019067B" w:rsidRPr="0019067B" w:rsidRDefault="0019067B" w:rsidP="0019067B">
            <w:pPr>
              <w:spacing w:after="0" w:line="240" w:lineRule="auto"/>
              <w:rPr>
                <w:rFonts w:ascii="Times New Roman" w:eastAsia="Times New Roman" w:hAnsi="Times New Roman" w:cs="Times New Roman"/>
                <w:b/>
                <w:sz w:val="24"/>
                <w:szCs w:val="24"/>
              </w:rPr>
            </w:pPr>
            <w:r w:rsidRPr="0019067B">
              <w:rPr>
                <w:rFonts w:ascii="Times New Roman" w:eastAsia="Times New Roman" w:hAnsi="Times New Roman" w:cs="Times New Roman"/>
                <w:sz w:val="24"/>
                <w:szCs w:val="24"/>
              </w:rPr>
              <w:t>Адрес регистрации: _______________</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_________________________________</w:t>
            </w:r>
          </w:p>
          <w:p w:rsidR="0019067B" w:rsidRPr="0019067B" w:rsidRDefault="0019067B" w:rsidP="0019067B">
            <w:pPr>
              <w:spacing w:after="0" w:line="240" w:lineRule="auto"/>
              <w:rPr>
                <w:rFonts w:ascii="Times New Roman" w:eastAsia="Times New Roman" w:hAnsi="Times New Roman" w:cs="Times New Roman"/>
                <w:bCs/>
                <w:sz w:val="24"/>
                <w:szCs w:val="24"/>
              </w:rPr>
            </w:pPr>
          </w:p>
        </w:tc>
      </w:tr>
    </w:tbl>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 xml:space="preserve"> </w:t>
      </w:r>
    </w:p>
    <w:p w:rsidR="0019067B" w:rsidRPr="0019067B" w:rsidRDefault="0019067B" w:rsidP="0019067B">
      <w:pPr>
        <w:spacing w:after="0" w:line="240" w:lineRule="auto"/>
        <w:jc w:val="center"/>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10.Подписи Сторон:</w:t>
      </w:r>
    </w:p>
    <w:p w:rsidR="0019067B" w:rsidRPr="0019067B" w:rsidRDefault="0019067B" w:rsidP="0019067B">
      <w:pPr>
        <w:spacing w:after="0" w:line="240" w:lineRule="auto"/>
        <w:rPr>
          <w:rFonts w:ascii="Times New Roman" w:eastAsia="Times New Roman" w:hAnsi="Times New Roman" w:cs="Times New Roman"/>
          <w:sz w:val="24"/>
          <w:szCs w:val="24"/>
        </w:rPr>
      </w:pP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19067B" w:rsidRPr="0019067B" w:rsidTr="00892438">
        <w:tc>
          <w:tcPr>
            <w:tcW w:w="4962" w:type="dxa"/>
            <w:tcBorders>
              <w:top w:val="nil"/>
              <w:left w:val="nil"/>
              <w:bottom w:val="nil"/>
              <w:right w:val="nil"/>
            </w:tcBorders>
            <w:vAlign w:val="center"/>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АРЕНДОДАТЕЛЬ:</w:t>
            </w:r>
            <w:r w:rsidRPr="0019067B">
              <w:rPr>
                <w:rFonts w:ascii="Times New Roman" w:eastAsia="Times New Roman" w:hAnsi="Times New Roman" w:cs="Times New Roman"/>
                <w:sz w:val="24"/>
                <w:szCs w:val="24"/>
              </w:rPr>
              <w:br/>
              <w:t>Глава МР «Усть-Куломский»</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Руководитель администрации</w:t>
            </w:r>
            <w:r w:rsidRPr="0019067B">
              <w:rPr>
                <w:rFonts w:ascii="Times New Roman" w:eastAsia="Times New Roman" w:hAnsi="Times New Roman" w:cs="Times New Roman"/>
                <w:sz w:val="24"/>
                <w:szCs w:val="24"/>
              </w:rPr>
              <w:br/>
              <w:t xml:space="preserve">МР «Усть-Куломский» </w:t>
            </w:r>
          </w:p>
          <w:p w:rsidR="0019067B" w:rsidRPr="0019067B" w:rsidRDefault="0019067B" w:rsidP="0019067B">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sz w:val="24"/>
                <w:szCs w:val="24"/>
              </w:rPr>
            </w:pPr>
          </w:p>
        </w:tc>
        <w:tc>
          <w:tcPr>
            <w:tcW w:w="4536"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АРЕНДАТОР:</w:t>
            </w:r>
            <w:r w:rsidRPr="0019067B">
              <w:rPr>
                <w:rFonts w:ascii="Times New Roman" w:eastAsia="Times New Roman" w:hAnsi="Times New Roman" w:cs="Times New Roman"/>
                <w:sz w:val="24"/>
                <w:szCs w:val="24"/>
              </w:rPr>
              <w:br/>
            </w:r>
          </w:p>
          <w:p w:rsidR="0019067B" w:rsidRPr="0019067B" w:rsidRDefault="0019067B" w:rsidP="0019067B">
            <w:pPr>
              <w:spacing w:after="0" w:line="240" w:lineRule="auto"/>
              <w:rPr>
                <w:rFonts w:ascii="Times New Roman" w:eastAsia="Times New Roman" w:hAnsi="Times New Roman" w:cs="Times New Roman"/>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p>
        </w:tc>
      </w:tr>
      <w:tr w:rsidR="0019067B" w:rsidRPr="0019067B" w:rsidTr="00892438">
        <w:trPr>
          <w:trHeight w:val="70"/>
        </w:trPr>
        <w:tc>
          <w:tcPr>
            <w:tcW w:w="4962"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 </w:t>
            </w:r>
          </w:p>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________________С.В.Рубан                         </w:t>
            </w:r>
          </w:p>
          <w:p w:rsidR="0019067B" w:rsidRPr="0019067B" w:rsidRDefault="0019067B" w:rsidP="0019067B">
            <w:pPr>
              <w:spacing w:after="0" w:line="240" w:lineRule="auto"/>
              <w:rPr>
                <w:rFonts w:ascii="Times New Roman" w:eastAsia="Times New Roman" w:hAnsi="Times New Roman" w:cs="Times New Roman"/>
                <w:noProof/>
                <w:sz w:val="24"/>
                <w:szCs w:val="24"/>
              </w:rPr>
            </w:pPr>
          </w:p>
          <w:p w:rsidR="0019067B" w:rsidRPr="0019067B" w:rsidRDefault="0019067B" w:rsidP="0019067B">
            <w:pPr>
              <w:spacing w:after="0" w:line="240" w:lineRule="auto"/>
              <w:rPr>
                <w:rFonts w:ascii="Times New Roman" w:eastAsia="Times New Roman" w:hAnsi="Times New Roman" w:cs="Times New Roman"/>
                <w:noProof/>
                <w:sz w:val="24"/>
                <w:szCs w:val="24"/>
              </w:rPr>
            </w:pP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noProof/>
                <w:sz w:val="24"/>
                <w:szCs w:val="24"/>
              </w:rPr>
              <w:t>М.П.</w:t>
            </w:r>
          </w:p>
        </w:tc>
        <w:tc>
          <w:tcPr>
            <w:tcW w:w="283"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sz w:val="24"/>
                <w:szCs w:val="24"/>
              </w:rPr>
            </w:pPr>
          </w:p>
        </w:tc>
        <w:tc>
          <w:tcPr>
            <w:tcW w:w="4536" w:type="dxa"/>
            <w:tcBorders>
              <w:top w:val="nil"/>
              <w:left w:val="nil"/>
              <w:bottom w:val="nil"/>
              <w:right w:val="nil"/>
            </w:tcBorders>
          </w:tcPr>
          <w:p w:rsidR="0019067B" w:rsidRPr="0019067B" w:rsidRDefault="0019067B" w:rsidP="0019067B">
            <w:pPr>
              <w:spacing w:after="0" w:line="240" w:lineRule="auto"/>
              <w:rPr>
                <w:rFonts w:ascii="Times New Roman" w:eastAsia="Times New Roman" w:hAnsi="Times New Roman" w:cs="Times New Roman"/>
                <w:noProof/>
                <w:sz w:val="24"/>
                <w:szCs w:val="24"/>
              </w:rPr>
            </w:pPr>
            <w:r w:rsidRPr="0019067B">
              <w:rPr>
                <w:rFonts w:ascii="Times New Roman" w:eastAsia="Times New Roman" w:hAnsi="Times New Roman" w:cs="Times New Roman"/>
                <w:noProof/>
                <w:sz w:val="24"/>
                <w:szCs w:val="24"/>
              </w:rPr>
              <w:t xml:space="preserve">                                                         </w:t>
            </w:r>
          </w:p>
          <w:p w:rsidR="0019067B" w:rsidRPr="0019067B" w:rsidRDefault="0019067B" w:rsidP="0019067B">
            <w:pPr>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noProof/>
                <w:sz w:val="24"/>
                <w:szCs w:val="24"/>
              </w:rPr>
              <w:t xml:space="preserve"> _____________________________</w:t>
            </w:r>
          </w:p>
          <w:p w:rsidR="0019067B" w:rsidRPr="0019067B" w:rsidRDefault="0019067B" w:rsidP="0019067B">
            <w:pPr>
              <w:spacing w:after="0" w:line="240" w:lineRule="auto"/>
              <w:rPr>
                <w:rFonts w:ascii="Times New Roman" w:eastAsia="Times New Roman" w:hAnsi="Times New Roman" w:cs="Times New Roman"/>
                <w:sz w:val="24"/>
                <w:szCs w:val="24"/>
              </w:rPr>
            </w:pPr>
          </w:p>
        </w:tc>
      </w:tr>
    </w:tbl>
    <w:p w:rsidR="0019067B" w:rsidRPr="0019067B" w:rsidRDefault="0019067B" w:rsidP="0019067B">
      <w:pPr>
        <w:numPr>
          <w:ilvl w:val="12"/>
          <w:numId w:val="0"/>
        </w:numPr>
        <w:tabs>
          <w:tab w:val="left" w:leader="underscore" w:pos="9356"/>
        </w:tabs>
        <w:spacing w:after="0" w:line="240" w:lineRule="auto"/>
        <w:rPr>
          <w:rFonts w:ascii="Times New Roman" w:eastAsia="Times New Roman" w:hAnsi="Times New Roman" w:cs="Times New Roman"/>
          <w:sz w:val="24"/>
          <w:szCs w:val="24"/>
        </w:rPr>
      </w:pPr>
      <w:r w:rsidRPr="0019067B">
        <w:rPr>
          <w:rFonts w:ascii="Times New Roman" w:eastAsia="Times New Roman" w:hAnsi="Times New Roman" w:cs="Times New Roman"/>
          <w:color w:val="000000"/>
          <w:sz w:val="24"/>
          <w:szCs w:val="24"/>
        </w:rPr>
        <w:t xml:space="preserve"> </w:t>
      </w: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p>
    <w:p w:rsidR="0019067B" w:rsidRPr="0019067B" w:rsidRDefault="0019067B" w:rsidP="0019067B">
      <w:pPr>
        <w:spacing w:after="0" w:line="240" w:lineRule="auto"/>
        <w:outlineLvl w:val="0"/>
        <w:rPr>
          <w:rFonts w:ascii="Times New Roman" w:eastAsia="Times New Roman" w:hAnsi="Times New Roman" w:cs="Times New Roman"/>
          <w:sz w:val="24"/>
          <w:szCs w:val="24"/>
        </w:rPr>
      </w:pPr>
      <w:r w:rsidRPr="0019067B">
        <w:rPr>
          <w:rFonts w:ascii="Times New Roman" w:eastAsia="Times New Roman" w:hAnsi="Times New Roman" w:cs="Times New Roman"/>
          <w:sz w:val="24"/>
          <w:szCs w:val="24"/>
        </w:rPr>
        <w:t>Вниманию претендентов: условия договора могут быть изменены при его заключении.</w:t>
      </w:r>
    </w:p>
    <w:p w:rsidR="00E94CE0" w:rsidRPr="00E94CE0" w:rsidRDefault="00E94CE0" w:rsidP="00E94CE0">
      <w:pPr>
        <w:jc w:val="center"/>
        <w:rPr>
          <w:rFonts w:ascii="Times New Roman" w:hAnsi="Times New Roman" w:cs="Times New Roman"/>
          <w:sz w:val="24"/>
        </w:rPr>
        <w:sectPr w:rsidR="00E94CE0" w:rsidRPr="00E94CE0" w:rsidSect="00E94CE0">
          <w:pgSz w:w="11906" w:h="16838"/>
          <w:pgMar w:top="1134" w:right="991" w:bottom="1134" w:left="1701" w:header="709" w:footer="709" w:gutter="0"/>
          <w:cols w:space="708"/>
          <w:docGrid w:linePitch="360"/>
        </w:sectPr>
      </w:pPr>
    </w:p>
    <w:tbl>
      <w:tblPr>
        <w:tblpPr w:leftFromText="180" w:rightFromText="180" w:vertAnchor="text" w:horzAnchor="margin" w:tblpY="357"/>
        <w:tblW w:w="9514" w:type="dxa"/>
        <w:tblLook w:val="01E0"/>
      </w:tblPr>
      <w:tblGrid>
        <w:gridCol w:w="4811"/>
        <w:gridCol w:w="4703"/>
      </w:tblGrid>
      <w:tr w:rsidR="00946094" w:rsidRPr="00946094" w:rsidTr="00D8064D">
        <w:trPr>
          <w:trHeight w:val="2019"/>
        </w:trPr>
        <w:tc>
          <w:tcPr>
            <w:tcW w:w="4811"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lastRenderedPageBreak/>
              <w:t>Учредитель:</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Совет муниципального района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«Усть-Куломский»</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Руководитель редколлегии: Н.А. Чаланова</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Ответственный за выпуск секретарь: </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 xml:space="preserve">А.М. Чисталева </w:t>
            </w:r>
          </w:p>
        </w:tc>
        <w:tc>
          <w:tcPr>
            <w:tcW w:w="4703"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b/>
                <w:sz w:val="20"/>
                <w:szCs w:val="20"/>
              </w:rPr>
              <w:t xml:space="preserve">      </w:t>
            </w:r>
            <w:r w:rsidRPr="00946094">
              <w:rPr>
                <w:rFonts w:ascii="Times New Roman" w:eastAsia="Arial Unicode MS" w:hAnsi="Times New Roman" w:cs="Times New Roman"/>
              </w:rPr>
              <w:t>Адрес:</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 xml:space="preserve">168060, Республика Коми, Усть-Куломский район, с. Усть-Кулом, ул. Советская, д. 37,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      каб. 35</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Тел. (82137) 94-363; факс: (82137) 94-691;</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lang w:val="en-US"/>
              </w:rPr>
              <w:t>e</w:t>
            </w:r>
            <w:r w:rsidRPr="00946094">
              <w:rPr>
                <w:rFonts w:ascii="Times New Roman" w:eastAsia="Arial Unicode MS" w:hAnsi="Times New Roman" w:cs="Times New Roman"/>
              </w:rPr>
              <w:t>-</w:t>
            </w:r>
            <w:r w:rsidRPr="00946094">
              <w:rPr>
                <w:rFonts w:ascii="Times New Roman" w:eastAsia="Arial Unicode MS" w:hAnsi="Times New Roman" w:cs="Times New Roman"/>
                <w:lang w:val="en-US"/>
              </w:rPr>
              <w:t>mail</w:t>
            </w:r>
            <w:r w:rsidRPr="00946094">
              <w:rPr>
                <w:rFonts w:ascii="Times New Roman" w:eastAsia="Arial Unicode MS" w:hAnsi="Times New Roman" w:cs="Times New Roman"/>
              </w:rPr>
              <w:t xml:space="preserve">: </w:t>
            </w:r>
            <w:r w:rsidRPr="00946094">
              <w:rPr>
                <w:rFonts w:ascii="Times New Roman" w:eastAsia="Times New Roman" w:hAnsi="Times New Roman" w:cs="Times New Roman"/>
              </w:rPr>
              <w:t xml:space="preserve">  </w:t>
            </w:r>
            <w:hyperlink r:id="rId104" w:history="1">
              <w:r w:rsidRPr="00946094">
                <w:rPr>
                  <w:rFonts w:ascii="Times New Roman" w:eastAsiaTheme="majorEastAsia" w:hAnsi="Times New Roman" w:cs="Times New Roman"/>
                  <w:color w:val="0000FF"/>
                  <w:u w:val="single"/>
                  <w:lang w:val="en-US"/>
                </w:rPr>
                <w:t>a</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mr</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kulomskiy</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rkomi</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ru</w:t>
              </w:r>
            </w:hyperlink>
          </w:p>
          <w:p w:rsidR="00946094" w:rsidRPr="00946094" w:rsidRDefault="00946094" w:rsidP="00946094">
            <w:pPr>
              <w:spacing w:after="0" w:line="240" w:lineRule="auto"/>
              <w:ind w:left="283" w:firstLine="709"/>
              <w:rPr>
                <w:rFonts w:ascii="Times New Roman" w:eastAsia="Arial Unicode MS" w:hAnsi="Times New Roman" w:cs="Times New Roman"/>
              </w:rPr>
            </w:pPr>
          </w:p>
        </w:tc>
      </w:tr>
      <w:tr w:rsidR="00946094" w:rsidRPr="00946094" w:rsidTr="00D8064D">
        <w:trPr>
          <w:trHeight w:val="2406"/>
        </w:trPr>
        <w:tc>
          <w:tcPr>
            <w:tcW w:w="9514" w:type="dxa"/>
            <w:gridSpan w:val="2"/>
            <w:hideMark/>
          </w:tcPr>
          <w:p w:rsidR="00946094" w:rsidRPr="00946094" w:rsidRDefault="00946094" w:rsidP="00946094">
            <w:pPr>
              <w:spacing w:after="0" w:line="240" w:lineRule="auto"/>
              <w:jc w:val="center"/>
              <w:rPr>
                <w:rFonts w:ascii="Times New Roman" w:eastAsia="Arial Unicode MS" w:hAnsi="Times New Roman" w:cs="Times New Roman"/>
                <w:b/>
                <w:color w:val="333333"/>
                <w:sz w:val="20"/>
                <w:szCs w:val="20"/>
              </w:rPr>
            </w:pPr>
            <w:r w:rsidRPr="00946094">
              <w:rPr>
                <w:rFonts w:ascii="Times New Roman" w:eastAsia="Arial Unicode MS" w:hAnsi="Times New Roman" w:cs="Times New Roman"/>
                <w:color w:val="333333"/>
              </w:rPr>
              <w:t>Тираж 60 экземпляров.</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 xml:space="preserve">Отпечатано в администрации муниципального района «Усть-Куломский» по адресу: </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168060, с. Усть-Кулом, ул. Советская, д. 37, тел. (82137) 94-363</w:t>
            </w:r>
          </w:p>
          <w:p w:rsidR="00946094" w:rsidRPr="00946094" w:rsidRDefault="00946094" w:rsidP="00946094">
            <w:pPr>
              <w:spacing w:after="0" w:line="240" w:lineRule="auto"/>
              <w:jc w:val="center"/>
              <w:rPr>
                <w:rFonts w:ascii="Times New Roman" w:eastAsia="Arial Unicode MS" w:hAnsi="Times New Roman" w:cs="Times New Roman"/>
                <w:color w:val="333333"/>
              </w:rPr>
            </w:pPr>
            <w:r>
              <w:rPr>
                <w:rFonts w:ascii="Times New Roman" w:eastAsia="Arial Unicode MS" w:hAnsi="Times New Roman" w:cs="Times New Roman"/>
                <w:color w:val="333333"/>
              </w:rPr>
              <w:t xml:space="preserve">Подписано в печать </w:t>
            </w:r>
            <w:r w:rsidR="00F62507">
              <w:rPr>
                <w:rFonts w:ascii="Times New Roman" w:eastAsia="Arial Unicode MS" w:hAnsi="Times New Roman" w:cs="Times New Roman"/>
                <w:color w:val="333333"/>
              </w:rPr>
              <w:t>1</w:t>
            </w:r>
            <w:r w:rsidR="00563B0D">
              <w:rPr>
                <w:rFonts w:ascii="Times New Roman" w:eastAsia="Arial Unicode MS" w:hAnsi="Times New Roman" w:cs="Times New Roman"/>
                <w:color w:val="333333"/>
              </w:rPr>
              <w:t>8</w:t>
            </w:r>
            <w:r w:rsidR="00F62507">
              <w:rPr>
                <w:rFonts w:ascii="Times New Roman" w:eastAsia="Arial Unicode MS" w:hAnsi="Times New Roman" w:cs="Times New Roman"/>
                <w:color w:val="333333"/>
              </w:rPr>
              <w:t>.0</w:t>
            </w:r>
            <w:r w:rsidR="00B93682">
              <w:rPr>
                <w:rFonts w:ascii="Times New Roman" w:eastAsia="Arial Unicode MS" w:hAnsi="Times New Roman" w:cs="Times New Roman"/>
                <w:color w:val="333333"/>
              </w:rPr>
              <w:t>4</w:t>
            </w:r>
            <w:r w:rsidR="00941CFE">
              <w:rPr>
                <w:rFonts w:ascii="Times New Roman" w:eastAsia="Arial Unicode MS" w:hAnsi="Times New Roman" w:cs="Times New Roman"/>
                <w:color w:val="333333"/>
              </w:rPr>
              <w:t>.2025</w:t>
            </w:r>
            <w:r w:rsidRPr="00946094">
              <w:rPr>
                <w:rFonts w:ascii="Times New Roman" w:eastAsia="Arial Unicode MS" w:hAnsi="Times New Roman" w:cs="Times New Roman"/>
                <w:color w:val="333333"/>
              </w:rPr>
              <w:t xml:space="preserve"> г.  в 17.00 час.</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Распространяется бесплатно во все сельские библиотеки и администрации сельских поселений</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(в электронном варианте)</w:t>
            </w:r>
          </w:p>
        </w:tc>
      </w:tr>
    </w:tbl>
    <w:p w:rsidR="00DC08A2" w:rsidRPr="00DC08A2" w:rsidRDefault="00DC08A2" w:rsidP="00DC08A2">
      <w:pPr>
        <w:rPr>
          <w:rFonts w:ascii="Times New Roman" w:hAnsi="Times New Roman" w:cs="Times New Roman"/>
        </w:rPr>
      </w:pPr>
    </w:p>
    <w:sectPr w:rsidR="00DC08A2" w:rsidRPr="00DC08A2" w:rsidSect="006745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647" w:rsidRDefault="00327647" w:rsidP="002971C2">
      <w:pPr>
        <w:spacing w:after="0" w:line="240" w:lineRule="auto"/>
      </w:pPr>
      <w:r>
        <w:separator/>
      </w:r>
    </w:p>
  </w:endnote>
  <w:endnote w:type="continuationSeparator" w:id="1">
    <w:p w:rsidR="00327647" w:rsidRDefault="00327647" w:rsidP="00297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auto"/>
    <w:pitch w:val="variable"/>
    <w:sig w:usb0="00000003" w:usb1="500079DB" w:usb2="00000010" w:usb3="00000000" w:csb0="00000001" w:csb1="00000000"/>
  </w:font>
  <w:font w:name="Helvetica Neue Light">
    <w:altName w:val="Microsoft YaHei"/>
    <w:charset w:val="00"/>
    <w:family w:val="auto"/>
    <w:pitch w:val="variable"/>
    <w:sig w:usb0="00000003" w:usb1="5000205B" w:usb2="00000002" w:usb3="00000000" w:csb0="00000007" w:csb1="00000000"/>
  </w:font>
  <w:font w:name="Liberation Serif">
    <w:altName w:val="Times New Roman"/>
    <w:charset w:val="CC"/>
    <w:family w:val="roman"/>
    <w:pitch w:val="variable"/>
    <w:sig w:usb0="A00002AF" w:usb1="500078FB"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41721"/>
      <w:docPartObj>
        <w:docPartGallery w:val="Page Numbers (Bottom of Page)"/>
        <w:docPartUnique/>
      </w:docPartObj>
    </w:sdtPr>
    <w:sdtContent>
      <w:p w:rsidR="00E94CE0" w:rsidRDefault="00E94CE0">
        <w:pPr>
          <w:pStyle w:val="a7"/>
          <w:jc w:val="center"/>
        </w:pPr>
        <w:fldSimple w:instr=" PAGE   \* MERGEFORMAT ">
          <w:r w:rsidR="00563B0D">
            <w:rPr>
              <w:noProof/>
            </w:rPr>
            <w:t>2</w:t>
          </w:r>
        </w:fldSimple>
      </w:p>
    </w:sdtContent>
  </w:sdt>
  <w:p w:rsidR="00E94CE0" w:rsidRDefault="00E94CE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41725"/>
      <w:docPartObj>
        <w:docPartGallery w:val="Page Numbers (Bottom of Page)"/>
        <w:docPartUnique/>
      </w:docPartObj>
    </w:sdtPr>
    <w:sdtContent>
      <w:p w:rsidR="00563B0D" w:rsidRDefault="00563B0D">
        <w:pPr>
          <w:pStyle w:val="a7"/>
          <w:jc w:val="center"/>
        </w:pPr>
        <w:fldSimple w:instr=" PAGE   \* MERGEFORMAT ">
          <w:r>
            <w:rPr>
              <w:noProof/>
            </w:rPr>
            <w:t>24</w:t>
          </w:r>
        </w:fldSimple>
      </w:p>
    </w:sdtContent>
  </w:sdt>
  <w:p w:rsidR="00563B0D" w:rsidRDefault="00563B0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612454"/>
      <w:docPartObj>
        <w:docPartGallery w:val="Page Numbers (Bottom of Page)"/>
        <w:docPartUnique/>
      </w:docPartObj>
    </w:sdtPr>
    <w:sdtContent>
      <w:p w:rsidR="00E94CE0" w:rsidRDefault="00E94CE0">
        <w:pPr>
          <w:pStyle w:val="a7"/>
          <w:jc w:val="center"/>
        </w:pPr>
        <w:fldSimple w:instr=" PAGE   \* MERGEFORMAT ">
          <w:r w:rsidR="00563B0D">
            <w:rPr>
              <w:noProof/>
            </w:rPr>
            <w:t>86</w:t>
          </w:r>
        </w:fldSimple>
      </w:p>
    </w:sdtContent>
  </w:sdt>
  <w:p w:rsidR="00E94CE0" w:rsidRDefault="00E94CE0" w:rsidP="00A03805">
    <w:pPr>
      <w:pStyle w:val="a7"/>
      <w:tabs>
        <w:tab w:val="clear" w:pos="4677"/>
        <w:tab w:val="clear" w:pos="9355"/>
        <w:tab w:val="left" w:pos="3703"/>
      </w:tabs>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41724"/>
      <w:docPartObj>
        <w:docPartGallery w:val="Page Numbers (Bottom of Page)"/>
        <w:docPartUnique/>
      </w:docPartObj>
    </w:sdtPr>
    <w:sdtContent>
      <w:p w:rsidR="0019067B" w:rsidRDefault="0019067B">
        <w:pPr>
          <w:pStyle w:val="a7"/>
          <w:jc w:val="center"/>
        </w:pPr>
        <w:fldSimple w:instr=" PAGE   \* MERGEFORMAT ">
          <w:r w:rsidR="00563B0D">
            <w:rPr>
              <w:noProof/>
            </w:rPr>
            <w:t>242</w:t>
          </w:r>
        </w:fldSimple>
      </w:p>
    </w:sdtContent>
  </w:sdt>
  <w:p w:rsidR="00E94CE0" w:rsidRDefault="00E94CE0" w:rsidP="00FB50F4">
    <w:pPr>
      <w:pStyle w:val="a7"/>
      <w:tabs>
        <w:tab w:val="clear" w:pos="4677"/>
        <w:tab w:val="clear" w:pos="9355"/>
        <w:tab w:val="left" w:pos="370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647" w:rsidRDefault="00327647" w:rsidP="002971C2">
      <w:pPr>
        <w:spacing w:after="0" w:line="240" w:lineRule="auto"/>
      </w:pPr>
      <w:r>
        <w:separator/>
      </w:r>
    </w:p>
  </w:footnote>
  <w:footnote w:type="continuationSeparator" w:id="1">
    <w:p w:rsidR="00327647" w:rsidRDefault="00327647" w:rsidP="00297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CE0" w:rsidRPr="002971C2" w:rsidRDefault="00E94CE0" w:rsidP="007313ED">
    <w:pPr>
      <w:tabs>
        <w:tab w:val="center" w:pos="4677"/>
        <w:tab w:val="right" w:pos="9355"/>
      </w:tabs>
      <w:spacing w:after="0" w:line="240" w:lineRule="auto"/>
      <w:jc w:val="center"/>
      <w:rPr>
        <w:rFonts w:ascii="Times New Roman" w:eastAsia="Times New Roman" w:hAnsi="Times New Roman" w:cs="Times New Roman"/>
      </w:rPr>
    </w:pPr>
    <w:r w:rsidRPr="002971C2">
      <w:rPr>
        <w:rFonts w:ascii="Times New Roman" w:eastAsia="Times New Roman" w:hAnsi="Times New Roman" w:cs="Times New Roman"/>
      </w:rPr>
      <w:t>Информационный вестник Совета и администрации муниципального района «Усть-Куломский»</w:t>
    </w:r>
  </w:p>
  <w:p w:rsidR="00E94CE0" w:rsidRDefault="00E94CE0" w:rsidP="007313ED">
    <w:pPr>
      <w:pStyle w:val="a5"/>
    </w:pPr>
    <w:r>
      <w:rPr>
        <w:rFonts w:ascii="Times New Roman" w:eastAsia="Times New Roman" w:hAnsi="Times New Roman" w:cs="Times New Roman"/>
      </w:rPr>
      <w:tab/>
      <w:t xml:space="preserve">№ 14 </w:t>
    </w:r>
    <w:r w:rsidRPr="002971C2">
      <w:rPr>
        <w:rFonts w:ascii="Times New Roman" w:eastAsia="Times New Roman" w:hAnsi="Times New Roman" w:cs="Times New Roman"/>
      </w:rPr>
      <w:t xml:space="preserve"> от </w:t>
    </w:r>
    <w:r>
      <w:rPr>
        <w:rFonts w:ascii="Times New Roman" w:eastAsia="Times New Roman" w:hAnsi="Times New Roman" w:cs="Times New Roman"/>
      </w:rPr>
      <w:t>18.04.2025</w:t>
    </w:r>
    <w:r w:rsidRPr="002971C2">
      <w:rPr>
        <w:rFonts w:ascii="Times New Roman" w:eastAsia="Times New Roman" w:hAnsi="Times New Roman" w:cs="Times New Roman"/>
      </w:rPr>
      <w:t xml:space="preserve">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B0D" w:rsidRPr="002971C2" w:rsidRDefault="00563B0D" w:rsidP="00563B0D">
    <w:pPr>
      <w:tabs>
        <w:tab w:val="center" w:pos="4677"/>
        <w:tab w:val="right" w:pos="9355"/>
      </w:tabs>
      <w:spacing w:after="0" w:line="240" w:lineRule="auto"/>
      <w:jc w:val="center"/>
      <w:rPr>
        <w:rFonts w:ascii="Times New Roman" w:eastAsia="Times New Roman" w:hAnsi="Times New Roman" w:cs="Times New Roman"/>
      </w:rPr>
    </w:pPr>
    <w:r w:rsidRPr="002971C2">
      <w:rPr>
        <w:rFonts w:ascii="Times New Roman" w:eastAsia="Times New Roman" w:hAnsi="Times New Roman" w:cs="Times New Roman"/>
      </w:rPr>
      <w:t>Информационный вестник Совета и администрации муниципального района «Усть-Куломский»</w:t>
    </w:r>
  </w:p>
  <w:p w:rsidR="00563B0D" w:rsidRDefault="00563B0D" w:rsidP="00563B0D">
    <w:pPr>
      <w:pStyle w:val="a5"/>
    </w:pPr>
    <w:r>
      <w:rPr>
        <w:rFonts w:ascii="Times New Roman" w:eastAsia="Times New Roman" w:hAnsi="Times New Roman" w:cs="Times New Roman"/>
      </w:rPr>
      <w:tab/>
      <w:t xml:space="preserve">№ 14 </w:t>
    </w:r>
    <w:r w:rsidRPr="002971C2">
      <w:rPr>
        <w:rFonts w:ascii="Times New Roman" w:eastAsia="Times New Roman" w:hAnsi="Times New Roman" w:cs="Times New Roman"/>
      </w:rPr>
      <w:t xml:space="preserve"> от </w:t>
    </w:r>
    <w:r>
      <w:rPr>
        <w:rFonts w:ascii="Times New Roman" w:eastAsia="Times New Roman" w:hAnsi="Times New Roman" w:cs="Times New Roman"/>
      </w:rPr>
      <w:t>18.04.2025</w:t>
    </w:r>
    <w:r w:rsidRPr="002971C2">
      <w:rPr>
        <w:rFonts w:ascii="Times New Roman" w:eastAsia="Times New Roman" w:hAnsi="Times New Roman" w:cs="Times New Roman"/>
      </w:rPr>
      <w:t xml:space="preserve"> г.</w:t>
    </w:r>
  </w:p>
  <w:p w:rsidR="00563B0D" w:rsidRDefault="00563B0D">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CE0" w:rsidRDefault="00E94CE0" w:rsidP="0035672B">
    <w:pPr>
      <w:pStyle w:val="a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E94CE0" w:rsidRDefault="00E94CE0">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CE0" w:rsidRPr="002971C2" w:rsidRDefault="00E94CE0" w:rsidP="00E36621">
    <w:pPr>
      <w:tabs>
        <w:tab w:val="center" w:pos="4677"/>
        <w:tab w:val="right" w:pos="9355"/>
      </w:tabs>
      <w:spacing w:after="0" w:line="240" w:lineRule="auto"/>
      <w:jc w:val="center"/>
      <w:rPr>
        <w:rFonts w:ascii="Times New Roman" w:eastAsia="Times New Roman" w:hAnsi="Times New Roman" w:cs="Times New Roman"/>
      </w:rPr>
    </w:pPr>
    <w:r w:rsidRPr="002971C2">
      <w:rPr>
        <w:rFonts w:ascii="Times New Roman" w:eastAsia="Times New Roman" w:hAnsi="Times New Roman" w:cs="Times New Roman"/>
      </w:rPr>
      <w:t>Информационный вестник Совета и администрации муниципального района «Усть-Куломский»</w:t>
    </w:r>
  </w:p>
  <w:p w:rsidR="00E94CE0" w:rsidRPr="00E36621" w:rsidRDefault="00E94CE0" w:rsidP="00E36621">
    <w:pPr>
      <w:pStyle w:val="a5"/>
    </w:pPr>
    <w:r>
      <w:rPr>
        <w:rFonts w:ascii="Times New Roman" w:eastAsia="Times New Roman" w:hAnsi="Times New Roman" w:cs="Times New Roman"/>
      </w:rPr>
      <w:tab/>
      <w:t xml:space="preserve">№ 14 </w:t>
    </w:r>
    <w:r w:rsidRPr="002971C2">
      <w:rPr>
        <w:rFonts w:ascii="Times New Roman" w:eastAsia="Times New Roman" w:hAnsi="Times New Roman" w:cs="Times New Roman"/>
      </w:rPr>
      <w:t xml:space="preserve"> от </w:t>
    </w:r>
    <w:r>
      <w:rPr>
        <w:rFonts w:ascii="Times New Roman" w:eastAsia="Times New Roman" w:hAnsi="Times New Roman" w:cs="Times New Roman"/>
      </w:rPr>
      <w:t>18.04.2025</w:t>
    </w:r>
    <w:r w:rsidRPr="002971C2">
      <w:rPr>
        <w:rFonts w:ascii="Times New Roman" w:eastAsia="Times New Roman" w:hAnsi="Times New Roman" w:cs="Times New Roman"/>
      </w:rPr>
      <w:t xml:space="preserve"> г.</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CE0" w:rsidRDefault="00E94CE0" w:rsidP="00E94CE0">
    <w:pPr>
      <w:pStyle w:val="a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E94CE0" w:rsidRDefault="00E94CE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decimal"/>
      <w:lvlText w:val="%1."/>
      <w:lvlJc w:val="left"/>
      <w:pPr>
        <w:tabs>
          <w:tab w:val="num" w:pos="0"/>
        </w:tabs>
        <w:ind w:left="720" w:hanging="360"/>
      </w:pPr>
      <w:rPr>
        <w:rFonts w:eastAsia="Calibri"/>
        <w:sz w:val="28"/>
        <w:szCs w:val="28"/>
      </w:rPr>
    </w:lvl>
  </w:abstractNum>
  <w:abstractNum w:abstractNumId="1">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2">
    <w:nsid w:val="081F36C7"/>
    <w:multiLevelType w:val="hybridMultilevel"/>
    <w:tmpl w:val="D8688C06"/>
    <w:lvl w:ilvl="0" w:tplc="25EE954A">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270840"/>
    <w:multiLevelType w:val="hybridMultilevel"/>
    <w:tmpl w:val="B51093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5E45D3"/>
    <w:multiLevelType w:val="multilevel"/>
    <w:tmpl w:val="7E0E41A6"/>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C994B73"/>
    <w:multiLevelType w:val="hybridMultilevel"/>
    <w:tmpl w:val="4A2A8B04"/>
    <w:lvl w:ilvl="0" w:tplc="0419000F">
      <w:start w:val="1"/>
      <w:numFmt w:val="decimal"/>
      <w:lvlText w:val="%1."/>
      <w:lvlJc w:val="left"/>
      <w:pPr>
        <w:ind w:left="928" w:hanging="360"/>
      </w:pPr>
    </w:lvl>
    <w:lvl w:ilvl="1" w:tplc="04190019">
      <w:start w:val="1"/>
      <w:numFmt w:val="lowerLetter"/>
      <w:lvlText w:val="%2."/>
      <w:lvlJc w:val="left"/>
      <w:pPr>
        <w:ind w:left="2708" w:hanging="360"/>
      </w:pPr>
    </w:lvl>
    <w:lvl w:ilvl="2" w:tplc="0419001B" w:tentative="1">
      <w:start w:val="1"/>
      <w:numFmt w:val="lowerRoman"/>
      <w:lvlText w:val="%3."/>
      <w:lvlJc w:val="right"/>
      <w:pPr>
        <w:ind w:left="3428" w:hanging="180"/>
      </w:pPr>
    </w:lvl>
    <w:lvl w:ilvl="3" w:tplc="0419000F" w:tentative="1">
      <w:start w:val="1"/>
      <w:numFmt w:val="decimal"/>
      <w:lvlText w:val="%4."/>
      <w:lvlJc w:val="left"/>
      <w:pPr>
        <w:ind w:left="4148" w:hanging="360"/>
      </w:pPr>
    </w:lvl>
    <w:lvl w:ilvl="4" w:tplc="04190019" w:tentative="1">
      <w:start w:val="1"/>
      <w:numFmt w:val="lowerLetter"/>
      <w:lvlText w:val="%5."/>
      <w:lvlJc w:val="left"/>
      <w:pPr>
        <w:ind w:left="4868" w:hanging="360"/>
      </w:pPr>
    </w:lvl>
    <w:lvl w:ilvl="5" w:tplc="0419001B" w:tentative="1">
      <w:start w:val="1"/>
      <w:numFmt w:val="lowerRoman"/>
      <w:lvlText w:val="%6."/>
      <w:lvlJc w:val="right"/>
      <w:pPr>
        <w:ind w:left="5588" w:hanging="180"/>
      </w:pPr>
    </w:lvl>
    <w:lvl w:ilvl="6" w:tplc="0419000F" w:tentative="1">
      <w:start w:val="1"/>
      <w:numFmt w:val="decimal"/>
      <w:lvlText w:val="%7."/>
      <w:lvlJc w:val="left"/>
      <w:pPr>
        <w:ind w:left="6308" w:hanging="360"/>
      </w:pPr>
    </w:lvl>
    <w:lvl w:ilvl="7" w:tplc="04190019" w:tentative="1">
      <w:start w:val="1"/>
      <w:numFmt w:val="lowerLetter"/>
      <w:lvlText w:val="%8."/>
      <w:lvlJc w:val="left"/>
      <w:pPr>
        <w:ind w:left="7028" w:hanging="360"/>
      </w:pPr>
    </w:lvl>
    <w:lvl w:ilvl="8" w:tplc="0419001B" w:tentative="1">
      <w:start w:val="1"/>
      <w:numFmt w:val="lowerRoman"/>
      <w:lvlText w:val="%9."/>
      <w:lvlJc w:val="right"/>
      <w:pPr>
        <w:ind w:left="7748" w:hanging="180"/>
      </w:pPr>
    </w:lvl>
  </w:abstractNum>
  <w:abstractNum w:abstractNumId="6">
    <w:nsid w:val="1EE031C6"/>
    <w:multiLevelType w:val="hybridMultilevel"/>
    <w:tmpl w:val="B60092A2"/>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EC2AD9"/>
    <w:multiLevelType w:val="hybridMultilevel"/>
    <w:tmpl w:val="BBF2A4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
    <w:nsid w:val="2F6D29D9"/>
    <w:multiLevelType w:val="hybridMultilevel"/>
    <w:tmpl w:val="D91A6450"/>
    <w:lvl w:ilvl="0" w:tplc="F33E3376">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1D46A2"/>
    <w:multiLevelType w:val="multilevel"/>
    <w:tmpl w:val="8950263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707410C"/>
    <w:multiLevelType w:val="hybridMultilevel"/>
    <w:tmpl w:val="3FC87070"/>
    <w:lvl w:ilvl="0" w:tplc="04190011">
      <w:start w:val="1"/>
      <w:numFmt w:val="decimal"/>
      <w:lvlText w:val="%1."/>
      <w:lvlJc w:val="left"/>
      <w:pPr>
        <w:ind w:left="1759" w:hanging="105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4226757B"/>
    <w:multiLevelType w:val="hybridMultilevel"/>
    <w:tmpl w:val="58180478"/>
    <w:lvl w:ilvl="0">
      <w:start w:val="2026"/>
      <w:numFmt w:val="decimal"/>
      <w:lvlText w:val="%1"/>
      <w:lvlJc w:val="left"/>
      <w:pPr>
        <w:ind w:left="1047" w:hanging="48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DE20C5A"/>
    <w:multiLevelType w:val="multilevel"/>
    <w:tmpl w:val="05F4DA36"/>
    <w:lvl w:ilvl="0">
      <w:start w:val="1"/>
      <w:numFmt w:val="decimal"/>
      <w:lvlText w:val="%1."/>
      <w:lvlJc w:val="left"/>
      <w:pPr>
        <w:ind w:left="1743" w:hanging="103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4">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15">
    <w:nsid w:val="565555EF"/>
    <w:multiLevelType w:val="hybridMultilevel"/>
    <w:tmpl w:val="DAEE8C68"/>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566E7D4F"/>
    <w:multiLevelType w:val="multilevel"/>
    <w:tmpl w:val="091249A8"/>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654679E3"/>
    <w:multiLevelType w:val="hybridMultilevel"/>
    <w:tmpl w:val="C7521A6A"/>
    <w:lvl w:ilvl="0">
      <w:start w:val="1"/>
      <w:numFmt w:val="decimal"/>
      <w:lvlText w:val="%1."/>
      <w:lvlJc w:val="left"/>
      <w:pPr>
        <w:ind w:left="8299"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8">
    <w:nsid w:val="67405835"/>
    <w:multiLevelType w:val="hybridMultilevel"/>
    <w:tmpl w:val="C38EBD68"/>
    <w:lvl w:ilvl="0">
      <w:start w:val="7"/>
      <w:numFmt w:val="decimal"/>
      <w:lvlText w:val="%1."/>
      <w:lvlJc w:val="left"/>
      <w:pPr>
        <w:tabs>
          <w:tab w:val="num" w:pos="1425"/>
        </w:tabs>
        <w:ind w:left="1425" w:hanging="360"/>
      </w:pPr>
      <w:rPr>
        <w:rFonts w:hint="default"/>
      </w:rPr>
    </w:lvl>
    <w:lvl w:ilvl="1" w:tentative="1">
      <w:start w:val="1"/>
      <w:numFmt w:val="lowerLetter"/>
      <w:lvlText w:val="%2."/>
      <w:lvlJc w:val="left"/>
      <w:pPr>
        <w:tabs>
          <w:tab w:val="num" w:pos="2145"/>
        </w:tabs>
        <w:ind w:left="2145" w:hanging="360"/>
      </w:pPr>
    </w:lvl>
    <w:lvl w:ilvl="2" w:tentative="1">
      <w:start w:val="1"/>
      <w:numFmt w:val="lowerRoman"/>
      <w:lvlText w:val="%3."/>
      <w:lvlJc w:val="right"/>
      <w:pPr>
        <w:tabs>
          <w:tab w:val="num" w:pos="2865"/>
        </w:tabs>
        <w:ind w:left="2865" w:hanging="180"/>
      </w:pPr>
    </w:lvl>
    <w:lvl w:ilvl="3" w:tentative="1">
      <w:start w:val="1"/>
      <w:numFmt w:val="decimal"/>
      <w:lvlText w:val="%4."/>
      <w:lvlJc w:val="left"/>
      <w:pPr>
        <w:tabs>
          <w:tab w:val="num" w:pos="3585"/>
        </w:tabs>
        <w:ind w:left="3585" w:hanging="360"/>
      </w:pPr>
    </w:lvl>
    <w:lvl w:ilvl="4" w:tentative="1">
      <w:start w:val="1"/>
      <w:numFmt w:val="lowerLetter"/>
      <w:lvlText w:val="%5."/>
      <w:lvlJc w:val="left"/>
      <w:pPr>
        <w:tabs>
          <w:tab w:val="num" w:pos="4305"/>
        </w:tabs>
        <w:ind w:left="4305" w:hanging="360"/>
      </w:pPr>
    </w:lvl>
    <w:lvl w:ilvl="5" w:tentative="1">
      <w:start w:val="1"/>
      <w:numFmt w:val="lowerRoman"/>
      <w:lvlText w:val="%6."/>
      <w:lvlJc w:val="right"/>
      <w:pPr>
        <w:tabs>
          <w:tab w:val="num" w:pos="5025"/>
        </w:tabs>
        <w:ind w:left="5025" w:hanging="180"/>
      </w:pPr>
    </w:lvl>
    <w:lvl w:ilvl="6" w:tentative="1">
      <w:start w:val="1"/>
      <w:numFmt w:val="decimal"/>
      <w:lvlText w:val="%7."/>
      <w:lvlJc w:val="left"/>
      <w:pPr>
        <w:tabs>
          <w:tab w:val="num" w:pos="5745"/>
        </w:tabs>
        <w:ind w:left="5745" w:hanging="360"/>
      </w:pPr>
    </w:lvl>
    <w:lvl w:ilvl="7" w:tentative="1">
      <w:start w:val="1"/>
      <w:numFmt w:val="lowerLetter"/>
      <w:lvlText w:val="%8."/>
      <w:lvlJc w:val="left"/>
      <w:pPr>
        <w:tabs>
          <w:tab w:val="num" w:pos="6465"/>
        </w:tabs>
        <w:ind w:left="6465" w:hanging="360"/>
      </w:pPr>
    </w:lvl>
    <w:lvl w:ilvl="8" w:tentative="1">
      <w:start w:val="1"/>
      <w:numFmt w:val="lowerRoman"/>
      <w:lvlText w:val="%9."/>
      <w:lvlJc w:val="right"/>
      <w:pPr>
        <w:tabs>
          <w:tab w:val="num" w:pos="7185"/>
        </w:tabs>
        <w:ind w:left="7185" w:hanging="180"/>
      </w:pPr>
    </w:lvl>
  </w:abstractNum>
  <w:abstractNum w:abstractNumId="19">
    <w:nsid w:val="6B125483"/>
    <w:multiLevelType w:val="hybridMultilevel"/>
    <w:tmpl w:val="D58E420C"/>
    <w:lvl w:ilvl="0" w:tplc="D4D48A3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6DE1161F"/>
    <w:multiLevelType w:val="hybridMultilevel"/>
    <w:tmpl w:val="46C8C028"/>
    <w:lvl w:ilvl="0" w:tplc="04190001">
      <w:start w:val="1"/>
      <w:numFmt w:val="decimal"/>
      <w:lvlText w:val="%1."/>
      <w:lvlJc w:val="left"/>
      <w:pPr>
        <w:tabs>
          <w:tab w:val="num" w:pos="3906"/>
        </w:tabs>
        <w:ind w:left="3906" w:hanging="360"/>
      </w:pPr>
      <w:rPr>
        <w:rFonts w:hint="default"/>
      </w:rPr>
    </w:lvl>
    <w:lvl w:ilvl="1" w:tplc="04190003" w:tentative="1">
      <w:start w:val="1"/>
      <w:numFmt w:val="lowerLetter"/>
      <w:lvlText w:val="%2."/>
      <w:lvlJc w:val="left"/>
      <w:pPr>
        <w:tabs>
          <w:tab w:val="num" w:pos="4626"/>
        </w:tabs>
        <w:ind w:left="4626" w:hanging="360"/>
      </w:pPr>
    </w:lvl>
    <w:lvl w:ilvl="2" w:tplc="04190005" w:tentative="1">
      <w:start w:val="1"/>
      <w:numFmt w:val="lowerRoman"/>
      <w:lvlText w:val="%3."/>
      <w:lvlJc w:val="right"/>
      <w:pPr>
        <w:tabs>
          <w:tab w:val="num" w:pos="5346"/>
        </w:tabs>
        <w:ind w:left="5346" w:hanging="180"/>
      </w:pPr>
    </w:lvl>
    <w:lvl w:ilvl="3" w:tplc="04190001" w:tentative="1">
      <w:start w:val="1"/>
      <w:numFmt w:val="decimal"/>
      <w:lvlText w:val="%4."/>
      <w:lvlJc w:val="left"/>
      <w:pPr>
        <w:tabs>
          <w:tab w:val="num" w:pos="6066"/>
        </w:tabs>
        <w:ind w:left="6066" w:hanging="360"/>
      </w:pPr>
    </w:lvl>
    <w:lvl w:ilvl="4" w:tplc="04190003" w:tentative="1">
      <w:start w:val="1"/>
      <w:numFmt w:val="lowerLetter"/>
      <w:lvlText w:val="%5."/>
      <w:lvlJc w:val="left"/>
      <w:pPr>
        <w:tabs>
          <w:tab w:val="num" w:pos="6786"/>
        </w:tabs>
        <w:ind w:left="6786" w:hanging="360"/>
      </w:pPr>
    </w:lvl>
    <w:lvl w:ilvl="5" w:tplc="04190005" w:tentative="1">
      <w:start w:val="1"/>
      <w:numFmt w:val="lowerRoman"/>
      <w:lvlText w:val="%6."/>
      <w:lvlJc w:val="right"/>
      <w:pPr>
        <w:tabs>
          <w:tab w:val="num" w:pos="7506"/>
        </w:tabs>
        <w:ind w:left="7506" w:hanging="180"/>
      </w:pPr>
    </w:lvl>
    <w:lvl w:ilvl="6" w:tplc="04190001" w:tentative="1">
      <w:start w:val="1"/>
      <w:numFmt w:val="decimal"/>
      <w:lvlText w:val="%7."/>
      <w:lvlJc w:val="left"/>
      <w:pPr>
        <w:tabs>
          <w:tab w:val="num" w:pos="8226"/>
        </w:tabs>
        <w:ind w:left="8226" w:hanging="360"/>
      </w:pPr>
    </w:lvl>
    <w:lvl w:ilvl="7" w:tplc="04190003" w:tentative="1">
      <w:start w:val="1"/>
      <w:numFmt w:val="lowerLetter"/>
      <w:lvlText w:val="%8."/>
      <w:lvlJc w:val="left"/>
      <w:pPr>
        <w:tabs>
          <w:tab w:val="num" w:pos="8946"/>
        </w:tabs>
        <w:ind w:left="8946" w:hanging="360"/>
      </w:pPr>
    </w:lvl>
    <w:lvl w:ilvl="8" w:tplc="04190005" w:tentative="1">
      <w:start w:val="1"/>
      <w:numFmt w:val="lowerRoman"/>
      <w:lvlText w:val="%9."/>
      <w:lvlJc w:val="right"/>
      <w:pPr>
        <w:tabs>
          <w:tab w:val="num" w:pos="9666"/>
        </w:tabs>
        <w:ind w:left="9666" w:hanging="180"/>
      </w:pPr>
    </w:lvl>
  </w:abstractNum>
  <w:num w:numId="1">
    <w:abstractNumId w:val="1"/>
  </w:num>
  <w:num w:numId="2">
    <w:abstractNumId w:val="11"/>
  </w:num>
  <w:num w:numId="3">
    <w:abstractNumId w:val="14"/>
  </w:num>
  <w:num w:numId="4">
    <w:abstractNumId w:val="8"/>
  </w:num>
  <w:num w:numId="5">
    <w:abstractNumId w:val="7"/>
  </w:num>
  <w:num w:numId="6">
    <w:abstractNumId w:val="17"/>
  </w:num>
  <w:num w:numId="7">
    <w:abstractNumId w:val="2"/>
  </w:num>
  <w:num w:numId="8">
    <w:abstractNumId w:val="10"/>
  </w:num>
  <w:num w:numId="9">
    <w:abstractNumId w:val="5"/>
  </w:num>
  <w:num w:numId="10">
    <w:abstractNumId w:val="15"/>
  </w:num>
  <w:num w:numId="11">
    <w:abstractNumId w:val="19"/>
  </w:num>
  <w:num w:numId="12">
    <w:abstractNumId w:val="13"/>
  </w:num>
  <w:num w:numId="13">
    <w:abstractNumId w:val="4"/>
  </w:num>
  <w:num w:numId="14">
    <w:abstractNumId w:val="3"/>
  </w:num>
  <w:num w:numId="15">
    <w:abstractNumId w:val="12"/>
  </w:num>
  <w:num w:numId="16">
    <w:abstractNumId w:val="6"/>
  </w:num>
  <w:num w:numId="17">
    <w:abstractNumId w:val="9"/>
  </w:num>
  <w:num w:numId="18">
    <w:abstractNumId w:val="16"/>
  </w:num>
  <w:num w:numId="19">
    <w:abstractNumId w:val="18"/>
  </w:num>
  <w:num w:numId="20">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useFELayout/>
  </w:compat>
  <w:rsids>
    <w:rsidRoot w:val="002971C2"/>
    <w:rsid w:val="00005F57"/>
    <w:rsid w:val="00023DEE"/>
    <w:rsid w:val="000470B7"/>
    <w:rsid w:val="00057520"/>
    <w:rsid w:val="00065CAA"/>
    <w:rsid w:val="000C435E"/>
    <w:rsid w:val="000C5F93"/>
    <w:rsid w:val="00103AEB"/>
    <w:rsid w:val="0010685F"/>
    <w:rsid w:val="00112CB9"/>
    <w:rsid w:val="00123A32"/>
    <w:rsid w:val="00144B97"/>
    <w:rsid w:val="001627AF"/>
    <w:rsid w:val="00163EEC"/>
    <w:rsid w:val="0019067B"/>
    <w:rsid w:val="001A25A9"/>
    <w:rsid w:val="001B3255"/>
    <w:rsid w:val="001D66E5"/>
    <w:rsid w:val="0021473C"/>
    <w:rsid w:val="00237E01"/>
    <w:rsid w:val="00253876"/>
    <w:rsid w:val="00255374"/>
    <w:rsid w:val="002971C2"/>
    <w:rsid w:val="002D23E9"/>
    <w:rsid w:val="00301D11"/>
    <w:rsid w:val="003065CB"/>
    <w:rsid w:val="00321C55"/>
    <w:rsid w:val="00327647"/>
    <w:rsid w:val="003533C0"/>
    <w:rsid w:val="0035672B"/>
    <w:rsid w:val="00356F11"/>
    <w:rsid w:val="00392F6A"/>
    <w:rsid w:val="003957DA"/>
    <w:rsid w:val="003F0D53"/>
    <w:rsid w:val="003F7C00"/>
    <w:rsid w:val="004032DA"/>
    <w:rsid w:val="0048133A"/>
    <w:rsid w:val="004862F3"/>
    <w:rsid w:val="004A28B8"/>
    <w:rsid w:val="004A3D2C"/>
    <w:rsid w:val="004F033F"/>
    <w:rsid w:val="00503778"/>
    <w:rsid w:val="00510FFE"/>
    <w:rsid w:val="00563B0D"/>
    <w:rsid w:val="005660BB"/>
    <w:rsid w:val="00566B96"/>
    <w:rsid w:val="00577EBB"/>
    <w:rsid w:val="00581192"/>
    <w:rsid w:val="00592B33"/>
    <w:rsid w:val="005A105C"/>
    <w:rsid w:val="0060478E"/>
    <w:rsid w:val="00615F31"/>
    <w:rsid w:val="00621A1F"/>
    <w:rsid w:val="00655CF7"/>
    <w:rsid w:val="00664827"/>
    <w:rsid w:val="00664CD1"/>
    <w:rsid w:val="00666337"/>
    <w:rsid w:val="006745DA"/>
    <w:rsid w:val="006A716B"/>
    <w:rsid w:val="006C49E1"/>
    <w:rsid w:val="006E1C85"/>
    <w:rsid w:val="00714E89"/>
    <w:rsid w:val="007313ED"/>
    <w:rsid w:val="007914A9"/>
    <w:rsid w:val="007A1E79"/>
    <w:rsid w:val="007F057F"/>
    <w:rsid w:val="0082734C"/>
    <w:rsid w:val="00847E72"/>
    <w:rsid w:val="00873E16"/>
    <w:rsid w:val="00880368"/>
    <w:rsid w:val="008B625E"/>
    <w:rsid w:val="008C312E"/>
    <w:rsid w:val="008E73A3"/>
    <w:rsid w:val="00906A3D"/>
    <w:rsid w:val="00941CFE"/>
    <w:rsid w:val="00945C38"/>
    <w:rsid w:val="00946094"/>
    <w:rsid w:val="009661DD"/>
    <w:rsid w:val="00A03805"/>
    <w:rsid w:val="00A51F25"/>
    <w:rsid w:val="00A77D44"/>
    <w:rsid w:val="00AA15C3"/>
    <w:rsid w:val="00AC20E6"/>
    <w:rsid w:val="00B34509"/>
    <w:rsid w:val="00B43334"/>
    <w:rsid w:val="00B6177F"/>
    <w:rsid w:val="00B84EDE"/>
    <w:rsid w:val="00B93682"/>
    <w:rsid w:val="00BC529D"/>
    <w:rsid w:val="00BD1963"/>
    <w:rsid w:val="00C60E57"/>
    <w:rsid w:val="00C755CB"/>
    <w:rsid w:val="00CB28D5"/>
    <w:rsid w:val="00CF1AAC"/>
    <w:rsid w:val="00D137F3"/>
    <w:rsid w:val="00D46C17"/>
    <w:rsid w:val="00D8064D"/>
    <w:rsid w:val="00D842BF"/>
    <w:rsid w:val="00D976F8"/>
    <w:rsid w:val="00DC08A2"/>
    <w:rsid w:val="00DF26A3"/>
    <w:rsid w:val="00E36621"/>
    <w:rsid w:val="00E525C5"/>
    <w:rsid w:val="00E8286B"/>
    <w:rsid w:val="00E94CE0"/>
    <w:rsid w:val="00EB7D6F"/>
    <w:rsid w:val="00EC3A0D"/>
    <w:rsid w:val="00ED4033"/>
    <w:rsid w:val="00EF430E"/>
    <w:rsid w:val="00F4733C"/>
    <w:rsid w:val="00F500D5"/>
    <w:rsid w:val="00F62507"/>
    <w:rsid w:val="00FA3A6C"/>
    <w:rsid w:val="00FB50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envelope return"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B0D"/>
  </w:style>
  <w:style w:type="paragraph" w:styleId="11">
    <w:name w:val="heading 1"/>
    <w:basedOn w:val="a"/>
    <w:next w:val="a"/>
    <w:link w:val="12"/>
    <w:qFormat/>
    <w:rsid w:val="009661DD"/>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9661DD"/>
    <w:pPr>
      <w:spacing w:line="240" w:lineRule="auto"/>
      <w:jc w:val="both"/>
      <w:outlineLvl w:val="1"/>
    </w:pPr>
    <w:rPr>
      <w:rFonts w:ascii="Times New Roman" w:eastAsia="Calibri" w:hAnsi="Times New Roman" w:cs="Times New Roman"/>
      <w:b/>
      <w:sz w:val="28"/>
      <w:szCs w:val="28"/>
      <w:lang w:eastAsia="en-US"/>
    </w:rPr>
  </w:style>
  <w:style w:type="paragraph" w:styleId="3">
    <w:name w:val="heading 3"/>
    <w:basedOn w:val="a"/>
    <w:next w:val="a"/>
    <w:link w:val="30"/>
    <w:qFormat/>
    <w:rsid w:val="009661DD"/>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
    <w:next w:val="a"/>
    <w:link w:val="40"/>
    <w:unhideWhenUsed/>
    <w:qFormat/>
    <w:rsid w:val="00566B9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semiHidden/>
    <w:unhideWhenUsed/>
    <w:qFormat/>
    <w:rsid w:val="0019067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semiHidden/>
    <w:unhideWhenUsed/>
    <w:qFormat/>
    <w:rsid w:val="0019067B"/>
    <w:pPr>
      <w:spacing w:before="240" w:after="60" w:line="240" w:lineRule="auto"/>
      <w:outlineLvl w:val="5"/>
    </w:pPr>
    <w:rPr>
      <w:rFonts w:ascii="Calibri" w:eastAsia="Times New Roman" w:hAnsi="Calibri" w:cs="Times New Roman"/>
      <w:b/>
      <w:bCs/>
    </w:rPr>
  </w:style>
  <w:style w:type="paragraph" w:styleId="7">
    <w:name w:val="heading 7"/>
    <w:basedOn w:val="a"/>
    <w:next w:val="a"/>
    <w:link w:val="70"/>
    <w:semiHidden/>
    <w:unhideWhenUsed/>
    <w:qFormat/>
    <w:rsid w:val="00E94CE0"/>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9661DD"/>
    <w:pPr>
      <w:keepNext/>
      <w:keepLines/>
      <w:spacing w:before="200" w:after="0"/>
      <w:outlineLvl w:val="7"/>
    </w:pPr>
    <w:rPr>
      <w:rFonts w:ascii="Cambria" w:eastAsia="Times New Roman" w:hAnsi="Cambria" w:cs="Times New Roman"/>
      <w:color w:val="404040"/>
      <w:sz w:val="20"/>
      <w:szCs w:val="20"/>
      <w:lang w:eastAsia="en-US"/>
    </w:rPr>
  </w:style>
  <w:style w:type="paragraph" w:styleId="9">
    <w:name w:val="heading 9"/>
    <w:basedOn w:val="a"/>
    <w:next w:val="a"/>
    <w:link w:val="90"/>
    <w:unhideWhenUsed/>
    <w:qFormat/>
    <w:rsid w:val="00566B9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971C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971C2"/>
    <w:rPr>
      <w:rFonts w:ascii="Tahoma" w:hAnsi="Tahoma" w:cs="Tahoma"/>
      <w:sz w:val="16"/>
      <w:szCs w:val="16"/>
    </w:rPr>
  </w:style>
  <w:style w:type="paragraph" w:styleId="a5">
    <w:name w:val="header"/>
    <w:basedOn w:val="a"/>
    <w:link w:val="a6"/>
    <w:uiPriority w:val="99"/>
    <w:unhideWhenUsed/>
    <w:rsid w:val="002971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71C2"/>
  </w:style>
  <w:style w:type="paragraph" w:styleId="a7">
    <w:name w:val="footer"/>
    <w:basedOn w:val="a"/>
    <w:link w:val="a8"/>
    <w:uiPriority w:val="99"/>
    <w:unhideWhenUsed/>
    <w:rsid w:val="002971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71C2"/>
  </w:style>
  <w:style w:type="paragraph" w:styleId="a9">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
    <w:link w:val="aa"/>
    <w:uiPriority w:val="99"/>
    <w:qFormat/>
    <w:rsid w:val="002971C2"/>
    <w:pPr>
      <w:spacing w:after="0" w:line="240" w:lineRule="auto"/>
      <w:ind w:left="720"/>
      <w:contextualSpacing/>
    </w:pPr>
    <w:rPr>
      <w:rFonts w:ascii="Times New Roman" w:eastAsia="Times New Roman" w:hAnsi="Times New Roman" w:cs="Times New Roman"/>
      <w:sz w:val="20"/>
      <w:szCs w:val="20"/>
    </w:rPr>
  </w:style>
  <w:style w:type="character" w:customStyle="1" w:styleId="aa">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9"/>
    <w:uiPriority w:val="99"/>
    <w:rsid w:val="002971C2"/>
    <w:rPr>
      <w:rFonts w:ascii="Times New Roman" w:eastAsia="Times New Roman" w:hAnsi="Times New Roman" w:cs="Times New Roman"/>
      <w:sz w:val="20"/>
      <w:szCs w:val="20"/>
    </w:rPr>
  </w:style>
  <w:style w:type="character" w:customStyle="1" w:styleId="40">
    <w:name w:val="Заголовок 4 Знак"/>
    <w:basedOn w:val="a0"/>
    <w:link w:val="4"/>
    <w:rsid w:val="00566B96"/>
    <w:rPr>
      <w:rFonts w:asciiTheme="majorHAnsi" w:eastAsiaTheme="majorEastAsia" w:hAnsiTheme="majorHAnsi" w:cstheme="majorBidi"/>
      <w:b/>
      <w:bCs/>
      <w:i/>
      <w:iCs/>
      <w:color w:val="4F81BD" w:themeColor="accent1"/>
      <w:lang w:eastAsia="en-US"/>
    </w:rPr>
  </w:style>
  <w:style w:type="character" w:customStyle="1" w:styleId="90">
    <w:name w:val="Заголовок 9 Знак"/>
    <w:basedOn w:val="a0"/>
    <w:link w:val="9"/>
    <w:rsid w:val="00566B96"/>
    <w:rPr>
      <w:rFonts w:asciiTheme="majorHAnsi" w:eastAsiaTheme="majorEastAsia" w:hAnsiTheme="majorHAnsi" w:cstheme="majorBidi"/>
      <w:i/>
      <w:iCs/>
      <w:color w:val="404040" w:themeColor="text1" w:themeTint="BF"/>
      <w:sz w:val="20"/>
      <w:szCs w:val="20"/>
      <w:lang w:eastAsia="en-US"/>
    </w:rPr>
  </w:style>
  <w:style w:type="paragraph" w:customStyle="1" w:styleId="ConsPlusNormal">
    <w:name w:val="ConsPlusNormal"/>
    <w:link w:val="ConsPlusNormal0"/>
    <w:uiPriority w:val="99"/>
    <w:qFormat/>
    <w:rsid w:val="00566B96"/>
    <w:pPr>
      <w:widowControl w:val="0"/>
      <w:autoSpaceDE w:val="0"/>
      <w:autoSpaceDN w:val="0"/>
      <w:adjustRightInd w:val="0"/>
      <w:spacing w:after="0" w:line="240" w:lineRule="auto"/>
    </w:pPr>
    <w:rPr>
      <w:rFonts w:ascii="Arial" w:eastAsia="Times New Roman" w:hAnsi="Arial" w:cs="Times New Roman"/>
      <w:sz w:val="26"/>
    </w:rPr>
  </w:style>
  <w:style w:type="paragraph" w:styleId="ab">
    <w:name w:val="Body Text"/>
    <w:aliases w:val="Основной текст Знак1,Основной текст Знак Знак, Знак7 Знак Знак, Знак7 Знак,Знак7 Знак Знак,Знак7 Знак"/>
    <w:basedOn w:val="a"/>
    <w:link w:val="ac"/>
    <w:uiPriority w:val="99"/>
    <w:rsid w:val="00566B96"/>
    <w:pPr>
      <w:spacing w:after="120"/>
    </w:pPr>
    <w:rPr>
      <w:rFonts w:ascii="Calibri" w:eastAsia="Times New Roman" w:hAnsi="Calibri" w:cs="Times New Roman"/>
    </w:rPr>
  </w:style>
  <w:style w:type="character" w:customStyle="1" w:styleId="ac">
    <w:name w:val="Основной текст Знак"/>
    <w:aliases w:val="Основной текст Знак1 Знак1,Основной текст Знак Знак Знак1, Знак7 Знак Знак Знак1, Знак7 Знак Знак2,Знак7 Знак Знак Знак1,Знак7 Знак Знак2"/>
    <w:basedOn w:val="a0"/>
    <w:link w:val="ab"/>
    <w:uiPriority w:val="99"/>
    <w:rsid w:val="00566B96"/>
    <w:rPr>
      <w:rFonts w:ascii="Calibri" w:eastAsia="Times New Roman" w:hAnsi="Calibri" w:cs="Times New Roman"/>
    </w:rPr>
  </w:style>
  <w:style w:type="character" w:customStyle="1" w:styleId="ConsPlusNormal0">
    <w:name w:val="ConsPlusNormal Знак"/>
    <w:link w:val="ConsPlusNormal"/>
    <w:uiPriority w:val="99"/>
    <w:locked/>
    <w:rsid w:val="00566B96"/>
    <w:rPr>
      <w:rFonts w:ascii="Arial" w:eastAsia="Times New Roman" w:hAnsi="Arial" w:cs="Times New Roman"/>
      <w:sz w:val="26"/>
    </w:rPr>
  </w:style>
  <w:style w:type="paragraph" w:customStyle="1" w:styleId="ConsNonformat">
    <w:name w:val="ConsNonformat"/>
    <w:rsid w:val="00566B9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d">
    <w:name w:val="No Spacing"/>
    <w:link w:val="ae"/>
    <w:uiPriority w:val="99"/>
    <w:qFormat/>
    <w:rsid w:val="00566B96"/>
    <w:pPr>
      <w:spacing w:after="0" w:line="240" w:lineRule="auto"/>
    </w:pPr>
    <w:rPr>
      <w:rFonts w:ascii="Times New Roman" w:eastAsia="Times New Roman" w:hAnsi="Times New Roman" w:cs="Times New Roman"/>
      <w:sz w:val="24"/>
      <w:szCs w:val="24"/>
    </w:rPr>
  </w:style>
  <w:style w:type="character" w:customStyle="1" w:styleId="ae">
    <w:name w:val="Без интервала Знак"/>
    <w:link w:val="ad"/>
    <w:uiPriority w:val="1"/>
    <w:rsid w:val="00566B96"/>
    <w:rPr>
      <w:rFonts w:ascii="Times New Roman" w:eastAsia="Times New Roman" w:hAnsi="Times New Roman" w:cs="Times New Roman"/>
      <w:sz w:val="24"/>
      <w:szCs w:val="24"/>
    </w:rPr>
  </w:style>
  <w:style w:type="paragraph" w:styleId="af">
    <w:name w:val="Title"/>
    <w:basedOn w:val="a"/>
    <w:link w:val="af0"/>
    <w:qFormat/>
    <w:rsid w:val="00D8064D"/>
    <w:pPr>
      <w:spacing w:after="0" w:line="240" w:lineRule="auto"/>
      <w:jc w:val="center"/>
    </w:pPr>
    <w:rPr>
      <w:rFonts w:ascii="Times New Roman" w:eastAsia="Times New Roman" w:hAnsi="Times New Roman" w:cs="Times New Roman"/>
      <w:b/>
      <w:sz w:val="28"/>
      <w:szCs w:val="20"/>
    </w:rPr>
  </w:style>
  <w:style w:type="character" w:customStyle="1" w:styleId="af0">
    <w:name w:val="Название Знак"/>
    <w:basedOn w:val="a0"/>
    <w:link w:val="af"/>
    <w:rsid w:val="00D8064D"/>
    <w:rPr>
      <w:rFonts w:ascii="Times New Roman" w:eastAsia="Times New Roman" w:hAnsi="Times New Roman" w:cs="Times New Roman"/>
      <w:b/>
      <w:sz w:val="28"/>
      <w:szCs w:val="20"/>
    </w:rPr>
  </w:style>
  <w:style w:type="character" w:customStyle="1" w:styleId="af1">
    <w:name w:val="Основной текст_"/>
    <w:link w:val="13"/>
    <w:rsid w:val="004032DA"/>
    <w:rPr>
      <w:rFonts w:ascii="Times New Roman" w:eastAsia="Times New Roman" w:hAnsi="Times New Roman" w:cs="Times New Roman"/>
      <w:spacing w:val="-1"/>
      <w:sz w:val="26"/>
      <w:szCs w:val="26"/>
      <w:shd w:val="clear" w:color="auto" w:fill="FFFFFF"/>
    </w:rPr>
  </w:style>
  <w:style w:type="paragraph" w:customStyle="1" w:styleId="13">
    <w:name w:val="Основной текст1"/>
    <w:basedOn w:val="a"/>
    <w:link w:val="af1"/>
    <w:uiPriority w:val="99"/>
    <w:rsid w:val="004032DA"/>
    <w:pPr>
      <w:widowControl w:val="0"/>
      <w:shd w:val="clear" w:color="auto" w:fill="FFFFFF"/>
      <w:spacing w:before="540" w:after="540" w:line="0" w:lineRule="atLeast"/>
    </w:pPr>
    <w:rPr>
      <w:rFonts w:ascii="Times New Roman" w:eastAsia="Times New Roman" w:hAnsi="Times New Roman" w:cs="Times New Roman"/>
      <w:spacing w:val="-1"/>
      <w:sz w:val="26"/>
      <w:szCs w:val="26"/>
    </w:rPr>
  </w:style>
  <w:style w:type="character" w:styleId="af2">
    <w:name w:val="Hyperlink"/>
    <w:basedOn w:val="a0"/>
    <w:unhideWhenUsed/>
    <w:rsid w:val="004032DA"/>
    <w:rPr>
      <w:color w:val="0000FF" w:themeColor="hyperlink"/>
      <w:u w:val="single"/>
    </w:rPr>
  </w:style>
  <w:style w:type="paragraph" w:styleId="af3">
    <w:name w:val="footnote text"/>
    <w:basedOn w:val="a"/>
    <w:link w:val="af4"/>
    <w:uiPriority w:val="99"/>
    <w:unhideWhenUsed/>
    <w:rsid w:val="004032DA"/>
    <w:pPr>
      <w:spacing w:after="0" w:line="240" w:lineRule="auto"/>
    </w:pPr>
    <w:rPr>
      <w:rFonts w:ascii="Calibri" w:eastAsia="Calibri" w:hAnsi="Calibri" w:cs="Times New Roman"/>
      <w:sz w:val="20"/>
      <w:szCs w:val="20"/>
      <w:lang w:eastAsia="en-US"/>
    </w:rPr>
  </w:style>
  <w:style w:type="character" w:customStyle="1" w:styleId="af4">
    <w:name w:val="Текст сноски Знак"/>
    <w:basedOn w:val="a0"/>
    <w:link w:val="af3"/>
    <w:uiPriority w:val="99"/>
    <w:rsid w:val="004032DA"/>
    <w:rPr>
      <w:rFonts w:ascii="Calibri" w:eastAsia="Calibri" w:hAnsi="Calibri" w:cs="Times New Roman"/>
      <w:sz w:val="20"/>
      <w:szCs w:val="20"/>
      <w:lang w:eastAsia="en-US"/>
    </w:rPr>
  </w:style>
  <w:style w:type="character" w:styleId="af5">
    <w:name w:val="footnote reference"/>
    <w:uiPriority w:val="99"/>
    <w:rsid w:val="004032DA"/>
    <w:rPr>
      <w:vertAlign w:val="superscript"/>
    </w:rPr>
  </w:style>
  <w:style w:type="table" w:styleId="af6">
    <w:name w:val="Table Grid"/>
    <w:basedOn w:val="a1"/>
    <w:uiPriority w:val="5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uiPriority w:val="3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0"/>
    <w:link w:val="11"/>
    <w:rsid w:val="009661DD"/>
    <w:rPr>
      <w:rFonts w:ascii="Cambria" w:eastAsia="Times New Roman" w:hAnsi="Cambria" w:cs="Times New Roman"/>
      <w:b/>
      <w:bCs/>
      <w:kern w:val="32"/>
      <w:sz w:val="32"/>
      <w:szCs w:val="32"/>
    </w:rPr>
  </w:style>
  <w:style w:type="character" w:customStyle="1" w:styleId="20">
    <w:name w:val="Заголовок 2 Знак"/>
    <w:basedOn w:val="a0"/>
    <w:link w:val="2"/>
    <w:rsid w:val="009661DD"/>
    <w:rPr>
      <w:rFonts w:ascii="Times New Roman" w:eastAsia="Calibri" w:hAnsi="Times New Roman" w:cs="Times New Roman"/>
      <w:b/>
      <w:sz w:val="28"/>
      <w:szCs w:val="28"/>
      <w:lang w:eastAsia="en-US"/>
    </w:rPr>
  </w:style>
  <w:style w:type="character" w:customStyle="1" w:styleId="30">
    <w:name w:val="Заголовок 3 Знак"/>
    <w:basedOn w:val="a0"/>
    <w:link w:val="3"/>
    <w:rsid w:val="009661DD"/>
    <w:rPr>
      <w:rFonts w:ascii="Cambria" w:eastAsia="Times New Roman" w:hAnsi="Cambria" w:cs="Times New Roman"/>
      <w:b/>
      <w:bCs/>
      <w:color w:val="4F81BD"/>
      <w:lang w:eastAsia="en-US"/>
    </w:rPr>
  </w:style>
  <w:style w:type="character" w:customStyle="1" w:styleId="80">
    <w:name w:val="Заголовок 8 Знак"/>
    <w:basedOn w:val="a0"/>
    <w:link w:val="8"/>
    <w:rsid w:val="009661DD"/>
    <w:rPr>
      <w:rFonts w:ascii="Cambria" w:eastAsia="Times New Roman" w:hAnsi="Cambria" w:cs="Times New Roman"/>
      <w:color w:val="404040"/>
      <w:sz w:val="20"/>
      <w:szCs w:val="20"/>
      <w:lang w:eastAsia="en-US"/>
    </w:rPr>
  </w:style>
  <w:style w:type="numbering" w:customStyle="1" w:styleId="15">
    <w:name w:val="Нет списка1"/>
    <w:next w:val="a2"/>
    <w:uiPriority w:val="99"/>
    <w:semiHidden/>
    <w:unhideWhenUsed/>
    <w:rsid w:val="009661DD"/>
  </w:style>
  <w:style w:type="character" w:customStyle="1" w:styleId="21">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9661DD"/>
    <w:rPr>
      <w:sz w:val="28"/>
    </w:rPr>
  </w:style>
  <w:style w:type="character" w:styleId="af7">
    <w:name w:val="page number"/>
    <w:basedOn w:val="a0"/>
    <w:rsid w:val="009661DD"/>
  </w:style>
  <w:style w:type="paragraph" w:customStyle="1" w:styleId="ConsPlusTitle">
    <w:name w:val="ConsPlusTitle"/>
    <w:rsid w:val="009661DD"/>
    <w:pPr>
      <w:widowControl w:val="0"/>
      <w:autoSpaceDE w:val="0"/>
      <w:autoSpaceDN w:val="0"/>
      <w:adjustRightInd w:val="0"/>
      <w:spacing w:after="0" w:line="240" w:lineRule="auto"/>
    </w:pPr>
    <w:rPr>
      <w:rFonts w:ascii="Arial" w:eastAsia="Times New Roman" w:hAnsi="Arial" w:cs="Arial"/>
      <w:b/>
      <w:bCs/>
      <w:sz w:val="20"/>
      <w:szCs w:val="20"/>
    </w:rPr>
  </w:style>
  <w:style w:type="paragraph" w:styleId="31">
    <w:name w:val="Body Text Indent 3"/>
    <w:basedOn w:val="a"/>
    <w:link w:val="32"/>
    <w:uiPriority w:val="99"/>
    <w:rsid w:val="009661DD"/>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9661DD"/>
    <w:rPr>
      <w:rFonts w:ascii="Times New Roman" w:eastAsia="Times New Roman" w:hAnsi="Times New Roman" w:cs="Times New Roman"/>
      <w:sz w:val="16"/>
      <w:szCs w:val="16"/>
    </w:rPr>
  </w:style>
  <w:style w:type="paragraph" w:customStyle="1" w:styleId="ConsPlusNonformat">
    <w:name w:val="ConsPlusNonformat"/>
    <w:uiPriority w:val="99"/>
    <w:rsid w:val="009661D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661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2">
    <w:name w:val="Body Text 2"/>
    <w:basedOn w:val="a"/>
    <w:link w:val="23"/>
    <w:uiPriority w:val="99"/>
    <w:rsid w:val="009661DD"/>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0"/>
    <w:link w:val="22"/>
    <w:uiPriority w:val="99"/>
    <w:rsid w:val="009661DD"/>
    <w:rPr>
      <w:rFonts w:ascii="Times New Roman" w:eastAsia="Times New Roman" w:hAnsi="Times New Roman" w:cs="Times New Roman"/>
      <w:sz w:val="20"/>
      <w:szCs w:val="20"/>
    </w:rPr>
  </w:style>
  <w:style w:type="paragraph" w:styleId="af9">
    <w:name w:val="Normal (Web)"/>
    <w:basedOn w:val="a"/>
    <w:uiPriority w:val="99"/>
    <w:rsid w:val="009661DD"/>
    <w:pPr>
      <w:spacing w:before="100" w:beforeAutospacing="1" w:after="0" w:line="240" w:lineRule="auto"/>
      <w:jc w:val="both"/>
    </w:pPr>
    <w:rPr>
      <w:rFonts w:ascii="Times New Roman" w:eastAsia="Times New Roman" w:hAnsi="Times New Roman" w:cs="Times New Roman"/>
      <w:color w:val="000000"/>
      <w:sz w:val="24"/>
      <w:szCs w:val="24"/>
    </w:rPr>
  </w:style>
  <w:style w:type="table" w:customStyle="1" w:styleId="24">
    <w:name w:val="Сетка таблицы2"/>
    <w:basedOn w:val="a1"/>
    <w:next w:val="af6"/>
    <w:uiPriority w:val="59"/>
    <w:rsid w:val="009661D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rsid w:val="009661D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11Char">
    <w:name w:val="Знак1 Знак Знак Знак Знак Знак Знак Знак Знак1 Char"/>
    <w:basedOn w:val="a"/>
    <w:rsid w:val="009661DD"/>
    <w:pPr>
      <w:spacing w:after="160" w:line="240" w:lineRule="exact"/>
    </w:pPr>
    <w:rPr>
      <w:rFonts w:ascii="Verdana" w:eastAsia="Times New Roman" w:hAnsi="Verdana" w:cs="Verdana"/>
      <w:sz w:val="20"/>
      <w:szCs w:val="20"/>
      <w:lang w:val="en-US" w:eastAsia="en-US"/>
    </w:rPr>
  </w:style>
  <w:style w:type="paragraph" w:customStyle="1" w:styleId="1">
    <w:name w:val="Маркированный список1"/>
    <w:basedOn w:val="a"/>
    <w:rsid w:val="009661DD"/>
    <w:pPr>
      <w:numPr>
        <w:numId w:val="1"/>
      </w:numPr>
      <w:tabs>
        <w:tab w:val="left" w:pos="900"/>
      </w:tabs>
      <w:suppressAutoHyphens/>
      <w:spacing w:after="0" w:line="360" w:lineRule="auto"/>
      <w:jc w:val="both"/>
    </w:pPr>
    <w:rPr>
      <w:rFonts w:ascii="Times New Roman" w:eastAsia="Times New Roman" w:hAnsi="Times New Roman" w:cs="Times New Roman"/>
      <w:color w:val="333399"/>
      <w:w w:val="109"/>
      <w:sz w:val="24"/>
      <w:szCs w:val="24"/>
      <w:lang w:eastAsia="ar-SA"/>
    </w:rPr>
  </w:style>
  <w:style w:type="paragraph" w:customStyle="1" w:styleId="S">
    <w:name w:val="S_Маркированный"/>
    <w:basedOn w:val="1"/>
    <w:rsid w:val="009661DD"/>
    <w:rPr>
      <w:color w:val="auto"/>
    </w:rPr>
  </w:style>
  <w:style w:type="paragraph" w:customStyle="1" w:styleId="6-2">
    <w:name w:val="6.Табл.-2уровень"/>
    <w:basedOn w:val="a"/>
    <w:qFormat/>
    <w:rsid w:val="009661DD"/>
    <w:pPr>
      <w:widowControl w:val="0"/>
      <w:spacing w:after="0" w:line="240" w:lineRule="auto"/>
      <w:ind w:left="454" w:right="57" w:hanging="170"/>
    </w:pPr>
    <w:rPr>
      <w:rFonts w:ascii="Times New Roman" w:eastAsia="Times New Roman" w:hAnsi="Times New Roman" w:cs="Times New Roman"/>
    </w:rPr>
  </w:style>
  <w:style w:type="paragraph" w:customStyle="1" w:styleId="6-3">
    <w:name w:val="6.Табл.-3уровень"/>
    <w:basedOn w:val="a"/>
    <w:rsid w:val="009661DD"/>
    <w:pPr>
      <w:widowControl w:val="0"/>
      <w:spacing w:after="0" w:line="240" w:lineRule="auto"/>
      <w:ind w:left="624" w:right="57" w:hanging="170"/>
    </w:pPr>
    <w:rPr>
      <w:rFonts w:ascii="Times New Roman" w:eastAsia="Times New Roman" w:hAnsi="Times New Roman" w:cs="Times New Roman"/>
    </w:rPr>
  </w:style>
  <w:style w:type="paragraph" w:styleId="afa">
    <w:name w:val="Body Text Indent"/>
    <w:basedOn w:val="a"/>
    <w:link w:val="afb"/>
    <w:uiPriority w:val="99"/>
    <w:unhideWhenUsed/>
    <w:rsid w:val="009661DD"/>
    <w:pPr>
      <w:spacing w:after="120" w:line="240" w:lineRule="auto"/>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rsid w:val="009661DD"/>
    <w:rPr>
      <w:rFonts w:ascii="Calibri" w:eastAsia="Calibri" w:hAnsi="Calibri" w:cs="Times New Roman"/>
      <w:lang w:eastAsia="en-US"/>
    </w:rPr>
  </w:style>
  <w:style w:type="paragraph" w:customStyle="1" w:styleId="6-">
    <w:name w:val="6.Табл.-данные"/>
    <w:basedOn w:val="a"/>
    <w:uiPriority w:val="99"/>
    <w:qFormat/>
    <w:rsid w:val="009661DD"/>
    <w:pPr>
      <w:widowControl w:val="0"/>
      <w:suppressAutoHyphens/>
      <w:spacing w:after="0" w:line="240" w:lineRule="auto"/>
      <w:ind w:left="57" w:right="57"/>
      <w:jc w:val="center"/>
    </w:pPr>
    <w:rPr>
      <w:rFonts w:ascii="Times New Roman" w:eastAsia="Times New Roman" w:hAnsi="Times New Roman" w:cs="Times New Roman"/>
      <w:sz w:val="24"/>
      <w:szCs w:val="24"/>
    </w:rPr>
  </w:style>
  <w:style w:type="paragraph" w:customStyle="1" w:styleId="5-">
    <w:name w:val="5.Табл.-шапка"/>
    <w:basedOn w:val="a"/>
    <w:uiPriority w:val="99"/>
    <w:qFormat/>
    <w:rsid w:val="009661DD"/>
    <w:pPr>
      <w:widowControl w:val="0"/>
      <w:spacing w:after="0" w:line="240" w:lineRule="auto"/>
      <w:jc w:val="center"/>
    </w:pPr>
    <w:rPr>
      <w:rFonts w:ascii="Times New Roman" w:eastAsia="Times New Roman" w:hAnsi="Times New Roman" w:cs="Times New Roman"/>
    </w:rPr>
  </w:style>
  <w:style w:type="paragraph" w:customStyle="1" w:styleId="afc">
    <w:name w:val="Знак Знак Знак Знак Знак Знак Знак Знак Знак Знак"/>
    <w:basedOn w:val="a"/>
    <w:rsid w:val="009661DD"/>
    <w:pPr>
      <w:spacing w:after="0" w:line="240" w:lineRule="auto"/>
    </w:pPr>
    <w:rPr>
      <w:rFonts w:ascii="Verdana" w:eastAsia="Times New Roman" w:hAnsi="Verdana" w:cs="Verdana"/>
      <w:sz w:val="20"/>
      <w:szCs w:val="20"/>
      <w:lang w:val="en-US" w:eastAsia="en-US"/>
    </w:rPr>
  </w:style>
  <w:style w:type="paragraph" w:customStyle="1" w:styleId="310">
    <w:name w:val="Основной текст 31"/>
    <w:basedOn w:val="a"/>
    <w:rsid w:val="009661DD"/>
    <w:pPr>
      <w:suppressAutoHyphens/>
      <w:spacing w:after="120" w:line="360" w:lineRule="auto"/>
      <w:ind w:firstLine="709"/>
      <w:jc w:val="both"/>
    </w:pPr>
    <w:rPr>
      <w:rFonts w:ascii="Times New Roman" w:eastAsia="Times New Roman" w:hAnsi="Times New Roman" w:cs="Times New Roman"/>
      <w:sz w:val="16"/>
      <w:szCs w:val="16"/>
      <w:lang w:eastAsia="ar-SA"/>
    </w:rPr>
  </w:style>
  <w:style w:type="paragraph" w:customStyle="1" w:styleId="S0">
    <w:name w:val="S_Обычный"/>
    <w:basedOn w:val="a"/>
    <w:rsid w:val="009661DD"/>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10">
    <w:name w:val="Основной текст 21"/>
    <w:basedOn w:val="a"/>
    <w:rsid w:val="009661DD"/>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ConsNormal">
    <w:name w:val="ConsNormal"/>
    <w:uiPriority w:val="99"/>
    <w:rsid w:val="009661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Point">
    <w:name w:val="Point"/>
    <w:basedOn w:val="a"/>
    <w:link w:val="PointChar"/>
    <w:rsid w:val="009661DD"/>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9661DD"/>
    <w:rPr>
      <w:rFonts w:ascii="Times New Roman" w:eastAsia="Times New Roman" w:hAnsi="Times New Roman" w:cs="Times New Roman"/>
      <w:sz w:val="24"/>
      <w:szCs w:val="24"/>
    </w:rPr>
  </w:style>
  <w:style w:type="paragraph" w:customStyle="1" w:styleId="311">
    <w:name w:val="Заголовок 31"/>
    <w:basedOn w:val="a"/>
    <w:next w:val="a"/>
    <w:uiPriority w:val="9"/>
    <w:unhideWhenUsed/>
    <w:qFormat/>
    <w:rsid w:val="009661DD"/>
    <w:pPr>
      <w:keepNext/>
      <w:keepLines/>
      <w:spacing w:before="200" w:after="0"/>
      <w:outlineLvl w:val="2"/>
    </w:pPr>
    <w:rPr>
      <w:rFonts w:ascii="Cambria" w:eastAsia="Times New Roman" w:hAnsi="Cambria" w:cs="Times New Roman"/>
      <w:b/>
      <w:bCs/>
      <w:color w:val="4F81BD"/>
      <w:lang w:eastAsia="en-US"/>
    </w:rPr>
  </w:style>
  <w:style w:type="character" w:styleId="afd">
    <w:name w:val="Emphasis"/>
    <w:qFormat/>
    <w:rsid w:val="009661DD"/>
    <w:rPr>
      <w:i/>
      <w:iCs/>
    </w:rPr>
  </w:style>
  <w:style w:type="character" w:customStyle="1" w:styleId="312">
    <w:name w:val="Заголовок 3 Знак1"/>
    <w:basedOn w:val="a0"/>
    <w:uiPriority w:val="9"/>
    <w:semiHidden/>
    <w:rsid w:val="009661DD"/>
    <w:rPr>
      <w:rFonts w:ascii="Cambria" w:hAnsi="Cambria" w:cs="Times New Roman"/>
      <w:b/>
      <w:bCs/>
      <w:color w:val="4F81BD"/>
    </w:rPr>
  </w:style>
  <w:style w:type="paragraph" w:customStyle="1" w:styleId="25">
    <w:name w:val="Знак Знак Знак Знак Знак Знак Знак Знак Знак Знак2"/>
    <w:basedOn w:val="a"/>
    <w:uiPriority w:val="99"/>
    <w:rsid w:val="009661DD"/>
    <w:pPr>
      <w:spacing w:after="0" w:line="240" w:lineRule="auto"/>
    </w:pPr>
    <w:rPr>
      <w:rFonts w:ascii="Verdana" w:eastAsia="Times New Roman" w:hAnsi="Verdana" w:cs="Verdana"/>
      <w:sz w:val="20"/>
      <w:szCs w:val="20"/>
      <w:lang w:val="en-US" w:eastAsia="en-US"/>
    </w:rPr>
  </w:style>
  <w:style w:type="paragraph" w:customStyle="1" w:styleId="MMTopic1">
    <w:name w:val="MM Topic 1"/>
    <w:basedOn w:val="11"/>
    <w:link w:val="MMTopic10"/>
    <w:rsid w:val="009661DD"/>
    <w:pPr>
      <w:keepLines/>
      <w:numPr>
        <w:ilvl w:val="2"/>
        <w:numId w:val="2"/>
      </w:numPr>
      <w:spacing w:before="480" w:after="0" w:line="276" w:lineRule="auto"/>
      <w:ind w:left="568"/>
    </w:pPr>
    <w:rPr>
      <w:color w:val="365F91"/>
      <w:kern w:val="0"/>
      <w:sz w:val="28"/>
      <w:szCs w:val="28"/>
      <w:lang w:eastAsia="en-US"/>
    </w:rPr>
  </w:style>
  <w:style w:type="character" w:customStyle="1" w:styleId="MMTopic10">
    <w:name w:val="MM Topic 1 Знак"/>
    <w:basedOn w:val="12"/>
    <w:link w:val="MMTopic1"/>
    <w:locked/>
    <w:rsid w:val="009661DD"/>
    <w:rPr>
      <w:b/>
      <w:bCs/>
      <w:color w:val="365F91"/>
      <w:sz w:val="28"/>
      <w:szCs w:val="28"/>
      <w:lang w:eastAsia="en-US"/>
    </w:rPr>
  </w:style>
  <w:style w:type="paragraph" w:customStyle="1" w:styleId="MMTopic2">
    <w:name w:val="MM Topic 2"/>
    <w:basedOn w:val="2"/>
    <w:uiPriority w:val="99"/>
    <w:rsid w:val="009661DD"/>
    <w:pPr>
      <w:keepNext/>
      <w:keepLines/>
      <w:numPr>
        <w:ilvl w:val="1"/>
        <w:numId w:val="2"/>
      </w:numPr>
      <w:spacing w:before="200" w:after="0" w:line="276" w:lineRule="auto"/>
      <w:ind w:left="1440" w:hanging="360"/>
      <w:jc w:val="left"/>
    </w:pPr>
    <w:rPr>
      <w:rFonts w:ascii="Cambria" w:eastAsia="Times New Roman" w:hAnsi="Cambria"/>
      <w:bCs/>
      <w:color w:val="4F81BD"/>
      <w:sz w:val="26"/>
      <w:szCs w:val="26"/>
    </w:rPr>
  </w:style>
  <w:style w:type="paragraph" w:customStyle="1" w:styleId="16">
    <w:name w:val="Знак Знак Знак Знак Знак Знак Знак Знак Знак Знак1"/>
    <w:basedOn w:val="a"/>
    <w:uiPriority w:val="99"/>
    <w:rsid w:val="009661DD"/>
    <w:pPr>
      <w:spacing w:after="0" w:line="240" w:lineRule="auto"/>
    </w:pPr>
    <w:rPr>
      <w:rFonts w:ascii="Verdana" w:eastAsia="Times New Roman" w:hAnsi="Verdana" w:cs="Verdana"/>
      <w:sz w:val="20"/>
      <w:szCs w:val="20"/>
      <w:lang w:val="en-US" w:eastAsia="en-US"/>
    </w:rPr>
  </w:style>
  <w:style w:type="table" w:customStyle="1" w:styleId="110">
    <w:name w:val="Сетка таблицы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1"/>
    <w:basedOn w:val="a"/>
    <w:uiPriority w:val="99"/>
    <w:rsid w:val="00966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pt">
    <w:name w:val="Основной текст + 12 pt"/>
    <w:aliases w:val="Интервал 0 pt6"/>
    <w:basedOn w:val="a0"/>
    <w:rsid w:val="009661DD"/>
    <w:rPr>
      <w:rFonts w:ascii="Times New Roman" w:hAnsi="Times New Roman" w:cs="Times New Roman"/>
      <w:spacing w:val="1"/>
      <w:sz w:val="24"/>
      <w:szCs w:val="24"/>
      <w:u w:val="none"/>
    </w:rPr>
  </w:style>
  <w:style w:type="table" w:customStyle="1" w:styleId="211">
    <w:name w:val="Сетка таблицы2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e">
    <w:name w:val="Знак Знак Знак Знак"/>
    <w:basedOn w:val="a"/>
    <w:rsid w:val="009661DD"/>
    <w:pPr>
      <w:spacing w:after="160" w:line="240" w:lineRule="exact"/>
    </w:pPr>
    <w:rPr>
      <w:rFonts w:ascii="Times New Roman" w:eastAsia="Calibri" w:hAnsi="Times New Roman" w:cs="Times New Roman"/>
      <w:sz w:val="20"/>
      <w:szCs w:val="20"/>
      <w:lang w:eastAsia="zh-CN"/>
    </w:rPr>
  </w:style>
  <w:style w:type="table" w:customStyle="1" w:styleId="51">
    <w:name w:val="Сетка таблицы5"/>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9661DD"/>
    <w:rPr>
      <w:rFonts w:ascii="Times New Roman" w:hAnsi="Times New Roman"/>
      <w:sz w:val="24"/>
    </w:rPr>
  </w:style>
  <w:style w:type="character" w:styleId="aff">
    <w:name w:val="FollowedHyperlink"/>
    <w:basedOn w:val="a0"/>
    <w:unhideWhenUsed/>
    <w:rsid w:val="009661DD"/>
    <w:rPr>
      <w:color w:val="800080" w:themeColor="followedHyperlink"/>
      <w:u w:val="single"/>
    </w:rPr>
  </w:style>
  <w:style w:type="table" w:customStyle="1" w:styleId="81">
    <w:name w:val="Сетка таблицы8"/>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Основной текст5"/>
    <w:basedOn w:val="a"/>
    <w:rsid w:val="009661DD"/>
    <w:pPr>
      <w:shd w:val="clear" w:color="auto" w:fill="FFFFFF"/>
      <w:spacing w:after="0" w:line="264" w:lineRule="exact"/>
      <w:ind w:hanging="500"/>
      <w:jc w:val="both"/>
    </w:pPr>
    <w:rPr>
      <w:rFonts w:ascii="Times New Roman" w:eastAsia="Times New Roman" w:hAnsi="Times New Roman" w:cs="Times New Roman"/>
      <w:sz w:val="21"/>
      <w:szCs w:val="21"/>
    </w:rPr>
  </w:style>
  <w:style w:type="character" w:customStyle="1" w:styleId="26">
    <w:name w:val="Основной текст2"/>
    <w:rsid w:val="009661DD"/>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9661DD"/>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13">
    <w:name w:val="Нет списка11"/>
    <w:next w:val="a2"/>
    <w:uiPriority w:val="99"/>
    <w:semiHidden/>
    <w:unhideWhenUsed/>
    <w:rsid w:val="009661DD"/>
  </w:style>
  <w:style w:type="numbering" w:customStyle="1" w:styleId="27">
    <w:name w:val="Нет списка2"/>
    <w:next w:val="a2"/>
    <w:uiPriority w:val="99"/>
    <w:semiHidden/>
    <w:unhideWhenUsed/>
    <w:rsid w:val="009661DD"/>
  </w:style>
  <w:style w:type="numbering" w:customStyle="1" w:styleId="35">
    <w:name w:val="Нет списка3"/>
    <w:next w:val="a2"/>
    <w:uiPriority w:val="99"/>
    <w:semiHidden/>
    <w:unhideWhenUsed/>
    <w:rsid w:val="009661DD"/>
  </w:style>
  <w:style w:type="numbering" w:customStyle="1" w:styleId="44">
    <w:name w:val="Нет списка4"/>
    <w:next w:val="a2"/>
    <w:uiPriority w:val="99"/>
    <w:semiHidden/>
    <w:unhideWhenUsed/>
    <w:rsid w:val="009661DD"/>
  </w:style>
  <w:style w:type="numbering" w:customStyle="1" w:styleId="1110">
    <w:name w:val="Нет списка111"/>
    <w:next w:val="a2"/>
    <w:uiPriority w:val="99"/>
    <w:semiHidden/>
    <w:unhideWhenUsed/>
    <w:rsid w:val="009661DD"/>
  </w:style>
  <w:style w:type="numbering" w:customStyle="1" w:styleId="213">
    <w:name w:val="Нет списка21"/>
    <w:next w:val="a2"/>
    <w:uiPriority w:val="99"/>
    <w:semiHidden/>
    <w:unhideWhenUsed/>
    <w:rsid w:val="009661DD"/>
  </w:style>
  <w:style w:type="numbering" w:customStyle="1" w:styleId="314">
    <w:name w:val="Нет списка31"/>
    <w:next w:val="a2"/>
    <w:uiPriority w:val="99"/>
    <w:semiHidden/>
    <w:unhideWhenUsed/>
    <w:rsid w:val="009661DD"/>
  </w:style>
  <w:style w:type="numbering" w:customStyle="1" w:styleId="413">
    <w:name w:val="Нет списка41"/>
    <w:next w:val="a2"/>
    <w:uiPriority w:val="99"/>
    <w:semiHidden/>
    <w:unhideWhenUsed/>
    <w:rsid w:val="009661DD"/>
  </w:style>
  <w:style w:type="numbering" w:customStyle="1" w:styleId="11110">
    <w:name w:val="Нет списка1111"/>
    <w:next w:val="a2"/>
    <w:uiPriority w:val="99"/>
    <w:semiHidden/>
    <w:unhideWhenUsed/>
    <w:rsid w:val="009661DD"/>
  </w:style>
  <w:style w:type="numbering" w:customStyle="1" w:styleId="2112">
    <w:name w:val="Нет списка211"/>
    <w:next w:val="a2"/>
    <w:uiPriority w:val="99"/>
    <w:semiHidden/>
    <w:unhideWhenUsed/>
    <w:rsid w:val="009661DD"/>
  </w:style>
  <w:style w:type="numbering" w:customStyle="1" w:styleId="3112">
    <w:name w:val="Нет списка311"/>
    <w:next w:val="a2"/>
    <w:uiPriority w:val="99"/>
    <w:semiHidden/>
    <w:unhideWhenUsed/>
    <w:rsid w:val="009661DD"/>
  </w:style>
  <w:style w:type="numbering" w:customStyle="1" w:styleId="54">
    <w:name w:val="Нет списка5"/>
    <w:next w:val="a2"/>
    <w:uiPriority w:val="99"/>
    <w:semiHidden/>
    <w:unhideWhenUsed/>
    <w:rsid w:val="009661DD"/>
  </w:style>
  <w:style w:type="numbering" w:customStyle="1" w:styleId="122">
    <w:name w:val="Нет списка12"/>
    <w:next w:val="a2"/>
    <w:uiPriority w:val="99"/>
    <w:semiHidden/>
    <w:unhideWhenUsed/>
    <w:rsid w:val="009661DD"/>
  </w:style>
  <w:style w:type="numbering" w:customStyle="1" w:styleId="222">
    <w:name w:val="Нет списка22"/>
    <w:next w:val="a2"/>
    <w:uiPriority w:val="99"/>
    <w:semiHidden/>
    <w:unhideWhenUsed/>
    <w:rsid w:val="009661DD"/>
  </w:style>
  <w:style w:type="numbering" w:customStyle="1" w:styleId="322">
    <w:name w:val="Нет списка32"/>
    <w:next w:val="a2"/>
    <w:uiPriority w:val="99"/>
    <w:semiHidden/>
    <w:unhideWhenUsed/>
    <w:rsid w:val="009661DD"/>
  </w:style>
  <w:style w:type="numbering" w:customStyle="1" w:styleId="4110">
    <w:name w:val="Нет списка411"/>
    <w:next w:val="a2"/>
    <w:uiPriority w:val="99"/>
    <w:semiHidden/>
    <w:unhideWhenUsed/>
    <w:rsid w:val="009661DD"/>
  </w:style>
  <w:style w:type="numbering" w:customStyle="1" w:styleId="11111">
    <w:name w:val="Нет списка11111"/>
    <w:next w:val="a2"/>
    <w:uiPriority w:val="99"/>
    <w:semiHidden/>
    <w:unhideWhenUsed/>
    <w:rsid w:val="009661DD"/>
  </w:style>
  <w:style w:type="numbering" w:customStyle="1" w:styleId="21110">
    <w:name w:val="Нет списка2111"/>
    <w:next w:val="a2"/>
    <w:uiPriority w:val="99"/>
    <w:semiHidden/>
    <w:unhideWhenUsed/>
    <w:rsid w:val="009661DD"/>
  </w:style>
  <w:style w:type="numbering" w:customStyle="1" w:styleId="31110">
    <w:name w:val="Нет списка3111"/>
    <w:next w:val="a2"/>
    <w:uiPriority w:val="99"/>
    <w:semiHidden/>
    <w:unhideWhenUsed/>
    <w:rsid w:val="009661DD"/>
  </w:style>
  <w:style w:type="numbering" w:customStyle="1" w:styleId="62">
    <w:name w:val="Нет списка6"/>
    <w:next w:val="a2"/>
    <w:uiPriority w:val="99"/>
    <w:semiHidden/>
    <w:unhideWhenUsed/>
    <w:rsid w:val="009661DD"/>
  </w:style>
  <w:style w:type="numbering" w:customStyle="1" w:styleId="131">
    <w:name w:val="Нет списка13"/>
    <w:next w:val="a2"/>
    <w:uiPriority w:val="99"/>
    <w:semiHidden/>
    <w:unhideWhenUsed/>
    <w:rsid w:val="009661DD"/>
  </w:style>
  <w:style w:type="numbering" w:customStyle="1" w:styleId="231">
    <w:name w:val="Нет списка23"/>
    <w:next w:val="a2"/>
    <w:uiPriority w:val="99"/>
    <w:semiHidden/>
    <w:unhideWhenUsed/>
    <w:rsid w:val="009661DD"/>
  </w:style>
  <w:style w:type="numbering" w:customStyle="1" w:styleId="332">
    <w:name w:val="Нет списка33"/>
    <w:next w:val="a2"/>
    <w:uiPriority w:val="99"/>
    <w:semiHidden/>
    <w:unhideWhenUsed/>
    <w:rsid w:val="009661DD"/>
  </w:style>
  <w:style w:type="numbering" w:customStyle="1" w:styleId="420">
    <w:name w:val="Нет списка42"/>
    <w:next w:val="a2"/>
    <w:uiPriority w:val="99"/>
    <w:semiHidden/>
    <w:unhideWhenUsed/>
    <w:rsid w:val="009661DD"/>
  </w:style>
  <w:style w:type="numbering" w:customStyle="1" w:styleId="1120">
    <w:name w:val="Нет списка112"/>
    <w:next w:val="a2"/>
    <w:uiPriority w:val="99"/>
    <w:semiHidden/>
    <w:unhideWhenUsed/>
    <w:rsid w:val="009661DD"/>
  </w:style>
  <w:style w:type="numbering" w:customStyle="1" w:styleId="2120">
    <w:name w:val="Нет списка212"/>
    <w:next w:val="a2"/>
    <w:uiPriority w:val="99"/>
    <w:semiHidden/>
    <w:unhideWhenUsed/>
    <w:rsid w:val="009661DD"/>
  </w:style>
  <w:style w:type="numbering" w:customStyle="1" w:styleId="3121">
    <w:name w:val="Нет списка312"/>
    <w:next w:val="a2"/>
    <w:uiPriority w:val="99"/>
    <w:semiHidden/>
    <w:unhideWhenUsed/>
    <w:rsid w:val="009661DD"/>
  </w:style>
  <w:style w:type="numbering" w:customStyle="1" w:styleId="512">
    <w:name w:val="Нет списка51"/>
    <w:next w:val="a2"/>
    <w:uiPriority w:val="99"/>
    <w:semiHidden/>
    <w:unhideWhenUsed/>
    <w:rsid w:val="009661DD"/>
  </w:style>
  <w:style w:type="numbering" w:customStyle="1" w:styleId="1210">
    <w:name w:val="Нет списка121"/>
    <w:next w:val="a2"/>
    <w:uiPriority w:val="99"/>
    <w:semiHidden/>
    <w:unhideWhenUsed/>
    <w:rsid w:val="009661DD"/>
  </w:style>
  <w:style w:type="numbering" w:customStyle="1" w:styleId="2210">
    <w:name w:val="Нет списка221"/>
    <w:next w:val="a2"/>
    <w:uiPriority w:val="99"/>
    <w:semiHidden/>
    <w:unhideWhenUsed/>
    <w:rsid w:val="009661DD"/>
  </w:style>
  <w:style w:type="numbering" w:customStyle="1" w:styleId="3210">
    <w:name w:val="Нет списка321"/>
    <w:next w:val="a2"/>
    <w:uiPriority w:val="99"/>
    <w:semiHidden/>
    <w:unhideWhenUsed/>
    <w:rsid w:val="009661DD"/>
  </w:style>
  <w:style w:type="numbering" w:customStyle="1" w:styleId="4120">
    <w:name w:val="Нет списка412"/>
    <w:next w:val="a2"/>
    <w:uiPriority w:val="99"/>
    <w:semiHidden/>
    <w:unhideWhenUsed/>
    <w:rsid w:val="009661DD"/>
  </w:style>
  <w:style w:type="numbering" w:customStyle="1" w:styleId="1112">
    <w:name w:val="Нет списка1112"/>
    <w:next w:val="a2"/>
    <w:uiPriority w:val="99"/>
    <w:semiHidden/>
    <w:unhideWhenUsed/>
    <w:rsid w:val="009661DD"/>
  </w:style>
  <w:style w:type="numbering" w:customStyle="1" w:styleId="21120">
    <w:name w:val="Нет списка2112"/>
    <w:next w:val="a2"/>
    <w:uiPriority w:val="99"/>
    <w:semiHidden/>
    <w:unhideWhenUsed/>
    <w:rsid w:val="009661DD"/>
  </w:style>
  <w:style w:type="numbering" w:customStyle="1" w:styleId="31120">
    <w:name w:val="Нет списка3112"/>
    <w:next w:val="a2"/>
    <w:uiPriority w:val="99"/>
    <w:semiHidden/>
    <w:unhideWhenUsed/>
    <w:rsid w:val="009661DD"/>
  </w:style>
  <w:style w:type="numbering" w:customStyle="1" w:styleId="41110">
    <w:name w:val="Нет списка4111"/>
    <w:next w:val="a2"/>
    <w:uiPriority w:val="99"/>
    <w:semiHidden/>
    <w:unhideWhenUsed/>
    <w:rsid w:val="009661DD"/>
  </w:style>
  <w:style w:type="numbering" w:customStyle="1" w:styleId="111111">
    <w:name w:val="Нет списка111111"/>
    <w:next w:val="a2"/>
    <w:uiPriority w:val="99"/>
    <w:semiHidden/>
    <w:unhideWhenUsed/>
    <w:rsid w:val="009661DD"/>
  </w:style>
  <w:style w:type="numbering" w:customStyle="1" w:styleId="21111">
    <w:name w:val="Нет списка21111"/>
    <w:next w:val="a2"/>
    <w:uiPriority w:val="99"/>
    <w:semiHidden/>
    <w:unhideWhenUsed/>
    <w:rsid w:val="009661DD"/>
  </w:style>
  <w:style w:type="numbering" w:customStyle="1" w:styleId="31111">
    <w:name w:val="Нет списка31111"/>
    <w:next w:val="a2"/>
    <w:uiPriority w:val="99"/>
    <w:semiHidden/>
    <w:unhideWhenUsed/>
    <w:rsid w:val="009661DD"/>
  </w:style>
  <w:style w:type="character" w:customStyle="1" w:styleId="15pt">
    <w:name w:val="Основной текст + 15 pt"/>
    <w:aliases w:val="Интервал -1 pt"/>
    <w:rsid w:val="009661DD"/>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table" w:customStyle="1" w:styleId="91">
    <w:name w:val="Сетка таблицы9"/>
    <w:basedOn w:val="a1"/>
    <w:next w:val="af6"/>
    <w:rsid w:val="00873E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E8286B"/>
  </w:style>
  <w:style w:type="table" w:customStyle="1" w:styleId="100">
    <w:name w:val="Сетка таблицы10"/>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E8286B"/>
  </w:style>
  <w:style w:type="table" w:customStyle="1" w:styleId="140">
    <w:name w:val="Сетка таблицы14"/>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6"/>
    <w:rsid w:val="00E828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E8286B"/>
  </w:style>
  <w:style w:type="table" w:customStyle="1" w:styleId="160">
    <w:name w:val="Сетка таблицы16"/>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4A28B8"/>
  </w:style>
  <w:style w:type="table" w:customStyle="1" w:styleId="170">
    <w:name w:val="Сетка таблицы17"/>
    <w:basedOn w:val="a1"/>
    <w:next w:val="af6"/>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6"/>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6"/>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0"/>
    <w:semiHidden/>
    <w:unhideWhenUsed/>
    <w:rsid w:val="004A28B8"/>
    <w:rPr>
      <w:rFonts w:cs="Times New Roman"/>
      <w:sz w:val="16"/>
    </w:rPr>
  </w:style>
  <w:style w:type="character" w:styleId="aff1">
    <w:name w:val="Strong"/>
    <w:basedOn w:val="a0"/>
    <w:qFormat/>
    <w:rsid w:val="004A28B8"/>
    <w:rPr>
      <w:rFonts w:cs="Times New Roman"/>
      <w:b/>
    </w:rPr>
  </w:style>
  <w:style w:type="paragraph" w:styleId="HTML">
    <w:name w:val="HTML Preformatted"/>
    <w:basedOn w:val="a"/>
    <w:link w:val="HTML0"/>
    <w:uiPriority w:val="99"/>
    <w:rsid w:val="004A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A28B8"/>
    <w:rPr>
      <w:rFonts w:ascii="Courier New" w:eastAsia="Times New Roman" w:hAnsi="Courier New" w:cs="Courier New"/>
      <w:sz w:val="20"/>
      <w:szCs w:val="20"/>
    </w:rPr>
  </w:style>
  <w:style w:type="paragraph" w:styleId="aff2">
    <w:name w:val="annotation text"/>
    <w:basedOn w:val="a"/>
    <w:link w:val="aff3"/>
    <w:semiHidden/>
    <w:rsid w:val="004A28B8"/>
    <w:pPr>
      <w:spacing w:after="0" w:line="240" w:lineRule="auto"/>
    </w:pPr>
    <w:rPr>
      <w:rFonts w:ascii="Calibri" w:eastAsia="Times New Roman" w:hAnsi="Calibri" w:cs="Times New Roman"/>
      <w:sz w:val="20"/>
      <w:szCs w:val="20"/>
      <w:lang w:eastAsia="en-US"/>
    </w:rPr>
  </w:style>
  <w:style w:type="character" w:customStyle="1" w:styleId="aff3">
    <w:name w:val="Текст примечания Знак"/>
    <w:basedOn w:val="a0"/>
    <w:link w:val="aff2"/>
    <w:semiHidden/>
    <w:rsid w:val="004A28B8"/>
    <w:rPr>
      <w:rFonts w:ascii="Calibri" w:eastAsia="Times New Roman" w:hAnsi="Calibri" w:cs="Times New Roman"/>
      <w:sz w:val="20"/>
      <w:szCs w:val="20"/>
      <w:lang w:eastAsia="en-US"/>
    </w:rPr>
  </w:style>
  <w:style w:type="paragraph" w:styleId="aff4">
    <w:name w:val="Plain Text"/>
    <w:basedOn w:val="a"/>
    <w:link w:val="aff5"/>
    <w:rsid w:val="004A28B8"/>
    <w:pPr>
      <w:spacing w:after="0" w:line="240" w:lineRule="auto"/>
    </w:pPr>
    <w:rPr>
      <w:rFonts w:ascii="Courier New" w:eastAsia="Times New Roman" w:hAnsi="Courier New" w:cs="Courier New"/>
      <w:sz w:val="24"/>
      <w:szCs w:val="24"/>
    </w:rPr>
  </w:style>
  <w:style w:type="character" w:customStyle="1" w:styleId="aff5">
    <w:name w:val="Текст Знак"/>
    <w:basedOn w:val="a0"/>
    <w:link w:val="aff4"/>
    <w:rsid w:val="004A28B8"/>
    <w:rPr>
      <w:rFonts w:ascii="Courier New" w:eastAsia="Times New Roman" w:hAnsi="Courier New" w:cs="Courier New"/>
      <w:sz w:val="24"/>
      <w:szCs w:val="24"/>
    </w:rPr>
  </w:style>
  <w:style w:type="character" w:customStyle="1" w:styleId="apple-converted-space">
    <w:name w:val="apple-converted-space"/>
    <w:basedOn w:val="a0"/>
    <w:rsid w:val="004A28B8"/>
    <w:rPr>
      <w:rFonts w:cs="Times New Roman"/>
    </w:rPr>
  </w:style>
  <w:style w:type="character" w:customStyle="1" w:styleId="apple-style-span">
    <w:name w:val="apple-style-span"/>
    <w:basedOn w:val="a0"/>
    <w:uiPriority w:val="99"/>
    <w:rsid w:val="004A28B8"/>
    <w:rPr>
      <w:rFonts w:cs="Times New Roman"/>
    </w:rPr>
  </w:style>
  <w:style w:type="paragraph" w:customStyle="1" w:styleId="28">
    <w:name w:val="Îáû÷íûé2"/>
    <w:uiPriority w:val="99"/>
    <w:rsid w:val="004A28B8"/>
    <w:pPr>
      <w:widowControl w:val="0"/>
      <w:spacing w:after="0" w:line="240" w:lineRule="auto"/>
    </w:pPr>
    <w:rPr>
      <w:rFonts w:ascii="Calibri" w:eastAsia="Times New Roman" w:hAnsi="Calibri" w:cs="Times New Roman"/>
      <w:sz w:val="20"/>
      <w:szCs w:val="20"/>
    </w:rPr>
  </w:style>
  <w:style w:type="paragraph" w:customStyle="1" w:styleId="aff6">
    <w:name w:val="Абзац"/>
    <w:basedOn w:val="a"/>
    <w:uiPriority w:val="99"/>
    <w:rsid w:val="004A28B8"/>
    <w:pPr>
      <w:spacing w:before="120" w:after="0" w:line="240" w:lineRule="auto"/>
      <w:ind w:firstLine="851"/>
      <w:jc w:val="both"/>
    </w:pPr>
    <w:rPr>
      <w:rFonts w:ascii="Calibri" w:eastAsia="Times New Roman" w:hAnsi="Calibri" w:cs="Times New Roman"/>
      <w:sz w:val="28"/>
      <w:szCs w:val="20"/>
    </w:rPr>
  </w:style>
  <w:style w:type="paragraph" w:customStyle="1" w:styleId="Default">
    <w:name w:val="Default"/>
    <w:uiPriority w:val="99"/>
    <w:rsid w:val="004A28B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9">
    <w:name w:val="1._Текст_метод"/>
    <w:uiPriority w:val="99"/>
    <w:rsid w:val="004A28B8"/>
    <w:pPr>
      <w:spacing w:before="20" w:after="0" w:line="192" w:lineRule="auto"/>
      <w:ind w:firstLine="567"/>
      <w:jc w:val="both"/>
    </w:pPr>
    <w:rPr>
      <w:rFonts w:ascii="Calibri" w:eastAsia="Times New Roman" w:hAnsi="Calibri" w:cs="Times New Roman"/>
      <w:sz w:val="20"/>
      <w:szCs w:val="20"/>
    </w:rPr>
  </w:style>
  <w:style w:type="paragraph" w:customStyle="1" w:styleId="10">
    <w:name w:val="Список 1"/>
    <w:basedOn w:val="a"/>
    <w:uiPriority w:val="99"/>
    <w:rsid w:val="004A28B8"/>
    <w:pPr>
      <w:numPr>
        <w:numId w:val="3"/>
      </w:numPr>
      <w:tabs>
        <w:tab w:val="clear" w:pos="927"/>
      </w:tabs>
      <w:spacing w:before="120" w:after="120" w:line="240" w:lineRule="auto"/>
      <w:ind w:left="360" w:hanging="360"/>
      <w:jc w:val="both"/>
    </w:pPr>
    <w:rPr>
      <w:rFonts w:ascii="Calibri" w:eastAsia="Times New Roman" w:hAnsi="Calibri" w:cs="Times New Roman"/>
      <w:sz w:val="16"/>
      <w:szCs w:val="20"/>
    </w:rPr>
  </w:style>
  <w:style w:type="paragraph" w:customStyle="1" w:styleId="1a">
    <w:name w:val="1."/>
    <w:uiPriority w:val="99"/>
    <w:rsid w:val="004A28B8"/>
    <w:pPr>
      <w:spacing w:before="120" w:after="0" w:line="240" w:lineRule="auto"/>
      <w:ind w:firstLine="284"/>
      <w:jc w:val="both"/>
    </w:pPr>
    <w:rPr>
      <w:rFonts w:ascii="Arial" w:eastAsia="Times New Roman" w:hAnsi="Arial" w:cs="Times New Roman"/>
      <w:sz w:val="18"/>
      <w:szCs w:val="20"/>
    </w:rPr>
  </w:style>
  <w:style w:type="paragraph" w:customStyle="1" w:styleId="611">
    <w:name w:val="6.1"/>
    <w:basedOn w:val="a"/>
    <w:uiPriority w:val="99"/>
    <w:rsid w:val="004A28B8"/>
    <w:pPr>
      <w:widowControl w:val="0"/>
      <w:suppressAutoHyphens/>
      <w:spacing w:after="0" w:line="240" w:lineRule="auto"/>
      <w:ind w:right="57"/>
      <w:jc w:val="right"/>
    </w:pPr>
    <w:rPr>
      <w:rFonts w:ascii="Calibri" w:eastAsia="Times New Roman" w:hAnsi="Calibri" w:cs="Times New Roman"/>
      <w:sz w:val="16"/>
      <w:szCs w:val="20"/>
    </w:rPr>
  </w:style>
  <w:style w:type="character" w:styleId="aff7">
    <w:name w:val="line number"/>
    <w:basedOn w:val="a0"/>
    <w:uiPriority w:val="99"/>
    <w:semiHidden/>
    <w:rsid w:val="004A28B8"/>
    <w:rPr>
      <w:rFonts w:cs="Times New Roman"/>
    </w:rPr>
  </w:style>
  <w:style w:type="paragraph" w:styleId="29">
    <w:name w:val="Body Text Indent 2"/>
    <w:basedOn w:val="a"/>
    <w:link w:val="2a"/>
    <w:uiPriority w:val="99"/>
    <w:rsid w:val="004A28B8"/>
    <w:pPr>
      <w:widowControl w:val="0"/>
      <w:spacing w:before="120" w:after="0" w:line="220" w:lineRule="atLeast"/>
      <w:ind w:firstLine="720"/>
      <w:jc w:val="both"/>
    </w:pPr>
    <w:rPr>
      <w:rFonts w:ascii="Calibri" w:eastAsia="Times New Roman" w:hAnsi="Calibri" w:cs="Times New Roman"/>
      <w:sz w:val="20"/>
      <w:szCs w:val="20"/>
    </w:rPr>
  </w:style>
  <w:style w:type="character" w:customStyle="1" w:styleId="2a">
    <w:name w:val="Основной текст с отступом 2 Знак"/>
    <w:basedOn w:val="a0"/>
    <w:link w:val="29"/>
    <w:uiPriority w:val="99"/>
    <w:rsid w:val="004A28B8"/>
    <w:rPr>
      <w:rFonts w:ascii="Calibri" w:eastAsia="Times New Roman" w:hAnsi="Calibri" w:cs="Times New Roman"/>
      <w:sz w:val="20"/>
      <w:szCs w:val="20"/>
    </w:rPr>
  </w:style>
  <w:style w:type="character" w:customStyle="1" w:styleId="aff8">
    <w:name w:val="номер страницы"/>
    <w:uiPriority w:val="99"/>
    <w:rsid w:val="004A28B8"/>
    <w:rPr>
      <w:rFonts w:ascii="Times New Roman" w:hAnsi="Times New Roman"/>
      <w:b/>
      <w:sz w:val="28"/>
    </w:rPr>
  </w:style>
  <w:style w:type="paragraph" w:customStyle="1" w:styleId="2b">
    <w:name w:val="оглавление 2"/>
    <w:basedOn w:val="1b"/>
    <w:autoRedefine/>
    <w:uiPriority w:val="99"/>
    <w:rsid w:val="004A28B8"/>
    <w:pPr>
      <w:spacing w:before="60"/>
      <w:ind w:left="851"/>
    </w:pPr>
  </w:style>
  <w:style w:type="paragraph" w:customStyle="1" w:styleId="36">
    <w:name w:val="оглавление 3"/>
    <w:basedOn w:val="1b"/>
    <w:next w:val="a"/>
    <w:autoRedefine/>
    <w:uiPriority w:val="99"/>
    <w:rsid w:val="004A28B8"/>
    <w:pPr>
      <w:ind w:left="1418"/>
    </w:pPr>
  </w:style>
  <w:style w:type="paragraph" w:customStyle="1" w:styleId="1b">
    <w:name w:val="оглавление 1"/>
    <w:basedOn w:val="a"/>
    <w:next w:val="a"/>
    <w:autoRedefine/>
    <w:uiPriority w:val="99"/>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character" w:customStyle="1" w:styleId="aff9">
    <w:name w:val="Основной шрифт"/>
    <w:uiPriority w:val="99"/>
    <w:rsid w:val="004A28B8"/>
  </w:style>
  <w:style w:type="paragraph" w:styleId="2c">
    <w:name w:val="List Bullet 2"/>
    <w:basedOn w:val="a"/>
    <w:autoRedefine/>
    <w:uiPriority w:val="99"/>
    <w:semiHidden/>
    <w:rsid w:val="004A28B8"/>
    <w:pPr>
      <w:tabs>
        <w:tab w:val="num" w:pos="643"/>
      </w:tabs>
      <w:spacing w:after="0" w:line="240" w:lineRule="auto"/>
      <w:ind w:left="643" w:hanging="360"/>
    </w:pPr>
    <w:rPr>
      <w:rFonts w:ascii="Calibri" w:eastAsia="Times New Roman" w:hAnsi="Calibri" w:cs="Times New Roman"/>
      <w:sz w:val="24"/>
      <w:szCs w:val="20"/>
    </w:rPr>
  </w:style>
  <w:style w:type="paragraph" w:customStyle="1" w:styleId="45">
    <w:name w:val="4._Заголовок справа"/>
    <w:basedOn w:val="46"/>
    <w:next w:val="46"/>
    <w:uiPriority w:val="99"/>
    <w:rsid w:val="004A28B8"/>
    <w:pPr>
      <w:spacing w:before="120"/>
    </w:pPr>
    <w:rPr>
      <w:b/>
    </w:rPr>
  </w:style>
  <w:style w:type="paragraph" w:customStyle="1" w:styleId="46">
    <w:name w:val="4._Текст справа"/>
    <w:basedOn w:val="1c"/>
    <w:uiPriority w:val="99"/>
    <w:rsid w:val="004A28B8"/>
    <w:pPr>
      <w:suppressAutoHyphens/>
      <w:spacing w:before="0"/>
      <w:ind w:left="10206" w:firstLine="0"/>
      <w:jc w:val="left"/>
    </w:pPr>
  </w:style>
  <w:style w:type="paragraph" w:customStyle="1" w:styleId="47">
    <w:name w:val="4._Заголовок абзаца"/>
    <w:basedOn w:val="1c"/>
    <w:next w:val="1c"/>
    <w:uiPriority w:val="99"/>
    <w:rsid w:val="004A28B8"/>
    <w:pPr>
      <w:spacing w:before="120"/>
    </w:pPr>
    <w:rPr>
      <w:b/>
    </w:rPr>
  </w:style>
  <w:style w:type="paragraph" w:customStyle="1" w:styleId="48">
    <w:name w:val="4.Номер таблицы"/>
    <w:basedOn w:val="49"/>
    <w:next w:val="49"/>
    <w:uiPriority w:val="99"/>
    <w:rsid w:val="004A28B8"/>
    <w:pPr>
      <w:jc w:val="right"/>
    </w:pPr>
  </w:style>
  <w:style w:type="paragraph" w:customStyle="1" w:styleId="6-6">
    <w:name w:val="6.Табл.-6уровень"/>
    <w:basedOn w:val="6-1"/>
    <w:uiPriority w:val="99"/>
    <w:rsid w:val="004A28B8"/>
    <w:pPr>
      <w:spacing w:before="0"/>
      <w:ind w:left="1134"/>
    </w:pPr>
  </w:style>
  <w:style w:type="paragraph" w:styleId="2d">
    <w:name w:val="toc 2"/>
    <w:basedOn w:val="1d"/>
    <w:uiPriority w:val="99"/>
    <w:semiHidden/>
    <w:rsid w:val="004A28B8"/>
    <w:pPr>
      <w:spacing w:before="60"/>
      <w:ind w:left="851"/>
    </w:pPr>
  </w:style>
  <w:style w:type="paragraph" w:customStyle="1" w:styleId="6-4">
    <w:name w:val="6.Табл.-4уровень"/>
    <w:basedOn w:val="6-1"/>
    <w:uiPriority w:val="99"/>
    <w:rsid w:val="004A28B8"/>
    <w:pPr>
      <w:spacing w:before="0"/>
      <w:ind w:left="794"/>
    </w:pPr>
  </w:style>
  <w:style w:type="paragraph" w:styleId="37">
    <w:name w:val="toc 3"/>
    <w:basedOn w:val="1d"/>
    <w:next w:val="a"/>
    <w:uiPriority w:val="99"/>
    <w:rsid w:val="004A28B8"/>
    <w:pPr>
      <w:ind w:left="1418"/>
    </w:pPr>
  </w:style>
  <w:style w:type="paragraph" w:customStyle="1" w:styleId="93">
    <w:name w:val="9.Заголовок графика"/>
    <w:basedOn w:val="49"/>
    <w:next w:val="94"/>
    <w:uiPriority w:val="99"/>
    <w:rsid w:val="004A28B8"/>
  </w:style>
  <w:style w:type="paragraph" w:styleId="1d">
    <w:name w:val="toc 1"/>
    <w:basedOn w:val="a"/>
    <w:next w:val="a"/>
    <w:uiPriority w:val="99"/>
    <w:semiHidden/>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paragraph" w:customStyle="1" w:styleId="Affa">
    <w:name w:val="A.Содержание"/>
    <w:uiPriority w:val="99"/>
    <w:rsid w:val="004A28B8"/>
    <w:pPr>
      <w:keepNext/>
      <w:pageBreakBefore/>
      <w:widowControl w:val="0"/>
      <w:suppressLineNumbers/>
      <w:suppressAutoHyphens/>
      <w:spacing w:after="480" w:line="240" w:lineRule="auto"/>
      <w:jc w:val="center"/>
    </w:pPr>
    <w:rPr>
      <w:rFonts w:ascii="Calibri" w:eastAsia="Times New Roman" w:hAnsi="Calibri" w:cs="Times New Roman"/>
      <w:b/>
      <w:sz w:val="36"/>
      <w:szCs w:val="20"/>
    </w:rPr>
  </w:style>
  <w:style w:type="paragraph" w:customStyle="1" w:styleId="323">
    <w:name w:val="3.Подзаголовок 2"/>
    <w:basedOn w:val="315"/>
    <w:next w:val="1c"/>
    <w:uiPriority w:val="99"/>
    <w:qFormat/>
    <w:rsid w:val="004A28B8"/>
    <w:pPr>
      <w:spacing w:before="120" w:after="0"/>
      <w:outlineLvl w:val="2"/>
    </w:pPr>
    <w:rPr>
      <w:sz w:val="28"/>
    </w:rPr>
  </w:style>
  <w:style w:type="paragraph" w:customStyle="1" w:styleId="315">
    <w:name w:val="3.Подзаголовок 1"/>
    <w:basedOn w:val="2e"/>
    <w:next w:val="1c"/>
    <w:uiPriority w:val="99"/>
    <w:rsid w:val="004A28B8"/>
    <w:pPr>
      <w:keepNext/>
      <w:keepLines/>
      <w:pageBreakBefore w:val="0"/>
      <w:spacing w:before="240" w:after="60"/>
      <w:outlineLvl w:val="1"/>
    </w:pPr>
    <w:rPr>
      <w:sz w:val="32"/>
    </w:rPr>
  </w:style>
  <w:style w:type="paragraph" w:customStyle="1" w:styleId="49">
    <w:name w:val="4.Заголовок таблицы"/>
    <w:basedOn w:val="315"/>
    <w:next w:val="1c"/>
    <w:uiPriority w:val="99"/>
    <w:qFormat/>
    <w:rsid w:val="004A28B8"/>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4A28B8"/>
    <w:pPr>
      <w:suppressAutoHyphens/>
      <w:spacing w:before="60" w:after="60"/>
      <w:ind w:left="0" w:firstLine="0"/>
      <w:jc w:val="right"/>
    </w:pPr>
  </w:style>
  <w:style w:type="paragraph" w:customStyle="1" w:styleId="94">
    <w:name w:val="9.График"/>
    <w:basedOn w:val="1c"/>
    <w:next w:val="1c"/>
    <w:uiPriority w:val="99"/>
    <w:rsid w:val="004A28B8"/>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e">
    <w:name w:val="2.Заголовок"/>
    <w:next w:val="1c"/>
    <w:uiPriority w:val="99"/>
    <w:rsid w:val="004A28B8"/>
    <w:pPr>
      <w:pageBreakBefore/>
      <w:widowControl w:val="0"/>
      <w:suppressAutoHyphens/>
      <w:spacing w:after="120" w:line="240" w:lineRule="auto"/>
      <w:jc w:val="center"/>
      <w:outlineLvl w:val="0"/>
    </w:pPr>
    <w:rPr>
      <w:rFonts w:ascii="Calibri" w:eastAsia="Times New Roman" w:hAnsi="Calibri" w:cs="Times New Roman"/>
      <w:b/>
      <w:sz w:val="36"/>
      <w:szCs w:val="20"/>
    </w:rPr>
  </w:style>
  <w:style w:type="character" w:customStyle="1" w:styleId="1e">
    <w:name w:val="1.Текст Знак"/>
    <w:link w:val="1c"/>
    <w:uiPriority w:val="99"/>
    <w:locked/>
    <w:rsid w:val="004A28B8"/>
    <w:rPr>
      <w:rFonts w:ascii="Arial" w:hAnsi="Arial" w:cs="Times New Roman"/>
      <w:sz w:val="24"/>
    </w:rPr>
  </w:style>
  <w:style w:type="paragraph" w:customStyle="1" w:styleId="1c">
    <w:name w:val="1.Текст"/>
    <w:link w:val="1e"/>
    <w:uiPriority w:val="99"/>
    <w:qFormat/>
    <w:rsid w:val="004A28B8"/>
    <w:pPr>
      <w:spacing w:before="60" w:after="0" w:line="240" w:lineRule="auto"/>
      <w:ind w:firstLine="567"/>
      <w:jc w:val="both"/>
    </w:pPr>
    <w:rPr>
      <w:rFonts w:ascii="Arial" w:hAnsi="Arial" w:cs="Times New Roman"/>
      <w:sz w:val="24"/>
    </w:rPr>
  </w:style>
  <w:style w:type="paragraph" w:customStyle="1" w:styleId="6-5">
    <w:name w:val="6.Табл.-5уровень"/>
    <w:basedOn w:val="6-1"/>
    <w:uiPriority w:val="99"/>
    <w:rsid w:val="004A28B8"/>
    <w:pPr>
      <w:spacing w:before="0"/>
      <w:ind w:left="964"/>
    </w:pPr>
  </w:style>
  <w:style w:type="character" w:customStyle="1" w:styleId="83">
    <w:name w:val="8.Сноска Знак"/>
    <w:link w:val="84"/>
    <w:uiPriority w:val="99"/>
    <w:locked/>
    <w:rsid w:val="004A28B8"/>
    <w:rPr>
      <w:rFonts w:ascii="Times New Roman" w:hAnsi="Times New Roman"/>
      <w:i/>
    </w:rPr>
  </w:style>
  <w:style w:type="paragraph" w:customStyle="1" w:styleId="84">
    <w:name w:val="8.Сноска"/>
    <w:basedOn w:val="6-1"/>
    <w:next w:val="a"/>
    <w:link w:val="83"/>
    <w:uiPriority w:val="99"/>
    <w:qFormat/>
    <w:rsid w:val="004A28B8"/>
    <w:pPr>
      <w:spacing w:before="60"/>
      <w:ind w:left="0" w:right="0" w:firstLine="0"/>
      <w:jc w:val="both"/>
    </w:pPr>
    <w:rPr>
      <w:rFonts w:ascii="Times New Roman" w:eastAsiaTheme="minorEastAsia" w:hAnsi="Times New Roman" w:cstheme="minorBidi"/>
      <w:i/>
      <w:szCs w:val="22"/>
    </w:rPr>
  </w:style>
  <w:style w:type="paragraph" w:customStyle="1" w:styleId="6-1">
    <w:name w:val="6.Табл.-1уровень"/>
    <w:basedOn w:val="a"/>
    <w:uiPriority w:val="99"/>
    <w:qFormat/>
    <w:rsid w:val="004A28B8"/>
    <w:pPr>
      <w:widowControl w:val="0"/>
      <w:spacing w:before="20" w:after="0" w:line="240" w:lineRule="auto"/>
      <w:ind w:left="283" w:right="57" w:hanging="170"/>
    </w:pPr>
    <w:rPr>
      <w:rFonts w:ascii="Calibri" w:eastAsia="Times New Roman" w:hAnsi="Calibri" w:cs="Times New Roman"/>
      <w:szCs w:val="20"/>
    </w:rPr>
  </w:style>
  <w:style w:type="paragraph" w:customStyle="1" w:styleId="bl0">
    <w:name w:val="bl0"/>
    <w:basedOn w:val="a"/>
    <w:uiPriority w:val="99"/>
    <w:rsid w:val="004A28B8"/>
    <w:pPr>
      <w:spacing w:before="100" w:beforeAutospacing="1" w:after="100" w:afterAutospacing="1" w:line="240" w:lineRule="auto"/>
    </w:pPr>
    <w:rPr>
      <w:rFonts w:ascii="Calibri" w:eastAsia="Times New Roman" w:hAnsi="Calibri" w:cs="Times New Roman"/>
      <w:sz w:val="24"/>
      <w:szCs w:val="24"/>
    </w:rPr>
  </w:style>
  <w:style w:type="numbering" w:customStyle="1" w:styleId="141">
    <w:name w:val="Нет списка14"/>
    <w:next w:val="a2"/>
    <w:uiPriority w:val="99"/>
    <w:semiHidden/>
    <w:unhideWhenUsed/>
    <w:rsid w:val="004A28B8"/>
  </w:style>
  <w:style w:type="character" w:styleId="affb">
    <w:name w:val="Placeholder Text"/>
    <w:basedOn w:val="a0"/>
    <w:uiPriority w:val="99"/>
    <w:semiHidden/>
    <w:rsid w:val="00392F6A"/>
    <w:rPr>
      <w:color w:val="808080"/>
    </w:rPr>
  </w:style>
  <w:style w:type="paragraph" w:customStyle="1" w:styleId="1f">
    <w:name w:val="Абзац списка1"/>
    <w:basedOn w:val="a"/>
    <w:rsid w:val="00906A3D"/>
    <w:pPr>
      <w:ind w:left="720"/>
      <w:contextualSpacing/>
    </w:pPr>
    <w:rPr>
      <w:rFonts w:ascii="Calibri" w:eastAsia="Times New Roman" w:hAnsi="Calibri" w:cs="Times New Roman"/>
    </w:rPr>
  </w:style>
  <w:style w:type="numbering" w:customStyle="1" w:styleId="151">
    <w:name w:val="Нет списка15"/>
    <w:next w:val="a2"/>
    <w:uiPriority w:val="99"/>
    <w:semiHidden/>
    <w:unhideWhenUsed/>
    <w:rsid w:val="0035672B"/>
  </w:style>
  <w:style w:type="paragraph" w:customStyle="1" w:styleId="font5">
    <w:name w:val="font5"/>
    <w:basedOn w:val="a"/>
    <w:rsid w:val="00FA3A6C"/>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5">
    <w:name w:val="xl65"/>
    <w:basedOn w:val="a"/>
    <w:rsid w:val="00FA3A6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66">
    <w:name w:val="xl66"/>
    <w:basedOn w:val="a"/>
    <w:rsid w:val="00FA3A6C"/>
    <w:pPr>
      <w:shd w:val="clear" w:color="000000" w:fill="EEEC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FA3A6C"/>
    <w:pPr>
      <w:pBdr>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8">
    <w:name w:val="xl68"/>
    <w:basedOn w:val="a"/>
    <w:rsid w:val="00FA3A6C"/>
    <w:pPr>
      <w:pBdr>
        <w:bottom w:val="single" w:sz="8" w:space="0" w:color="auto"/>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69">
    <w:name w:val="xl69"/>
    <w:basedOn w:val="a"/>
    <w:rsid w:val="00FA3A6C"/>
    <w:pPr>
      <w:pBdr>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70">
    <w:name w:val="xl70"/>
    <w:basedOn w:val="a"/>
    <w:rsid w:val="00FA3A6C"/>
    <w:pPr>
      <w:pBdr>
        <w:right w:val="single" w:sz="8"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1">
    <w:name w:val="xl71"/>
    <w:basedOn w:val="a"/>
    <w:rsid w:val="00FA3A6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2">
    <w:name w:val="xl72"/>
    <w:basedOn w:val="a"/>
    <w:rsid w:val="00FA3A6C"/>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73">
    <w:name w:val="xl73"/>
    <w:basedOn w:val="a"/>
    <w:rsid w:val="00FA3A6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a"/>
    <w:rsid w:val="00FA3A6C"/>
    <w:pPr>
      <w:pBdr>
        <w:top w:val="single" w:sz="4"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5">
    <w:name w:val="xl75"/>
    <w:basedOn w:val="a"/>
    <w:rsid w:val="00FA3A6C"/>
    <w:pPr>
      <w:pBdr>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a"/>
    <w:rsid w:val="00FA3A6C"/>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7">
    <w:name w:val="xl77"/>
    <w:basedOn w:val="a"/>
    <w:rsid w:val="00FA3A6C"/>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FA3A6C"/>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9">
    <w:name w:val="xl79"/>
    <w:basedOn w:val="a"/>
    <w:rsid w:val="00FA3A6C"/>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0">
    <w:name w:val="xl80"/>
    <w:basedOn w:val="a"/>
    <w:rsid w:val="00FA3A6C"/>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1">
    <w:name w:val="xl81"/>
    <w:basedOn w:val="a"/>
    <w:rsid w:val="00FA3A6C"/>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2">
    <w:name w:val="xl82"/>
    <w:basedOn w:val="a"/>
    <w:rsid w:val="00FA3A6C"/>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3">
    <w:name w:val="xl83"/>
    <w:basedOn w:val="a"/>
    <w:rsid w:val="00FA3A6C"/>
    <w:pPr>
      <w:pBdr>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4">
    <w:name w:val="xl84"/>
    <w:basedOn w:val="a"/>
    <w:rsid w:val="00FA3A6C"/>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5">
    <w:name w:val="xl85"/>
    <w:basedOn w:val="a"/>
    <w:rsid w:val="00FA3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6">
    <w:name w:val="xl86"/>
    <w:basedOn w:val="a"/>
    <w:rsid w:val="00FA3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7">
    <w:name w:val="xl87"/>
    <w:basedOn w:val="a"/>
    <w:rsid w:val="00FA3A6C"/>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8">
    <w:name w:val="xl88"/>
    <w:basedOn w:val="a"/>
    <w:rsid w:val="00FA3A6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9">
    <w:name w:val="xl89"/>
    <w:basedOn w:val="a"/>
    <w:rsid w:val="00FA3A6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90">
    <w:name w:val="xl90"/>
    <w:basedOn w:val="a"/>
    <w:rsid w:val="00FA3A6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1">
    <w:name w:val="xl91"/>
    <w:basedOn w:val="a"/>
    <w:rsid w:val="00FA3A6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2">
    <w:name w:val="xl92"/>
    <w:basedOn w:val="a"/>
    <w:rsid w:val="00FA3A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3">
    <w:name w:val="xl93"/>
    <w:basedOn w:val="a"/>
    <w:rsid w:val="00FA3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4">
    <w:name w:val="xl94"/>
    <w:basedOn w:val="a"/>
    <w:rsid w:val="00FA3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5">
    <w:name w:val="xl95"/>
    <w:basedOn w:val="a"/>
    <w:rsid w:val="00FA3A6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6">
    <w:name w:val="xl96"/>
    <w:basedOn w:val="a"/>
    <w:rsid w:val="00FA3A6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a"/>
    <w:rsid w:val="00FA3A6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8">
    <w:name w:val="xl98"/>
    <w:basedOn w:val="a"/>
    <w:rsid w:val="00FA3A6C"/>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9">
    <w:name w:val="xl99"/>
    <w:basedOn w:val="a"/>
    <w:rsid w:val="00FA3A6C"/>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0">
    <w:name w:val="xl100"/>
    <w:basedOn w:val="a"/>
    <w:rsid w:val="00FA3A6C"/>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1">
    <w:name w:val="xl101"/>
    <w:basedOn w:val="a"/>
    <w:rsid w:val="00FA3A6C"/>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2">
    <w:name w:val="xl102"/>
    <w:basedOn w:val="a"/>
    <w:rsid w:val="00FA3A6C"/>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03">
    <w:name w:val="xl103"/>
    <w:basedOn w:val="a"/>
    <w:rsid w:val="00FA3A6C"/>
    <w:pPr>
      <w:pBdr>
        <w:bottom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rPr>
  </w:style>
  <w:style w:type="paragraph" w:customStyle="1" w:styleId="xl104">
    <w:name w:val="xl104"/>
    <w:basedOn w:val="a"/>
    <w:rsid w:val="00FA3A6C"/>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105">
    <w:name w:val="xl105"/>
    <w:basedOn w:val="a"/>
    <w:rsid w:val="00FA3A6C"/>
    <w:pPr>
      <w:shd w:val="clear" w:color="000000" w:fill="FFFFFF"/>
      <w:spacing w:before="100" w:beforeAutospacing="1" w:after="100" w:afterAutospacing="1" w:line="240" w:lineRule="auto"/>
      <w:jc w:val="both"/>
    </w:pPr>
    <w:rPr>
      <w:rFonts w:ascii="Times New Roman" w:eastAsia="Times New Roman" w:hAnsi="Times New Roman" w:cs="Times New Roman"/>
      <w:sz w:val="20"/>
      <w:szCs w:val="20"/>
    </w:rPr>
  </w:style>
  <w:style w:type="paragraph" w:customStyle="1" w:styleId="xl106">
    <w:name w:val="xl106"/>
    <w:basedOn w:val="a"/>
    <w:rsid w:val="00FA3A6C"/>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7">
    <w:name w:val="xl107"/>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8">
    <w:name w:val="xl108"/>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09">
    <w:name w:val="xl109"/>
    <w:basedOn w:val="a"/>
    <w:rsid w:val="00FA3A6C"/>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0">
    <w:name w:val="xl110"/>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1">
    <w:name w:val="xl111"/>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112">
    <w:name w:val="xl112"/>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3">
    <w:name w:val="xl113"/>
    <w:basedOn w:val="a"/>
    <w:rsid w:val="00FA3A6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4">
    <w:name w:val="xl114"/>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5">
    <w:name w:val="xl115"/>
    <w:basedOn w:val="a"/>
    <w:rsid w:val="00FA3A6C"/>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6">
    <w:name w:val="xl116"/>
    <w:basedOn w:val="a"/>
    <w:rsid w:val="00FA3A6C"/>
    <w:pPr>
      <w:pBdr>
        <w:top w:val="single" w:sz="8"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7">
    <w:name w:val="xl117"/>
    <w:basedOn w:val="a"/>
    <w:rsid w:val="00FA3A6C"/>
    <w:pPr>
      <w:pBdr>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8">
    <w:name w:val="xl118"/>
    <w:basedOn w:val="a"/>
    <w:rsid w:val="00FA3A6C"/>
    <w:pPr>
      <w:pBdr>
        <w:left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9">
    <w:name w:val="xl119"/>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20">
    <w:name w:val="xl120"/>
    <w:basedOn w:val="a"/>
    <w:rsid w:val="00FA3A6C"/>
    <w:pPr>
      <w:pBdr>
        <w:left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21">
    <w:name w:val="xl121"/>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22">
    <w:name w:val="xl122"/>
    <w:basedOn w:val="a"/>
    <w:rsid w:val="00FA3A6C"/>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23">
    <w:name w:val="xl123"/>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24">
    <w:name w:val="xl124"/>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125">
    <w:name w:val="xl125"/>
    <w:basedOn w:val="a"/>
    <w:rsid w:val="00FA3A6C"/>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126">
    <w:name w:val="xl126"/>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rPr>
  </w:style>
  <w:style w:type="paragraph" w:customStyle="1" w:styleId="xl127">
    <w:name w:val="xl127"/>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28">
    <w:name w:val="xl128"/>
    <w:basedOn w:val="a"/>
    <w:rsid w:val="00FA3A6C"/>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29">
    <w:name w:val="xl129"/>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0">
    <w:name w:val="xl130"/>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131">
    <w:name w:val="xl131"/>
    <w:basedOn w:val="a"/>
    <w:rsid w:val="00FA3A6C"/>
    <w:pPr>
      <w:pBdr>
        <w:left w:val="single" w:sz="8" w:space="0" w:color="auto"/>
        <w:right w:val="single" w:sz="8"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0"/>
      <w:szCs w:val="20"/>
    </w:rPr>
  </w:style>
  <w:style w:type="paragraph" w:customStyle="1" w:styleId="xl132">
    <w:name w:val="xl132"/>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3">
    <w:name w:val="xl133"/>
    <w:basedOn w:val="a"/>
    <w:rsid w:val="00FA3A6C"/>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4">
    <w:name w:val="xl134"/>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5">
    <w:name w:val="xl135"/>
    <w:basedOn w:val="a"/>
    <w:rsid w:val="00FA3A6C"/>
    <w:pPr>
      <w:pBdr>
        <w:top w:val="single" w:sz="8" w:space="0" w:color="auto"/>
        <w:left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6">
    <w:name w:val="xl136"/>
    <w:basedOn w:val="a"/>
    <w:rsid w:val="00FA3A6C"/>
    <w:pPr>
      <w:pBdr>
        <w:left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7">
    <w:name w:val="xl137"/>
    <w:basedOn w:val="a"/>
    <w:rsid w:val="00FA3A6C"/>
    <w:pPr>
      <w:pBdr>
        <w:left w:val="single" w:sz="8" w:space="0" w:color="auto"/>
        <w:bottom w:val="single" w:sz="8" w:space="0" w:color="auto"/>
        <w:right w:val="single" w:sz="8"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8">
    <w:name w:val="xl138"/>
    <w:basedOn w:val="a"/>
    <w:rsid w:val="00FA3A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9">
    <w:name w:val="xl139"/>
    <w:basedOn w:val="a"/>
    <w:rsid w:val="00FA3A6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0">
    <w:name w:val="xl140"/>
    <w:basedOn w:val="a"/>
    <w:rsid w:val="00FA3A6C"/>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41">
    <w:name w:val="xl141"/>
    <w:basedOn w:val="a"/>
    <w:rsid w:val="00FA3A6C"/>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2">
    <w:name w:val="xl142"/>
    <w:basedOn w:val="a"/>
    <w:rsid w:val="00FA3A6C"/>
    <w:pPr>
      <w:pBdr>
        <w:top w:val="single" w:sz="8" w:space="0" w:color="auto"/>
        <w:lef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3">
    <w:name w:val="xl143"/>
    <w:basedOn w:val="a"/>
    <w:rsid w:val="00FA3A6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4">
    <w:name w:val="xl144"/>
    <w:basedOn w:val="a"/>
    <w:rsid w:val="00FA3A6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45">
    <w:name w:val="xl145"/>
    <w:basedOn w:val="a"/>
    <w:rsid w:val="00FA3A6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numbering" w:customStyle="1" w:styleId="161">
    <w:name w:val="Нет списка16"/>
    <w:next w:val="a2"/>
    <w:semiHidden/>
    <w:unhideWhenUsed/>
    <w:rsid w:val="00FB50F4"/>
  </w:style>
  <w:style w:type="table" w:customStyle="1" w:styleId="190">
    <w:name w:val="Сетка таблицы19"/>
    <w:basedOn w:val="a1"/>
    <w:next w:val="af6"/>
    <w:rsid w:val="00FB50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 Знак"/>
    <w:basedOn w:val="a"/>
    <w:rsid w:val="00FB50F4"/>
    <w:pPr>
      <w:spacing w:after="160" w:line="240" w:lineRule="exact"/>
    </w:pPr>
    <w:rPr>
      <w:rFonts w:ascii="Verdana" w:eastAsia="Times New Roman" w:hAnsi="Verdana" w:cs="Times New Roman"/>
      <w:sz w:val="20"/>
      <w:szCs w:val="20"/>
      <w:lang w:val="en-US" w:eastAsia="en-US"/>
    </w:rPr>
  </w:style>
  <w:style w:type="paragraph" w:customStyle="1" w:styleId="affd">
    <w:name w:val="Знак"/>
    <w:basedOn w:val="a"/>
    <w:uiPriority w:val="99"/>
    <w:rsid w:val="00FB50F4"/>
    <w:pPr>
      <w:spacing w:after="160" w:line="240" w:lineRule="exact"/>
    </w:pPr>
    <w:rPr>
      <w:rFonts w:ascii="Verdana" w:eastAsia="Times New Roman" w:hAnsi="Verdana" w:cs="Times New Roman"/>
      <w:sz w:val="20"/>
      <w:szCs w:val="20"/>
      <w:lang w:val="en-US" w:eastAsia="en-US"/>
    </w:rPr>
  </w:style>
  <w:style w:type="paragraph" w:customStyle="1" w:styleId="4b">
    <w:name w:val="заголовок 4"/>
    <w:basedOn w:val="a"/>
    <w:next w:val="a"/>
    <w:rsid w:val="00FB50F4"/>
    <w:pPr>
      <w:keepNext/>
      <w:spacing w:after="0" w:line="240" w:lineRule="auto"/>
      <w:jc w:val="both"/>
      <w:outlineLvl w:val="3"/>
    </w:pPr>
    <w:rPr>
      <w:rFonts w:ascii="Times New Roman" w:eastAsia="Times New Roman" w:hAnsi="Times New Roman" w:cs="Times New Roman"/>
      <w:sz w:val="24"/>
      <w:szCs w:val="20"/>
    </w:rPr>
  </w:style>
  <w:style w:type="numbering" w:customStyle="1" w:styleId="171">
    <w:name w:val="Нет списка17"/>
    <w:next w:val="a2"/>
    <w:semiHidden/>
    <w:rsid w:val="00FB50F4"/>
  </w:style>
  <w:style w:type="numbering" w:customStyle="1" w:styleId="241">
    <w:name w:val="Нет списка24"/>
    <w:next w:val="a2"/>
    <w:semiHidden/>
    <w:rsid w:val="00FB50F4"/>
  </w:style>
  <w:style w:type="numbering" w:customStyle="1" w:styleId="340">
    <w:name w:val="Нет списка34"/>
    <w:next w:val="a2"/>
    <w:semiHidden/>
    <w:rsid w:val="00FB50F4"/>
  </w:style>
  <w:style w:type="numbering" w:customStyle="1" w:styleId="430">
    <w:name w:val="Нет списка43"/>
    <w:next w:val="a2"/>
    <w:uiPriority w:val="99"/>
    <w:semiHidden/>
    <w:unhideWhenUsed/>
    <w:rsid w:val="00FB50F4"/>
  </w:style>
  <w:style w:type="table" w:customStyle="1" w:styleId="1100">
    <w:name w:val="Сетка таблицы110"/>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FB50F4"/>
  </w:style>
  <w:style w:type="numbering" w:customStyle="1" w:styleId="612">
    <w:name w:val="Нет списка61"/>
    <w:next w:val="a2"/>
    <w:uiPriority w:val="99"/>
    <w:semiHidden/>
    <w:unhideWhenUsed/>
    <w:rsid w:val="00FB50F4"/>
  </w:style>
  <w:style w:type="table" w:customStyle="1" w:styleId="250">
    <w:name w:val="Сетка таблицы25"/>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FB50F4"/>
  </w:style>
  <w:style w:type="table" w:customStyle="1" w:styleId="350">
    <w:name w:val="Сетка таблицы35"/>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FB50F4"/>
  </w:style>
  <w:style w:type="table" w:customStyle="1" w:styleId="440">
    <w:name w:val="Сетка таблицы44"/>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FB50F4"/>
  </w:style>
  <w:style w:type="numbering" w:customStyle="1" w:styleId="1010">
    <w:name w:val="Нет списка101"/>
    <w:next w:val="a2"/>
    <w:uiPriority w:val="99"/>
    <w:semiHidden/>
    <w:unhideWhenUsed/>
    <w:rsid w:val="00FB50F4"/>
  </w:style>
  <w:style w:type="table" w:customStyle="1" w:styleId="530">
    <w:name w:val="Сетка таблицы53"/>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FB50F4"/>
  </w:style>
  <w:style w:type="numbering" w:customStyle="1" w:styleId="1220">
    <w:name w:val="Нет списка122"/>
    <w:next w:val="a2"/>
    <w:uiPriority w:val="99"/>
    <w:semiHidden/>
    <w:unhideWhenUsed/>
    <w:rsid w:val="00FB50F4"/>
  </w:style>
  <w:style w:type="table" w:customStyle="1" w:styleId="620">
    <w:name w:val="Сетка таблицы62"/>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0">
    <w:name w:val="Нет списка131"/>
    <w:next w:val="a2"/>
    <w:uiPriority w:val="99"/>
    <w:semiHidden/>
    <w:unhideWhenUsed/>
    <w:rsid w:val="00FB50F4"/>
  </w:style>
  <w:style w:type="numbering" w:customStyle="1" w:styleId="1410">
    <w:name w:val="Нет списка141"/>
    <w:next w:val="a2"/>
    <w:uiPriority w:val="99"/>
    <w:semiHidden/>
    <w:unhideWhenUsed/>
    <w:rsid w:val="00FB50F4"/>
  </w:style>
  <w:style w:type="table" w:customStyle="1" w:styleId="720">
    <w:name w:val="Сетка таблицы72"/>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2"/>
    <w:uiPriority w:val="99"/>
    <w:semiHidden/>
    <w:unhideWhenUsed/>
    <w:rsid w:val="00FB50F4"/>
  </w:style>
  <w:style w:type="numbering" w:customStyle="1" w:styleId="1610">
    <w:name w:val="Нет списка161"/>
    <w:next w:val="a2"/>
    <w:uiPriority w:val="99"/>
    <w:semiHidden/>
    <w:unhideWhenUsed/>
    <w:rsid w:val="00FB50F4"/>
  </w:style>
  <w:style w:type="table" w:customStyle="1" w:styleId="811">
    <w:name w:val="Сетка таблицы81"/>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2"/>
    <w:uiPriority w:val="99"/>
    <w:semiHidden/>
    <w:unhideWhenUsed/>
    <w:rsid w:val="00FB50F4"/>
  </w:style>
  <w:style w:type="numbering" w:customStyle="1" w:styleId="180">
    <w:name w:val="Нет списка18"/>
    <w:next w:val="a2"/>
    <w:uiPriority w:val="99"/>
    <w:semiHidden/>
    <w:unhideWhenUsed/>
    <w:rsid w:val="00FB50F4"/>
  </w:style>
  <w:style w:type="table" w:customStyle="1" w:styleId="911">
    <w:name w:val="Сетка таблицы91"/>
    <w:basedOn w:val="a1"/>
    <w:next w:val="af6"/>
    <w:uiPriority w:val="59"/>
    <w:rsid w:val="00FB50F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FB50F4"/>
  </w:style>
  <w:style w:type="character" w:customStyle="1" w:styleId="70">
    <w:name w:val="Заголовок 7 Знак"/>
    <w:basedOn w:val="a0"/>
    <w:link w:val="7"/>
    <w:semiHidden/>
    <w:rsid w:val="00E94CE0"/>
    <w:rPr>
      <w:rFonts w:ascii="Calibri" w:eastAsia="Times New Roman" w:hAnsi="Calibri" w:cs="Times New Roman"/>
      <w:sz w:val="24"/>
      <w:szCs w:val="24"/>
    </w:rPr>
  </w:style>
  <w:style w:type="numbering" w:customStyle="1" w:styleId="200">
    <w:name w:val="Нет списка20"/>
    <w:next w:val="a2"/>
    <w:uiPriority w:val="99"/>
    <w:semiHidden/>
    <w:unhideWhenUsed/>
    <w:rsid w:val="00E94CE0"/>
  </w:style>
  <w:style w:type="paragraph" w:customStyle="1" w:styleId="affe">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94CE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table" w:customStyle="1" w:styleId="201">
    <w:name w:val="Сетка таблицы20"/>
    <w:basedOn w:val="a1"/>
    <w:next w:val="af6"/>
    <w:uiPriority w:val="59"/>
    <w:rsid w:val="00E94CE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semiHidden/>
    <w:rsid w:val="0019067B"/>
    <w:rPr>
      <w:rFonts w:ascii="Calibri" w:eastAsia="Times New Roman" w:hAnsi="Calibri" w:cs="Times New Roman"/>
      <w:b/>
      <w:bCs/>
      <w:i/>
      <w:iCs/>
      <w:sz w:val="26"/>
      <w:szCs w:val="26"/>
    </w:rPr>
  </w:style>
  <w:style w:type="character" w:customStyle="1" w:styleId="60">
    <w:name w:val="Заголовок 6 Знак"/>
    <w:basedOn w:val="a0"/>
    <w:link w:val="6"/>
    <w:semiHidden/>
    <w:rsid w:val="0019067B"/>
    <w:rPr>
      <w:rFonts w:ascii="Calibri" w:eastAsia="Times New Roman" w:hAnsi="Calibri" w:cs="Times New Roman"/>
      <w:b/>
      <w:bCs/>
    </w:rPr>
  </w:style>
  <w:style w:type="numbering" w:customStyle="1" w:styleId="251">
    <w:name w:val="Нет списка25"/>
    <w:next w:val="a2"/>
    <w:uiPriority w:val="99"/>
    <w:semiHidden/>
    <w:unhideWhenUsed/>
    <w:rsid w:val="0019067B"/>
  </w:style>
  <w:style w:type="table" w:customStyle="1" w:styleId="1f0">
    <w:name w:val="А Сетка таблицы1"/>
    <w:basedOn w:val="a1"/>
    <w:next w:val="af6"/>
    <w:uiPriority w:val="59"/>
    <w:rsid w:val="001906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caption"/>
    <w:basedOn w:val="a"/>
    <w:next w:val="a"/>
    <w:qFormat/>
    <w:rsid w:val="0019067B"/>
    <w:pPr>
      <w:spacing w:after="0" w:line="240" w:lineRule="auto"/>
      <w:ind w:left="142"/>
      <w:jc w:val="center"/>
    </w:pPr>
    <w:rPr>
      <w:rFonts w:ascii="Times New Roman" w:eastAsia="Times New Roman" w:hAnsi="Times New Roman" w:cs="Times New Roman"/>
      <w:sz w:val="32"/>
      <w:szCs w:val="24"/>
    </w:rPr>
  </w:style>
  <w:style w:type="paragraph" w:styleId="afff0">
    <w:name w:val="annotation subject"/>
    <w:basedOn w:val="aff2"/>
    <w:next w:val="aff2"/>
    <w:link w:val="afff1"/>
    <w:semiHidden/>
    <w:rsid w:val="0019067B"/>
    <w:rPr>
      <w:rFonts w:ascii="Times New Roman" w:hAnsi="Times New Roman"/>
      <w:b/>
      <w:bCs/>
      <w:lang w:eastAsia="ru-RU"/>
    </w:rPr>
  </w:style>
  <w:style w:type="character" w:customStyle="1" w:styleId="afff1">
    <w:name w:val="Тема примечания Знак"/>
    <w:basedOn w:val="aff3"/>
    <w:link w:val="afff0"/>
    <w:semiHidden/>
    <w:rsid w:val="0019067B"/>
    <w:rPr>
      <w:rFonts w:ascii="Times New Roman" w:hAnsi="Times New Roman"/>
      <w:b/>
      <w:bCs/>
    </w:rPr>
  </w:style>
  <w:style w:type="paragraph" w:customStyle="1" w:styleId="2f">
    <w:name w:val="Знак2"/>
    <w:basedOn w:val="a"/>
    <w:rsid w:val="0019067B"/>
    <w:pPr>
      <w:spacing w:after="160" w:line="240" w:lineRule="exact"/>
    </w:pPr>
    <w:rPr>
      <w:rFonts w:ascii="Verdana" w:eastAsia="Times New Roman" w:hAnsi="Verdana" w:cs="Times New Roman"/>
      <w:sz w:val="20"/>
      <w:szCs w:val="20"/>
      <w:lang w:val="en-US" w:eastAsia="en-US"/>
    </w:rPr>
  </w:style>
  <w:style w:type="paragraph" w:customStyle="1" w:styleId="1f1">
    <w:name w:val="заголовок 1"/>
    <w:basedOn w:val="a"/>
    <w:next w:val="a"/>
    <w:rsid w:val="0019067B"/>
    <w:pPr>
      <w:keepNext/>
      <w:spacing w:after="0" w:line="240" w:lineRule="auto"/>
      <w:outlineLvl w:val="0"/>
    </w:pPr>
    <w:rPr>
      <w:rFonts w:ascii="Times New Roman" w:eastAsia="Times New Roman" w:hAnsi="Times New Roman" w:cs="Times New Roman"/>
      <w:sz w:val="28"/>
      <w:szCs w:val="20"/>
    </w:rPr>
  </w:style>
  <w:style w:type="paragraph" w:customStyle="1" w:styleId="38">
    <w:name w:val="Раздел 3"/>
    <w:basedOn w:val="a"/>
    <w:rsid w:val="0019067B"/>
    <w:pPr>
      <w:numPr>
        <w:numId w:val="18"/>
      </w:numPr>
      <w:tabs>
        <w:tab w:val="num" w:pos="360"/>
      </w:tabs>
      <w:spacing w:before="120" w:after="120" w:line="240" w:lineRule="auto"/>
      <w:ind w:left="360" w:hanging="360"/>
      <w:jc w:val="center"/>
    </w:pPr>
    <w:rPr>
      <w:rFonts w:ascii="Times New Roman" w:eastAsia="Times New Roman" w:hAnsi="Times New Roman" w:cs="Times New Roman"/>
      <w:b/>
      <w:bCs/>
      <w:sz w:val="24"/>
      <w:szCs w:val="24"/>
    </w:rPr>
  </w:style>
  <w:style w:type="paragraph" w:customStyle="1" w:styleId="2f0">
    <w:name w:val="заголовок 2"/>
    <w:basedOn w:val="a"/>
    <w:next w:val="a"/>
    <w:rsid w:val="0019067B"/>
    <w:pPr>
      <w:keepNext/>
      <w:spacing w:after="0" w:line="360" w:lineRule="auto"/>
      <w:jc w:val="both"/>
      <w:outlineLvl w:val="1"/>
    </w:pPr>
    <w:rPr>
      <w:rFonts w:ascii="Times New Roman" w:eastAsia="Times New Roman" w:hAnsi="Times New Roman" w:cs="Times New Roman"/>
      <w:sz w:val="28"/>
      <w:szCs w:val="20"/>
    </w:rPr>
  </w:style>
  <w:style w:type="paragraph" w:customStyle="1" w:styleId="39">
    <w:name w:val="Стиль3"/>
    <w:basedOn w:val="29"/>
    <w:link w:val="3a"/>
    <w:rsid w:val="0019067B"/>
  </w:style>
  <w:style w:type="character" w:customStyle="1" w:styleId="3a">
    <w:name w:val="Стиль3 Знак"/>
    <w:link w:val="39"/>
    <w:locked/>
    <w:rsid w:val="0019067B"/>
    <w:rPr>
      <w:rFonts w:ascii="Calibri" w:eastAsia="Times New Roman" w:hAnsi="Calibri" w:cs="Times New Roman"/>
      <w:sz w:val="20"/>
      <w:szCs w:val="20"/>
    </w:rPr>
  </w:style>
  <w:style w:type="paragraph" w:styleId="3b">
    <w:name w:val="Body Text 3"/>
    <w:basedOn w:val="a"/>
    <w:link w:val="3c"/>
    <w:uiPriority w:val="99"/>
    <w:rsid w:val="0019067B"/>
    <w:pPr>
      <w:spacing w:after="120" w:line="240" w:lineRule="auto"/>
    </w:pPr>
    <w:rPr>
      <w:rFonts w:ascii="Times New Roman" w:eastAsia="Times New Roman" w:hAnsi="Times New Roman" w:cs="Times New Roman"/>
      <w:sz w:val="16"/>
      <w:szCs w:val="16"/>
    </w:rPr>
  </w:style>
  <w:style w:type="character" w:customStyle="1" w:styleId="3c">
    <w:name w:val="Основной текст 3 Знак"/>
    <w:basedOn w:val="a0"/>
    <w:link w:val="3b"/>
    <w:uiPriority w:val="99"/>
    <w:rsid w:val="0019067B"/>
    <w:rPr>
      <w:rFonts w:ascii="Times New Roman" w:eastAsia="Times New Roman" w:hAnsi="Times New Roman" w:cs="Times New Roman"/>
      <w:sz w:val="16"/>
      <w:szCs w:val="16"/>
    </w:rPr>
  </w:style>
  <w:style w:type="paragraph" w:styleId="2f1">
    <w:name w:val="envelope return"/>
    <w:basedOn w:val="a"/>
    <w:unhideWhenUsed/>
    <w:rsid w:val="0019067B"/>
    <w:pPr>
      <w:spacing w:after="0" w:line="240" w:lineRule="auto"/>
    </w:pPr>
    <w:rPr>
      <w:rFonts w:ascii="Times New Roman" w:eastAsia="Times New Roman" w:hAnsi="Times New Roman" w:cs="Times New Roman"/>
      <w:sz w:val="24"/>
      <w:szCs w:val="20"/>
    </w:rPr>
  </w:style>
  <w:style w:type="paragraph" w:customStyle="1" w:styleId="1f2">
    <w:name w:val="Обычный1"/>
    <w:uiPriority w:val="99"/>
    <w:rsid w:val="0019067B"/>
    <w:pPr>
      <w:snapToGrid w:val="0"/>
      <w:spacing w:after="0" w:line="240" w:lineRule="auto"/>
    </w:pPr>
    <w:rPr>
      <w:rFonts w:ascii="Times New Roman" w:eastAsia="Times New Roman" w:hAnsi="Times New Roman" w:cs="Times New Roman"/>
      <w:sz w:val="20"/>
      <w:szCs w:val="20"/>
    </w:rPr>
  </w:style>
  <w:style w:type="paragraph" w:customStyle="1" w:styleId="Style12">
    <w:name w:val="Style12"/>
    <w:basedOn w:val="a"/>
    <w:uiPriority w:val="99"/>
    <w:rsid w:val="0019067B"/>
    <w:pPr>
      <w:widowControl w:val="0"/>
      <w:autoSpaceDE w:val="0"/>
      <w:autoSpaceDN w:val="0"/>
      <w:adjustRightInd w:val="0"/>
      <w:spacing w:after="0" w:line="322" w:lineRule="exact"/>
      <w:ind w:firstLine="336"/>
      <w:jc w:val="both"/>
    </w:pPr>
    <w:rPr>
      <w:rFonts w:ascii="Times New Roman" w:eastAsia="Times New Roman" w:hAnsi="Times New Roman" w:cs="Times New Roman"/>
      <w:sz w:val="24"/>
      <w:szCs w:val="24"/>
    </w:rPr>
  </w:style>
  <w:style w:type="paragraph" w:customStyle="1" w:styleId="TextBasTxt">
    <w:name w:val="TextBasTxt"/>
    <w:basedOn w:val="a"/>
    <w:uiPriority w:val="99"/>
    <w:rsid w:val="0019067B"/>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FontStyle17">
    <w:name w:val="Font Style17"/>
    <w:rsid w:val="0019067B"/>
    <w:rPr>
      <w:rFonts w:ascii="Times New Roman" w:hAnsi="Times New Roman" w:cs="Times New Roman" w:hint="default"/>
      <w:sz w:val="26"/>
      <w:szCs w:val="26"/>
    </w:rPr>
  </w:style>
  <w:style w:type="character" w:customStyle="1" w:styleId="2f2">
    <w:name w:val="Знак Знак2"/>
    <w:rsid w:val="0019067B"/>
    <w:rPr>
      <w:lang w:val="ru-RU" w:eastAsia="ru-RU" w:bidi="ar-SA"/>
    </w:rPr>
  </w:style>
  <w:style w:type="table" w:customStyle="1" w:styleId="63">
    <w:name w:val="Сетка таблицы63"/>
    <w:basedOn w:val="a1"/>
    <w:uiPriority w:val="59"/>
    <w:rsid w:val="0019067B"/>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Стиль таблицы 1"/>
    <w:rsid w:val="0019067B"/>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rPr>
  </w:style>
  <w:style w:type="paragraph" w:customStyle="1" w:styleId="2f3">
    <w:name w:val="Стиль таблицы 2"/>
    <w:uiPriority w:val="99"/>
    <w:qFormat/>
    <w:rsid w:val="0019067B"/>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rPr>
  </w:style>
  <w:style w:type="paragraph" w:customStyle="1" w:styleId="afff2">
    <w:name w:val="Таблица"/>
    <w:basedOn w:val="a"/>
    <w:link w:val="afff3"/>
    <w:uiPriority w:val="99"/>
    <w:qFormat/>
    <w:rsid w:val="0019067B"/>
    <w:pPr>
      <w:widowControl w:val="0"/>
      <w:spacing w:before="60" w:after="60"/>
      <w:jc w:val="both"/>
    </w:pPr>
    <w:rPr>
      <w:rFonts w:ascii="Arial" w:eastAsiaTheme="minorHAnsi" w:hAnsi="Arial"/>
      <w:sz w:val="20"/>
      <w:lang w:val="en-US" w:eastAsia="en-US"/>
    </w:rPr>
  </w:style>
  <w:style w:type="character" w:customStyle="1" w:styleId="afff3">
    <w:name w:val="Таблица Знак"/>
    <w:basedOn w:val="a0"/>
    <w:link w:val="afff2"/>
    <w:uiPriority w:val="99"/>
    <w:rsid w:val="0019067B"/>
    <w:rPr>
      <w:rFonts w:ascii="Arial" w:eastAsiaTheme="minorHAnsi" w:hAnsi="Arial"/>
      <w:sz w:val="20"/>
      <w:lang w:val="en-US" w:eastAsia="en-US"/>
    </w:rPr>
  </w:style>
  <w:style w:type="numbering" w:customStyle="1" w:styleId="260">
    <w:name w:val="Нет списка26"/>
    <w:next w:val="a2"/>
    <w:uiPriority w:val="99"/>
    <w:semiHidden/>
    <w:unhideWhenUsed/>
    <w:rsid w:val="0019067B"/>
  </w:style>
  <w:style w:type="table" w:customStyle="1" w:styleId="2f4">
    <w:name w:val="А Сетка таблицы2"/>
    <w:basedOn w:val="a1"/>
    <w:next w:val="af6"/>
    <w:uiPriority w:val="59"/>
    <w:rsid w:val="001906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59"/>
    <w:rsid w:val="0019067B"/>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ndent">
    <w:name w:val="no-indent"/>
    <w:basedOn w:val="a"/>
    <w:rsid w:val="0019067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70">
    <w:name w:val="Нет списка27"/>
    <w:next w:val="a2"/>
    <w:uiPriority w:val="99"/>
    <w:semiHidden/>
    <w:unhideWhenUsed/>
    <w:rsid w:val="0019067B"/>
  </w:style>
  <w:style w:type="table" w:customStyle="1" w:styleId="3d">
    <w:name w:val="А Сетка таблицы3"/>
    <w:basedOn w:val="a1"/>
    <w:next w:val="af6"/>
    <w:uiPriority w:val="59"/>
    <w:rsid w:val="001906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uiPriority w:val="59"/>
    <w:rsid w:val="0019067B"/>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149832">
      <w:bodyDiv w:val="1"/>
      <w:marLeft w:val="0"/>
      <w:marRight w:val="0"/>
      <w:marTop w:val="0"/>
      <w:marBottom w:val="0"/>
      <w:divBdr>
        <w:top w:val="none" w:sz="0" w:space="0" w:color="auto"/>
        <w:left w:val="none" w:sz="0" w:space="0" w:color="auto"/>
        <w:bottom w:val="none" w:sz="0" w:space="0" w:color="auto"/>
        <w:right w:val="none" w:sz="0" w:space="0" w:color="auto"/>
      </w:divBdr>
    </w:div>
    <w:div w:id="234437361">
      <w:bodyDiv w:val="1"/>
      <w:marLeft w:val="0"/>
      <w:marRight w:val="0"/>
      <w:marTop w:val="0"/>
      <w:marBottom w:val="0"/>
      <w:divBdr>
        <w:top w:val="none" w:sz="0" w:space="0" w:color="auto"/>
        <w:left w:val="none" w:sz="0" w:space="0" w:color="auto"/>
        <w:bottom w:val="none" w:sz="0" w:space="0" w:color="auto"/>
        <w:right w:val="none" w:sz="0" w:space="0" w:color="auto"/>
      </w:divBdr>
    </w:div>
    <w:div w:id="281229373">
      <w:bodyDiv w:val="1"/>
      <w:marLeft w:val="0"/>
      <w:marRight w:val="0"/>
      <w:marTop w:val="0"/>
      <w:marBottom w:val="0"/>
      <w:divBdr>
        <w:top w:val="none" w:sz="0" w:space="0" w:color="auto"/>
        <w:left w:val="none" w:sz="0" w:space="0" w:color="auto"/>
        <w:bottom w:val="none" w:sz="0" w:space="0" w:color="auto"/>
        <w:right w:val="none" w:sz="0" w:space="0" w:color="auto"/>
      </w:divBdr>
    </w:div>
    <w:div w:id="75123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07E82130050B611001D620BA8A89CDD4E4DBB10C422ADAAE57E8189CF9EF1188F3A84A3F9B0163C4231F57367BFyAO" TargetMode="External"/><Relationship Id="rId21" Type="http://schemas.openxmlformats.org/officeDocument/2006/relationships/image" Target="media/image7.jpeg"/><Relationship Id="rId42" Type="http://schemas.openxmlformats.org/officeDocument/2006/relationships/hyperlink" Target="https://ustkulom-r11.gosweb.gosuslugi.ru/" TargetMode="External"/><Relationship Id="rId47" Type="http://schemas.openxmlformats.org/officeDocument/2006/relationships/hyperlink" Target="https://ustkulom-r11.gosweb.gosuslugi.ru/" TargetMode="External"/><Relationship Id="rId63" Type="http://schemas.openxmlformats.org/officeDocument/2006/relationships/hyperlink" Target="https://ust-kulomsky.gosuslugi.ru" TargetMode="External"/><Relationship Id="rId68" Type="http://schemas.openxmlformats.org/officeDocument/2006/relationships/hyperlink" Target="https://login.consultant.ru/link/?req=doc&amp;base=LAW&amp;n=501324&amp;dst=2788" TargetMode="External"/><Relationship Id="rId84" Type="http://schemas.openxmlformats.org/officeDocument/2006/relationships/hyperlink" Target="https://login.consultant.ru/link/?req=doc&amp;base=LAW&amp;n=501324&amp;dst=2772" TargetMode="External"/><Relationship Id="rId89" Type="http://schemas.openxmlformats.org/officeDocument/2006/relationships/hyperlink" Target="https://login.consultant.ru/link/?req=doc&amp;base=LAW&amp;n=501324&amp;dst=2774" TargetMode="External"/><Relationship Id="rId7" Type="http://schemas.openxmlformats.org/officeDocument/2006/relationships/endnotes" Target="endnotes.xml"/><Relationship Id="rId71" Type="http://schemas.openxmlformats.org/officeDocument/2006/relationships/hyperlink" Target="https://login.consultant.ru/link/?req=doc&amp;base=LAW&amp;n=501324&amp;dst=620" TargetMode="External"/><Relationship Id="rId92" Type="http://schemas.openxmlformats.org/officeDocument/2006/relationships/hyperlink" Target="https://login.consultant.ru/link/?req=doc&amp;base=LAW&amp;n=501324&amp;dst=685"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torgi.gov.ru" TargetMode="Externa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yperlink" Target="https://utp.sberbank-ast.ru/AP/Notice/652/Instructions" TargetMode="External"/><Relationship Id="rId37" Type="http://schemas.openxmlformats.org/officeDocument/2006/relationships/hyperlink" Target="http://utp.sberbank-ast.ru" TargetMode="External"/><Relationship Id="rId40" Type="http://schemas.openxmlformats.org/officeDocument/2006/relationships/hyperlink" Target="http://www.torgi.gov.ru" TargetMode="External"/><Relationship Id="rId45" Type="http://schemas.openxmlformats.org/officeDocument/2006/relationships/hyperlink" Target="mailto:a.mr.ust-kulomskiy@ust-kulom.rkomi.ru" TargetMode="External"/><Relationship Id="rId53" Type="http://schemas.openxmlformats.org/officeDocument/2006/relationships/hyperlink" Target="https://ust-kulomsky.gosuslugi.ru/" TargetMode="External"/><Relationship Id="rId58" Type="http://schemas.openxmlformats.org/officeDocument/2006/relationships/hyperlink" Target="https://ust-kulomsky.gosuslugi.ru" TargetMode="External"/><Relationship Id="rId66" Type="http://schemas.openxmlformats.org/officeDocument/2006/relationships/hyperlink" Target="consultantplus://offline/ref=AD8E0C537AE1A8B6BCED2BE20B48528EEAD7DDD5F1546C293783B143629B1850A9C67D80B8jAMFI" TargetMode="External"/><Relationship Id="rId74" Type="http://schemas.openxmlformats.org/officeDocument/2006/relationships/hyperlink" Target="https://login.consultant.ru/link/?req=doc&amp;base=LAW&amp;n=501324&amp;dst=2771" TargetMode="External"/><Relationship Id="rId79" Type="http://schemas.openxmlformats.org/officeDocument/2006/relationships/hyperlink" Target="http://www.torgi.gov.ru" TargetMode="External"/><Relationship Id="rId87" Type="http://schemas.openxmlformats.org/officeDocument/2006/relationships/hyperlink" Target="consultantplus://offline/ref=A10F5D937D850D81206C84D1299789FB165035802CFCC36DD343B7EAA5B15203F1A2275EC6233CD8L2b7L" TargetMode="External"/><Relationship Id="rId102" Type="http://schemas.openxmlformats.org/officeDocument/2006/relationships/hyperlink" Target="https://login.consultant.ru/link/?req=doc&amp;base=LAW&amp;n=501324&amp;dst=685" TargetMode="External"/><Relationship Id="rId5" Type="http://schemas.openxmlformats.org/officeDocument/2006/relationships/webSettings" Target="webSettings.xml"/><Relationship Id="rId61" Type="http://schemas.openxmlformats.org/officeDocument/2006/relationships/hyperlink" Target="https://www.consultant.ru/document/cons_doc_LAW_481359/7705ea248eb2ec0cf267513902ed8f43cc104c97/" TargetMode="External"/><Relationship Id="rId82" Type="http://schemas.openxmlformats.org/officeDocument/2006/relationships/hyperlink" Target="https://ustkulom-r11.gosweb.gosuslugi.ru/" TargetMode="External"/><Relationship Id="rId90" Type="http://schemas.openxmlformats.org/officeDocument/2006/relationships/hyperlink" Target="https://login.consultant.ru/link/?req=doc&amp;base=LAW&amp;n=501324&amp;dst=2771" TargetMode="External"/><Relationship Id="rId95" Type="http://schemas.openxmlformats.org/officeDocument/2006/relationships/hyperlink" Target="http://www.consultant.ru/document/cons_doc_LAW_33773/11fee8899982f95489314b2c97aeefd67a3ef541/" TargetMode="Externa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yperlink" Target="http://www.torgi.gov.ru" TargetMode="External"/><Relationship Id="rId35" Type="http://schemas.openxmlformats.org/officeDocument/2006/relationships/hyperlink" Target="http://utp.sberbank-ast.ru" TargetMode="External"/><Relationship Id="rId43" Type="http://schemas.openxmlformats.org/officeDocument/2006/relationships/hyperlink" Target="mailto:a.mr.ust-kulomskiy@ust-kulom.rkomi.ru" TargetMode="External"/><Relationship Id="rId48" Type="http://schemas.openxmlformats.org/officeDocument/2006/relationships/hyperlink" Target="https://login.consultant.ru/link/?req=doc&amp;base=LAW&amp;n=501324&amp;dst=689" TargetMode="External"/><Relationship Id="rId56" Type="http://schemas.openxmlformats.org/officeDocument/2006/relationships/hyperlink" Target="https://login.consultant.ru/link/?req=doc&amp;base=LAW&amp;n=501324&amp;dst=2772" TargetMode="External"/><Relationship Id="rId64" Type="http://schemas.openxmlformats.org/officeDocument/2006/relationships/hyperlink" Target="http://www.consultant.ru/document/cons_doc_LAW_33773/11fee8899982f95489314b2c97aeefd67a3ef541/" TargetMode="External"/><Relationship Id="rId69" Type="http://schemas.openxmlformats.org/officeDocument/2006/relationships/hyperlink" Target="https://login.consultant.ru/link/?req=doc&amp;base=LAW&amp;n=501324&amp;dst=2761" TargetMode="External"/><Relationship Id="rId77" Type="http://schemas.openxmlformats.org/officeDocument/2006/relationships/hyperlink" Target="https://login.consultant.ru/link/?req=doc&amp;base=LAW&amp;n=494828&amp;dst=100034" TargetMode="External"/><Relationship Id="rId100" Type="http://schemas.openxmlformats.org/officeDocument/2006/relationships/hyperlink" Target="https://login.consultant.ru/link/?req=doc&amp;base=LAW&amp;n=501324&amp;dst=2771"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ogin.consultant.ru/link/?req=doc&amp;base=LAW&amp;n=501324&amp;dst=2780" TargetMode="External"/><Relationship Id="rId72" Type="http://schemas.openxmlformats.org/officeDocument/2006/relationships/hyperlink" Target="https://ust-kulomsky.gosuslugi.ru/" TargetMode="External"/><Relationship Id="rId80" Type="http://schemas.openxmlformats.org/officeDocument/2006/relationships/hyperlink" Target="mailto:a.mr.ust-kulomskiy@ust-kulom.rkomi.ru" TargetMode="External"/><Relationship Id="rId85" Type="http://schemas.openxmlformats.org/officeDocument/2006/relationships/hyperlink" Target="https://login.consultant.ru/link/?req=doc&amp;base=LAW&amp;n=501324&amp;dst=2777" TargetMode="External"/><Relationship Id="rId93" Type="http://schemas.openxmlformats.org/officeDocument/2006/relationships/hyperlink" Target="https://ust-kulomsky.gosuslugi.ru" TargetMode="External"/><Relationship Id="rId98" Type="http://schemas.openxmlformats.org/officeDocument/2006/relationships/hyperlink" Target="https://ust-kulomsky.gosuslugi.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consultantplus://offline/ref=D07E82130050B611001D620BA8A89CDD4E4DBC17C52BADAAE57E8189CF9EF1189D3ADCAFF8B50A344C24A32221AFD1ED39AAF683A9C5640CB4yBO" TargetMode="External"/><Relationship Id="rId33" Type="http://schemas.openxmlformats.org/officeDocument/2006/relationships/hyperlink" Target="consultantplus://offline/ref=A10F5D937D850D81206C84D1299789FB165035802CFCC36DD343B7EAA5B15203F1A2275EC6233CD8L2b7L" TargetMode="External"/><Relationship Id="rId38" Type="http://schemas.openxmlformats.org/officeDocument/2006/relationships/hyperlink" Target="http://www.torgi.gov.ru" TargetMode="External"/><Relationship Id="rId46" Type="http://schemas.openxmlformats.org/officeDocument/2006/relationships/hyperlink" Target="http://www.torgi.gov.ru" TargetMode="External"/><Relationship Id="rId59" Type="http://schemas.openxmlformats.org/officeDocument/2006/relationships/hyperlink" Target="https://www.consultant.ru/document/cons_doc_LAW_501324/8a479c028d080f9c4013f9a12ca4bc04a1bc7527/" TargetMode="External"/><Relationship Id="rId67" Type="http://schemas.openxmlformats.org/officeDocument/2006/relationships/hyperlink" Target="https://login.consultant.ru/link/?req=doc&amp;base=LAW&amp;n=481359&amp;dst=100346" TargetMode="External"/><Relationship Id="rId103" Type="http://schemas.openxmlformats.org/officeDocument/2006/relationships/hyperlink" Target="https://login.consultant.ru/link/?req=doc&amp;base=LAW&amp;n=494828&amp;dst=100034" TargetMode="External"/><Relationship Id="rId20" Type="http://schemas.openxmlformats.org/officeDocument/2006/relationships/image" Target="media/image6.jpeg"/><Relationship Id="rId41" Type="http://schemas.openxmlformats.org/officeDocument/2006/relationships/hyperlink" Target="https://ust-kulomsky.gosuslugi.ru" TargetMode="External"/><Relationship Id="rId54" Type="http://schemas.openxmlformats.org/officeDocument/2006/relationships/hyperlink" Target="https://login.consultant.ru/link/?req=doc&amp;base=LAW&amp;n=501324&amp;dst=2774" TargetMode="External"/><Relationship Id="rId62" Type="http://schemas.openxmlformats.org/officeDocument/2006/relationships/hyperlink" Target="https://www.consultant.ru/document/cons_doc_LAW_481359/f37831cb86dea1959749e24d246234941eca66cd/" TargetMode="External"/><Relationship Id="rId70" Type="http://schemas.openxmlformats.org/officeDocument/2006/relationships/hyperlink" Target="https://login.consultant.ru/link/?req=doc&amp;base=LAW&amp;n=501324&amp;dst=2766" TargetMode="External"/><Relationship Id="rId75" Type="http://schemas.openxmlformats.org/officeDocument/2006/relationships/hyperlink" Target="https://login.consultant.ru/link/?req=doc&amp;base=LAW&amp;n=501324&amp;dst=2772" TargetMode="External"/><Relationship Id="rId83" Type="http://schemas.openxmlformats.org/officeDocument/2006/relationships/hyperlink" Target="https://login.consultant.ru/link/?req=doc&amp;base=LAW&amp;n=501324&amp;dst=689" TargetMode="External"/><Relationship Id="rId88" Type="http://schemas.openxmlformats.org/officeDocument/2006/relationships/hyperlink" Target="https://ust-kulomsky.gosuslugi.ru/" TargetMode="External"/><Relationship Id="rId91" Type="http://schemas.openxmlformats.org/officeDocument/2006/relationships/hyperlink" Target="https://login.consultant.ru/link/?req=doc&amp;base=LAW&amp;n=501324&amp;dst=2772" TargetMode="External"/><Relationship Id="rId96" Type="http://schemas.openxmlformats.org/officeDocument/2006/relationships/hyperlink" Target="consultantplus://offline/ref=AD8E0C537AE1A8B6BCED2BE20B48528EEAD7DDD5F1546C293783B143629B1850A9C67D80BEjAM9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mailto:a.mr.ust-kulomskiy@ust-kulom.rkomi.ru" TargetMode="External"/><Relationship Id="rId36" Type="http://schemas.openxmlformats.org/officeDocument/2006/relationships/hyperlink" Target="https://utp.sberbank-ast.ru/AP/NBT/Tariff/0/0/0/0" TargetMode="External"/><Relationship Id="rId49" Type="http://schemas.openxmlformats.org/officeDocument/2006/relationships/hyperlink" Target="https://login.consultant.ru/link/?req=doc&amp;base=LAW&amp;n=501324&amp;dst=2772" TargetMode="External"/><Relationship Id="rId57" Type="http://schemas.openxmlformats.org/officeDocument/2006/relationships/hyperlink" Target="https://login.consultant.ru/link/?req=doc&amp;base=LAW&amp;n=501324&amp;dst=685"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ustkulom-r11.gosweb.gosuslugi.ru/" TargetMode="External"/><Relationship Id="rId44" Type="http://schemas.openxmlformats.org/officeDocument/2006/relationships/hyperlink" Target="http://www.torgi.gov.ru" TargetMode="External"/><Relationship Id="rId52" Type="http://schemas.openxmlformats.org/officeDocument/2006/relationships/hyperlink" Target="consultantplus://offline/ref=A10F5D937D850D81206C84D1299789FB165035802CFCC36DD343B7EAA5B15203F1A2275EC6233CD8L2b7L" TargetMode="External"/><Relationship Id="rId60" Type="http://schemas.openxmlformats.org/officeDocument/2006/relationships/hyperlink" Target="https://www.consultant.ru/document/cons_doc_LAW_501324/3e878d61b0de409120ad70762779b6616b55d7d9/" TargetMode="External"/><Relationship Id="rId65" Type="http://schemas.openxmlformats.org/officeDocument/2006/relationships/hyperlink" Target="consultantplus://offline/ref=AD8E0C537AE1A8B6BCED2BE20B48528EEAD7DDD5F1546C293783B143629B1850A9C67D80BEjAM9I" TargetMode="External"/><Relationship Id="rId73" Type="http://schemas.openxmlformats.org/officeDocument/2006/relationships/hyperlink" Target="https://login.consultant.ru/link/?req=doc&amp;base=LAW&amp;n=501324&amp;dst=2774" TargetMode="External"/><Relationship Id="rId78" Type="http://schemas.openxmlformats.org/officeDocument/2006/relationships/hyperlink" Target="mailto:a.mr.ust-kulomskiy@ust-kulom.rkomi.ru" TargetMode="External"/><Relationship Id="rId81" Type="http://schemas.openxmlformats.org/officeDocument/2006/relationships/hyperlink" Target="http://www.torgi.gov.ru" TargetMode="External"/><Relationship Id="rId86" Type="http://schemas.openxmlformats.org/officeDocument/2006/relationships/hyperlink" Target="https://login.consultant.ru/link/?req=doc&amp;base=LAW&amp;n=501324&amp;dst=2780" TargetMode="External"/><Relationship Id="rId94" Type="http://schemas.openxmlformats.org/officeDocument/2006/relationships/hyperlink" Target="https://ustkulom-r11.gosweb.gosuslugi.ru/" TargetMode="External"/><Relationship Id="rId99" Type="http://schemas.openxmlformats.org/officeDocument/2006/relationships/hyperlink" Target="https://login.consultant.ru/link/?req=doc&amp;base=LAW&amp;n=501324&amp;dst=2774" TargetMode="External"/><Relationship Id="rId101" Type="http://schemas.openxmlformats.org/officeDocument/2006/relationships/hyperlink" Target="https://login.consultant.ru/link/?req=doc&amp;base=LAW&amp;n=501324&amp;dst=277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ust-kulomsky.gosuslugi.ru" TargetMode="External"/><Relationship Id="rId34" Type="http://schemas.openxmlformats.org/officeDocument/2006/relationships/hyperlink" Target="https://ust-kulomsky.gosuslugi.ru/" TargetMode="External"/><Relationship Id="rId50" Type="http://schemas.openxmlformats.org/officeDocument/2006/relationships/hyperlink" Target="https://login.consultant.ru/link/?req=doc&amp;base=LAW&amp;n=501324&amp;dst=2777" TargetMode="External"/><Relationship Id="rId55" Type="http://schemas.openxmlformats.org/officeDocument/2006/relationships/hyperlink" Target="https://login.consultant.ru/link/?req=doc&amp;base=LAW&amp;n=501324&amp;dst=2771" TargetMode="External"/><Relationship Id="rId76" Type="http://schemas.openxmlformats.org/officeDocument/2006/relationships/hyperlink" Target="https://login.consultant.ru/link/?req=doc&amp;base=LAW&amp;n=501324&amp;dst=685" TargetMode="External"/><Relationship Id="rId97" Type="http://schemas.openxmlformats.org/officeDocument/2006/relationships/hyperlink" Target="consultantplus://offline/ref=AD8E0C537AE1A8B6BCED2BE20B48528EEAD7DDD5F1546C293783B143629B1850A9C67D80B8jAMFI" TargetMode="External"/><Relationship Id="rId104" Type="http://schemas.openxmlformats.org/officeDocument/2006/relationships/hyperlink" Target="mailto:adm@ust-kulom.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7805-2CE2-4891-9968-1E97E454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242</Pages>
  <Words>64478</Words>
  <Characters>367525</Characters>
  <Application>Microsoft Office Word</Application>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OrgotdelPC</dc:creator>
  <cp:keywords/>
  <dc:description/>
  <cp:lastModifiedBy>OrgotdelPC</cp:lastModifiedBy>
  <cp:revision>25</cp:revision>
  <cp:lastPrinted>2025-05-15T07:35:00Z</cp:lastPrinted>
  <dcterms:created xsi:type="dcterms:W3CDTF">2024-12-16T12:51:00Z</dcterms:created>
  <dcterms:modified xsi:type="dcterms:W3CDTF">2025-05-15T07:44:00Z</dcterms:modified>
</cp:coreProperties>
</file>