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A88" w:rsidRPr="00CA0158" w:rsidRDefault="00745A88" w:rsidP="00745A88">
      <w:pPr>
        <w:pStyle w:val="a3"/>
        <w:rPr>
          <w:bCs/>
        </w:rPr>
      </w:pPr>
      <w:bookmarkStart w:id="0" w:name="_GoBack"/>
      <w:bookmarkEnd w:id="0"/>
    </w:p>
    <w:p w:rsidR="00745A88" w:rsidRPr="00BC3902" w:rsidRDefault="00745A88" w:rsidP="00745A88">
      <w:pPr>
        <w:pStyle w:val="a3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4" o:title=""/>
          </v:shape>
          <o:OLEObject Type="Embed" ProgID="Word.Picture.8" ShapeID="_x0000_i1025" DrawAspect="Content" ObjectID="_1758530193" r:id="rId5"/>
        </w:object>
      </w:r>
    </w:p>
    <w:p w:rsidR="00745A88" w:rsidRPr="000764AA" w:rsidRDefault="00745A88" w:rsidP="00745A88">
      <w:pPr>
        <w:pStyle w:val="a3"/>
        <w:rPr>
          <w:b w:val="0"/>
          <w:bCs/>
        </w:rPr>
      </w:pPr>
    </w:p>
    <w:p w:rsidR="00745A88" w:rsidRPr="00BC3902" w:rsidRDefault="00745A88" w:rsidP="00745A88">
      <w:pPr>
        <w:pStyle w:val="a3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«КУЛŐМДIН» МУНИЦИПАЛЬНŐЙ РАЙОНСА </w:t>
      </w:r>
      <w:proofErr w:type="gramStart"/>
      <w:r w:rsidRPr="00BC3902">
        <w:rPr>
          <w:sz w:val="22"/>
          <w:szCs w:val="22"/>
        </w:rPr>
        <w:t>СŐВЕТ</w:t>
      </w:r>
      <w:proofErr w:type="gramEnd"/>
    </w:p>
    <w:p w:rsidR="00745A88" w:rsidRPr="00BC3902" w:rsidRDefault="00745A88" w:rsidP="00745A88">
      <w:pPr>
        <w:pStyle w:val="a3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745A88" w:rsidRPr="00BC3902" w:rsidRDefault="00745A88" w:rsidP="00745A88">
      <w:pPr>
        <w:pStyle w:val="a3"/>
        <w:rPr>
          <w:b w:val="0"/>
          <w:i/>
          <w:sz w:val="22"/>
          <w:szCs w:val="22"/>
        </w:rPr>
      </w:pPr>
    </w:p>
    <w:p w:rsidR="00745A88" w:rsidRPr="005210CD" w:rsidRDefault="00745A88" w:rsidP="00745A88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РТ Ō Д</w:t>
      </w:r>
    </w:p>
    <w:p w:rsidR="00745A88" w:rsidRPr="00EC3F94" w:rsidRDefault="00745A88" w:rsidP="00745A88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РЕ </w:t>
      </w:r>
      <w:proofErr w:type="gramStart"/>
      <w:r w:rsidRPr="005210CD">
        <w:rPr>
          <w:sz w:val="24"/>
          <w:szCs w:val="24"/>
        </w:rPr>
        <w:t>Ш</w:t>
      </w:r>
      <w:proofErr w:type="gramEnd"/>
      <w:r w:rsidRPr="005210CD">
        <w:rPr>
          <w:sz w:val="24"/>
          <w:szCs w:val="24"/>
        </w:rPr>
        <w:t xml:space="preserve"> Е Н И Е</w:t>
      </w:r>
      <w:r>
        <w:rPr>
          <w:sz w:val="24"/>
          <w:szCs w:val="24"/>
        </w:rPr>
        <w:t>-проект</w:t>
      </w:r>
    </w:p>
    <w:p w:rsidR="00745A88" w:rsidRPr="00EC3F94" w:rsidRDefault="00745A88" w:rsidP="00745A88">
      <w:pPr>
        <w:jc w:val="center"/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заседание </w:t>
      </w:r>
      <w:r w:rsidRPr="00EC3F94">
        <w:rPr>
          <w:b/>
          <w:sz w:val="22"/>
          <w:szCs w:val="22"/>
          <w:lang w:val="en-US"/>
        </w:rPr>
        <w:t>VII</w:t>
      </w:r>
      <w:r w:rsidRPr="00EC3F94">
        <w:rPr>
          <w:b/>
          <w:sz w:val="22"/>
          <w:szCs w:val="22"/>
        </w:rPr>
        <w:t xml:space="preserve"> созыва                                                                                    </w:t>
      </w:r>
    </w:p>
    <w:p w:rsidR="00745A88" w:rsidRPr="00D852D6" w:rsidRDefault="00745A88" w:rsidP="00745A8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202</w:t>
      </w:r>
      <w:r w:rsidR="00CD6F71">
        <w:rPr>
          <w:sz w:val="28"/>
          <w:szCs w:val="28"/>
          <w:u w:val="single"/>
        </w:rPr>
        <w:t>3</w:t>
      </w:r>
      <w:r w:rsidRPr="00BC3902">
        <w:rPr>
          <w:sz w:val="28"/>
          <w:szCs w:val="28"/>
          <w:u w:val="single"/>
        </w:rPr>
        <w:t xml:space="preserve"> года № </w:t>
      </w:r>
    </w:p>
    <w:p w:rsidR="00745A88" w:rsidRPr="00BC3902" w:rsidRDefault="00745A88" w:rsidP="00745A88">
      <w:pPr>
        <w:rPr>
          <w:sz w:val="18"/>
          <w:szCs w:val="18"/>
        </w:rPr>
      </w:pPr>
      <w:proofErr w:type="gramStart"/>
      <w:r w:rsidRPr="00BC3902">
        <w:rPr>
          <w:sz w:val="18"/>
          <w:szCs w:val="18"/>
          <w:lang w:val="en-US"/>
        </w:rPr>
        <w:t>c</w:t>
      </w:r>
      <w:proofErr w:type="gramEnd"/>
      <w:r w:rsidRPr="00BC3902">
        <w:rPr>
          <w:sz w:val="18"/>
          <w:szCs w:val="18"/>
        </w:rPr>
        <w:t xml:space="preserve">. Усть-Кулом, </w:t>
      </w:r>
      <w:proofErr w:type="spellStart"/>
      <w:r w:rsidRPr="00BC3902">
        <w:rPr>
          <w:sz w:val="18"/>
          <w:szCs w:val="18"/>
        </w:rPr>
        <w:t>Усть-Куломский</w:t>
      </w:r>
      <w:proofErr w:type="spellEnd"/>
      <w:r w:rsidRPr="00BC3902">
        <w:rPr>
          <w:sz w:val="18"/>
          <w:szCs w:val="18"/>
        </w:rPr>
        <w:t xml:space="preserve"> район, Республика Коми</w:t>
      </w:r>
    </w:p>
    <w:p w:rsidR="00745A88" w:rsidRDefault="00745A88" w:rsidP="00745A88">
      <w:pPr>
        <w:ind w:firstLine="567"/>
        <w:jc w:val="center"/>
        <w:rPr>
          <w:sz w:val="28"/>
          <w:szCs w:val="28"/>
        </w:rPr>
      </w:pPr>
    </w:p>
    <w:p w:rsidR="00745A88" w:rsidRDefault="00745A88" w:rsidP="00745A88">
      <w:pPr>
        <w:ind w:firstLine="567"/>
        <w:jc w:val="center"/>
        <w:rPr>
          <w:sz w:val="28"/>
          <w:szCs w:val="28"/>
        </w:rPr>
      </w:pPr>
    </w:p>
    <w:p w:rsidR="00745A88" w:rsidRDefault="00745A88" w:rsidP="00745A8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проекта решения о внесении изменений и дополнений</w:t>
      </w:r>
    </w:p>
    <w:p w:rsidR="00745A88" w:rsidRDefault="00745A88" w:rsidP="00745A8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Устав муниципального образования  </w:t>
      </w:r>
    </w:p>
    <w:p w:rsidR="00745A88" w:rsidRDefault="00745A88" w:rsidP="00745A88">
      <w:pPr>
        <w:spacing w:after="48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>»</w:t>
      </w:r>
    </w:p>
    <w:p w:rsidR="00745A88" w:rsidRDefault="00745A88" w:rsidP="00745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 муниципального района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 xml:space="preserve">» </w:t>
      </w:r>
      <w:r>
        <w:rPr>
          <w:spacing w:val="20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745A88" w:rsidRDefault="00745A88" w:rsidP="00745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проект решения о внесении изменений и дополнений в Устав муниципального образования муниципального района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>» согласно приложению.</w:t>
      </w:r>
    </w:p>
    <w:p w:rsidR="00745A88" w:rsidRDefault="00745A88" w:rsidP="00745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опубликования в газете «Парма гор».</w:t>
      </w:r>
    </w:p>
    <w:p w:rsidR="00745A88" w:rsidRDefault="00745A88" w:rsidP="00745A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5A88" w:rsidRDefault="00745A88" w:rsidP="00745A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5A88" w:rsidRPr="009A00C1" w:rsidRDefault="00745A88" w:rsidP="00745A88">
      <w:pPr>
        <w:pStyle w:val="a3"/>
        <w:jc w:val="left"/>
        <w:rPr>
          <w:b w:val="0"/>
        </w:rPr>
      </w:pPr>
      <w:r>
        <w:rPr>
          <w:b w:val="0"/>
        </w:rPr>
        <w:t>Глава</w:t>
      </w:r>
      <w:r w:rsidRPr="009A00C1">
        <w:rPr>
          <w:b w:val="0"/>
        </w:rPr>
        <w:t xml:space="preserve"> муниципального района «</w:t>
      </w:r>
      <w:proofErr w:type="spellStart"/>
      <w:r w:rsidRPr="009A00C1">
        <w:rPr>
          <w:b w:val="0"/>
        </w:rPr>
        <w:t>Усть-Куломский</w:t>
      </w:r>
      <w:proofErr w:type="spellEnd"/>
      <w:r w:rsidRPr="009A00C1">
        <w:rPr>
          <w:b w:val="0"/>
        </w:rPr>
        <w:t>» -</w:t>
      </w:r>
    </w:p>
    <w:p w:rsidR="00745A88" w:rsidRDefault="00745A88" w:rsidP="00745A88">
      <w:pPr>
        <w:pStyle w:val="a3"/>
        <w:jc w:val="left"/>
        <w:rPr>
          <w:b w:val="0"/>
        </w:rPr>
      </w:pPr>
      <w:r w:rsidRPr="009A00C1">
        <w:rPr>
          <w:b w:val="0"/>
        </w:rPr>
        <w:t>руководител</w:t>
      </w:r>
      <w:r>
        <w:rPr>
          <w:b w:val="0"/>
        </w:rPr>
        <w:t>ь</w:t>
      </w:r>
      <w:r w:rsidRPr="009A00C1">
        <w:rPr>
          <w:b w:val="0"/>
        </w:rPr>
        <w:t xml:space="preserve"> администрации района                                                   С.В. Рубан </w:t>
      </w:r>
    </w:p>
    <w:p w:rsidR="00745A88" w:rsidRDefault="00745A88" w:rsidP="00745A88">
      <w:pPr>
        <w:pStyle w:val="a3"/>
        <w:jc w:val="left"/>
        <w:rPr>
          <w:b w:val="0"/>
        </w:rPr>
      </w:pPr>
    </w:p>
    <w:p w:rsidR="00745A88" w:rsidRDefault="00745A88" w:rsidP="00745A88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>Председатель Совета</w:t>
      </w:r>
    </w:p>
    <w:p w:rsidR="00745A88" w:rsidRPr="00017896" w:rsidRDefault="00745A88" w:rsidP="00745A88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</w:rPr>
        <w:t>МР «</w:t>
      </w:r>
      <w:proofErr w:type="spellStart"/>
      <w:r>
        <w:rPr>
          <w:sz w:val="28"/>
        </w:rPr>
        <w:t>Усть-Куломский</w:t>
      </w:r>
      <w:proofErr w:type="spellEnd"/>
      <w:r>
        <w:rPr>
          <w:sz w:val="28"/>
        </w:rPr>
        <w:t>»                                                                         С.Б.Шахова</w:t>
      </w:r>
    </w:p>
    <w:p w:rsidR="00745A88" w:rsidRDefault="00745A88" w:rsidP="00745A88">
      <w:pPr>
        <w:pStyle w:val="a3"/>
        <w:jc w:val="left"/>
        <w:rPr>
          <w:b w:val="0"/>
        </w:rPr>
      </w:pPr>
    </w:p>
    <w:p w:rsidR="00745A88" w:rsidRPr="00AD45E6" w:rsidRDefault="00745A88" w:rsidP="00745A88">
      <w:pPr>
        <w:jc w:val="both"/>
        <w:rPr>
          <w:sz w:val="28"/>
          <w:szCs w:val="28"/>
        </w:rPr>
      </w:pPr>
    </w:p>
    <w:p w:rsidR="00745A88" w:rsidRDefault="00745A88" w:rsidP="00745A88">
      <w:pPr>
        <w:jc w:val="both"/>
        <w:rPr>
          <w:sz w:val="28"/>
          <w:szCs w:val="28"/>
        </w:rPr>
      </w:pPr>
    </w:p>
    <w:p w:rsidR="00745A88" w:rsidRDefault="00745A88" w:rsidP="00745A88">
      <w:pPr>
        <w:jc w:val="both"/>
        <w:rPr>
          <w:sz w:val="28"/>
          <w:szCs w:val="28"/>
        </w:rPr>
      </w:pPr>
    </w:p>
    <w:p w:rsidR="00745A88" w:rsidRDefault="00745A88" w:rsidP="00745A88">
      <w:pPr>
        <w:jc w:val="both"/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/>
    <w:p w:rsidR="00745A88" w:rsidRPr="000147E3" w:rsidRDefault="00745A88" w:rsidP="00745A88">
      <w:pPr>
        <w:jc w:val="right"/>
        <w:rPr>
          <w:sz w:val="28"/>
          <w:szCs w:val="28"/>
        </w:rPr>
      </w:pPr>
      <w:r w:rsidRPr="000147E3">
        <w:rPr>
          <w:sz w:val="28"/>
          <w:szCs w:val="28"/>
        </w:rPr>
        <w:lastRenderedPageBreak/>
        <w:t>Приложение</w:t>
      </w:r>
    </w:p>
    <w:p w:rsidR="00745A88" w:rsidRPr="000147E3" w:rsidRDefault="00745A88" w:rsidP="00745A88">
      <w:pPr>
        <w:jc w:val="right"/>
        <w:rPr>
          <w:sz w:val="28"/>
          <w:szCs w:val="28"/>
        </w:rPr>
      </w:pPr>
      <w:r w:rsidRPr="000147E3">
        <w:rPr>
          <w:sz w:val="28"/>
          <w:szCs w:val="28"/>
        </w:rPr>
        <w:t>к решению Совета МР «</w:t>
      </w:r>
      <w:proofErr w:type="spellStart"/>
      <w:r w:rsidRPr="000147E3">
        <w:rPr>
          <w:sz w:val="28"/>
          <w:szCs w:val="28"/>
        </w:rPr>
        <w:t>Усть-Куломский</w:t>
      </w:r>
      <w:proofErr w:type="spellEnd"/>
      <w:r w:rsidRPr="000147E3">
        <w:rPr>
          <w:sz w:val="28"/>
          <w:szCs w:val="28"/>
        </w:rPr>
        <w:t>»</w:t>
      </w:r>
    </w:p>
    <w:p w:rsidR="00745A88" w:rsidRDefault="00FC2753" w:rsidP="00745A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от              </w:t>
      </w:r>
      <w:r w:rsidR="00745A88">
        <w:rPr>
          <w:sz w:val="28"/>
          <w:szCs w:val="28"/>
        </w:rPr>
        <w:t>202</w:t>
      </w:r>
      <w:r w:rsidR="006B5B7D">
        <w:rPr>
          <w:sz w:val="28"/>
          <w:szCs w:val="28"/>
        </w:rPr>
        <w:t>3</w:t>
      </w:r>
      <w:r w:rsidR="00BE66BA">
        <w:rPr>
          <w:sz w:val="28"/>
          <w:szCs w:val="28"/>
        </w:rPr>
        <w:t xml:space="preserve">г. </w:t>
      </w:r>
      <w:r w:rsidR="00745A88" w:rsidRPr="00A25A69">
        <w:rPr>
          <w:sz w:val="28"/>
          <w:szCs w:val="28"/>
        </w:rPr>
        <w:t>№</w:t>
      </w:r>
    </w:p>
    <w:p w:rsidR="00745A88" w:rsidRPr="00C941BC" w:rsidRDefault="00745A88" w:rsidP="00745A88">
      <w:pPr>
        <w:jc w:val="center"/>
        <w:rPr>
          <w:sz w:val="28"/>
          <w:szCs w:val="28"/>
        </w:rPr>
      </w:pPr>
    </w:p>
    <w:p w:rsidR="00745A88" w:rsidRPr="00201264" w:rsidRDefault="00745A88" w:rsidP="00745A88">
      <w:pPr>
        <w:autoSpaceDE w:val="0"/>
        <w:autoSpaceDN w:val="0"/>
        <w:adjustRightInd w:val="0"/>
        <w:contextualSpacing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ИЗМЕНЕНИЯ И </w:t>
      </w:r>
      <w:r w:rsidRPr="00201264">
        <w:rPr>
          <w:rFonts w:eastAsia="Calibri"/>
          <w:sz w:val="28"/>
          <w:szCs w:val="28"/>
        </w:rPr>
        <w:t>ДОПОЛНЕНИ</w:t>
      </w:r>
      <w:r>
        <w:rPr>
          <w:rFonts w:eastAsia="Calibri"/>
          <w:sz w:val="28"/>
          <w:szCs w:val="28"/>
        </w:rPr>
        <w:t xml:space="preserve">Я </w:t>
      </w:r>
      <w:r w:rsidRPr="00201264">
        <w:rPr>
          <w:rFonts w:eastAsia="Calibri"/>
          <w:sz w:val="28"/>
          <w:szCs w:val="28"/>
        </w:rPr>
        <w:t>В УСТАВ МУНИЦИПАЛЬНОГО ОБРАЗОВАНИЯ МУНИЦИПАЛЬНОГО РАЙОНА «УСТЬ-КУЛОМСКИЙ»</w:t>
      </w:r>
    </w:p>
    <w:p w:rsidR="00745A88" w:rsidRPr="00A25A69" w:rsidRDefault="00745A88" w:rsidP="00745A88">
      <w:p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</w:p>
    <w:p w:rsidR="00686AB2" w:rsidRDefault="00745A88" w:rsidP="00E90A93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1. </w:t>
      </w:r>
      <w:r w:rsidR="00BB27C6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стать</w:t>
      </w:r>
      <w:r w:rsidR="00BB27C6">
        <w:rPr>
          <w:rFonts w:eastAsia="Calibri"/>
          <w:sz w:val="28"/>
          <w:szCs w:val="28"/>
          <w:lang w:eastAsia="en-US"/>
        </w:rPr>
        <w:t>е</w:t>
      </w:r>
      <w:r w:rsidR="00155D88">
        <w:rPr>
          <w:rFonts w:eastAsia="Calibri"/>
          <w:sz w:val="28"/>
          <w:szCs w:val="28"/>
          <w:lang w:eastAsia="en-US"/>
        </w:rPr>
        <w:t xml:space="preserve"> 9 </w:t>
      </w:r>
      <w:r>
        <w:rPr>
          <w:rFonts w:eastAsia="Calibri"/>
          <w:sz w:val="28"/>
          <w:szCs w:val="28"/>
          <w:lang w:eastAsia="en-US"/>
        </w:rPr>
        <w:t xml:space="preserve">Устава муниципального образования  муниципального  района </w:t>
      </w:r>
      <w:r w:rsidRPr="000147E3">
        <w:rPr>
          <w:sz w:val="28"/>
          <w:szCs w:val="28"/>
        </w:rPr>
        <w:t>«</w:t>
      </w:r>
      <w:proofErr w:type="spellStart"/>
      <w:r w:rsidRPr="000147E3">
        <w:rPr>
          <w:sz w:val="28"/>
          <w:szCs w:val="28"/>
        </w:rPr>
        <w:t>Усть-Куломский</w:t>
      </w:r>
      <w:proofErr w:type="spellEnd"/>
      <w:r w:rsidRPr="000147E3">
        <w:rPr>
          <w:sz w:val="28"/>
          <w:szCs w:val="28"/>
        </w:rPr>
        <w:t>»</w:t>
      </w:r>
      <w:r>
        <w:rPr>
          <w:rFonts w:eastAsia="Calibri"/>
          <w:sz w:val="28"/>
          <w:szCs w:val="28"/>
          <w:lang w:eastAsia="en-US"/>
        </w:rPr>
        <w:t xml:space="preserve"> (далее </w:t>
      </w:r>
      <w:r w:rsidR="00E90A93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Устав)</w:t>
      </w:r>
      <w:r w:rsidR="00155D88">
        <w:rPr>
          <w:rFonts w:eastAsia="Calibri"/>
          <w:sz w:val="28"/>
          <w:szCs w:val="28"/>
          <w:lang w:eastAsia="en-US"/>
        </w:rPr>
        <w:t>:</w:t>
      </w:r>
    </w:p>
    <w:p w:rsidR="00155D88" w:rsidRDefault="00155D88" w:rsidP="00E90A93">
      <w:pPr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155D88">
        <w:rPr>
          <w:rFonts w:eastAsiaTheme="minorHAnsi"/>
          <w:bCs/>
          <w:sz w:val="28"/>
          <w:szCs w:val="28"/>
          <w:lang w:eastAsia="en-US"/>
        </w:rPr>
        <w:t xml:space="preserve">       1) </w:t>
      </w:r>
      <w:r w:rsidR="00725F14">
        <w:rPr>
          <w:rFonts w:eastAsiaTheme="minorHAnsi"/>
          <w:bCs/>
          <w:sz w:val="28"/>
          <w:szCs w:val="28"/>
          <w:lang w:eastAsia="en-US"/>
        </w:rPr>
        <w:t>дополнить частью 6.1</w:t>
      </w:r>
      <w:r w:rsidRPr="00155D88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следующе</w:t>
      </w:r>
      <w:r w:rsidR="00725F14">
        <w:rPr>
          <w:rFonts w:eastAsiaTheme="minorHAnsi"/>
          <w:bCs/>
          <w:sz w:val="28"/>
          <w:szCs w:val="28"/>
          <w:lang w:eastAsia="en-US"/>
        </w:rPr>
        <w:t>го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725F14">
        <w:rPr>
          <w:rFonts w:eastAsiaTheme="minorHAnsi"/>
          <w:bCs/>
          <w:sz w:val="28"/>
          <w:szCs w:val="28"/>
          <w:lang w:eastAsia="en-US"/>
        </w:rPr>
        <w:t>содержания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p w:rsidR="00E90A93" w:rsidRPr="00E6484D" w:rsidRDefault="00155D88" w:rsidP="00155D88">
      <w:pPr>
        <w:contextualSpacing/>
        <w:jc w:val="both"/>
        <w:rPr>
          <w:sz w:val="28"/>
          <w:szCs w:val="28"/>
        </w:rPr>
      </w:pPr>
      <w:r w:rsidRPr="00E6484D">
        <w:rPr>
          <w:rFonts w:eastAsiaTheme="minorHAnsi"/>
          <w:bCs/>
          <w:sz w:val="28"/>
          <w:szCs w:val="28"/>
          <w:lang w:eastAsia="en-US"/>
        </w:rPr>
        <w:t xml:space="preserve">       «</w:t>
      </w:r>
      <w:r w:rsidR="00947832" w:rsidRPr="00E6484D">
        <w:rPr>
          <w:rFonts w:eastAsiaTheme="minorHAnsi"/>
          <w:bCs/>
          <w:sz w:val="28"/>
          <w:szCs w:val="28"/>
          <w:lang w:eastAsia="en-US"/>
        </w:rPr>
        <w:t>6.1</w:t>
      </w:r>
      <w:r w:rsidRPr="00E6484D">
        <w:rPr>
          <w:rFonts w:eastAsiaTheme="minorHAnsi"/>
          <w:bCs/>
          <w:sz w:val="28"/>
          <w:szCs w:val="28"/>
          <w:lang w:eastAsia="en-US"/>
        </w:rPr>
        <w:t xml:space="preserve">. </w:t>
      </w:r>
      <w:r w:rsidRPr="00E6484D">
        <w:rPr>
          <w:sz w:val="28"/>
          <w:szCs w:val="28"/>
        </w:rPr>
        <w:t>М</w:t>
      </w:r>
      <w:r w:rsidR="00E90A93" w:rsidRPr="00E6484D">
        <w:rPr>
          <w:sz w:val="28"/>
          <w:szCs w:val="28"/>
        </w:rPr>
        <w:t xml:space="preserve">униципальные правовые акты </w:t>
      </w:r>
      <w:r w:rsidRPr="00E6484D">
        <w:rPr>
          <w:sz w:val="28"/>
          <w:szCs w:val="28"/>
        </w:rPr>
        <w:t>муниципального района</w:t>
      </w:r>
      <w:r w:rsidR="00E90A93" w:rsidRPr="00E6484D">
        <w:rPr>
          <w:sz w:val="28"/>
          <w:szCs w:val="28"/>
        </w:rPr>
        <w:t xml:space="preserve"> вступают в силу с </w:t>
      </w:r>
      <w:r w:rsidRPr="00E6484D">
        <w:rPr>
          <w:sz w:val="28"/>
          <w:szCs w:val="28"/>
        </w:rPr>
        <w:t>даты</w:t>
      </w:r>
      <w:r w:rsidR="00E90A93" w:rsidRPr="00E6484D">
        <w:rPr>
          <w:sz w:val="28"/>
          <w:szCs w:val="28"/>
        </w:rPr>
        <w:t xml:space="preserve"> подписания, если иное не предусмотрено законодательством Российской Федерации, Уставом </w:t>
      </w:r>
      <w:r w:rsidRPr="00E6484D">
        <w:rPr>
          <w:sz w:val="28"/>
          <w:szCs w:val="28"/>
        </w:rPr>
        <w:t xml:space="preserve">муниципального района, </w:t>
      </w:r>
      <w:r w:rsidR="00E90A93" w:rsidRPr="00E6484D">
        <w:rPr>
          <w:sz w:val="28"/>
          <w:szCs w:val="28"/>
        </w:rPr>
        <w:t xml:space="preserve"> самим </w:t>
      </w:r>
      <w:r w:rsidRPr="00E6484D">
        <w:rPr>
          <w:sz w:val="28"/>
          <w:szCs w:val="28"/>
        </w:rPr>
        <w:t>муниципальным правовым актом</w:t>
      </w:r>
      <w:proofErr w:type="gramStart"/>
      <w:r w:rsidRPr="00E6484D">
        <w:rPr>
          <w:sz w:val="28"/>
          <w:szCs w:val="28"/>
        </w:rPr>
        <w:t>.»;</w:t>
      </w:r>
      <w:proofErr w:type="gramEnd"/>
    </w:p>
    <w:p w:rsidR="00155D88" w:rsidRPr="00E6484D" w:rsidRDefault="00155D88" w:rsidP="00155D88">
      <w:pPr>
        <w:contextualSpacing/>
        <w:jc w:val="both"/>
        <w:rPr>
          <w:sz w:val="28"/>
          <w:szCs w:val="28"/>
        </w:rPr>
      </w:pPr>
      <w:r w:rsidRPr="00E6484D">
        <w:rPr>
          <w:sz w:val="28"/>
          <w:szCs w:val="28"/>
        </w:rPr>
        <w:t xml:space="preserve">         </w:t>
      </w:r>
      <w:r w:rsidRPr="00E6484D">
        <w:rPr>
          <w:rFonts w:eastAsiaTheme="minorHAnsi"/>
          <w:bCs/>
          <w:sz w:val="28"/>
          <w:szCs w:val="28"/>
          <w:lang w:eastAsia="en-US"/>
        </w:rPr>
        <w:t xml:space="preserve">2) часть </w:t>
      </w:r>
      <w:r w:rsidR="002E1626" w:rsidRPr="00E6484D">
        <w:rPr>
          <w:rFonts w:eastAsiaTheme="minorHAnsi"/>
          <w:bCs/>
          <w:sz w:val="28"/>
          <w:szCs w:val="28"/>
          <w:lang w:eastAsia="en-US"/>
        </w:rPr>
        <w:t>7</w:t>
      </w:r>
      <w:r w:rsidRPr="00E6484D">
        <w:rPr>
          <w:rFonts w:eastAsiaTheme="minorHAnsi"/>
          <w:bCs/>
          <w:sz w:val="28"/>
          <w:szCs w:val="28"/>
          <w:lang w:eastAsia="en-US"/>
        </w:rPr>
        <w:t xml:space="preserve"> изложить в следующей редакции:</w:t>
      </w:r>
    </w:p>
    <w:p w:rsidR="00812C67" w:rsidRPr="00E6484D" w:rsidRDefault="00812C67" w:rsidP="00812C67">
      <w:pPr>
        <w:spacing w:after="1" w:line="281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sz w:val="28"/>
          <w:szCs w:val="28"/>
        </w:rPr>
        <w:t>«</w:t>
      </w:r>
      <w:r w:rsidR="00725F14" w:rsidRPr="00E6484D">
        <w:rPr>
          <w:sz w:val="28"/>
          <w:szCs w:val="28"/>
        </w:rPr>
        <w:t>7</w:t>
      </w:r>
      <w:r w:rsidRPr="00E6484D">
        <w:rPr>
          <w:sz w:val="28"/>
          <w:szCs w:val="28"/>
        </w:rPr>
        <w:t>.</w:t>
      </w:r>
      <w:r w:rsidRPr="00E6484D">
        <w:rPr>
          <w:rFonts w:eastAsiaTheme="minorHAnsi"/>
          <w:sz w:val="28"/>
          <w:szCs w:val="28"/>
          <w:lang w:eastAsia="en-US"/>
        </w:rPr>
        <w:t>Муниципальные нормативные правовые акты муниципального района,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муниципальный район, а также соглашения, заключаемые между органами местного самоуправления, вступают в силу после их официального опубликования</w:t>
      </w:r>
      <w:proofErr w:type="gramStart"/>
      <w:r w:rsidRPr="00E6484D">
        <w:rPr>
          <w:rFonts w:eastAsiaTheme="minorHAnsi"/>
          <w:sz w:val="28"/>
          <w:szCs w:val="28"/>
          <w:lang w:eastAsia="en-US"/>
        </w:rPr>
        <w:t>.»</w:t>
      </w:r>
      <w:r w:rsidR="002E1626" w:rsidRPr="00E6484D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2E1626" w:rsidRPr="00E6484D" w:rsidRDefault="002E1626" w:rsidP="002E1626">
      <w:pPr>
        <w:spacing w:after="1" w:line="281" w:lineRule="auto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sz w:val="28"/>
          <w:szCs w:val="28"/>
        </w:rPr>
        <w:t xml:space="preserve">         </w:t>
      </w:r>
      <w:r w:rsidRPr="00E6484D">
        <w:rPr>
          <w:rFonts w:eastAsiaTheme="minorHAnsi"/>
          <w:bCs/>
          <w:sz w:val="28"/>
          <w:szCs w:val="28"/>
          <w:lang w:eastAsia="en-US"/>
        </w:rPr>
        <w:t>3) часть 8 изложить в следующей редакции:</w:t>
      </w:r>
    </w:p>
    <w:p w:rsidR="002E1626" w:rsidRPr="00E6484D" w:rsidRDefault="002E1626" w:rsidP="002E16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rFonts w:eastAsiaTheme="minorHAnsi"/>
          <w:sz w:val="28"/>
          <w:szCs w:val="28"/>
          <w:lang w:eastAsia="en-US"/>
        </w:rPr>
        <w:t>8. Официальным опубликованием муниципальных правовых актов или соглашений, заключенных между органами местного самоуправления, является публикация их полного текста в</w:t>
      </w:r>
      <w:r w:rsidR="00370974" w:rsidRPr="00E6484D">
        <w:rPr>
          <w:rFonts w:eastAsiaTheme="minorHAnsi"/>
          <w:sz w:val="28"/>
          <w:szCs w:val="28"/>
          <w:lang w:eastAsia="en-US"/>
        </w:rPr>
        <w:t xml:space="preserve"> </w:t>
      </w:r>
      <w:r w:rsidRPr="00E6484D">
        <w:rPr>
          <w:rFonts w:eastAsiaTheme="minorHAnsi"/>
          <w:sz w:val="28"/>
          <w:szCs w:val="28"/>
          <w:lang w:eastAsia="en-US"/>
        </w:rPr>
        <w:t xml:space="preserve">бюллетене </w:t>
      </w:r>
      <w:r w:rsidR="007C54D2" w:rsidRPr="00E6484D">
        <w:rPr>
          <w:rFonts w:eastAsiaTheme="minorHAnsi"/>
          <w:sz w:val="28"/>
          <w:szCs w:val="28"/>
          <w:lang w:eastAsia="en-US"/>
        </w:rPr>
        <w:t>«</w:t>
      </w:r>
      <w:r w:rsidRPr="00E6484D">
        <w:rPr>
          <w:rFonts w:eastAsiaTheme="minorHAnsi"/>
          <w:sz w:val="28"/>
          <w:szCs w:val="28"/>
          <w:lang w:eastAsia="en-US"/>
        </w:rPr>
        <w:t xml:space="preserve">Информационный вестник Совета и администрации муниципального района </w:t>
      </w:r>
      <w:r w:rsidR="007C54D2" w:rsidRPr="00E6484D">
        <w:rPr>
          <w:rFonts w:eastAsiaTheme="minorHAnsi"/>
          <w:sz w:val="28"/>
          <w:szCs w:val="28"/>
          <w:lang w:eastAsia="en-US"/>
        </w:rPr>
        <w:t>«</w:t>
      </w:r>
      <w:proofErr w:type="spellStart"/>
      <w:r w:rsidRPr="00E6484D">
        <w:rPr>
          <w:rFonts w:eastAsiaTheme="minorHAnsi"/>
          <w:sz w:val="28"/>
          <w:szCs w:val="28"/>
          <w:lang w:eastAsia="en-US"/>
        </w:rPr>
        <w:t>Усть-Куломский</w:t>
      </w:r>
      <w:proofErr w:type="spellEnd"/>
      <w:r w:rsidR="007C54D2" w:rsidRPr="00E6484D">
        <w:rPr>
          <w:rFonts w:eastAsiaTheme="minorHAnsi"/>
          <w:sz w:val="28"/>
          <w:szCs w:val="28"/>
          <w:lang w:eastAsia="en-US"/>
        </w:rPr>
        <w:t>»</w:t>
      </w:r>
      <w:r w:rsidR="007C18BE" w:rsidRPr="00E6484D">
        <w:rPr>
          <w:rFonts w:eastAsiaTheme="minorHAnsi"/>
          <w:sz w:val="28"/>
          <w:szCs w:val="28"/>
          <w:lang w:eastAsia="en-US"/>
        </w:rPr>
        <w:t>»</w:t>
      </w:r>
      <w:r w:rsidRPr="00E6484D">
        <w:rPr>
          <w:rFonts w:eastAsiaTheme="minorHAnsi"/>
          <w:sz w:val="28"/>
          <w:szCs w:val="28"/>
          <w:lang w:eastAsia="en-US"/>
        </w:rPr>
        <w:t xml:space="preserve"> (далее по тексту - Информационный вестник).</w:t>
      </w:r>
    </w:p>
    <w:p w:rsidR="00745A88" w:rsidRPr="00E6484D" w:rsidRDefault="00426DCC" w:rsidP="00745A88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E6484D">
        <w:rPr>
          <w:sz w:val="28"/>
          <w:szCs w:val="28"/>
        </w:rPr>
        <w:t xml:space="preserve">          Распространение  </w:t>
      </w:r>
      <w:r w:rsidRPr="00E6484D">
        <w:rPr>
          <w:rFonts w:eastAsiaTheme="minorHAnsi"/>
          <w:sz w:val="28"/>
          <w:szCs w:val="28"/>
          <w:lang w:eastAsia="en-US"/>
        </w:rPr>
        <w:t>Информационного вестника</w:t>
      </w:r>
      <w:r w:rsidRPr="00E6484D">
        <w:rPr>
          <w:sz w:val="28"/>
          <w:szCs w:val="28"/>
        </w:rPr>
        <w:t xml:space="preserve"> для массового ознакомления населения, проживающего на территории муниципального района, осуществляется путем размещения в администрации муниципального района, </w:t>
      </w:r>
      <w:r w:rsidR="00BE66BA">
        <w:rPr>
          <w:sz w:val="28"/>
          <w:szCs w:val="28"/>
        </w:rPr>
        <w:t xml:space="preserve">администрациях сельских поселений, </w:t>
      </w:r>
      <w:r w:rsidRPr="00E6484D">
        <w:rPr>
          <w:sz w:val="28"/>
          <w:szCs w:val="28"/>
        </w:rPr>
        <w:t>библиотеках</w:t>
      </w:r>
      <w:r w:rsidR="00BE66BA">
        <w:rPr>
          <w:sz w:val="28"/>
          <w:szCs w:val="28"/>
        </w:rPr>
        <w:t>.</w:t>
      </w:r>
    </w:p>
    <w:p w:rsidR="009E2994" w:rsidRPr="00E6484D" w:rsidRDefault="009E2994" w:rsidP="009E299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rFonts w:eastAsiaTheme="minorHAnsi"/>
          <w:sz w:val="28"/>
          <w:szCs w:val="28"/>
          <w:lang w:eastAsia="en-US"/>
        </w:rPr>
        <w:t>9. Формами обнародования муниципальных правовых актов являются размещение их полного текста на видных местах: стенде администрации муниципального района, в библиотеках, на публичных встречах с населением и другие способы (формы) доведения муниципальных правовых актов до населения, обеспечивающие своевременность и полноту их доведения до максимального количества жителей муниципального района.</w:t>
      </w:r>
    </w:p>
    <w:p w:rsidR="009E2994" w:rsidRPr="00E6484D" w:rsidRDefault="009E2994" w:rsidP="009E2994">
      <w:pPr>
        <w:spacing w:after="1" w:line="281" w:lineRule="auto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sz w:val="28"/>
          <w:szCs w:val="28"/>
        </w:rPr>
        <w:t xml:space="preserve">         </w:t>
      </w:r>
      <w:r w:rsidRPr="00E6484D">
        <w:rPr>
          <w:rFonts w:eastAsiaTheme="minorHAnsi"/>
          <w:bCs/>
          <w:sz w:val="28"/>
          <w:szCs w:val="28"/>
          <w:lang w:eastAsia="en-US"/>
        </w:rPr>
        <w:t>4) часть 9 изложить в следующей редакции:</w:t>
      </w:r>
    </w:p>
    <w:p w:rsidR="00891490" w:rsidRPr="00E6484D" w:rsidRDefault="009E2994" w:rsidP="009E299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rFonts w:eastAsiaTheme="minorHAnsi"/>
          <w:sz w:val="28"/>
          <w:szCs w:val="28"/>
          <w:lang w:eastAsia="en-US"/>
        </w:rPr>
        <w:t xml:space="preserve">«9. </w:t>
      </w:r>
      <w:r w:rsidR="00891490" w:rsidRPr="00E6484D">
        <w:rPr>
          <w:sz w:val="28"/>
          <w:szCs w:val="28"/>
        </w:rPr>
        <w:t xml:space="preserve">Муниципальный правовой акт или соглашение, заключенное между органами местного самоуправления, могут быть обнародованы путем вывешивания указанных актов в общедоступных местах не позднее чем через 15 дней со дня их подписания. Днем обнародования муниципального </w:t>
      </w:r>
      <w:r w:rsidR="00891490" w:rsidRPr="00E6484D">
        <w:rPr>
          <w:sz w:val="28"/>
          <w:szCs w:val="28"/>
        </w:rPr>
        <w:lastRenderedPageBreak/>
        <w:t>правового ак</w:t>
      </w:r>
      <w:r w:rsidR="00CA0EBE">
        <w:rPr>
          <w:sz w:val="28"/>
          <w:szCs w:val="28"/>
        </w:rPr>
        <w:t>т</w:t>
      </w:r>
      <w:r w:rsidR="00891490" w:rsidRPr="00E6484D">
        <w:rPr>
          <w:sz w:val="28"/>
          <w:szCs w:val="28"/>
        </w:rPr>
        <w:t>а или соглашения, заключенного между органами местного самоуправления, является первый день его размещения.</w:t>
      </w:r>
    </w:p>
    <w:p w:rsidR="009E2994" w:rsidRPr="00E6484D" w:rsidRDefault="009E2994" w:rsidP="009E299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rFonts w:eastAsiaTheme="minorHAnsi"/>
          <w:sz w:val="28"/>
          <w:szCs w:val="28"/>
          <w:lang w:eastAsia="en-US"/>
        </w:rPr>
        <w:t>Формами обнародования муниципальных правовых актов являются размещение их полного текста на видных местах: стенде администрации муниципального района, в библиотеках, на публичных встречах с населением и другие способы (формы) доведения муниципальных правовых актов до населения, обеспечивающие своевременность и полноту их доведения до максимального количества жителей муниципального района.</w:t>
      </w:r>
    </w:p>
    <w:p w:rsidR="00225362" w:rsidRPr="00E6484D" w:rsidRDefault="00225362" w:rsidP="002253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rFonts w:eastAsiaTheme="minorHAnsi"/>
          <w:sz w:val="28"/>
          <w:szCs w:val="28"/>
          <w:lang w:eastAsia="en-US"/>
        </w:rPr>
        <w:t>5) абзац первый изложить в следующей редакции:</w:t>
      </w:r>
    </w:p>
    <w:p w:rsidR="00225362" w:rsidRPr="00E6484D" w:rsidRDefault="00225362" w:rsidP="002253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rFonts w:eastAsiaTheme="minorHAnsi"/>
          <w:sz w:val="28"/>
          <w:szCs w:val="28"/>
          <w:lang w:eastAsia="en-US"/>
        </w:rPr>
        <w:t>« Муниципальные правовые акты за исключением Устава и решений Совета муниципального района о внесении изменений и (или) дополнений в настоящий Устав подлежат опубликованию в течение 15 дней</w:t>
      </w:r>
      <w:r w:rsidR="00BE66BA">
        <w:rPr>
          <w:rFonts w:eastAsiaTheme="minorHAnsi"/>
          <w:sz w:val="28"/>
          <w:szCs w:val="28"/>
          <w:lang w:eastAsia="en-US"/>
        </w:rPr>
        <w:t xml:space="preserve"> со дня их подписания</w:t>
      </w:r>
      <w:proofErr w:type="gramStart"/>
      <w:r w:rsidR="00BE66BA">
        <w:rPr>
          <w:rFonts w:eastAsiaTheme="minorHAnsi"/>
          <w:sz w:val="28"/>
          <w:szCs w:val="28"/>
          <w:lang w:eastAsia="en-US"/>
        </w:rPr>
        <w:t>.</w:t>
      </w:r>
      <w:r w:rsidRPr="00E6484D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745A88" w:rsidRPr="00E6484D" w:rsidRDefault="00745A88" w:rsidP="00745A8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45A88" w:rsidRPr="00E6484D" w:rsidRDefault="00745A88" w:rsidP="00745A8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45A88" w:rsidRPr="00E6484D" w:rsidRDefault="00745A88" w:rsidP="00745A88">
      <w:pPr>
        <w:contextualSpacing/>
        <w:jc w:val="both"/>
        <w:rPr>
          <w:sz w:val="28"/>
          <w:szCs w:val="28"/>
        </w:rPr>
      </w:pPr>
    </w:p>
    <w:p w:rsidR="00745A88" w:rsidRPr="00B96651" w:rsidRDefault="00745A88" w:rsidP="00745A88">
      <w:pPr>
        <w:contextualSpacing/>
        <w:jc w:val="both"/>
        <w:rPr>
          <w:sz w:val="28"/>
          <w:szCs w:val="28"/>
        </w:rPr>
      </w:pPr>
    </w:p>
    <w:p w:rsidR="00745A88" w:rsidRPr="00B96651" w:rsidRDefault="00745A88" w:rsidP="00745A88">
      <w:pPr>
        <w:contextualSpacing/>
        <w:jc w:val="both"/>
        <w:rPr>
          <w:sz w:val="28"/>
          <w:szCs w:val="28"/>
        </w:rPr>
      </w:pPr>
    </w:p>
    <w:p w:rsidR="00745A88" w:rsidRPr="00B96651" w:rsidRDefault="00745A88" w:rsidP="00745A88">
      <w:pPr>
        <w:contextualSpacing/>
        <w:jc w:val="both"/>
        <w:rPr>
          <w:sz w:val="28"/>
          <w:szCs w:val="28"/>
        </w:rPr>
      </w:pPr>
    </w:p>
    <w:p w:rsidR="00745A88" w:rsidRPr="00B96651" w:rsidRDefault="00745A88" w:rsidP="00745A88">
      <w:pPr>
        <w:contextualSpacing/>
        <w:jc w:val="both"/>
        <w:rPr>
          <w:sz w:val="28"/>
          <w:szCs w:val="28"/>
        </w:rPr>
      </w:pPr>
    </w:p>
    <w:p w:rsidR="00745A88" w:rsidRPr="00B96651" w:rsidRDefault="00745A88" w:rsidP="00745A88">
      <w:pPr>
        <w:contextualSpacing/>
        <w:jc w:val="both"/>
        <w:rPr>
          <w:sz w:val="28"/>
          <w:szCs w:val="28"/>
        </w:rPr>
      </w:pPr>
    </w:p>
    <w:p w:rsidR="00745A88" w:rsidRDefault="00745A88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745A88" w:rsidRPr="00C74D00" w:rsidRDefault="00745A88" w:rsidP="00745A88">
      <w:pPr>
        <w:jc w:val="center"/>
      </w:pPr>
      <w:r w:rsidRPr="00C74D00">
        <w:t>ПОЯСНИТЕЛЬНАЯ  ЗАПИСКА</w:t>
      </w:r>
    </w:p>
    <w:p w:rsidR="00745A88" w:rsidRPr="00C74D00" w:rsidRDefault="00745A88" w:rsidP="00745A88">
      <w:pPr>
        <w:jc w:val="center"/>
      </w:pPr>
      <w:r w:rsidRPr="00C74D00">
        <w:t>к проекту решения Совета МР «</w:t>
      </w:r>
      <w:proofErr w:type="spellStart"/>
      <w:r w:rsidRPr="00C74D00">
        <w:t>Усть-Куломский</w:t>
      </w:r>
      <w:proofErr w:type="spellEnd"/>
      <w:r w:rsidRPr="00C74D00">
        <w:t xml:space="preserve">» </w:t>
      </w:r>
    </w:p>
    <w:p w:rsidR="00745A88" w:rsidRPr="00C74D00" w:rsidRDefault="00745A88" w:rsidP="00745A88">
      <w:pPr>
        <w:ind w:firstLine="567"/>
        <w:jc w:val="center"/>
      </w:pPr>
      <w:r w:rsidRPr="00C74D00">
        <w:t>«Об утверждении проекта решения о внесении изменений и дополнений</w:t>
      </w:r>
    </w:p>
    <w:p w:rsidR="00745A88" w:rsidRPr="00C74D00" w:rsidRDefault="00745A88" w:rsidP="00745A88">
      <w:pPr>
        <w:ind w:firstLine="567"/>
        <w:jc w:val="center"/>
      </w:pPr>
      <w:r w:rsidRPr="00C74D00">
        <w:t xml:space="preserve">в Устав муниципального образования  </w:t>
      </w:r>
    </w:p>
    <w:p w:rsidR="00745A88" w:rsidRPr="00C74D00" w:rsidRDefault="00745A88" w:rsidP="00745A88">
      <w:pPr>
        <w:spacing w:after="480"/>
        <w:ind w:firstLine="567"/>
        <w:jc w:val="center"/>
      </w:pPr>
      <w:r w:rsidRPr="00C74D00">
        <w:t>муниципального района «</w:t>
      </w:r>
      <w:proofErr w:type="spellStart"/>
      <w:r w:rsidRPr="00C74D00">
        <w:t>Усть-Куломский</w:t>
      </w:r>
      <w:proofErr w:type="spellEnd"/>
      <w:r w:rsidRPr="00C74D00">
        <w:t>»</w:t>
      </w:r>
    </w:p>
    <w:p w:rsidR="00745A88" w:rsidRPr="00C74D00" w:rsidRDefault="0049109A" w:rsidP="00745A88">
      <w:pPr>
        <w:autoSpaceDE w:val="0"/>
        <w:autoSpaceDN w:val="0"/>
        <w:adjustRightInd w:val="0"/>
        <w:jc w:val="both"/>
      </w:pPr>
      <w:r w:rsidRPr="00C74D00">
        <w:t xml:space="preserve">       </w:t>
      </w:r>
      <w:r w:rsidR="00745A88" w:rsidRPr="00C74D00">
        <w:t>Представленный проект решения разработан в целях приведения Устава МО МР «</w:t>
      </w:r>
      <w:proofErr w:type="spellStart"/>
      <w:r w:rsidR="00745A88" w:rsidRPr="00C74D00">
        <w:t>Усть-Куломский</w:t>
      </w:r>
      <w:proofErr w:type="spellEnd"/>
      <w:r w:rsidR="00745A88" w:rsidRPr="00C74D00">
        <w:t>» (далее - устав) в соответствие с федеральным законодательством.</w:t>
      </w:r>
    </w:p>
    <w:p w:rsidR="0049109A" w:rsidRPr="00C74D00" w:rsidRDefault="0049109A" w:rsidP="0049109A">
      <w:pPr>
        <w:spacing w:after="1" w:line="281" w:lineRule="auto"/>
        <w:jc w:val="both"/>
      </w:pPr>
      <w:r w:rsidRPr="00C74D00">
        <w:t xml:space="preserve">         </w:t>
      </w:r>
      <w:proofErr w:type="gramStart"/>
      <w:r w:rsidRPr="00C74D00">
        <w:t>Конституционный Суд Российской Федерации (далее – КС РФ) в своем постановлении от 27 мая 2021 г. № 23-П «По делу о проверке конституционности пункта 6 части 1 статьи 44, частей 1 и 3 статьи 47 Федерального закона «Об общих принципах организации местного самоуправления в Российской Федерации» в связи с жалобой гражданина Ю.Г. Ефремова» (далее – постановление № 23-П) дал оценку конституционности отдельным положениям</w:t>
      </w:r>
      <w:proofErr w:type="gramEnd"/>
      <w:r w:rsidRPr="00C74D00">
        <w:t xml:space="preserve"> Федерального закона от 06.10.2003 г. № 131-ФЗ «Об общих принципах организации местного самоуправления в Российской Федерации» (далее – Федеральный закон № 131-ФЗ) в части порядка официального опубликования (обнародования) и вступления в силу муниципальных правовых актов.</w:t>
      </w:r>
    </w:p>
    <w:p w:rsidR="0049109A" w:rsidRPr="00C74D00" w:rsidRDefault="0049109A" w:rsidP="0049109A">
      <w:pPr>
        <w:spacing w:after="1" w:line="281" w:lineRule="auto"/>
        <w:ind w:firstLine="709"/>
        <w:jc w:val="both"/>
      </w:pPr>
      <w:r w:rsidRPr="00C74D00">
        <w:t>Анализируя  постановление № 23-П можно сделать следующие выводы:</w:t>
      </w:r>
    </w:p>
    <w:p w:rsidR="0049109A" w:rsidRPr="00C74D00" w:rsidRDefault="0049109A" w:rsidP="0049109A">
      <w:pPr>
        <w:spacing w:after="1" w:line="281" w:lineRule="auto"/>
        <w:ind w:firstLine="709"/>
        <w:jc w:val="both"/>
      </w:pPr>
      <w:r w:rsidRPr="00C74D00">
        <w:t>- КС РФ разграничил категории «официальное опубликование» и «обнародование», указав на их  не тождественность, изложив следующие аргументы:</w:t>
      </w:r>
    </w:p>
    <w:p w:rsidR="0049109A" w:rsidRPr="00C74D00" w:rsidRDefault="0049109A" w:rsidP="0049109A">
      <w:pPr>
        <w:spacing w:after="1" w:line="281" w:lineRule="auto"/>
        <w:ind w:firstLine="709"/>
        <w:jc w:val="both"/>
        <w:rPr>
          <w:i/>
        </w:rPr>
      </w:pPr>
      <w:r w:rsidRPr="00C74D00">
        <w:t xml:space="preserve">1) </w:t>
      </w:r>
      <w:r w:rsidRPr="00C74D00">
        <w:rPr>
          <w:i/>
        </w:rPr>
        <w:t>обнародование</w:t>
      </w:r>
      <w:r w:rsidRPr="00C74D00">
        <w:t xml:space="preserve"> принятых муниципальных правовых актов путем их размещения на стендах администрации муниципального образования </w:t>
      </w:r>
      <w:r w:rsidRPr="00C74D00">
        <w:rPr>
          <w:i/>
        </w:rPr>
        <w:t>не является достаточным для признания их вступившими в силу,</w:t>
      </w:r>
    </w:p>
    <w:p w:rsidR="0049109A" w:rsidRPr="00C74D00" w:rsidRDefault="0049109A" w:rsidP="0049109A">
      <w:pPr>
        <w:spacing w:after="1" w:line="281" w:lineRule="auto"/>
        <w:ind w:firstLine="709"/>
        <w:jc w:val="both"/>
        <w:rPr>
          <w:i/>
        </w:rPr>
      </w:pPr>
      <w:r w:rsidRPr="00C74D00">
        <w:t xml:space="preserve">2) принятые муниципальные правовые акты подлежат </w:t>
      </w:r>
      <w:r w:rsidRPr="00C74D00">
        <w:rPr>
          <w:i/>
        </w:rPr>
        <w:t xml:space="preserve">обязательному официальному  опубликованию в печатных средствах массовой информации,  </w:t>
      </w:r>
    </w:p>
    <w:p w:rsidR="0049109A" w:rsidRPr="00C74D00" w:rsidRDefault="0049109A" w:rsidP="0049109A">
      <w:pPr>
        <w:spacing w:after="1" w:line="281" w:lineRule="auto"/>
        <w:ind w:firstLine="709"/>
        <w:jc w:val="both"/>
      </w:pPr>
      <w:r w:rsidRPr="00C74D00">
        <w:t xml:space="preserve">3) </w:t>
      </w:r>
      <w:r w:rsidRPr="00C74D00">
        <w:rPr>
          <w:i/>
        </w:rPr>
        <w:t>обнародование</w:t>
      </w:r>
      <w:r w:rsidRPr="00C74D00">
        <w:t xml:space="preserve">  является </w:t>
      </w:r>
      <w:r w:rsidRPr="00C74D00">
        <w:rPr>
          <w:i/>
        </w:rPr>
        <w:t>дополнительным способом доведения до жителей информации</w:t>
      </w:r>
      <w:r w:rsidRPr="00C74D00">
        <w:t xml:space="preserve"> о принятых муниципальных правовых актах, также как их размещение в сетевых изданиях и на официальных сайтах органов местного самоуправления в сети Интернет.</w:t>
      </w:r>
    </w:p>
    <w:p w:rsidR="00E6484D" w:rsidRPr="00C74D00" w:rsidRDefault="00E6484D" w:rsidP="0049109A">
      <w:pPr>
        <w:spacing w:after="1" w:line="281" w:lineRule="auto"/>
        <w:ind w:firstLine="709"/>
        <w:jc w:val="both"/>
      </w:pPr>
      <w:r w:rsidRPr="00C74D00">
        <w:t xml:space="preserve"> Учитывая </w:t>
      </w:r>
      <w:proofErr w:type="gramStart"/>
      <w:r w:rsidRPr="00C74D00">
        <w:t>изложенное</w:t>
      </w:r>
      <w:proofErr w:type="gramEnd"/>
      <w:r w:rsidR="00C74D00" w:rsidRPr="00C74D00">
        <w:t>, предлагается внести изменения в устав в части опубликования</w:t>
      </w:r>
      <w:r w:rsidR="008D63F1">
        <w:t xml:space="preserve"> и обнародования </w:t>
      </w:r>
      <w:r w:rsidR="00C74D00" w:rsidRPr="00C74D00">
        <w:t>муниципальных правовых актов.</w:t>
      </w:r>
    </w:p>
    <w:p w:rsidR="00745A88" w:rsidRPr="00C74D00" w:rsidRDefault="0049109A" w:rsidP="005C6F61">
      <w:pPr>
        <w:jc w:val="both"/>
      </w:pPr>
      <w:r w:rsidRPr="00C74D00">
        <w:t xml:space="preserve">        </w:t>
      </w:r>
      <w:r w:rsidR="00745A88" w:rsidRPr="00C74D00">
        <w:t>Принятие данного проекта решения не потребует дополнительных расходов за счет средств бюджета МО МР «</w:t>
      </w:r>
      <w:proofErr w:type="spellStart"/>
      <w:r w:rsidR="00745A88" w:rsidRPr="00C74D00">
        <w:t>Усть-Куломский</w:t>
      </w:r>
      <w:proofErr w:type="spellEnd"/>
      <w:r w:rsidR="00745A88" w:rsidRPr="00C74D00">
        <w:t>».</w:t>
      </w:r>
    </w:p>
    <w:p w:rsidR="005C6F61" w:rsidRDefault="005C6F61" w:rsidP="005C6F61">
      <w:pPr>
        <w:jc w:val="both"/>
      </w:pPr>
    </w:p>
    <w:p w:rsidR="000D23FA" w:rsidRPr="00C74D00" w:rsidRDefault="000D23FA" w:rsidP="005C6F61">
      <w:pPr>
        <w:jc w:val="both"/>
      </w:pPr>
    </w:p>
    <w:p w:rsidR="00745A88" w:rsidRPr="00C74D00" w:rsidRDefault="00745A88" w:rsidP="00745A88">
      <w:pPr>
        <w:ind w:firstLine="567"/>
        <w:jc w:val="both"/>
      </w:pPr>
    </w:p>
    <w:p w:rsidR="00745A88" w:rsidRPr="00C74D00" w:rsidRDefault="00745A88" w:rsidP="00745A88">
      <w:pPr>
        <w:jc w:val="both"/>
      </w:pPr>
      <w:r w:rsidRPr="00C74D00">
        <w:t>Заведующий</w:t>
      </w:r>
      <w:r w:rsidR="0049109A" w:rsidRPr="00C74D00">
        <w:t xml:space="preserve"> </w:t>
      </w:r>
      <w:proofErr w:type="spellStart"/>
      <w:r w:rsidRPr="00C74D00">
        <w:t>ОПиКР</w:t>
      </w:r>
      <w:proofErr w:type="spellEnd"/>
    </w:p>
    <w:p w:rsidR="00745A88" w:rsidRPr="00C74D00" w:rsidRDefault="00745A88" w:rsidP="00745A88">
      <w:pPr>
        <w:jc w:val="both"/>
      </w:pPr>
      <w:r w:rsidRPr="00C74D00">
        <w:t>администрации МР «</w:t>
      </w:r>
      <w:proofErr w:type="spellStart"/>
      <w:r w:rsidRPr="00C74D00">
        <w:t>Усть-Куломский</w:t>
      </w:r>
      <w:proofErr w:type="spellEnd"/>
      <w:r w:rsidRPr="00C74D00">
        <w:t xml:space="preserve">»                       </w:t>
      </w:r>
      <w:r w:rsidR="00FC2753" w:rsidRPr="00C74D00">
        <w:t xml:space="preserve">          </w:t>
      </w:r>
      <w:r w:rsidR="000D23FA">
        <w:t xml:space="preserve">           </w:t>
      </w:r>
      <w:r w:rsidR="00FC2753" w:rsidRPr="00C74D00">
        <w:t xml:space="preserve"> </w:t>
      </w:r>
      <w:r w:rsidRPr="00C74D00">
        <w:t xml:space="preserve">   Н.Л.Романова</w:t>
      </w:r>
    </w:p>
    <w:p w:rsidR="00745A88" w:rsidRPr="00C74D00" w:rsidRDefault="00745A88" w:rsidP="00745A88"/>
    <w:p w:rsidR="00745A88" w:rsidRPr="00C74D00" w:rsidRDefault="00745A88" w:rsidP="00745A88"/>
    <w:p w:rsidR="00745A88" w:rsidRDefault="00745A88" w:rsidP="00745A88"/>
    <w:p w:rsidR="00745A88" w:rsidRDefault="00745A88" w:rsidP="00745A88"/>
    <w:p w:rsidR="00745A88" w:rsidRDefault="00745A88" w:rsidP="00745A88"/>
    <w:p w:rsidR="00C74D00" w:rsidRDefault="00C74D00" w:rsidP="00745A88">
      <w:pPr>
        <w:jc w:val="center"/>
      </w:pPr>
    </w:p>
    <w:p w:rsidR="00C74D00" w:rsidRDefault="00C74D00" w:rsidP="00745A88">
      <w:pPr>
        <w:jc w:val="center"/>
      </w:pPr>
    </w:p>
    <w:p w:rsidR="00C74D00" w:rsidRDefault="00C74D00" w:rsidP="00745A88">
      <w:pPr>
        <w:jc w:val="center"/>
      </w:pPr>
    </w:p>
    <w:p w:rsidR="00C74D00" w:rsidRDefault="00C74D00" w:rsidP="00745A88">
      <w:pPr>
        <w:jc w:val="center"/>
      </w:pPr>
    </w:p>
    <w:p w:rsidR="00C74D00" w:rsidRDefault="00C74D00" w:rsidP="00745A88">
      <w:pPr>
        <w:jc w:val="center"/>
      </w:pPr>
    </w:p>
    <w:p w:rsidR="00C74D00" w:rsidRDefault="00C74D00" w:rsidP="00745A88">
      <w:pPr>
        <w:jc w:val="center"/>
      </w:pPr>
    </w:p>
    <w:p w:rsidR="00745A88" w:rsidRDefault="00745A88" w:rsidP="00745A88">
      <w:pPr>
        <w:jc w:val="center"/>
      </w:pPr>
      <w:r>
        <w:t>ЛИСТ СОГЛАСОВАНИЯ</w:t>
      </w:r>
    </w:p>
    <w:p w:rsidR="00745A88" w:rsidRDefault="00745A88" w:rsidP="00745A88">
      <w:pPr>
        <w:ind w:firstLine="567"/>
        <w:jc w:val="center"/>
        <w:rPr>
          <w:sz w:val="28"/>
          <w:szCs w:val="28"/>
        </w:rPr>
      </w:pPr>
      <w:r w:rsidRPr="007776A9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>решения Совета МР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 xml:space="preserve">» </w:t>
      </w:r>
    </w:p>
    <w:p w:rsidR="00745A88" w:rsidRDefault="00745A88" w:rsidP="00745A8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проекта решения о внесении изменений и дополнений</w:t>
      </w:r>
    </w:p>
    <w:p w:rsidR="00745A88" w:rsidRDefault="00745A88" w:rsidP="00745A8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Устав муниципального образования  </w:t>
      </w:r>
    </w:p>
    <w:p w:rsidR="00745A88" w:rsidRDefault="00745A88" w:rsidP="00745A88">
      <w:pPr>
        <w:spacing w:after="48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>»</w:t>
      </w:r>
    </w:p>
    <w:p w:rsidR="00745A88" w:rsidRPr="00AD7B74" w:rsidRDefault="00745A88" w:rsidP="00745A88">
      <w:pPr>
        <w:ind w:firstLine="567"/>
        <w:jc w:val="center"/>
        <w:rPr>
          <w:sz w:val="28"/>
          <w:szCs w:val="28"/>
        </w:rPr>
      </w:pPr>
    </w:p>
    <w:p w:rsidR="00745A88" w:rsidRDefault="00745A88" w:rsidP="00745A88">
      <w:pPr>
        <w:ind w:firstLine="567"/>
        <w:jc w:val="center"/>
      </w:pPr>
    </w:p>
    <w:p w:rsidR="00745A88" w:rsidRDefault="00745A88" w:rsidP="00745A88">
      <w:pPr>
        <w:pStyle w:val="a3"/>
        <w:rPr>
          <w:b w:val="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745A88" w:rsidRPr="00562370" w:rsidTr="00FC034E">
        <w:trPr>
          <w:trHeight w:val="182"/>
        </w:trPr>
        <w:tc>
          <w:tcPr>
            <w:tcW w:w="533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745A88" w:rsidRPr="00562370" w:rsidTr="00FC034E">
        <w:tc>
          <w:tcPr>
            <w:tcW w:w="533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Бадьин Василий Витальевич</w:t>
            </w:r>
          </w:p>
        </w:tc>
        <w:tc>
          <w:tcPr>
            <w:tcW w:w="3537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</w:p>
        </w:tc>
      </w:tr>
      <w:tr w:rsidR="00745A88" w:rsidRPr="00562370" w:rsidTr="00FC034E">
        <w:tc>
          <w:tcPr>
            <w:tcW w:w="533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745A88" w:rsidRDefault="00745A88" w:rsidP="00FC034E">
            <w:pPr>
              <w:pStyle w:val="a3"/>
              <w:jc w:val="both"/>
              <w:rPr>
                <w:b w:val="0"/>
              </w:rPr>
            </w:pPr>
            <w:proofErr w:type="spellStart"/>
            <w:r w:rsidRPr="002161BF">
              <w:rPr>
                <w:b w:val="0"/>
              </w:rPr>
              <w:t>Чаланова</w:t>
            </w:r>
            <w:proofErr w:type="spellEnd"/>
            <w:r w:rsidRPr="002161BF">
              <w:rPr>
                <w:b w:val="0"/>
              </w:rPr>
              <w:t xml:space="preserve"> Наталья Александровна</w:t>
            </w:r>
          </w:p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</w:p>
        </w:tc>
      </w:tr>
      <w:tr w:rsidR="00745A88" w:rsidRPr="00562370" w:rsidTr="00FC034E">
        <w:tc>
          <w:tcPr>
            <w:tcW w:w="533" w:type="dxa"/>
          </w:tcPr>
          <w:p w:rsidR="00745A88" w:rsidRDefault="00745A88" w:rsidP="00FC034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 xml:space="preserve">Левченко </w:t>
            </w:r>
            <w:r w:rsidRPr="002161BF">
              <w:rPr>
                <w:b w:val="0"/>
              </w:rPr>
              <w:t>Наталья</w:t>
            </w:r>
            <w:r>
              <w:rPr>
                <w:b w:val="0"/>
              </w:rPr>
              <w:t xml:space="preserve"> Анатольевна</w:t>
            </w:r>
          </w:p>
        </w:tc>
        <w:tc>
          <w:tcPr>
            <w:tcW w:w="3537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</w:p>
        </w:tc>
      </w:tr>
      <w:tr w:rsidR="00745A88" w:rsidRPr="00562370" w:rsidTr="00FC034E">
        <w:tc>
          <w:tcPr>
            <w:tcW w:w="533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698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745A88" w:rsidRPr="002161BF" w:rsidRDefault="00745A88" w:rsidP="00FC034E">
            <w:pPr>
              <w:pStyle w:val="a3"/>
              <w:jc w:val="both"/>
              <w:rPr>
                <w:b w:val="0"/>
              </w:rPr>
            </w:pPr>
          </w:p>
        </w:tc>
      </w:tr>
    </w:tbl>
    <w:p w:rsidR="00745A88" w:rsidRDefault="00745A88" w:rsidP="00745A88">
      <w:pPr>
        <w:pStyle w:val="a3"/>
        <w:jc w:val="both"/>
        <w:rPr>
          <w:b w:val="0"/>
        </w:rPr>
      </w:pPr>
    </w:p>
    <w:p w:rsidR="00745A88" w:rsidRPr="00995BE5" w:rsidRDefault="00745A88" w:rsidP="00745A88">
      <w:pPr>
        <w:tabs>
          <w:tab w:val="left" w:pos="3804"/>
        </w:tabs>
      </w:pPr>
    </w:p>
    <w:p w:rsidR="00745A88" w:rsidRDefault="00745A88" w:rsidP="00745A88"/>
    <w:p w:rsidR="00745A88" w:rsidRDefault="00745A88" w:rsidP="00745A88"/>
    <w:p w:rsidR="00745A88" w:rsidRDefault="00745A88" w:rsidP="00745A88"/>
    <w:p w:rsidR="00745A88" w:rsidRDefault="00745A88" w:rsidP="00745A88"/>
    <w:p w:rsidR="00745A88" w:rsidRDefault="00745A88" w:rsidP="00745A88"/>
    <w:p w:rsidR="00745A88" w:rsidRDefault="00745A88" w:rsidP="00745A88"/>
    <w:p w:rsidR="00745A88" w:rsidRDefault="00745A88" w:rsidP="00745A88"/>
    <w:p w:rsidR="00745A88" w:rsidRDefault="00745A88" w:rsidP="00745A88"/>
    <w:p w:rsidR="00745A88" w:rsidRDefault="00745A88" w:rsidP="00745A88"/>
    <w:p w:rsidR="00745A88" w:rsidRDefault="00745A88" w:rsidP="00745A88"/>
    <w:p w:rsidR="00745A88" w:rsidRDefault="00745A88" w:rsidP="00745A88"/>
    <w:p w:rsidR="00745A88" w:rsidRDefault="00745A88" w:rsidP="00745A88"/>
    <w:p w:rsidR="00745A88" w:rsidRDefault="00745A88" w:rsidP="00745A88"/>
    <w:p w:rsidR="00745A88" w:rsidRDefault="00745A88" w:rsidP="00745A88"/>
    <w:p w:rsidR="00745A88" w:rsidRDefault="00745A88" w:rsidP="00745A88"/>
    <w:p w:rsidR="00014C46" w:rsidRDefault="00CA0EBE"/>
    <w:sectPr w:rsidR="00014C46" w:rsidSect="00D56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5A88"/>
    <w:rsid w:val="00001CFA"/>
    <w:rsid w:val="000D23FA"/>
    <w:rsid w:val="001152E6"/>
    <w:rsid w:val="00155D88"/>
    <w:rsid w:val="00182785"/>
    <w:rsid w:val="001E2A90"/>
    <w:rsid w:val="00225362"/>
    <w:rsid w:val="002A111C"/>
    <w:rsid w:val="002A7AA6"/>
    <w:rsid w:val="002B6CF7"/>
    <w:rsid w:val="002E1626"/>
    <w:rsid w:val="00313C9B"/>
    <w:rsid w:val="00370974"/>
    <w:rsid w:val="003908AB"/>
    <w:rsid w:val="00426DCC"/>
    <w:rsid w:val="00442EA6"/>
    <w:rsid w:val="0049109A"/>
    <w:rsid w:val="004A61E2"/>
    <w:rsid w:val="004D28E5"/>
    <w:rsid w:val="005955C4"/>
    <w:rsid w:val="005A4A1C"/>
    <w:rsid w:val="005C6F61"/>
    <w:rsid w:val="00686AB2"/>
    <w:rsid w:val="006B5B7D"/>
    <w:rsid w:val="006D384F"/>
    <w:rsid w:val="00725F14"/>
    <w:rsid w:val="00745A88"/>
    <w:rsid w:val="00761677"/>
    <w:rsid w:val="00787D1F"/>
    <w:rsid w:val="007C18BE"/>
    <w:rsid w:val="007C53E5"/>
    <w:rsid w:val="007C54D2"/>
    <w:rsid w:val="00812C67"/>
    <w:rsid w:val="00860CEC"/>
    <w:rsid w:val="00875550"/>
    <w:rsid w:val="00891490"/>
    <w:rsid w:val="008B08B2"/>
    <w:rsid w:val="008D63F1"/>
    <w:rsid w:val="00947832"/>
    <w:rsid w:val="009E2994"/>
    <w:rsid w:val="00AF3B29"/>
    <w:rsid w:val="00B72BF4"/>
    <w:rsid w:val="00B8499C"/>
    <w:rsid w:val="00B87059"/>
    <w:rsid w:val="00BB27C6"/>
    <w:rsid w:val="00BE66BA"/>
    <w:rsid w:val="00C44FB4"/>
    <w:rsid w:val="00C74D00"/>
    <w:rsid w:val="00CA0EBE"/>
    <w:rsid w:val="00CD6F71"/>
    <w:rsid w:val="00E43711"/>
    <w:rsid w:val="00E6484D"/>
    <w:rsid w:val="00E90A93"/>
    <w:rsid w:val="00F126BF"/>
    <w:rsid w:val="00FC2753"/>
    <w:rsid w:val="00FE1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45A8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745A8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745A8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437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34</cp:revision>
  <dcterms:created xsi:type="dcterms:W3CDTF">2023-10-06T14:06:00Z</dcterms:created>
  <dcterms:modified xsi:type="dcterms:W3CDTF">2023-10-11T08:50:00Z</dcterms:modified>
</cp:coreProperties>
</file>