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03B2"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4EF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r w:rsidRPr="00A554EF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A554EF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554EF">
        <w:rPr>
          <w:rFonts w:ascii="Times New Roman" w:eastAsia="Times New Roman" w:hAnsi="Times New Roman"/>
          <w:b/>
          <w:sz w:val="34"/>
          <w:szCs w:val="34"/>
          <w:lang w:eastAsia="ru-RU"/>
        </w:rPr>
        <w:t>Ш У Ö М</w:t>
      </w:r>
    </w:p>
    <w:p w:rsidR="00121FD0" w:rsidRPr="00A554EF" w:rsidRDefault="00F03E9B" w:rsidP="00121F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E9B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Прямая соединительная линия 3" o:spid="_x0000_s1026" style="position:absolute;left:0;text-align:left;flip:y;z-index:25166028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121FD0" w:rsidRPr="00A554E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121FD0" w:rsidRPr="00A554EF" w:rsidRDefault="00121FD0" w:rsidP="00121FD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A554EF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21FD0" w:rsidRPr="00A554EF" w:rsidRDefault="00121FD0" w:rsidP="00121FD0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 </w:t>
      </w:r>
      <w:r w:rsidR="0078274B"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2024</w:t>
      </w:r>
      <w:r w:rsidRPr="00A554EF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554EF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554EF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121FD0" w:rsidRDefault="00121FD0" w:rsidP="00121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02FE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hAnsi="Times New Roman"/>
          <w:b/>
          <w:sz w:val="28"/>
          <w:szCs w:val="28"/>
        </w:rPr>
        <w:t>«П</w:t>
      </w:r>
      <w:r w:rsidRPr="00F102FE">
        <w:rPr>
          <w:rFonts w:ascii="Times New Roman" w:hAnsi="Times New Roman"/>
          <w:b/>
          <w:sz w:val="28"/>
          <w:szCs w:val="28"/>
        </w:rPr>
        <w:t>редставлени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F102FE">
        <w:rPr>
          <w:rFonts w:ascii="Times New Roman" w:hAnsi="Times New Roman"/>
          <w:b/>
          <w:sz w:val="28"/>
          <w:szCs w:val="28"/>
        </w:rPr>
        <w:t xml:space="preserve"> информации </w:t>
      </w:r>
      <w:r>
        <w:rPr>
          <w:rFonts w:ascii="Times New Roman" w:hAnsi="Times New Roman"/>
          <w:b/>
          <w:sz w:val="28"/>
          <w:szCs w:val="28"/>
        </w:rPr>
        <w:t xml:space="preserve">об очередности  граждан, </w:t>
      </w:r>
      <w:r w:rsidRPr="00A7377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состоящих на учете для улучшения жилищных условий»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21FD0" w:rsidRPr="00A554EF" w:rsidRDefault="00121FD0" w:rsidP="00121FD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121FD0" w:rsidRDefault="00121FD0" w:rsidP="00121FD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7A8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 администрация МР «Усть-Куло</w:t>
      </w:r>
      <w:r>
        <w:rPr>
          <w:rFonts w:ascii="Times New Roman" w:hAnsi="Times New Roman"/>
          <w:sz w:val="28"/>
          <w:szCs w:val="28"/>
        </w:rPr>
        <w:t>мский» п о с т а н о в л я е т:</w:t>
      </w:r>
    </w:p>
    <w:p w:rsidR="00A23320" w:rsidRDefault="00121FD0" w:rsidP="00A23320">
      <w:pPr>
        <w:pStyle w:val="a5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320">
        <w:rPr>
          <w:rFonts w:ascii="Times New Roman" w:hAnsi="Times New Roman"/>
          <w:sz w:val="28"/>
          <w:szCs w:val="28"/>
        </w:rPr>
        <w:t>Утвердить А</w:t>
      </w:r>
      <w:r w:rsidRPr="00A23320">
        <w:rPr>
          <w:rFonts w:ascii="Times New Roman" w:hAnsi="Times New Roman"/>
          <w:color w:val="000000"/>
          <w:sz w:val="28"/>
          <w:szCs w:val="28"/>
        </w:rPr>
        <w:t>дминистративный регламент предоставления муниципальной услуги «</w:t>
      </w:r>
      <w:r w:rsidRPr="00A23320">
        <w:rPr>
          <w:rFonts w:ascii="Times New Roman" w:hAnsi="Times New Roman"/>
          <w:sz w:val="28"/>
          <w:szCs w:val="28"/>
        </w:rPr>
        <w:t xml:space="preserve">Представление информации об очередности граждан, </w:t>
      </w:r>
      <w:r w:rsidRPr="00A23320">
        <w:rPr>
          <w:rFonts w:ascii="Times New Roman" w:eastAsia="Times New Roman" w:hAnsi="Times New Roman"/>
          <w:bCs/>
          <w:sz w:val="28"/>
          <w:szCs w:val="28"/>
          <w:lang w:eastAsia="ru-RU"/>
        </w:rPr>
        <w:t>состоящих на учете для улучшения жилищных условий</w:t>
      </w:r>
      <w:r w:rsidRPr="00A23320">
        <w:rPr>
          <w:rFonts w:ascii="Times New Roman" w:hAnsi="Times New Roman"/>
          <w:sz w:val="28"/>
          <w:szCs w:val="28"/>
        </w:rPr>
        <w:t>» согласно приложению</w:t>
      </w:r>
      <w:r w:rsidRPr="00A23320">
        <w:rPr>
          <w:rFonts w:ascii="Times New Roman" w:hAnsi="Times New Roman"/>
          <w:color w:val="000000"/>
          <w:sz w:val="28"/>
          <w:szCs w:val="28"/>
        </w:rPr>
        <w:t>.</w:t>
      </w:r>
    </w:p>
    <w:p w:rsidR="00A23320" w:rsidRDefault="00121FD0" w:rsidP="00A23320">
      <w:pPr>
        <w:pStyle w:val="a5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320">
        <w:rPr>
          <w:rFonts w:ascii="Times New Roman" w:hAnsi="Times New Roman"/>
          <w:color w:val="000000"/>
          <w:sz w:val="28"/>
          <w:szCs w:val="28"/>
        </w:rPr>
        <w:t>Отделу социальной политики администрации МР «Усть-Куломский» организовать работу по предоставлению муниципальной услуги в соответствии с утвержденным административным регламентом.</w:t>
      </w:r>
    </w:p>
    <w:p w:rsidR="000D4F62" w:rsidRPr="000D4F62" w:rsidRDefault="00121FD0" w:rsidP="000D4F62">
      <w:pPr>
        <w:pStyle w:val="a5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23320">
        <w:rPr>
          <w:rFonts w:ascii="Times New Roman" w:hAnsi="Times New Roman"/>
          <w:color w:val="000000"/>
          <w:sz w:val="28"/>
          <w:szCs w:val="28"/>
        </w:rPr>
        <w:t xml:space="preserve">Признать утратившим силу постановление администрации МР «Усть-Куломский» от </w:t>
      </w:r>
      <w:r w:rsidR="00A23320">
        <w:rPr>
          <w:rFonts w:ascii="Times New Roman" w:hAnsi="Times New Roman"/>
          <w:color w:val="000000"/>
          <w:sz w:val="28"/>
          <w:szCs w:val="28"/>
        </w:rPr>
        <w:t>22.12.2015</w:t>
      </w:r>
      <w:r w:rsidRPr="00A2332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A23320">
        <w:rPr>
          <w:rFonts w:ascii="Times New Roman" w:hAnsi="Times New Roman"/>
          <w:color w:val="000000"/>
          <w:sz w:val="28"/>
          <w:szCs w:val="28"/>
        </w:rPr>
        <w:t>1436</w:t>
      </w:r>
      <w:r w:rsidRPr="00A23320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A23320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 «</w:t>
      </w:r>
      <w:r w:rsidR="00A23320">
        <w:rPr>
          <w:rFonts w:ascii="Times New Roman" w:hAnsi="Times New Roman"/>
          <w:sz w:val="28"/>
          <w:szCs w:val="28"/>
        </w:rPr>
        <w:t>П</w:t>
      </w:r>
      <w:r w:rsidRPr="00A23320">
        <w:rPr>
          <w:rFonts w:ascii="Times New Roman" w:hAnsi="Times New Roman"/>
          <w:sz w:val="28"/>
          <w:szCs w:val="28"/>
        </w:rPr>
        <w:t>редоставлени</w:t>
      </w:r>
      <w:r w:rsidR="00A23320">
        <w:rPr>
          <w:rFonts w:ascii="Times New Roman" w:hAnsi="Times New Roman"/>
          <w:sz w:val="28"/>
          <w:szCs w:val="28"/>
        </w:rPr>
        <w:t xml:space="preserve">е </w:t>
      </w:r>
      <w:r w:rsidRPr="00A23320">
        <w:rPr>
          <w:rFonts w:ascii="Times New Roman" w:hAnsi="Times New Roman"/>
          <w:sz w:val="28"/>
          <w:szCs w:val="28"/>
        </w:rPr>
        <w:t xml:space="preserve">информации об очередности </w:t>
      </w:r>
      <w:r w:rsidR="00A23320">
        <w:rPr>
          <w:rFonts w:ascii="Times New Roman" w:hAnsi="Times New Roman"/>
          <w:sz w:val="28"/>
          <w:szCs w:val="28"/>
        </w:rPr>
        <w:t>граждан, состоящих на учете для улучшения жилищных условий</w:t>
      </w:r>
      <w:r w:rsidRPr="00A23320">
        <w:rPr>
          <w:rFonts w:ascii="Times New Roman" w:hAnsi="Times New Roman"/>
          <w:sz w:val="28"/>
          <w:szCs w:val="28"/>
        </w:rPr>
        <w:t>».</w:t>
      </w:r>
    </w:p>
    <w:p w:rsidR="00121FD0" w:rsidRPr="000D4F62" w:rsidRDefault="00121FD0" w:rsidP="000D4F62">
      <w:pPr>
        <w:pStyle w:val="a5"/>
        <w:numPr>
          <w:ilvl w:val="0"/>
          <w:numId w:val="2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4F62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Н.А. Левченко.</w:t>
      </w:r>
    </w:p>
    <w:p w:rsidR="00121FD0" w:rsidRPr="00A554EF" w:rsidRDefault="00121FD0" w:rsidP="00121FD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E467A8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Pr="00E467A8">
        <w:rPr>
          <w:rFonts w:ascii="Times New Roman" w:hAnsi="Times New Roman"/>
          <w:bCs/>
          <w:color w:val="000000"/>
          <w:sz w:val="28"/>
          <w:szCs w:val="28"/>
        </w:rPr>
        <w:t>со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467A8">
        <w:rPr>
          <w:rFonts w:ascii="Times New Roman" w:hAnsi="Times New Roman"/>
          <w:color w:val="000000"/>
          <w:sz w:val="28"/>
          <w:szCs w:val="28"/>
        </w:rPr>
        <w:t>дня его опубликования в информационном вестнике Совета и администрации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E05">
        <w:rPr>
          <w:rFonts w:ascii="Times New Roman" w:hAnsi="Times New Roman"/>
          <w:color w:val="000000"/>
          <w:spacing w:val="-5"/>
          <w:sz w:val="28"/>
          <w:szCs w:val="28"/>
        </w:rPr>
        <w:t>«Усть-Куломский».</w:t>
      </w:r>
    </w:p>
    <w:p w:rsidR="00121FD0" w:rsidRDefault="00121FD0" w:rsidP="00121F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03B2" w:rsidRPr="008C4CC5" w:rsidRDefault="00B703B2" w:rsidP="00121FD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Глава МР «Усть-Куломский»</w:t>
      </w:r>
      <w:r w:rsidRPr="00CB4D3C">
        <w:rPr>
          <w:rFonts w:ascii="Times New Roman" w:hAnsi="Times New Roman" w:cs="Times New Roman"/>
          <w:sz w:val="28"/>
          <w:szCs w:val="28"/>
        </w:rPr>
        <w:tab/>
        <w:t xml:space="preserve"> -</w:t>
      </w: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руководитель администрации района</w:t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  <w:t>С.В. Рубан</w:t>
      </w:r>
    </w:p>
    <w:p w:rsid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CB4D3C">
        <w:rPr>
          <w:rFonts w:ascii="Times New Roman" w:hAnsi="Times New Roman" w:cs="Times New Roman"/>
          <w:i/>
          <w:sz w:val="28"/>
          <w:szCs w:val="28"/>
        </w:rPr>
        <w:lastRenderedPageBreak/>
        <w:t>Согласовано:</w:t>
      </w: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администрации  МР «Усть-Куломский»</w:t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  <w:t xml:space="preserve">       Н.А. Левченко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</w:t>
      </w:r>
      <w:r w:rsidRPr="00CB4D3C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B4D3C">
        <w:rPr>
          <w:rFonts w:ascii="Times New Roman" w:hAnsi="Times New Roman" w:cs="Times New Roman"/>
          <w:sz w:val="28"/>
          <w:szCs w:val="28"/>
        </w:rPr>
        <w:t xml:space="preserve"> отделом 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B4D3C">
        <w:rPr>
          <w:rFonts w:ascii="Times New Roman" w:hAnsi="Times New Roman" w:cs="Times New Roman"/>
          <w:sz w:val="28"/>
          <w:szCs w:val="28"/>
        </w:rPr>
        <w:t>правовой и кадровой работы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администрации  МР «Усть-Куломский»</w:t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>О.В. Удоратина</w:t>
      </w:r>
      <w:r w:rsidRPr="00CB4D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B4D3C">
        <w:rPr>
          <w:rFonts w:ascii="Times New Roman" w:hAnsi="Times New Roman" w:cs="Times New Roman"/>
          <w:sz w:val="28"/>
          <w:szCs w:val="28"/>
        </w:rPr>
        <w:t>Заведующий отделом социальной политики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B4D3C">
        <w:rPr>
          <w:rFonts w:ascii="Times New Roman" w:hAnsi="Times New Roman" w:cs="Times New Roman"/>
          <w:sz w:val="28"/>
          <w:szCs w:val="28"/>
        </w:rPr>
        <w:t>администрации  МР «Усть-Куломский»</w:t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</w:r>
      <w:r w:rsidRPr="00CB4D3C">
        <w:rPr>
          <w:rFonts w:ascii="Times New Roman" w:hAnsi="Times New Roman" w:cs="Times New Roman"/>
          <w:sz w:val="28"/>
          <w:szCs w:val="28"/>
        </w:rPr>
        <w:tab/>
        <w:t xml:space="preserve">    И.В. Лодыгина </w:t>
      </w: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D3C" w:rsidRPr="00CB4D3C" w:rsidRDefault="00CB4D3C" w:rsidP="00CB4D3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4D3C">
        <w:rPr>
          <w:rFonts w:ascii="Times New Roman" w:hAnsi="Times New Roman"/>
          <w:sz w:val="24"/>
          <w:szCs w:val="24"/>
        </w:rPr>
        <w:t xml:space="preserve">Епова И.Л., 93-557 </w:t>
      </w:r>
    </w:p>
    <w:p w:rsidR="00CB4D3C" w:rsidRPr="00CB4D3C" w:rsidRDefault="00CB4D3C" w:rsidP="00CB4D3C">
      <w:pPr>
        <w:pStyle w:val="afb"/>
        <w:spacing w:after="0" w:line="240" w:lineRule="auto"/>
        <w:contextualSpacing/>
        <w:jc w:val="both"/>
        <w:rPr>
          <w:rFonts w:ascii="Times New Roman" w:hAnsi="Times New Roman"/>
        </w:rPr>
      </w:pPr>
      <w:r w:rsidRPr="00CB4D3C">
        <w:rPr>
          <w:rFonts w:ascii="Times New Roman" w:hAnsi="Times New Roman"/>
          <w:sz w:val="24"/>
          <w:szCs w:val="24"/>
        </w:rPr>
        <w:t>(рассылка: в дело, ОСП – 1 экз.)</w:t>
      </w:r>
    </w:p>
    <w:p w:rsidR="00121FD0" w:rsidRPr="008C4CC5" w:rsidRDefault="00121FD0" w:rsidP="00121FD0">
      <w:pPr>
        <w:tabs>
          <w:tab w:val="left" w:pos="8364"/>
        </w:tabs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lastRenderedPageBreak/>
        <w:t>Утвержден:</w:t>
      </w:r>
    </w:p>
    <w:p w:rsidR="00121FD0" w:rsidRPr="008C4CC5" w:rsidRDefault="00121FD0" w:rsidP="00121FD0">
      <w:pPr>
        <w:spacing w:after="0" w:line="240" w:lineRule="auto"/>
        <w:ind w:left="522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>постановлением администрации</w:t>
      </w:r>
    </w:p>
    <w:p w:rsidR="00121FD0" w:rsidRPr="008C4CC5" w:rsidRDefault="00121FD0" w:rsidP="00121FD0">
      <w:pPr>
        <w:spacing w:after="0" w:line="240" w:lineRule="auto"/>
        <w:ind w:left="5220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>МР «Усть-Куломский»</w:t>
      </w:r>
    </w:p>
    <w:p w:rsidR="00121FD0" w:rsidRDefault="00121FD0" w:rsidP="00121FD0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 w:rsidRPr="008C4CC5">
        <w:rPr>
          <w:rFonts w:ascii="Times New Roman" w:hAnsi="Times New Roman" w:cs="Calibri"/>
          <w:sz w:val="28"/>
          <w:szCs w:val="28"/>
          <w:lang w:eastAsia="ar-SA"/>
        </w:rPr>
        <w:t xml:space="preserve">                                                                         от </w:t>
      </w:r>
      <w:r w:rsidR="000D4F62">
        <w:rPr>
          <w:rFonts w:ascii="Times New Roman" w:hAnsi="Times New Roman" w:cs="Calibri"/>
          <w:sz w:val="28"/>
          <w:szCs w:val="28"/>
          <w:lang w:eastAsia="ar-SA"/>
        </w:rPr>
        <w:t xml:space="preserve">__ </w:t>
      </w:r>
      <w:r w:rsidR="0078274B">
        <w:rPr>
          <w:rFonts w:ascii="Times New Roman" w:hAnsi="Times New Roman" w:cs="Calibri"/>
          <w:sz w:val="28"/>
          <w:szCs w:val="28"/>
          <w:lang w:eastAsia="ar-SA"/>
        </w:rPr>
        <w:t>апреля</w:t>
      </w:r>
      <w:r w:rsidR="000D4F62">
        <w:rPr>
          <w:rFonts w:ascii="Times New Roman" w:hAnsi="Times New Roman" w:cs="Calibri"/>
          <w:sz w:val="28"/>
          <w:szCs w:val="28"/>
          <w:lang w:eastAsia="ar-SA"/>
        </w:rPr>
        <w:t xml:space="preserve"> 2024</w:t>
      </w:r>
      <w:r>
        <w:rPr>
          <w:rFonts w:ascii="Times New Roman" w:hAnsi="Times New Roman" w:cs="Calibri"/>
          <w:sz w:val="28"/>
          <w:szCs w:val="28"/>
          <w:lang w:eastAsia="ar-SA"/>
        </w:rPr>
        <w:t xml:space="preserve">№ </w:t>
      </w:r>
      <w:r w:rsidR="000D4F62">
        <w:rPr>
          <w:rFonts w:ascii="Times New Roman" w:hAnsi="Times New Roman" w:cs="Calibri"/>
          <w:sz w:val="28"/>
          <w:szCs w:val="28"/>
          <w:lang w:eastAsia="ar-SA"/>
        </w:rPr>
        <w:t>___</w:t>
      </w:r>
    </w:p>
    <w:p w:rsidR="00121FD0" w:rsidRPr="008C4CC5" w:rsidRDefault="00121FD0" w:rsidP="00121FD0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  <w:lang w:eastAsia="ar-SA"/>
        </w:rPr>
      </w:pPr>
      <w:r>
        <w:rPr>
          <w:rFonts w:ascii="Times New Roman" w:hAnsi="Times New Roman" w:cs="Calibri"/>
          <w:sz w:val="28"/>
          <w:szCs w:val="28"/>
          <w:lang w:eastAsia="ar-SA"/>
        </w:rPr>
        <w:t>(приложение)</w:t>
      </w:r>
    </w:p>
    <w:p w:rsidR="00121FD0" w:rsidRDefault="00121FD0" w:rsidP="00121F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562D" w:rsidRPr="00A910EC" w:rsidRDefault="0001562D" w:rsidP="003C7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01562D" w:rsidRPr="00A910EC" w:rsidRDefault="0001562D" w:rsidP="003C7F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907C5D" w:rsidRPr="00A910EC">
        <w:rPr>
          <w:rFonts w:ascii="Times New Roman" w:eastAsia="Calibri" w:hAnsi="Times New Roman" w:cs="Times New Roman"/>
          <w:b/>
          <w:bCs/>
          <w:sz w:val="28"/>
          <w:szCs w:val="28"/>
        </w:rPr>
        <w:t>Представление информации об очередности граждан, состоящих на учете для улучшения жилищных условий</w:t>
      </w:r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Par55"/>
      <w:bookmarkEnd w:id="0"/>
      <w:r w:rsidRPr="00A910E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907C5D" w:rsidRPr="00A91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B70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910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D4F62"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муниципального района «Усть-Куломский»</w:t>
      </w:r>
      <w:r w:rsidRPr="00A910E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(далее – Орган), многофункциональных центров предоставления государственных и муниципальных услуг (далее – МФЦ)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CB4D3C" w:rsidRPr="00A910EC" w:rsidRDefault="00CB4D3C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" w:name="Par59"/>
      <w:bookmarkEnd w:id="1"/>
      <w:r w:rsidRPr="00A910EC">
        <w:rPr>
          <w:rFonts w:ascii="Times New Roman" w:hAnsi="Times New Roman" w:cs="Times New Roman"/>
          <w:b/>
          <w:sz w:val="28"/>
          <w:szCs w:val="28"/>
        </w:rPr>
        <w:t>Круг заявителей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A910EC">
        <w:rPr>
          <w:rFonts w:ascii="Times New Roman" w:hAnsi="Times New Roman" w:cs="Times New Roman"/>
          <w:sz w:val="28"/>
          <w:szCs w:val="28"/>
        </w:rPr>
        <w:t xml:space="preserve">1.2.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Заявителями являются 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физические лица </w:t>
      </w:r>
      <w:r w:rsidR="003C7F17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граждане Российской 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Федерации, состоящие в Органе на учете </w:t>
      </w:r>
      <w:r w:rsidR="00393487" w:rsidRPr="00A91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качестве нуждающихся в улучшении жилищных условий, по основаниям, предусмотренным Жилищным кодексом 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Российской Федерации</w:t>
      </w:r>
      <w:r w:rsidR="00393487" w:rsidRPr="00A91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федеральными законами и законами Республики Коми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1.3. От имени заявителей, в целях получения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317984" w:rsidRPr="00A910EC" w:rsidRDefault="00317984" w:rsidP="004806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  <w:r w:rsidR="0048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317984" w:rsidRPr="00A910EC" w:rsidRDefault="00317984" w:rsidP="00317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6"/>
      <w:bookmarkEnd w:id="3"/>
      <w:r w:rsidRPr="00A910EC">
        <w:rPr>
          <w:rFonts w:ascii="Times New Roman" w:hAnsi="Times New Roman" w:cs="Times New Roman"/>
          <w:sz w:val="28"/>
          <w:szCs w:val="28"/>
        </w:rPr>
        <w:t xml:space="preserve"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Единого портала государственных и муниципальных услуг (функций), официального сайта </w:t>
      </w:r>
      <w:r w:rsidR="003C7F17">
        <w:rPr>
          <w:rFonts w:ascii="Times New Roman" w:hAnsi="Times New Roman" w:cs="Times New Roman"/>
          <w:sz w:val="28"/>
          <w:szCs w:val="28"/>
        </w:rPr>
        <w:t>Органа</w:t>
      </w:r>
      <w:r w:rsidRPr="00A910EC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услугу.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320C4D" w:rsidRPr="00FF0A07" w:rsidRDefault="00317984" w:rsidP="00320C4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F17">
        <w:rPr>
          <w:rFonts w:ascii="Times New Roman" w:hAnsi="Times New Roman" w:cs="Times New Roman"/>
          <w:sz w:val="28"/>
          <w:szCs w:val="28"/>
        </w:rPr>
        <w:t xml:space="preserve">- </w:t>
      </w:r>
      <w:r w:rsidR="00320C4D" w:rsidRPr="003C7F17">
        <w:rPr>
          <w:rFonts w:ascii="Times New Roman" w:hAnsi="Times New Roman" w:cs="Times New Roman"/>
          <w:sz w:val="28"/>
          <w:szCs w:val="28"/>
        </w:rPr>
        <w:t>в Органе,</w:t>
      </w:r>
      <w:r w:rsidR="00320C4D" w:rsidRPr="003C7F17">
        <w:rPr>
          <w:rFonts w:ascii="Times New Roman" w:eastAsia="Times New Roman" w:hAnsi="Times New Roman" w:cs="Times New Roman"/>
          <w:sz w:val="28"/>
          <w:szCs w:val="28"/>
        </w:rPr>
        <w:t xml:space="preserve"> в любом МФЦ на территории Республики Коми по выбору заявителя (экстерриториальный принцип);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по справочным телефонам;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в сети Интернет (на официальном сайте Органа);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посредством федеральной государственной информационной системы «Единый портал государственных и муниципальных услуг (функций)» - gosuslugi.ru (далее – Единый портал государственных и муниципальных услуг (функций);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317984" w:rsidRDefault="00317984" w:rsidP="00317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0D4F62" w:rsidRPr="00A910EC" w:rsidRDefault="000D4F62" w:rsidP="00317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lastRenderedPageBreak/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Едином портале государственных и муниципальных услуг (функций), на официальном сайте Органа.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На официальном сайте Органа, на Едином портале государственных и муниципальных услуг (функций),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настоящий Административный регламент;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- справочная информация: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317984" w:rsidRPr="00A910EC" w:rsidRDefault="00317984" w:rsidP="00317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EC5D19" w:rsidRPr="00570DFE" w:rsidRDefault="00317984" w:rsidP="00EC5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</w:t>
      </w:r>
      <w:r w:rsidR="00EC5D19" w:rsidRPr="00570DFE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92219D" w:rsidRPr="00F87724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https://ust-kulomsky.gosuslugi.ru</w:t>
        </w:r>
      </w:hyperlink>
      <w:r w:rsidR="00922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r w:rsidR="00EC5D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5D19" w:rsidRPr="00570DFE" w:rsidRDefault="00EC5D19" w:rsidP="00EC5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адрес сайта МФЦ: mydocuments11.ru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7984" w:rsidRPr="00A910EC" w:rsidRDefault="00317984" w:rsidP="00EC5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адреса Единого портала государственных и муниципальных услуг (функций).</w:t>
      </w:r>
    </w:p>
    <w:p w:rsidR="00317984" w:rsidRPr="00A910EC" w:rsidRDefault="00317984" w:rsidP="000D4F62">
      <w:pPr>
        <w:spacing w:after="0" w:line="24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Н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а Едином портале государственных и муниципальных услуг (функций) также размещается следующая информация:</w:t>
      </w:r>
    </w:p>
    <w:p w:rsidR="00317984" w:rsidRPr="00A910EC" w:rsidRDefault="00317984" w:rsidP="00317984">
      <w:pPr>
        <w:tabs>
          <w:tab w:val="left" w:pos="1277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pacing w:val="-5"/>
          <w:sz w:val="28"/>
          <w:szCs w:val="28"/>
        </w:rPr>
        <w:lastRenderedPageBreak/>
        <w:t>а)</w:t>
      </w:r>
      <w:r w:rsidRPr="00A910EC">
        <w:rPr>
          <w:rFonts w:ascii="Times New Roman" w:hAnsi="Times New Roman" w:cs="Times New Roman"/>
          <w:sz w:val="28"/>
          <w:szCs w:val="28"/>
        </w:rPr>
        <w:t> 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17984" w:rsidRPr="00A910EC" w:rsidRDefault="00317984" w:rsidP="00317984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б) круг заявителей;</w:t>
      </w:r>
    </w:p>
    <w:p w:rsidR="00317984" w:rsidRPr="00A910EC" w:rsidRDefault="00317984" w:rsidP="00317984">
      <w:pPr>
        <w:tabs>
          <w:tab w:val="left" w:pos="1133"/>
        </w:tabs>
        <w:spacing w:after="0" w:line="240" w:lineRule="auto"/>
        <w:ind w:left="850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10EC">
        <w:rPr>
          <w:rFonts w:ascii="Times New Roman" w:hAnsi="Times New Roman" w:cs="Times New Roman"/>
          <w:spacing w:val="-5"/>
          <w:sz w:val="28"/>
          <w:szCs w:val="28"/>
        </w:rPr>
        <w:t xml:space="preserve">в)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317984" w:rsidRPr="00A910EC" w:rsidRDefault="00317984" w:rsidP="00317984">
      <w:pPr>
        <w:tabs>
          <w:tab w:val="left" w:pos="1219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pacing w:val="-5"/>
          <w:sz w:val="28"/>
          <w:szCs w:val="28"/>
        </w:rPr>
        <w:t>г)</w:t>
      </w:r>
      <w:r w:rsidRPr="00A910EC">
        <w:rPr>
          <w:rFonts w:ascii="Times New Roman" w:hAnsi="Times New Roman" w:cs="Times New Roman"/>
          <w:sz w:val="28"/>
          <w:szCs w:val="28"/>
        </w:rPr>
        <w:t> 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17984" w:rsidRPr="00A910EC" w:rsidRDefault="00317984" w:rsidP="00317984">
      <w:pPr>
        <w:tabs>
          <w:tab w:val="left" w:pos="1440"/>
          <w:tab w:val="left" w:pos="8453"/>
        </w:tabs>
        <w:spacing w:after="0" w:line="240" w:lineRule="auto"/>
        <w:ind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pacing w:val="-5"/>
          <w:sz w:val="28"/>
          <w:szCs w:val="28"/>
        </w:rPr>
        <w:t>д)</w:t>
      </w:r>
      <w:r w:rsidRPr="00A910EC">
        <w:rPr>
          <w:rFonts w:ascii="Times New Roman" w:hAnsi="Times New Roman" w:cs="Times New Roman"/>
          <w:sz w:val="28"/>
          <w:szCs w:val="28"/>
        </w:rPr>
        <w:t> </w:t>
      </w:r>
      <w:r w:rsidRPr="00A91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размер государственной пошлины, взимаемой за </w:t>
      </w:r>
      <w:r w:rsidRPr="00A910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предоставление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муниципальной услуги;</w:t>
      </w:r>
    </w:p>
    <w:p w:rsidR="00317984" w:rsidRPr="00A910EC" w:rsidRDefault="00317984" w:rsidP="00317984">
      <w:pPr>
        <w:tabs>
          <w:tab w:val="left" w:pos="993"/>
        </w:tabs>
        <w:spacing w:after="0" w:line="240" w:lineRule="auto"/>
        <w:ind w:right="5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317984" w:rsidRPr="00A910EC" w:rsidRDefault="00317984" w:rsidP="00317984">
      <w:pPr>
        <w:pStyle w:val="a5"/>
        <w:tabs>
          <w:tab w:val="left" w:pos="1262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317984" w:rsidRPr="00A910EC" w:rsidRDefault="00317984" w:rsidP="00317984">
      <w:pPr>
        <w:spacing w:before="38"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pacing w:val="-1"/>
          <w:sz w:val="28"/>
          <w:szCs w:val="28"/>
        </w:rPr>
        <w:t xml:space="preserve">з) </w:t>
      </w:r>
      <w:r w:rsidRPr="00A91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муниципальной услуги.</w:t>
      </w:r>
    </w:p>
    <w:p w:rsidR="00317984" w:rsidRPr="00A910EC" w:rsidRDefault="00317984" w:rsidP="00317984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Информация на Едином портале государственных и муниципальных услуг (функций)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EC5D19" w:rsidRDefault="00317984" w:rsidP="00EC5D1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A910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B4281" w:rsidRDefault="00EC5D19" w:rsidP="00EC5D1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(функций) 8 800 100 70 10.</w:t>
      </w:r>
    </w:p>
    <w:p w:rsidR="00EC5D19" w:rsidRPr="00A910EC" w:rsidRDefault="00EC5D19" w:rsidP="00EC5D19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 xml:space="preserve">II. Стандарт предоставления 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98"/>
      <w:bookmarkEnd w:id="4"/>
      <w:r w:rsidRPr="00A910EC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0"/>
      <w:bookmarkEnd w:id="5"/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2.1. Наименование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услуги: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93487" w:rsidRPr="00A91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CB4D3C" w:rsidRDefault="00CB4D3C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Предоставление муниципальной услуги осуществляется </w:t>
      </w:r>
      <w:r w:rsidR="000D4F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администрацией муниципального района «Усть-Куломский»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 заявитель вправе обратиться в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910EC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- </w:t>
      </w:r>
      <w:r w:rsidRPr="00A910EC">
        <w:rPr>
          <w:rFonts w:ascii="Times New Roman" w:eastAsia="Calibri" w:hAnsi="Times New Roman" w:cs="Times New Roman"/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A910EC">
        <w:rPr>
          <w:rFonts w:ascii="Times New Roman" w:hAnsi="Times New Roman" w:cs="Times New Roman"/>
          <w:sz w:val="28"/>
          <w:szCs w:val="28"/>
        </w:rPr>
        <w:t>.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1) решение о </w:t>
      </w:r>
      <w:r w:rsidR="00292623" w:rsidRPr="00A910E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A910E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93487" w:rsidRPr="00A910EC">
        <w:rPr>
          <w:rFonts w:ascii="Times New Roman" w:hAnsi="Times New Roman" w:cs="Times New Roman"/>
          <w:bCs/>
          <w:sz w:val="28"/>
          <w:szCs w:val="28"/>
        </w:rPr>
        <w:t>об очередности граждан, состоящих на учете для улучшения жилищных условий</w:t>
      </w:r>
      <w:r w:rsidR="000D4F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услуги;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2) решение об отказе в </w:t>
      </w:r>
      <w:r w:rsidR="00292623" w:rsidRPr="00A910EC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64109E" w:rsidRPr="00A910EC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93487" w:rsidRPr="00A910EC">
        <w:rPr>
          <w:rFonts w:ascii="Times New Roman" w:hAnsi="Times New Roman" w:cs="Times New Roman"/>
          <w:bCs/>
          <w:sz w:val="28"/>
          <w:szCs w:val="28"/>
        </w:rPr>
        <w:t>об очередности граждан, состоящих на учете для улучшения жилищных условий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EC5D19" w:rsidRPr="00570DFE" w:rsidRDefault="00EC5D19" w:rsidP="00EC5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заявителя.</w:t>
      </w:r>
    </w:p>
    <w:p w:rsidR="00EC5D19" w:rsidRPr="00570DFE" w:rsidRDefault="00EC5D19" w:rsidP="00EC5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услуг.</w:t>
      </w:r>
    </w:p>
    <w:p w:rsidR="00EC5D19" w:rsidRPr="00570DFE" w:rsidRDefault="00EC5D19" w:rsidP="00EC5D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услуг, в случае, если заявление о предоставлении муниципальной услуги подано посредством Единого портала государственных и муниципальных услуг.</w:t>
      </w:r>
    </w:p>
    <w:p w:rsidR="00601FE5" w:rsidRPr="00A910EC" w:rsidRDefault="00601FE5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Par112"/>
      <w:bookmarkEnd w:id="8"/>
      <w:r w:rsidRPr="00A910EC">
        <w:rPr>
          <w:rFonts w:ascii="Times New Roman" w:hAnsi="Times New Roman" w:cs="Times New Roman"/>
          <w:b/>
          <w:sz w:val="28"/>
          <w:szCs w:val="28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E6917" w:rsidRPr="00A910EC" w:rsidRDefault="004B4281" w:rsidP="006E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2.4. </w:t>
      </w:r>
      <w:r w:rsidR="006E6917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срок предоставления муниципальной услуги составляет не более 15 рабочих дней, исчисляемых со дня регистрации заявления о предоставлении муниципальной услуги.</w:t>
      </w:r>
    </w:p>
    <w:p w:rsidR="00463F1A" w:rsidRPr="00A910EC" w:rsidRDefault="00463F1A" w:rsidP="006E69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</w:p>
    <w:p w:rsidR="00EC5D19" w:rsidRPr="00570DFE" w:rsidRDefault="00EC5D19" w:rsidP="00EC5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FE">
        <w:rPr>
          <w:rFonts w:ascii="Times New Roman" w:eastAsia="Times New Roman" w:hAnsi="Times New Roman" w:cs="Times New Roman"/>
          <w:sz w:val="28"/>
          <w:szCs w:val="28"/>
        </w:rPr>
        <w:t xml:space="preserve">Срок выдачи (направления) документов, являющихся результатом предоставления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Pr="00570DFE">
        <w:rPr>
          <w:rFonts w:ascii="Times New Roman" w:eastAsia="Times New Roman" w:hAnsi="Times New Roman" w:cs="Times New Roman"/>
          <w:sz w:val="28"/>
          <w:szCs w:val="28"/>
        </w:rPr>
        <w:t>1 рабочий день.</w:t>
      </w:r>
    </w:p>
    <w:p w:rsidR="00EC5D19" w:rsidRPr="00570DFE" w:rsidRDefault="00EC5D19" w:rsidP="00EC5D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FE">
        <w:rPr>
          <w:rFonts w:ascii="Times New Roman" w:eastAsia="Times New Roman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1 рабочий день со дня поступления в Орган указанного заявления.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CC" w:rsidRPr="00A910EC" w:rsidRDefault="006656CC" w:rsidP="000D4F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муниципальной услуги</w:t>
      </w:r>
    </w:p>
    <w:p w:rsidR="006656CC" w:rsidRPr="00A910EC" w:rsidRDefault="006656CC" w:rsidP="0066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56CC" w:rsidRPr="00A910EC" w:rsidRDefault="006656CC" w:rsidP="006656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2.5. </w:t>
      </w:r>
      <w:r w:rsidR="00EC5D19" w:rsidRPr="00570DFE">
        <w:rPr>
          <w:rFonts w:ascii="Times New Roman" w:eastAsia="Calibri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Органа </w:t>
      </w:r>
      <w:hyperlink r:id="rId10" w:history="1">
        <w:r w:rsidR="0092219D" w:rsidRPr="00F87724">
          <w:rPr>
            <w:rStyle w:val="a6"/>
            <w:rFonts w:ascii="Times New Roman" w:eastAsia="Calibri" w:hAnsi="Times New Roman" w:cs="Times New Roman"/>
            <w:sz w:val="28"/>
            <w:szCs w:val="28"/>
            <w:lang w:eastAsia="ru-RU"/>
          </w:rPr>
          <w:t>https://ust-kulomsky.gosuslugi.ru</w:t>
        </w:r>
      </w:hyperlink>
      <w:r w:rsidR="009221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EC5D19" w:rsidRPr="00570DFE">
        <w:rPr>
          <w:rFonts w:ascii="Times New Roman" w:eastAsia="Calibri" w:hAnsi="Times New Roman" w:cs="Times New Roman"/>
          <w:sz w:val="28"/>
          <w:szCs w:val="28"/>
        </w:rPr>
        <w:t xml:space="preserve"> на Едином портале государственных и муниципальных услуг (функций), в государственной информационной системе Республики Коми «Реестр государственных и муниципальных услуг (функций) Республики Коми»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0494" w:rsidRPr="00A910EC" w:rsidRDefault="007B0494" w:rsidP="007B04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292623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A910EC">
        <w:rPr>
          <w:rFonts w:ascii="Times New Roman" w:hAnsi="Times New Roman" w:cs="Times New Roman"/>
          <w:sz w:val="28"/>
          <w:szCs w:val="28"/>
        </w:rPr>
        <w:t xml:space="preserve">2.6. Для получения муниципальной услуги заявителем самостоятельно предоставляется в Орган, МФЦ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 w:rsidR="00292623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о предоставлении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муниципальной </w:t>
      </w:r>
      <w:r w:rsidR="00393487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услуги (по форме</w:t>
      </w:r>
      <w:r w:rsidR="00292623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 № </w:t>
      </w:r>
      <w:r w:rsidR="007B0494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92623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регламенту).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 w:rsidR="00FC591F" w:rsidRPr="00A910EC">
        <w:rPr>
          <w:rFonts w:ascii="Times New Roman" w:hAnsi="Times New Roman" w:cs="Times New Roman"/>
          <w:sz w:val="28"/>
          <w:szCs w:val="28"/>
        </w:rPr>
        <w:t>,</w:t>
      </w:r>
      <w:r w:rsidRPr="00A910EC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 случае направления доку</w:t>
      </w:r>
      <w:r w:rsidR="0064109E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ментов, указанных в пункте 2.6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Административного регламента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</w:t>
      </w:r>
      <w:r w:rsidR="00A13095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аявлении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в установленном федеральным законодательством порядке.</w:t>
      </w:r>
    </w:p>
    <w:p w:rsidR="00CE03C8" w:rsidRPr="00A910EC" w:rsidRDefault="00CE03C8" w:rsidP="00CE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CE03C8" w:rsidRPr="00A910EC" w:rsidRDefault="00CE03C8" w:rsidP="00CE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CE03C8" w:rsidRPr="00A910EC" w:rsidRDefault="00CE03C8" w:rsidP="00CE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BE7BBA" w:rsidRDefault="00CE03C8" w:rsidP="00CE03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910EC">
        <w:rPr>
          <w:rFonts w:ascii="Times New Roman" w:hAnsi="Times New Roman" w:cs="Times New Roman"/>
          <w:sz w:val="28"/>
          <w:szCs w:val="28"/>
        </w:rPr>
        <w:t>через Единый портал государственных и муниципальных услуг (функций)</w:t>
      </w:r>
      <w:r w:rsidR="00FE7E5B">
        <w:rPr>
          <w:rFonts w:ascii="Times New Roman" w:hAnsi="Times New Roman" w:cs="Times New Roman"/>
          <w:sz w:val="28"/>
          <w:szCs w:val="28"/>
        </w:rPr>
        <w:t>.</w:t>
      </w:r>
    </w:p>
    <w:p w:rsidR="00BE7BBA" w:rsidRPr="00E329EF" w:rsidRDefault="00BE7BBA" w:rsidP="00BE7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3C8" w:rsidRPr="00A910EC" w:rsidRDefault="00CE03C8" w:rsidP="00E0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</w:t>
      </w:r>
      <w:r w:rsidR="00292623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292623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C5D19" w:rsidRPr="00A910EC" w:rsidRDefault="00EC5D19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579B2" w:rsidRPr="00A910EC" w:rsidRDefault="003579B2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lastRenderedPageBreak/>
        <w:t>Указание на запрет требований и действий в отношении заявителя</w:t>
      </w:r>
    </w:p>
    <w:p w:rsidR="003579B2" w:rsidRPr="00A910EC" w:rsidRDefault="003579B2" w:rsidP="00357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2.11. Запрещается: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услуг»;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3)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579B2" w:rsidRPr="00A910EC" w:rsidRDefault="00EC5A85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79B2" w:rsidRPr="00A910EC">
        <w:rPr>
          <w:rFonts w:ascii="Times New Roman" w:hAnsi="Times New Roman"/>
          <w:sz w:val="28"/>
          <w:szCs w:val="28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579B2" w:rsidRPr="00A910EC" w:rsidRDefault="00EC5A85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3579B2" w:rsidRPr="00A910EC">
        <w:rPr>
          <w:rFonts w:ascii="Times New Roman" w:hAnsi="Times New Roman"/>
          <w:sz w:val="28"/>
          <w:szCs w:val="28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579B2" w:rsidRPr="00A910EC" w:rsidRDefault="00EC5A85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79B2" w:rsidRPr="00A910EC">
        <w:rPr>
          <w:rFonts w:ascii="Times New Roman" w:hAnsi="Times New Roman"/>
          <w:sz w:val="28"/>
          <w:szCs w:val="28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B4281" w:rsidRPr="00A910EC" w:rsidRDefault="00EC5A85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579B2" w:rsidRPr="00A910EC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4B4281" w:rsidRPr="00A910EC" w:rsidRDefault="004B4281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9B2" w:rsidRPr="00A910EC" w:rsidRDefault="003579B2" w:rsidP="00E042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E0422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3579B2" w:rsidRPr="00A910EC" w:rsidRDefault="003579B2" w:rsidP="003579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579B2" w:rsidRPr="00A910EC" w:rsidRDefault="003579B2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3579B2" w:rsidRPr="00A910EC" w:rsidRDefault="003579B2" w:rsidP="003579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9B2" w:rsidRPr="00A910EC" w:rsidRDefault="003579B2" w:rsidP="003579B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A910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8"/>
      <w:bookmarkEnd w:id="11"/>
      <w:r w:rsidRPr="00A910EC">
        <w:rPr>
          <w:rFonts w:ascii="Times New Roman" w:hAnsi="Times New Roman" w:cs="Times New Roman"/>
          <w:sz w:val="28"/>
          <w:szCs w:val="28"/>
        </w:rPr>
        <w:t>2.14. Основаниями для отказа в предостав</w:t>
      </w:r>
      <w:r w:rsidR="00517FF7" w:rsidRPr="00A910EC">
        <w:rPr>
          <w:rFonts w:ascii="Times New Roman" w:hAnsi="Times New Roman" w:cs="Times New Roman"/>
          <w:sz w:val="28"/>
          <w:szCs w:val="28"/>
        </w:rPr>
        <w:t>лении муниципальной услуги являю</w:t>
      </w:r>
      <w:r w:rsidRPr="00A910EC">
        <w:rPr>
          <w:rFonts w:ascii="Times New Roman" w:hAnsi="Times New Roman" w:cs="Times New Roman"/>
          <w:sz w:val="28"/>
          <w:szCs w:val="28"/>
        </w:rPr>
        <w:t xml:space="preserve">тся: </w:t>
      </w:r>
    </w:p>
    <w:p w:rsidR="00292623" w:rsidRPr="00A910EC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- в заявлении не указаны фамилия гражданина, направившего заявление, или почтовый адрес, по которому должен быть направлен ответ;</w:t>
      </w:r>
    </w:p>
    <w:p w:rsidR="00292623" w:rsidRPr="00A910EC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92623" w:rsidRPr="00A910EC" w:rsidRDefault="00292623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lastRenderedPageBreak/>
        <w:t>- текст заявления не поддается прочтению.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C11E3A" w:rsidRPr="00A910EC">
        <w:rPr>
          <w:rFonts w:ascii="Times New Roman" w:hAnsi="Times New Roman" w:cs="Times New Roman"/>
          <w:sz w:val="28"/>
          <w:szCs w:val="28"/>
        </w:rPr>
        <w:t xml:space="preserve">пунктом 2.14 </w:t>
      </w:r>
      <w:r w:rsidRPr="00A910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C11BBE" w:rsidRPr="00A910EC" w:rsidRDefault="00C11BBE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</w:t>
      </w:r>
      <w:r w:rsidR="00E04222">
        <w:rPr>
          <w:rFonts w:ascii="Times New Roman" w:eastAsia="Calibri" w:hAnsi="Times New Roman" w:cs="Times New Roman"/>
          <w:b/>
          <w:sz w:val="28"/>
          <w:szCs w:val="28"/>
        </w:rPr>
        <w:t xml:space="preserve">, участвующими в предоставлении </w:t>
      </w:r>
      <w:r w:rsidRPr="00A910EC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C11BBE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C5D19" w:rsidRPr="00A910EC" w:rsidRDefault="00EC5D19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11BBE" w:rsidRPr="00A910EC" w:rsidRDefault="00C11BBE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C11BBE" w:rsidRPr="00A910EC" w:rsidRDefault="00C11BBE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C11BBE" w:rsidRDefault="00C11BBE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E04222" w:rsidRPr="00EC5A85" w:rsidRDefault="00E04222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A910EC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BE" w:rsidRPr="00A910EC" w:rsidRDefault="00C11BBE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A910EC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1BBE" w:rsidRPr="00A910EC" w:rsidRDefault="00C11BBE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C11BBE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4281" w:rsidRPr="00A910EC" w:rsidRDefault="00C11BBE" w:rsidP="00C11B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A910EC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="003136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910EC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услуги,</w:t>
      </w:r>
      <w:r w:rsidRPr="00A910EC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МФЦ, составляет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7514E3" w:rsidRPr="00A910EC" w:rsidRDefault="007514E3" w:rsidP="00EC5A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514E3" w:rsidRPr="00A910EC" w:rsidRDefault="007514E3" w:rsidP="0075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6848" w:rsidRPr="003C7F17" w:rsidRDefault="00AB6848" w:rsidP="006E3B22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7F17">
        <w:rPr>
          <w:rFonts w:ascii="Times New Roman" w:eastAsia="Times New Roman" w:hAnsi="Times New Roman" w:cs="Times New Roman"/>
          <w:sz w:val="28"/>
          <w:szCs w:val="28"/>
        </w:rPr>
        <w:t>2.20. Датой принятия к рассмотрению запроса и прилагаемых к нему документов считается дата регистрации в журнале регистрации поступивших запросов в системе электронного документооборота специалистом Органа, ответственным за прием и регистрацию входящей корреспонденции.</w:t>
      </w:r>
    </w:p>
    <w:p w:rsidR="00AB6848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>2.20.1. Если заявитель обратился за предоставлением муниципальной услуги лично (в Орган, МФЦ), посредством почтового отправления (в Орган) запрос регистрируется Органом в день его поступления в Орган в порядке, установленном для делопроизводства.</w:t>
      </w:r>
    </w:p>
    <w:p w:rsidR="00AB6848" w:rsidRPr="003C7F1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F17">
        <w:rPr>
          <w:rFonts w:ascii="Times New Roman" w:hAnsi="Times New Roman" w:cs="Times New Roman"/>
          <w:sz w:val="28"/>
          <w:szCs w:val="28"/>
        </w:rPr>
        <w:t>2.20.2. Регистрация запроса, полученного через Единый портал государственных и муниципальных услуг (функций), осуществляется в день получения запроса</w:t>
      </w:r>
      <w:r w:rsidRPr="003C7F17">
        <w:rPr>
          <w:rStyle w:val="ae"/>
          <w:rFonts w:ascii="Times New Roman" w:hAnsi="Times New Roman" w:cs="Times New Roman"/>
          <w:sz w:val="28"/>
          <w:szCs w:val="28"/>
        </w:rPr>
        <w:footnoteReference w:id="2"/>
      </w:r>
      <w:r w:rsidRPr="003C7F17">
        <w:rPr>
          <w:rFonts w:ascii="Times New Roman" w:hAnsi="Times New Roman" w:cs="Times New Roman"/>
          <w:sz w:val="28"/>
          <w:szCs w:val="28"/>
        </w:rPr>
        <w:t>.</w:t>
      </w:r>
    </w:p>
    <w:p w:rsidR="00AB6848" w:rsidRPr="003C7F1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начинается с момента приема и регистрации Органом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:rsidR="00AB6848" w:rsidRPr="003C7F1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получении запроса в электронной форме в автоматическом режиме осуществляется форматно-логический контроль запроса, заявителю сообщается присвоенный запросу в электронной форме уникальный номер, по которому в соответствующем разделе Единого портала государственных и муниципальных услуг (функций) или официального сайта заявителю будет представлена информация о ходе выполнения указанного запроса.</w:t>
      </w:r>
    </w:p>
    <w:p w:rsidR="00AB6848" w:rsidRPr="003C7F1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запроса осуществляются должностным лицом структурного подразделения, ответственного </w:t>
      </w:r>
      <w:r w:rsidRPr="003C7F17">
        <w:rPr>
          <w:rFonts w:ascii="Times New Roman" w:hAnsi="Times New Roman" w:cs="Times New Roman"/>
          <w:sz w:val="28"/>
          <w:szCs w:val="28"/>
        </w:rPr>
        <w:t>за прием документов.</w:t>
      </w:r>
    </w:p>
    <w:p w:rsidR="00AB6848" w:rsidRPr="003C7F1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AB6848" w:rsidRPr="00207287" w:rsidRDefault="00AB6848" w:rsidP="006E3B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3C7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принятия запроса заявителя должностным лицом, уполномоченным на предоставление муниципальной услуги, статус запроса заявителя в личном кабинете на Едином портале государственных и муниципальных услуг (функций), официальном сайте обновляется до статуса «принято».</w:t>
      </w: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E3" w:rsidRPr="00A910EC" w:rsidRDefault="007514E3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</w:rPr>
        <w:t>Требования к помещениям, в которых</w:t>
      </w:r>
      <w:r w:rsidR="00EC5A85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предоставляется муниципальная </w:t>
      </w:r>
      <w:r w:rsidRPr="00A910EC">
        <w:rPr>
          <w:rFonts w:ascii="Times New Roman" w:eastAsia="Calibri" w:hAnsi="Times New Roman" w:cs="Times New Roman"/>
          <w:b/>
          <w:sz w:val="28"/>
          <w:szCs w:val="28"/>
        </w:rPr>
        <w:t xml:space="preserve">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910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Pr="00A910E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514E3" w:rsidRPr="00A910EC" w:rsidRDefault="007514E3" w:rsidP="007514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7514E3" w:rsidRPr="00A910EC" w:rsidRDefault="007514E3" w:rsidP="0075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35EB3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EC5A85" w:rsidRPr="00BD1096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A427E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C5A85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096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EC5A85" w:rsidRPr="00EC5A85" w:rsidRDefault="00EC5A85" w:rsidP="00EC5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</w:t>
      </w:r>
      <w:r w:rsidRPr="008A427E">
        <w:rPr>
          <w:rFonts w:ascii="Times New Roman" w:eastAsia="Calibri" w:hAnsi="Times New Roman" w:cs="Times New Roman"/>
          <w:sz w:val="28"/>
          <w:szCs w:val="28"/>
        </w:rPr>
        <w:t>.1. Требования к залу ожидания.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lastRenderedPageBreak/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54E8B" w:rsidRDefault="00054E8B" w:rsidP="00054E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</w:t>
      </w:r>
      <w:r w:rsidRPr="008A427E">
        <w:rPr>
          <w:rFonts w:ascii="Times New Roman" w:eastAsia="Calibri" w:hAnsi="Times New Roman" w:cs="Times New Roman"/>
          <w:sz w:val="28"/>
          <w:szCs w:val="28"/>
        </w:rPr>
        <w:t>.2. Требования к местам для заполнения запросов о предоставлении муниципальной услуги:</w:t>
      </w:r>
    </w:p>
    <w:p w:rsidR="007514E3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24F1E" w:rsidRPr="00A910EC" w:rsidRDefault="00924F1E" w:rsidP="00924F1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2.21</w:t>
      </w:r>
      <w:r w:rsidRPr="008A427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A427E">
        <w:rPr>
          <w:rFonts w:ascii="Times New Roman" w:eastAsia="Calibri" w:hAnsi="Times New Roman" w:cs="Times New Roman"/>
          <w:sz w:val="28"/>
          <w:szCs w:val="28"/>
        </w:rPr>
        <w:t xml:space="preserve"> Требования к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7514E3" w:rsidRPr="00A910EC" w:rsidRDefault="007514E3" w:rsidP="007514E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7514E3" w:rsidRPr="00A910EC" w:rsidRDefault="007514E3" w:rsidP="007514E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7514E3" w:rsidRPr="00A910EC" w:rsidRDefault="007514E3" w:rsidP="007514E3">
      <w:pPr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7514E3" w:rsidRPr="00A910EC" w:rsidRDefault="007514E3" w:rsidP="007514E3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7514E3" w:rsidRPr="00A910EC" w:rsidRDefault="007514E3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514E3" w:rsidRDefault="00B06D7F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2.21.4. </w:t>
      </w:r>
      <w:r w:rsidR="007514E3" w:rsidRPr="00A910EC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92219D" w:rsidRPr="00A910EC" w:rsidRDefault="0092219D" w:rsidP="007514E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5ABC" w:rsidRPr="00A910EC" w:rsidRDefault="00B25ABC" w:rsidP="00B06D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</w:t>
      </w:r>
      <w:r w:rsidR="00E04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C5D19" w:rsidRDefault="00EC5D19" w:rsidP="00B2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ABC" w:rsidRPr="00A910EC" w:rsidRDefault="00B25ABC" w:rsidP="00B2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B25ABC" w:rsidRPr="00A910EC" w:rsidRDefault="00B25ABC" w:rsidP="00B2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6"/>
        <w:gridCol w:w="137"/>
        <w:gridCol w:w="1500"/>
        <w:gridCol w:w="2938"/>
      </w:tblGrid>
      <w:tr w:rsidR="00B25ABC" w:rsidRPr="00A910EC" w:rsidTr="00FC0FAA">
        <w:tc>
          <w:tcPr>
            <w:tcW w:w="5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Единица</w:t>
            </w:r>
          </w:p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Нормативное значение показателя*</w:t>
            </w:r>
          </w:p>
        </w:tc>
      </w:tr>
      <w:tr w:rsidR="00B25ABC" w:rsidRPr="00A910EC" w:rsidTr="00FC0FAA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val="en-US" w:eastAsia="ru-RU"/>
              </w:rPr>
              <w:t>I</w:t>
            </w: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.  Показатели доступности</w:t>
            </w:r>
          </w:p>
        </w:tc>
      </w:tr>
      <w:tr w:rsidR="00B25ABC" w:rsidRPr="00A910EC" w:rsidTr="00FC0FAA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3D49B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B25ABC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9F72D8" w:rsidP="003D49B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293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1.3. Формирование запроса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D8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9F72D8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  <w:p w:rsidR="00B25ABC" w:rsidRPr="009F72D8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F72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нет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1.6. Получение результата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1.7. Получение сведений о ходе выполнения запроса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64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559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tabs>
                <w:tab w:val="left" w:pos="709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10EC">
              <w:rPr>
                <w:rFonts w:ascii="Times New Roman" w:hAnsi="Times New Roman"/>
                <w:sz w:val="28"/>
                <w:szCs w:val="28"/>
              </w:rPr>
              <w:lastRenderedPageBreak/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72D8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F72D8" w:rsidRDefault="009F72D8" w:rsidP="003D49BD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5ABC" w:rsidRPr="00A910EC" w:rsidRDefault="009F72D8" w:rsidP="009F72D8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9F72D8" w:rsidRDefault="009F72D8" w:rsidP="003D49B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72D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Да (в полном объеме)</w:t>
            </w:r>
          </w:p>
        </w:tc>
      </w:tr>
      <w:tr w:rsidR="00B25ABC" w:rsidRPr="00A910EC" w:rsidTr="00FC0FAA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9F72D8" w:rsidP="003D49B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rPr>
          <w:trHeight w:val="728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4. Возможность (невозможность) получения услуги</w:t>
            </w:r>
            <w:r w:rsidR="009F72D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9F72D8" w:rsidP="003D49BD">
            <w:pPr>
              <w:spacing w:after="0"/>
              <w:jc w:val="center"/>
              <w:rPr>
                <w:rFonts w:ascii="Times New Roman" w:hAnsi="Times New Roman"/>
                <w:bCs/>
                <w:i/>
                <w:sz w:val="28"/>
                <w:szCs w:val="28"/>
                <w:lang w:eastAsia="ru-RU"/>
              </w:rPr>
            </w:pPr>
            <w:r w:rsidRPr="00A910E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B25ABC" w:rsidRPr="00A910EC" w:rsidTr="00FC0FAA">
        <w:tc>
          <w:tcPr>
            <w:tcW w:w="95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A910E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. Показатели качества</w:t>
            </w:r>
          </w:p>
        </w:tc>
      </w:tr>
      <w:tr w:rsidR="00B25ABC" w:rsidRPr="00A910EC" w:rsidTr="00FC0FAA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25ABC" w:rsidRPr="00A910EC" w:rsidTr="00FC0FAA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ABC" w:rsidRPr="00A910EC" w:rsidRDefault="00B25ABC" w:rsidP="003D49BD">
            <w:pPr>
              <w:autoSpaceDE w:val="0"/>
              <w:autoSpaceDN w:val="0"/>
              <w:spacing w:after="0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25ABC" w:rsidRPr="00A910EC" w:rsidRDefault="00B25ABC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100</w:t>
            </w:r>
          </w:p>
        </w:tc>
      </w:tr>
      <w:tr w:rsidR="00B25ABC" w:rsidRPr="00A910EC" w:rsidTr="00FC0FAA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B25ABC" w:rsidRPr="00A910EC" w:rsidTr="00FC0FAA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4. Удельный вес количества обоснованных жалоб в общем количестве заявлений на предоставление муниципальной услуги </w:t>
            </w: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через МФЦ</w:t>
            </w:r>
          </w:p>
        </w:tc>
        <w:tc>
          <w:tcPr>
            <w:tcW w:w="16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FC0FAA">
            <w:pPr>
              <w:autoSpaceDE w:val="0"/>
              <w:autoSpaceDN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5ABC" w:rsidRPr="00A910EC" w:rsidRDefault="00B25ABC" w:rsidP="003D49BD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910E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B25ABC" w:rsidRPr="00A910EC" w:rsidRDefault="00B25ABC" w:rsidP="00B25AB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32C" w:rsidRPr="00A910EC" w:rsidRDefault="000D432C" w:rsidP="000D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D432C" w:rsidRPr="00A910EC" w:rsidRDefault="000D432C" w:rsidP="000D4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485" w:rsidRPr="003D49BD" w:rsidRDefault="000D432C" w:rsidP="00D03485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9BD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="00D03485" w:rsidRPr="003D49BD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услуги нах</w:t>
      </w:r>
      <w:r w:rsidR="0092219D">
        <w:rPr>
          <w:rFonts w:ascii="Times New Roman" w:eastAsia="Calibri" w:hAnsi="Times New Roman" w:cs="Times New Roman"/>
          <w:sz w:val="28"/>
          <w:szCs w:val="28"/>
        </w:rPr>
        <w:t xml:space="preserve">одятся на Интернет-сайте Органа </w:t>
      </w:r>
      <w:r w:rsidR="009F72D8" w:rsidRPr="00D35BCD">
        <w:rPr>
          <w:rFonts w:ascii="Times New Roman" w:eastAsia="Calibri" w:hAnsi="Times New Roman" w:cs="Times New Roman"/>
          <w:sz w:val="28"/>
          <w:szCs w:val="28"/>
          <w:lang w:eastAsia="ru-RU"/>
        </w:rPr>
        <w:t>https://ust-kulomsky.gosuslugi.ru</w:t>
      </w:r>
      <w:r w:rsidR="00D03485" w:rsidRPr="003D49BD">
        <w:rPr>
          <w:rFonts w:ascii="Times New Roman" w:eastAsia="Calibri" w:hAnsi="Times New Roman" w:cs="Times New Roman"/>
          <w:sz w:val="28"/>
          <w:szCs w:val="28"/>
        </w:rPr>
        <w:t>, порталах государственных и муниципальных услуг (функций).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D03485" w:rsidRPr="003D49BD" w:rsidRDefault="00D03485" w:rsidP="00D03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подписи, допустимость использования которых установлена федеральными законами, регламентирующими порядок предоставления муниципальной услуги.</w:t>
      </w:r>
    </w:p>
    <w:p w:rsidR="00D03485" w:rsidRPr="003D49BD" w:rsidRDefault="00D03485" w:rsidP="00D03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 если указанными федеральными законами используемый вид электронной подписи не установлен, вид электронной подписи определяется в соответствии с критериями определения видов электронной подписи, использование которых допускается при обращении за получением муниципальной услуги, согласно </w:t>
      </w:r>
      <w:hyperlink r:id="rId11" w:history="1">
        <w:r w:rsidRPr="003D49B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постановлению</w:t>
        </w:r>
      </w:hyperlink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25 июня 2012 г. № 634.</w:t>
      </w:r>
    </w:p>
    <w:p w:rsidR="00D03485" w:rsidRPr="003D49BD" w:rsidRDefault="00D03485" w:rsidP="00D03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то заявитель имеет право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физического лица установлена при личном приеме.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официальном сайте без необходимости дополнительной подачи запроса в какой-либо иной форме.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 Едином портале государственных и муниципальных услуг (функций),  официальном сайте размещаются образцы заполнения электронной формы запроса.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</w:t>
      </w: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через информационное сообщение в электронной форме запроса.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</w:t>
      </w:r>
      <w:r w:rsidR="00720FDE"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.1. При формировании запроса заявителю обеспечивается: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а) возможность копирования и сохранения запроса и иных документов, указанных в пункте 2.</w:t>
      </w:r>
      <w:r w:rsidR="00010BBC"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муниципальной услугой,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в) возможность печати на бумажном носителе копии электронной формы запроса;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и сведений, опубликованных на Едином портале государственных и муниципальных услуг (функций), официальном сайте, в части, касающейся сведений, отсутствующих в единой системе идентификации и аутентификации;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D03485" w:rsidRPr="003D49BD" w:rsidRDefault="00D03485" w:rsidP="00D0348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ж) возможность доступа заявителя на Едином портале государственных и муниципальных услуг (функций),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D03485" w:rsidRPr="003D49BD" w:rsidRDefault="00D03485" w:rsidP="00D0348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2.2</w:t>
      </w:r>
      <w:r w:rsidR="00720FDE"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.2. Сформированный и подписанный запрос, и иные документы, указанные в пункте 2.</w:t>
      </w:r>
      <w:r w:rsidR="00720FDE"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6</w:t>
      </w:r>
      <w:r w:rsidRPr="003D49B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официального сайта.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720FDE"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Предоставление муниципальной у</w:t>
      </w:r>
      <w:r w:rsidRPr="003D49B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D49BD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</w:t>
      </w: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нормативными правовыми актами, порядком и сроками, установленными соглашением о взаимодействии между МФЦ и Органом.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D03485" w:rsidRPr="003D49BD" w:rsidRDefault="00D03485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9B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A83FD7" w:rsidRPr="003D49BD" w:rsidRDefault="00A83FD7" w:rsidP="00D034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E0422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910EC">
        <w:rPr>
          <w:rFonts w:ascii="Times New Roman" w:hAnsi="Times New Roman"/>
          <w:b/>
          <w:sz w:val="28"/>
          <w:szCs w:val="28"/>
          <w:lang w:eastAsia="ru-RU"/>
        </w:rPr>
        <w:t xml:space="preserve">. </w:t>
      </w:r>
      <w:r w:rsidRPr="00A910E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910E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910EC">
        <w:rPr>
          <w:rFonts w:ascii="Times New Roman" w:hAnsi="Times New Roman" w:cs="Times New Roman"/>
          <w:b/>
          <w:sz w:val="28"/>
          <w:szCs w:val="28"/>
        </w:rPr>
        <w:t>)</w:t>
      </w:r>
      <w:r w:rsidRPr="00A910EC">
        <w:rPr>
          <w:rFonts w:ascii="Times New Roman" w:hAnsi="Times New Roman" w:cs="Times New Roman"/>
          <w:b/>
          <w:bCs/>
          <w:sz w:val="28"/>
          <w:szCs w:val="28"/>
        </w:rPr>
        <w:t xml:space="preserve"> Состав, последовательность и сроки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</w:t>
      </w:r>
      <w:r w:rsidRPr="00A910EC">
        <w:rPr>
          <w:rStyle w:val="ae"/>
          <w:rFonts w:ascii="Times New Roman" w:hAnsi="Times New Roman" w:cs="Times New Roman"/>
          <w:b/>
          <w:bCs/>
          <w:sz w:val="28"/>
          <w:szCs w:val="28"/>
        </w:rPr>
        <w:footnoteReference w:id="3"/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10EC">
        <w:rPr>
          <w:rFonts w:ascii="Times New Roman" w:hAnsi="Times New Roman" w:cs="Times New Roman"/>
          <w:bCs/>
          <w:sz w:val="28"/>
          <w:szCs w:val="28"/>
        </w:rPr>
        <w:t>3.1 Перечень административных процедур (действий) при предоставлении государственных услуг в электронной форме: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1) 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документов; </w:t>
      </w:r>
    </w:p>
    <w:p w:rsidR="00905E89" w:rsidRPr="00A910EC" w:rsidRDefault="008E2868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2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(решения об отказе в предоставлении)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05E89" w:rsidRPr="00A910EC" w:rsidRDefault="008E2868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3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05E89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4" w:name="Par288"/>
      <w:bookmarkStart w:id="15" w:name="Par293"/>
      <w:bookmarkEnd w:id="14"/>
      <w:bookmarkEnd w:id="15"/>
    </w:p>
    <w:p w:rsidR="009F72D8" w:rsidRPr="00A910EC" w:rsidRDefault="009F72D8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Подача запроса о предоставлении муниципальной услуги и иных документов, необходимых для предоставления муниципальной услуги, и прием таких запроса о предоставлении муниципальной услуги и документов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подача от заявителя запроса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 в форме электронного документа с использованием Единого портала государственных и муниципальных услуг (функций).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Заявитель может направить запрос</w:t>
      </w:r>
      <w:r w:rsidR="00814E2F" w:rsidRPr="00A910EC">
        <w:rPr>
          <w:rFonts w:ascii="Times New Roman" w:hAnsi="Times New Roman" w:cs="Times New Roman"/>
          <w:sz w:val="28"/>
          <w:szCs w:val="28"/>
        </w:rPr>
        <w:t>, указанный в пункте</w:t>
      </w:r>
      <w:r w:rsidRPr="00A910EC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</w:t>
      </w:r>
      <w:r w:rsidR="00FD1F3D" w:rsidRPr="00A910EC">
        <w:rPr>
          <w:rFonts w:ascii="Times New Roman" w:hAnsi="Times New Roman" w:cs="Times New Roman"/>
          <w:sz w:val="28"/>
          <w:szCs w:val="28"/>
        </w:rPr>
        <w:t>,</w:t>
      </w:r>
      <w:r w:rsidRPr="00A910EC">
        <w:rPr>
          <w:rFonts w:ascii="Times New Roman" w:hAnsi="Times New Roman" w:cs="Times New Roman"/>
          <w:sz w:val="28"/>
          <w:szCs w:val="28"/>
        </w:rPr>
        <w:t xml:space="preserve">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Единого портала государственных и муниципальных услуг (функций).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При направлении документов через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(функций).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05E89" w:rsidRPr="00A910EC" w:rsidRDefault="00905E89" w:rsidP="00905E8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з) информирует заявителя о ходе выполнения запроса о предоставлении муниципальной услуги.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Уведомление о приеме документов направляется заявителю не позднее </w:t>
      </w:r>
      <w:r w:rsidRPr="00A910EC">
        <w:rPr>
          <w:rFonts w:ascii="Times New Roman" w:hAnsi="Times New Roman" w:cs="Times New Roman"/>
          <w:sz w:val="28"/>
          <w:szCs w:val="28"/>
        </w:rPr>
        <w:lastRenderedPageBreak/>
        <w:t>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3.3.1. </w:t>
      </w:r>
      <w:r w:rsidR="00AC0C42" w:rsidRPr="00A910EC">
        <w:rPr>
          <w:rFonts w:ascii="Times New Roman" w:hAnsi="Times New Roman" w:cs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480E4B">
        <w:rPr>
          <w:rFonts w:ascii="Times New Roman" w:hAnsi="Times New Roman" w:cs="Times New Roman"/>
          <w:sz w:val="28"/>
          <w:szCs w:val="28"/>
        </w:rPr>
        <w:t>1</w:t>
      </w:r>
      <w:r w:rsidR="00AC0C42" w:rsidRPr="009F72D8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480E4B">
        <w:rPr>
          <w:rFonts w:ascii="Times New Roman" w:hAnsi="Times New Roman" w:cs="Times New Roman"/>
          <w:sz w:val="28"/>
          <w:szCs w:val="28"/>
        </w:rPr>
        <w:t>ий</w:t>
      </w:r>
      <w:r w:rsidR="00AC0C42" w:rsidRPr="009F72D8">
        <w:rPr>
          <w:rFonts w:ascii="Times New Roman" w:hAnsi="Times New Roman" w:cs="Times New Roman"/>
          <w:sz w:val="28"/>
          <w:szCs w:val="28"/>
        </w:rPr>
        <w:t xml:space="preserve"> д</w:t>
      </w:r>
      <w:r w:rsidR="00480E4B">
        <w:rPr>
          <w:rFonts w:ascii="Times New Roman" w:hAnsi="Times New Roman" w:cs="Times New Roman"/>
          <w:sz w:val="28"/>
          <w:szCs w:val="28"/>
        </w:rPr>
        <w:t>ень</w:t>
      </w:r>
      <w:r w:rsidR="00AC0C42" w:rsidRPr="009F72D8">
        <w:rPr>
          <w:rFonts w:ascii="Times New Roman" w:hAnsi="Times New Roman" w:cs="Times New Roman"/>
          <w:sz w:val="28"/>
          <w:szCs w:val="28"/>
        </w:rPr>
        <w:t xml:space="preserve"> со</w:t>
      </w:r>
      <w:r w:rsidR="00AC0C42" w:rsidRPr="00A910EC">
        <w:rPr>
          <w:rFonts w:ascii="Times New Roman" w:hAnsi="Times New Roman" w:cs="Times New Roman"/>
          <w:sz w:val="28"/>
          <w:szCs w:val="28"/>
        </w:rPr>
        <w:t xml:space="preserve"> дня поступления запроса от заявителя о предоставлении </w:t>
      </w:r>
      <w:r w:rsidR="00AC0C42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C0C42" w:rsidRPr="00A910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CC1767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3.3.2. Результатом административной процедуры являе</w:t>
      </w:r>
      <w:r w:rsidR="00CC1767" w:rsidRPr="00A910EC">
        <w:rPr>
          <w:rFonts w:ascii="Times New Roman" w:hAnsi="Times New Roman" w:cs="Times New Roman"/>
          <w:sz w:val="28"/>
          <w:szCs w:val="28"/>
        </w:rPr>
        <w:t>тся: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CC1767" w:rsidRPr="00A910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80E4B" w:rsidRDefault="00905E89" w:rsidP="0048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480E4B" w:rsidRPr="00570DFE">
        <w:rPr>
          <w:rFonts w:ascii="Times New Roman" w:hAnsi="Times New Roman" w:cs="Times New Roman"/>
          <w:sz w:val="28"/>
          <w:szCs w:val="28"/>
        </w:rPr>
        <w:t>специалистом Органа</w:t>
      </w:r>
      <w:r w:rsidR="00480E4B" w:rsidRPr="00480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0E4B" w:rsidRDefault="00480E4B" w:rsidP="0048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48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</w:t>
      </w:r>
      <w:r w:rsidR="00DD61E0" w:rsidRPr="00A910EC">
        <w:rPr>
          <w:rFonts w:ascii="Times New Roman" w:hAnsi="Times New Roman" w:cs="Times New Roman"/>
          <w:sz w:val="28"/>
          <w:szCs w:val="28"/>
        </w:rPr>
        <w:t>настоящим Административным регламентом не предусмотрено</w:t>
      </w:r>
      <w:r w:rsidRPr="00A910EC">
        <w:rPr>
          <w:rFonts w:ascii="Times New Roman" w:hAnsi="Times New Roman" w:cs="Times New Roman"/>
          <w:sz w:val="28"/>
          <w:szCs w:val="28"/>
        </w:rPr>
        <w:t>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ответственному за выдачу результата предоставления услуги, решения о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ответственным за выдачу Решения.</w:t>
      </w:r>
    </w:p>
    <w:p w:rsidR="00DA3D65" w:rsidRDefault="00905E89" w:rsidP="00DA3D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(функций).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FE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предоставлении муниципальной услуги в электронной форме заявителю направляется: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а) уведомление о записи на прием в орган или многофункциональный центр;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 (описывается в случае необходимости дополнительно);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д) уведомление о факте получения информации, подтверждающей оплату государственной пошлины;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е) уведомление о результатах рассмотрения документов, необходимых для предоставления муниципальной услуги;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услуги;</w:t>
      </w:r>
    </w:p>
    <w:p w:rsidR="00480E4B" w:rsidRPr="00570DFE" w:rsidRDefault="00480E4B" w:rsidP="00480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з) уведомление о мотивированном отказе в предоставлении муниципальной услуги.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направлении результата муниципальной услуги является готовность решения. 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Максимальный срок исполнения административной процедуры составляет </w:t>
      </w:r>
      <w:r w:rsidR="00480E4B" w:rsidRPr="00570DFE">
        <w:rPr>
          <w:rFonts w:ascii="Times New Roman" w:eastAsia="Times New Roman" w:hAnsi="Times New Roman" w:cs="Times New Roman"/>
          <w:sz w:val="28"/>
          <w:szCs w:val="28"/>
        </w:rPr>
        <w:t xml:space="preserve">1 рабочий </w:t>
      </w:r>
      <w:r w:rsidR="00D209B4" w:rsidRPr="00E0422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поступления Решения сотруднику Органа,</w:t>
      </w:r>
      <w:r w:rsidRPr="00A9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910EC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4"/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80E4B" w:rsidRPr="00570DFE" w:rsidRDefault="00480E4B" w:rsidP="00480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 систему межведомственного электронного взаимодействия специалистом Органа, ответственным за прием документов.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A910E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910EC">
        <w:rPr>
          <w:rFonts w:ascii="Times New Roman" w:hAnsi="Times New Roman" w:cs="Times New Roman"/>
          <w:b/>
          <w:sz w:val="28"/>
          <w:szCs w:val="28"/>
        </w:rPr>
        <w:t>)Особенности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lastRenderedPageBreak/>
        <w:t>3.7. Предоставление муниципальной услуги через МФЦ, предусматривает следующие административные процедуры (действия):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05E89" w:rsidRPr="00A910EC" w:rsidRDefault="005C4592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2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получение решения о предоставлении (решения об отказе в предоставлении)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05E89" w:rsidRPr="00A910EC" w:rsidRDefault="005C4592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3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3.8.1.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3.8.2. Порядок досудебного (внесудебного) обжалования решений и действий (бездействия) МФЦ и его работников установлены разделом </w:t>
      </w:r>
      <w:r w:rsidRPr="00A910EC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05E89" w:rsidRPr="00714EB7" w:rsidRDefault="00905E89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714EB7">
        <w:rPr>
          <w:rFonts w:ascii="Times New Roman" w:hAnsi="Times New Roman" w:cs="Times New Roman"/>
          <w:b/>
          <w:sz w:val="28"/>
          <w:szCs w:val="28"/>
        </w:rPr>
        <w:t>Прием</w:t>
      </w:r>
      <w:r w:rsidR="00E04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B7">
        <w:rPr>
          <w:rFonts w:ascii="Times New Roman" w:hAnsi="Times New Roman" w:cs="Times New Roman"/>
          <w:b/>
          <w:sz w:val="28"/>
          <w:szCs w:val="28"/>
        </w:rPr>
        <w:t xml:space="preserve">и регистрация </w:t>
      </w:r>
      <w:r w:rsidR="002A2505" w:rsidRPr="00714EB7">
        <w:rPr>
          <w:rFonts w:ascii="Times New Roman" w:hAnsi="Times New Roman" w:cs="Times New Roman"/>
          <w:b/>
          <w:sz w:val="28"/>
          <w:szCs w:val="28"/>
        </w:rPr>
        <w:t xml:space="preserve">в МФЦ </w:t>
      </w:r>
      <w:r w:rsidRPr="00714EB7">
        <w:rPr>
          <w:rFonts w:ascii="Times New Roman" w:hAnsi="Times New Roman" w:cs="Times New Roman"/>
          <w:b/>
          <w:sz w:val="28"/>
          <w:szCs w:val="28"/>
        </w:rPr>
        <w:t>запроса и иных документов для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3.9. Основанием для начала административной процедуры является поступление от заявителя запроса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E04222">
        <w:rPr>
          <w:rFonts w:ascii="Times New Roman" w:hAnsi="Times New Roman" w:cs="Times New Roman"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sz w:val="28"/>
          <w:szCs w:val="28"/>
        </w:rPr>
        <w:t xml:space="preserve">на бумажном носителе непосредственно в </w:t>
      </w:r>
      <w:r w:rsidRPr="00E04222">
        <w:rPr>
          <w:rFonts w:ascii="Times New Roman" w:hAnsi="Times New Roman" w:cs="Times New Roman"/>
          <w:sz w:val="28"/>
          <w:szCs w:val="28"/>
        </w:rPr>
        <w:t>МФЦ</w:t>
      </w:r>
      <w:r w:rsidRPr="00A910EC">
        <w:rPr>
          <w:rFonts w:ascii="Times New Roman" w:hAnsi="Times New Roman" w:cs="Times New Roman"/>
          <w:sz w:val="28"/>
          <w:szCs w:val="28"/>
        </w:rPr>
        <w:t>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</w:t>
      </w:r>
      <w:r w:rsidR="005C4592" w:rsidRPr="00A910EC">
        <w:rPr>
          <w:rFonts w:ascii="Times New Roman" w:hAnsi="Times New Roman" w:cs="Times New Roman"/>
          <w:sz w:val="28"/>
          <w:szCs w:val="28"/>
        </w:rPr>
        <w:t>, указанный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5C4592" w:rsidRPr="00A910EC">
        <w:rPr>
          <w:rFonts w:ascii="Times New Roman" w:hAnsi="Times New Roman" w:cs="Times New Roman"/>
          <w:sz w:val="28"/>
          <w:szCs w:val="28"/>
        </w:rPr>
        <w:t xml:space="preserve">е </w:t>
      </w:r>
      <w:r w:rsidR="00FC0FAA" w:rsidRPr="00A910EC">
        <w:rPr>
          <w:rFonts w:ascii="Times New Roman" w:hAnsi="Times New Roman" w:cs="Times New Roman"/>
          <w:sz w:val="28"/>
          <w:szCs w:val="28"/>
        </w:rPr>
        <w:t>2.6</w:t>
      </w:r>
      <w:r w:rsidRPr="00A910EC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FD1F3D" w:rsidRPr="00A910EC">
        <w:rPr>
          <w:rFonts w:ascii="Times New Roman" w:hAnsi="Times New Roman" w:cs="Times New Roman"/>
          <w:sz w:val="28"/>
          <w:szCs w:val="28"/>
        </w:rPr>
        <w:t>,</w:t>
      </w:r>
      <w:r w:rsidRPr="00A910EC">
        <w:rPr>
          <w:rFonts w:ascii="Times New Roman" w:hAnsi="Times New Roman" w:cs="Times New Roman"/>
          <w:sz w:val="28"/>
          <w:szCs w:val="28"/>
        </w:rPr>
        <w:t xml:space="preserve"> в бумажном виде, то есть документы установленной формы, сформированные на бумажном носителе.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E04222">
        <w:rPr>
          <w:rFonts w:ascii="Times New Roman" w:hAnsi="Times New Roman" w:cs="Times New Roman"/>
          <w:sz w:val="28"/>
          <w:szCs w:val="28"/>
        </w:rPr>
        <w:t>МФЦ</w:t>
      </w:r>
      <w:r w:rsidRPr="00A910EC">
        <w:rPr>
          <w:rFonts w:ascii="Times New Roman" w:hAnsi="Times New Roman" w:cs="Times New Roman"/>
          <w:sz w:val="28"/>
          <w:szCs w:val="28"/>
        </w:rPr>
        <w:t>, ответственный за прием документов, осуществляет следующие действия в ходе приема заявителя: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</w:t>
      </w:r>
      <w:r w:rsidRPr="00A910E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05E89" w:rsidRPr="00A910EC" w:rsidRDefault="00905E89" w:rsidP="00905E8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При необходимости специалист </w:t>
      </w:r>
      <w:r w:rsidRPr="00E04222">
        <w:rPr>
          <w:rFonts w:ascii="Times New Roman" w:hAnsi="Times New Roman" w:cs="Times New Roman"/>
          <w:sz w:val="28"/>
          <w:szCs w:val="28"/>
        </w:rPr>
        <w:t>МФЦ</w:t>
      </w:r>
      <w:r w:rsidRPr="00A910EC">
        <w:rPr>
          <w:rFonts w:ascii="Times New Roman" w:hAnsi="Times New Roman" w:cs="Times New Roman"/>
          <w:sz w:val="28"/>
          <w:szCs w:val="28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</w:t>
      </w:r>
      <w:r w:rsidRPr="00E04222">
        <w:rPr>
          <w:rFonts w:ascii="Times New Roman" w:hAnsi="Times New Roman" w:cs="Times New Roman"/>
          <w:sz w:val="28"/>
          <w:szCs w:val="28"/>
        </w:rPr>
        <w:t>МФЦ</w:t>
      </w:r>
      <w:r w:rsidRPr="00A910E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помогает заявителю заполнить запрос.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3.9.1. Максимальный срок исполнения административной процедуры </w:t>
      </w:r>
      <w:r w:rsidRPr="00480E4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480E4B" w:rsidRPr="00480E4B">
        <w:rPr>
          <w:rFonts w:ascii="Times New Roman" w:hAnsi="Times New Roman" w:cs="Times New Roman"/>
          <w:sz w:val="28"/>
          <w:szCs w:val="28"/>
        </w:rPr>
        <w:t>1 рабочий день</w:t>
      </w:r>
      <w:r w:rsidR="00480E4B" w:rsidRPr="00570DFE">
        <w:rPr>
          <w:rFonts w:ascii="Times New Roman" w:hAnsi="Times New Roman" w:cs="Times New Roman"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3.9.2. Результатом административной процедуры является: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- прием и регистрация в </w:t>
      </w:r>
      <w:r w:rsidRPr="00E04222">
        <w:rPr>
          <w:rFonts w:ascii="Times New Roman" w:hAnsi="Times New Roman" w:cs="Times New Roman"/>
          <w:sz w:val="28"/>
          <w:szCs w:val="28"/>
        </w:rPr>
        <w:t>МФЦ</w:t>
      </w:r>
      <w:r w:rsidRPr="00A910EC">
        <w:rPr>
          <w:rFonts w:ascii="Times New Roman" w:hAnsi="Times New Roman" w:cs="Times New Roman"/>
          <w:sz w:val="28"/>
          <w:szCs w:val="28"/>
        </w:rPr>
        <w:t xml:space="preserve">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443B1" w:rsidRPr="00A910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80E4B" w:rsidRPr="00570DFE" w:rsidRDefault="00480E4B" w:rsidP="0048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E04222" w:rsidRDefault="00E04222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органы государственной власти, органы местного самоуправления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подведомственные этим органам организации в случае,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если определенные документы не были представлены 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заявителем самостоятельно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3.10. </w:t>
      </w:r>
      <w:r w:rsidR="00FD1F3D" w:rsidRPr="00A910EC">
        <w:rPr>
          <w:rFonts w:ascii="Times New Roman" w:hAnsi="Times New Roman" w:cs="Times New Roman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настоящим Административным регламентом не предусмотрено.</w:t>
      </w:r>
    </w:p>
    <w:p w:rsidR="00E837A2" w:rsidRDefault="00E837A2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0E4B" w:rsidRPr="00A910EC" w:rsidRDefault="00480E4B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lastRenderedPageBreak/>
        <w:t>3.11. Принятие решения о предоставлении (об отказе в предоставлении) муниципальной услуги осуществляется в порядке, указанном в пункте 3.17настоящего Административного регламента.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3.12.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="00E04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порядке, указанном в пункте 3.18 настоящего Административного регламента.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910EC">
        <w:rPr>
          <w:rFonts w:ascii="Times New Roman" w:hAnsi="Times New Roman"/>
          <w:b/>
          <w:sz w:val="28"/>
          <w:szCs w:val="28"/>
          <w:lang w:eastAsia="ru-RU"/>
        </w:rPr>
        <w:t xml:space="preserve"> (</w:t>
      </w:r>
      <w:r w:rsidRPr="00A910EC">
        <w:rPr>
          <w:rFonts w:ascii="Times New Roman" w:hAnsi="Times New Roman"/>
          <w:b/>
          <w:sz w:val="28"/>
          <w:szCs w:val="28"/>
          <w:lang w:val="en-US" w:eastAsia="ru-RU"/>
        </w:rPr>
        <w:t>III</w:t>
      </w:r>
      <w:r w:rsidRPr="00A910EC">
        <w:rPr>
          <w:rFonts w:ascii="Times New Roman" w:hAnsi="Times New Roman"/>
          <w:b/>
          <w:sz w:val="28"/>
          <w:szCs w:val="28"/>
          <w:lang w:eastAsia="ru-RU"/>
        </w:rPr>
        <w:t xml:space="preserve">) </w:t>
      </w:r>
      <w:r w:rsidRPr="00A910EC">
        <w:rPr>
          <w:rFonts w:ascii="Times New Roman" w:hAnsi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Состав административных процедур по предоставлению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3.13. Предоставление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 в Органе включает следующие административные процедуры: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1) прием и регистрация запроса и документов для предоставления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905E89" w:rsidRPr="00A910EC" w:rsidRDefault="00470D1A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2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принятие решения о предоставлении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05E89" w:rsidRPr="00A910EC" w:rsidRDefault="00470D1A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3</w:t>
      </w:r>
      <w:r w:rsidR="00905E89" w:rsidRPr="00A910EC">
        <w:rPr>
          <w:rFonts w:ascii="Times New Roman" w:hAnsi="Times New Roman" w:cs="Times New Roman"/>
          <w:sz w:val="28"/>
          <w:szCs w:val="28"/>
        </w:rPr>
        <w:t xml:space="preserve">) </w:t>
      </w:r>
      <w:r w:rsidR="00905E89" w:rsidRPr="00A910EC">
        <w:rPr>
          <w:rFonts w:ascii="Times New Roman" w:eastAsia="Times New Roman" w:hAnsi="Times New Roman" w:cs="Times New Roman"/>
          <w:sz w:val="28"/>
          <w:szCs w:val="28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>3.14.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регламента.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E0422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Прием</w:t>
      </w:r>
      <w:r w:rsidR="00E042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3.15. Основанием для начала административной процедуры является поступление от заявителя запроса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на бумажном носителе непосредственно в Орган;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</w:t>
      </w:r>
      <w:r w:rsidR="00C727E2" w:rsidRPr="00A910EC">
        <w:rPr>
          <w:rFonts w:ascii="Times New Roman" w:hAnsi="Times New Roman" w:cs="Times New Roman"/>
          <w:sz w:val="28"/>
          <w:szCs w:val="28"/>
        </w:rPr>
        <w:t>, указанный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C727E2" w:rsidRPr="00A910EC">
        <w:rPr>
          <w:rFonts w:ascii="Times New Roman" w:hAnsi="Times New Roman" w:cs="Times New Roman"/>
          <w:sz w:val="28"/>
          <w:szCs w:val="28"/>
        </w:rPr>
        <w:t>е</w:t>
      </w:r>
      <w:r w:rsidRPr="00A910EC">
        <w:rPr>
          <w:rFonts w:ascii="Times New Roman" w:hAnsi="Times New Roman" w:cs="Times New Roman"/>
          <w:sz w:val="28"/>
          <w:szCs w:val="28"/>
        </w:rPr>
        <w:t xml:space="preserve"> 2.6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lastRenderedPageBreak/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05E89" w:rsidRPr="00A910EC" w:rsidRDefault="00905E89" w:rsidP="00905E8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</w:t>
      </w:r>
      <w:r w:rsidR="00C727E2" w:rsidRPr="00A910EC">
        <w:rPr>
          <w:rFonts w:ascii="Times New Roman" w:hAnsi="Times New Roman" w:cs="Times New Roman"/>
          <w:sz w:val="28"/>
          <w:szCs w:val="28"/>
        </w:rPr>
        <w:t xml:space="preserve">и документы, указанные в пункте 2.6 </w:t>
      </w:r>
      <w:r w:rsidRPr="00A910EC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lastRenderedPageBreak/>
        <w:t>Если заявитель обратился заочно, специалист Органа, ответственный за прием документов: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б) проверяет полномочия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г) проверяет соответствие представленных документов требованиям;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905E89" w:rsidRPr="00A910EC" w:rsidRDefault="00905E89" w:rsidP="00905E89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3.15.1. Максимальный срок исполнения административной процедуры составляет </w:t>
      </w:r>
      <w:r w:rsidR="00480E4B" w:rsidRPr="00570DFE">
        <w:rPr>
          <w:rFonts w:ascii="Times New Roman" w:hAnsi="Times New Roman" w:cs="Times New Roman"/>
          <w:sz w:val="28"/>
          <w:szCs w:val="28"/>
        </w:rPr>
        <w:t>1 рабочий</w:t>
      </w:r>
      <w:r w:rsidR="00480E4B">
        <w:rPr>
          <w:rFonts w:ascii="Times New Roman" w:hAnsi="Times New Roman" w:cs="Times New Roman"/>
          <w:sz w:val="28"/>
          <w:szCs w:val="28"/>
        </w:rPr>
        <w:t xml:space="preserve"> </w:t>
      </w:r>
      <w:r w:rsidR="00480E4B" w:rsidRPr="00570DFE">
        <w:rPr>
          <w:rFonts w:ascii="Times New Roman" w:hAnsi="Times New Roman" w:cs="Times New Roman"/>
          <w:sz w:val="28"/>
          <w:szCs w:val="28"/>
        </w:rPr>
        <w:t>день</w:t>
      </w:r>
      <w:r w:rsidR="00480E4B" w:rsidRPr="00A910EC">
        <w:rPr>
          <w:rFonts w:ascii="Times New Roman" w:hAnsi="Times New Roman" w:cs="Times New Roman"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3.15.2. Результатом административной процедуры является: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D457B7" w:rsidRPr="00A910EC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480E4B" w:rsidRPr="00570DFE" w:rsidRDefault="00480E4B" w:rsidP="00480E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специалистом Органа.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B650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3.16. </w:t>
      </w:r>
      <w:r w:rsidR="00B65041" w:rsidRPr="00A910EC">
        <w:rPr>
          <w:rFonts w:ascii="Times New Roman" w:hAnsi="Times New Roman" w:cs="Times New Roman"/>
          <w:sz w:val="28"/>
          <w:szCs w:val="28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настоящим Административным регламентом не предусмотрено.</w:t>
      </w:r>
    </w:p>
    <w:p w:rsidR="00905E89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80E4B" w:rsidRDefault="00480E4B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480E4B" w:rsidRPr="00A910EC" w:rsidRDefault="00480E4B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6246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lastRenderedPageBreak/>
        <w:t xml:space="preserve">3.17. </w:t>
      </w:r>
      <w:r w:rsidRPr="00A910E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A910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</w:t>
        </w:r>
        <w:r w:rsidR="009175A5" w:rsidRPr="00A910E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ункте</w:t>
        </w:r>
      </w:hyperlink>
      <w:r w:rsidRPr="00A910EC">
        <w:rPr>
          <w:rFonts w:ascii="Times New Roman" w:eastAsiaTheme="minorEastAsia" w:hAnsi="Times New Roman" w:cs="Times New Roman"/>
          <w:sz w:val="28"/>
          <w:szCs w:val="28"/>
          <w:lang w:eastAsia="ru-RU"/>
        </w:rPr>
        <w:t>2.6 настоящего Административного регламента.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- определяет соответствие представленных документов треб</w:t>
      </w:r>
      <w:r w:rsidR="009175A5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ованиям, установленным в пункте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2.6 Административного регламента;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в течени</w:t>
      </w:r>
      <w:r w:rsidR="002E00F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E00F6" w:rsidRPr="00570DFE">
        <w:rPr>
          <w:rFonts w:ascii="Times New Roman" w:eastAsia="Calibri" w:hAnsi="Times New Roman" w:cs="Times New Roman"/>
          <w:sz w:val="28"/>
          <w:szCs w:val="28"/>
        </w:rPr>
        <w:t xml:space="preserve"> 1 рабочего дня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по результатам проверки готовит один из следующих документов: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 предоставлении муниципальной услуги;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905E89" w:rsidRPr="00F75B2D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Pr="00F75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руководителю Органа </w:t>
      </w:r>
      <w:r w:rsidR="002E00F6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2E00F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E00F6" w:rsidRPr="00570DFE">
        <w:rPr>
          <w:rFonts w:ascii="Times New Roman" w:eastAsia="Calibri" w:hAnsi="Times New Roman" w:cs="Times New Roman"/>
          <w:sz w:val="28"/>
          <w:szCs w:val="28"/>
        </w:rPr>
        <w:t xml:space="preserve"> 1 рабочего дня</w:t>
      </w:r>
      <w:r w:rsidRPr="00F75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905E89" w:rsidRPr="00F75B2D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</w:t>
      </w:r>
      <w:r w:rsidRPr="00F75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услуги) </w:t>
      </w:r>
      <w:r w:rsidR="002E00F6"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 течени</w:t>
      </w:r>
      <w:r w:rsidR="002E00F6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2E00F6" w:rsidRPr="00570DFE">
        <w:rPr>
          <w:rFonts w:ascii="Times New Roman" w:eastAsia="Calibri" w:hAnsi="Times New Roman" w:cs="Times New Roman"/>
          <w:sz w:val="28"/>
          <w:szCs w:val="28"/>
        </w:rPr>
        <w:t xml:space="preserve"> 1 рабочего дня</w:t>
      </w:r>
      <w:r w:rsidRPr="00F75B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направляет подписанное руководителем Органа решение сотруднику Органа, </w:t>
      </w:r>
      <w:r w:rsidRPr="0062468F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, ответственному за выдачу результата предоставления услуги, для выдачи его заявителю.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3.17.1. Критерием принятия решения</w:t>
      </w:r>
      <w:r w:rsidRPr="00A910EC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62468F">
        <w:rPr>
          <w:rFonts w:ascii="Times New Roman" w:hAnsi="Times New Roman" w:cs="Times New Roman"/>
          <w:sz w:val="28"/>
          <w:szCs w:val="28"/>
        </w:rPr>
        <w:t xml:space="preserve">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3.17.2. Максимальный срок исполнения административной процедуры составляет </w:t>
      </w:r>
      <w:r w:rsidR="002E00F6" w:rsidRPr="00570DFE">
        <w:rPr>
          <w:rFonts w:ascii="Times New Roman" w:eastAsia="Calibri" w:hAnsi="Times New Roman" w:cs="Times New Roman"/>
          <w:sz w:val="28"/>
          <w:szCs w:val="28"/>
        </w:rPr>
        <w:t>не более 2 рабочих дней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получения из Органа, </w:t>
      </w:r>
      <w:r w:rsidRPr="002E00F6">
        <w:rPr>
          <w:rFonts w:ascii="Times New Roman" w:eastAsia="Calibri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полного комплекта документов, необходимых для предоставления муниципальной услуги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3.17.3. Результатом административной процедуры является принятие решения о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и передача принятого решения о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 (либо решения об отказе в 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услуги) сотруднику Органа, </w:t>
      </w:r>
      <w:r w:rsidRPr="002E00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ответственному за выдачу результата предоставления услуги, для выдачи его заявителю. </w:t>
      </w:r>
    </w:p>
    <w:p w:rsidR="00905E89" w:rsidRDefault="002E00F6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FE">
        <w:rPr>
          <w:rFonts w:ascii="Times New Roman" w:eastAsia="Times New Roman" w:hAnsi="Times New Roman" w:cs="Times New Roman"/>
          <w:sz w:val="28"/>
          <w:szCs w:val="28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Органа.</w:t>
      </w:r>
    </w:p>
    <w:p w:rsidR="002E00F6" w:rsidRPr="00A910EC" w:rsidRDefault="002E00F6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48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</w:rPr>
        <w:t xml:space="preserve">3.18.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ответственному за выдачу результата предоставления услуги, решения о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или решения об отказе в предоставлении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(далее - Решение).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процедура исполняется сотрудником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ответственным за выдачу Решения.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Решения сотрудник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75B2D" w:rsidRDefault="00905E89" w:rsidP="00F75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(функций)</w:t>
      </w:r>
      <w:r w:rsidRPr="00A910E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DFE">
        <w:rPr>
          <w:rFonts w:ascii="Times New Roman" w:eastAsia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а) уведомление о записи на прием в орган или многофункциональный центр;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б) уведомление о приеме и регистрации запроса и иных документов, необходимых для предоставления муниципальной услуги;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в) уведомление о начале процедуры предоставления муниципальной услуги;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г)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д) уведомление о факте получения информации, подтверждающей оплату государственной пошлины;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lastRenderedPageBreak/>
        <w:t>е) уведомление о результатах рассмотрения документов, необходимых для предоставления муниципальной услуги;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ж) уведомление о возможности получить результат предоставления муниципальной услуги;</w:t>
      </w:r>
    </w:p>
    <w:p w:rsidR="002E00F6" w:rsidRPr="00570DFE" w:rsidRDefault="002E00F6" w:rsidP="002E00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з) уведомление о мотивированном отказе в предоставлении муниципальной услуги.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личного обращения заявителя выдачу Решения осуществляет сотрудник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информирования специалист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3.18.1.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3.18.2. Максимальный срок исполнения административной процедуры составляет </w:t>
      </w:r>
      <w:r w:rsidR="002E00F6" w:rsidRPr="00570DFE">
        <w:rPr>
          <w:rFonts w:ascii="Times New Roman" w:eastAsia="Times New Roman" w:hAnsi="Times New Roman" w:cs="Times New Roman"/>
          <w:sz w:val="28"/>
          <w:szCs w:val="28"/>
        </w:rPr>
        <w:t>1 рабочий день</w:t>
      </w:r>
      <w:r w:rsidR="002E00F6"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поступления Решения сотруднику Органа,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910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3.18.3.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</w:t>
      </w:r>
      <w:r w:rsidRPr="00A910EC">
        <w:rPr>
          <w:rStyle w:val="ae"/>
          <w:rFonts w:ascii="Times New Roman" w:eastAsia="Calibri" w:hAnsi="Times New Roman" w:cs="Times New Roman"/>
          <w:sz w:val="28"/>
          <w:szCs w:val="28"/>
          <w:lang w:eastAsia="ru-RU"/>
        </w:rPr>
        <w:footnoteReference w:id="6"/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E00F6" w:rsidRPr="00570DFE" w:rsidRDefault="002E00F6" w:rsidP="002E00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документации, включая систему межведомственного электронного взаимодействия специалистом Органа, ответственным за прием документов.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905E89" w:rsidRPr="00A910EC" w:rsidRDefault="00905E89" w:rsidP="00905E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3.19.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910EC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3.19.1.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3.19.2.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905E89" w:rsidRPr="00A910EC" w:rsidRDefault="00905E89" w:rsidP="00905E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2468F"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социальной политики администрации муниципального района «Усть-Куломский»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делаются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копии этих документов);</w:t>
      </w:r>
    </w:p>
    <w:p w:rsidR="00905E89" w:rsidRPr="00A910EC" w:rsidRDefault="00905E89" w:rsidP="00905E8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3.19.3. Основанием для начала административной процедуры является поступление от заявителя заявления об исправлении опечаток и (или) ошибок в Орган.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По результатам рассмотрения заявления об исправлении опечаток и (или) ошибок специалист Органа в течение 1 рабочего дня: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-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 в течение 1 рабочего дня.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 xml:space="preserve">- изменение содержания документов, являющихся результатом </w:t>
      </w:r>
      <w:r w:rsidRPr="0078274B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предоставления муниципальной услуги;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 xml:space="preserve">3.19.4.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3.19.5. Максимальный срок исполнения административной процедуры составляет не более 3 рабочих дней со дня поступления в Орган заявления об исправлении опечаток и (или) ошибок.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3.19.6. Результатом процедуры является: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- исправленные документы, являющиеся результатом предоставления муниципальной услуги;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-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Выдача заявителю исправленного документа производится в порядке, установленном пунктом 3.18 настоящего Регламента.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3.19.7.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78274B" w:rsidRPr="0078274B" w:rsidRDefault="0078274B" w:rsidP="0078274B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274B">
        <w:rPr>
          <w:rFonts w:ascii="Times New Roman" w:eastAsia="Calibri" w:hAnsi="Times New Roman" w:cs="Times New Roman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905E89" w:rsidRPr="00A910EC" w:rsidRDefault="00905E89" w:rsidP="00905E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4806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IV. Формы контроля за исполнением</w:t>
      </w:r>
      <w:r w:rsidR="00480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ar368"/>
      <w:bookmarkEnd w:id="16"/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910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910EC">
        <w:rPr>
          <w:rFonts w:ascii="Times New Roman" w:hAnsi="Times New Roman" w:cs="Times New Roman"/>
          <w:sz w:val="28"/>
          <w:szCs w:val="28"/>
        </w:rPr>
        <w:t xml:space="preserve">услуги, осуществляет  </w:t>
      </w:r>
      <w:r w:rsidR="0062468F">
        <w:rPr>
          <w:rFonts w:ascii="Times New Roman" w:hAnsi="Times New Roman" w:cs="Times New Roman"/>
          <w:sz w:val="28"/>
          <w:szCs w:val="28"/>
        </w:rPr>
        <w:t>руководитель Органа</w:t>
      </w:r>
      <w:r w:rsidRPr="00A910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E89" w:rsidRPr="0062468F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4.2.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="0062468F"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заместителем руководителя администрации муниципального района «Усть-Куломский», курирующим работу администрации района</w:t>
      </w:r>
      <w:r w:rsidRPr="006246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Par377"/>
      <w:bookmarkEnd w:id="17"/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905E89" w:rsidRPr="0062468F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Органа, но не реже </w:t>
      </w:r>
      <w:r w:rsidR="0062468F"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раза в 3 года</w:t>
      </w:r>
      <w:r w:rsidRPr="00624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8" w:name="Par387"/>
      <w:bookmarkEnd w:id="18"/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910EC">
        <w:rPr>
          <w:rFonts w:ascii="Times New Roman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sz w:val="28"/>
          <w:szCs w:val="28"/>
        </w:rPr>
        <w:t xml:space="preserve"> услуги, несут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9" w:name="Par394"/>
      <w:bookmarkEnd w:id="19"/>
      <w:r w:rsidRPr="00A910EC">
        <w:rPr>
          <w:rFonts w:ascii="Times New Roman" w:hAnsi="Times New Roman" w:cs="Times New Roman"/>
          <w:b/>
          <w:sz w:val="28"/>
          <w:szCs w:val="28"/>
        </w:rPr>
        <w:lastRenderedPageBreak/>
        <w:t>Положения, характеризующие требования к порядку и формам</w:t>
      </w:r>
      <w:r w:rsidR="00B70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контроля за предоставлением </w:t>
      </w:r>
      <w:r w:rsidRPr="00A910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910EC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 w:rsidR="00B703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10EC">
        <w:rPr>
          <w:rFonts w:ascii="Times New Roman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 w:cs="Times New Roman"/>
          <w:sz w:val="28"/>
          <w:szCs w:val="28"/>
        </w:rPr>
        <w:t xml:space="preserve">4.7. </w:t>
      </w: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910EC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91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B703B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</w:t>
      </w:r>
      <w:r w:rsidR="002174D4">
        <w:rPr>
          <w:rFonts w:ascii="Times New Roman" w:hAnsi="Times New Roman" w:cs="Times New Roman"/>
          <w:sz w:val="28"/>
          <w:szCs w:val="28"/>
        </w:rPr>
        <w:t>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A910E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eastAsia="Times New Roman" w:hAnsi="Times New Roman"/>
          <w:b/>
          <w:sz w:val="28"/>
          <w:szCs w:val="28"/>
          <w:lang w:eastAsia="ru-RU"/>
        </w:rPr>
        <w:t>, или их работников при предоставлении муниципальной услуги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муниципальной услуги в досудебном порядке.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Организации, указанные в части 1.1 статьи 16 Федерального закона от </w:t>
      </w:r>
      <w:r w:rsidRPr="00A910EC">
        <w:rPr>
          <w:rFonts w:ascii="Times New Roman" w:hAnsi="Times New Roman"/>
          <w:sz w:val="28"/>
          <w:szCs w:val="28"/>
          <w:lang w:eastAsia="ru-RU"/>
        </w:rPr>
        <w:lastRenderedPageBreak/>
        <w:t xml:space="preserve">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="004806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>в Республике Коми отсутствуют.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Default="00905E89" w:rsidP="0048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t>Предмет жалобы</w:t>
      </w:r>
    </w:p>
    <w:p w:rsidR="004806AE" w:rsidRPr="00A910EC" w:rsidRDefault="004806AE" w:rsidP="004806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услуги,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запроса, указанного в статье 15.1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2) нарушение срока предоставления муниципальной услуги.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3) требование у заявителя </w:t>
      </w:r>
      <w:r w:rsidRPr="00A910EC">
        <w:rPr>
          <w:rFonts w:ascii="Times New Roman" w:eastAsia="Calibri" w:hAnsi="Times New Roman" w:cs="Times New Roman"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7) отказ Органа, его должностного лица,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МФЦ, работника МФЦ, </w:t>
      </w:r>
      <w:r w:rsidRPr="00A910EC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организаций, предусмотренных частью 1.1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="004806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10)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A910EC">
        <w:rPr>
          <w:rFonts w:ascii="Times New Roman" w:hAnsi="Times New Roman"/>
          <w:bCs/>
          <w:sz w:val="28"/>
          <w:szCs w:val="28"/>
          <w:lang w:eastAsia="ru-RU"/>
        </w:rPr>
        <w:t>«Об организации предоставления государственных и муниципальных услуг»</w:t>
      </w:r>
      <w:r w:rsidRPr="00A910EC">
        <w:rPr>
          <w:rFonts w:ascii="Times New Roman" w:hAnsi="Times New Roman"/>
          <w:sz w:val="28"/>
          <w:szCs w:val="28"/>
          <w:lang w:eastAsia="ru-RU"/>
        </w:rPr>
        <w:t>.</w:t>
      </w:r>
    </w:p>
    <w:p w:rsidR="00905E89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4D3C" w:rsidRDefault="00CB4D3C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B4D3C" w:rsidRPr="00A910EC" w:rsidRDefault="00CB4D3C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8274B" w:rsidRPr="00570DFE" w:rsidRDefault="0078274B" w:rsidP="007827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DFE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Органы государственной власти, организации, должностные лица, которым может быть направлена жалоба</w:t>
      </w:r>
    </w:p>
    <w:p w:rsidR="0078274B" w:rsidRPr="00570DFE" w:rsidRDefault="0078274B" w:rsidP="00782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274B" w:rsidRPr="00570DFE" w:rsidRDefault="0078274B" w:rsidP="00782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5.3. Жалоба подается в письменной форме на бумажном носителе, в электронной форме в Орган, МФЦ либо в Министерство экономи</w:t>
      </w:r>
      <w:r>
        <w:rPr>
          <w:rFonts w:ascii="Times New Roman" w:hAnsi="Times New Roman" w:cs="Times New Roman"/>
          <w:sz w:val="28"/>
          <w:szCs w:val="28"/>
        </w:rPr>
        <w:t>ческого развития и промышленности</w:t>
      </w:r>
      <w:r w:rsidRPr="00570DFE">
        <w:rPr>
          <w:rFonts w:ascii="Times New Roman" w:hAnsi="Times New Roman" w:cs="Times New Roman"/>
          <w:sz w:val="28"/>
          <w:szCs w:val="28"/>
        </w:rPr>
        <w:t xml:space="preserve"> Республики Коми – орган государственной власти, являющийся учредителем МФЦ (далее - Министерство). </w:t>
      </w:r>
    </w:p>
    <w:p w:rsidR="0078274B" w:rsidRPr="00570DFE" w:rsidRDefault="0078274B" w:rsidP="0078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8274B" w:rsidRPr="00570DFE" w:rsidRDefault="0078274B" w:rsidP="0078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Прием жалоб в письменной форме осуществляется Министерством в месте его фактического нахождения.</w:t>
      </w:r>
    </w:p>
    <w:p w:rsidR="0078274B" w:rsidRPr="00570DFE" w:rsidRDefault="0078274B" w:rsidP="0078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Органа, так как вышестоящий орган отсутствует.</w:t>
      </w:r>
    </w:p>
    <w:p w:rsidR="0078274B" w:rsidRPr="00570DFE" w:rsidRDefault="0078274B" w:rsidP="00782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DFE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Pr="00A910E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910EC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ab/>
        <w:t xml:space="preserve"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</w:t>
      </w:r>
      <w:r w:rsidRPr="00A910EC">
        <w:rPr>
          <w:rFonts w:ascii="Times New Roman" w:hAnsi="Times New Roman" w:cs="Times New Roman"/>
          <w:sz w:val="28"/>
          <w:szCs w:val="28"/>
        </w:rPr>
        <w:lastRenderedPageBreak/>
        <w:t>взаимодействии между МФЦ и Органом, но не позднее следующего рабочего дня со дня поступления жалобы.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5.5. </w:t>
      </w:r>
      <w:r w:rsidRPr="00A910EC">
        <w:rPr>
          <w:rFonts w:ascii="Times New Roman" w:hAnsi="Times New Roman" w:cs="Times New Roman"/>
          <w:sz w:val="28"/>
          <w:szCs w:val="28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:rsidR="00905E89" w:rsidRPr="00A910EC" w:rsidRDefault="00905E89" w:rsidP="00B70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hAnsi="Times New Roman" w:cs="Times New Roman"/>
          <w:sz w:val="28"/>
          <w:szCs w:val="28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5.6. Жалоба должна содержать: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>МФЦ или его работника;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МФЦ или его работника. 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lastRenderedPageBreak/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- фамилия, имя, отчество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5.9. В случае если жалоба подана заявителем в Орган, МФЦ,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 Министерство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 Министерства</w:t>
      </w:r>
      <w:r w:rsidRPr="00A910EC">
        <w:rPr>
          <w:rFonts w:ascii="Times New Roman" w:hAnsi="Times New Roman"/>
          <w:sz w:val="28"/>
          <w:szCs w:val="28"/>
          <w:lang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905E89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8274B" w:rsidRPr="00570DFE" w:rsidRDefault="0078274B" w:rsidP="007827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0DFE">
        <w:rPr>
          <w:rFonts w:ascii="Times New Roman" w:eastAsia="Calibri" w:hAnsi="Times New Roman" w:cs="Times New Roman"/>
          <w:sz w:val="28"/>
          <w:szCs w:val="28"/>
        </w:rPr>
        <w:t>Жалобы на решения и действия (бездействие) руководителя Органа рассматриваются руководителем Органа.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</w:t>
      </w:r>
      <w:r w:rsidRPr="00A910EC">
        <w:rPr>
          <w:rFonts w:ascii="Times New Roman" w:hAnsi="Times New Roman"/>
          <w:sz w:val="28"/>
          <w:szCs w:val="28"/>
          <w:lang w:eastAsia="ru-RU"/>
        </w:rPr>
        <w:lastRenderedPageBreak/>
        <w:t>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t>Сроки рассмотрения жалоб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5.11. Жалоба, поступившая в Орган, МФЦ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, Министерство</w:t>
      </w:r>
      <w:r w:rsidRPr="00A910EC">
        <w:rPr>
          <w:rFonts w:ascii="Times New Roman" w:hAnsi="Times New Roman"/>
          <w:sz w:val="28"/>
          <w:szCs w:val="28"/>
          <w:lang w:eastAsia="ru-RU"/>
        </w:rPr>
        <w:t>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</w:t>
      </w:r>
      <w:r w:rsidR="00B703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hAnsi="Times New Roman"/>
          <w:sz w:val="28"/>
          <w:szCs w:val="28"/>
          <w:lang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B703B2" w:rsidRDefault="00B703B2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t>Результат рассмотрения жалобы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5.12. По результатам рассмотрения принимается одно из следующих решений: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2) в удовлетворении жалобы отказывается.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910EC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 xml:space="preserve">5.13. Не позднее дня, следующего за днем принятия указанного в </w:t>
      </w:r>
      <w:r w:rsidRPr="00A910EC">
        <w:rPr>
          <w:rFonts w:ascii="Times New Roman" w:hAnsi="Times New Roman"/>
          <w:sz w:val="28"/>
          <w:szCs w:val="28"/>
          <w:lang w:eastAsia="ru-RU"/>
        </w:rPr>
        <w:lastRenderedPageBreak/>
        <w:t>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 мотивированном ответе по результатам рассмотрения жалобы указываются: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в) фамилия, имя, отчество (последнее – при наличии) или наименование заявителя;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г) основания для принятия решения по жалобе;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д) принятое по жалобе решение</w:t>
      </w:r>
      <w:r w:rsidR="00B703B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с указанием аргументированных разъяснений о причинах принятого решения;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ж) сведения о порядке обжалования принятого по жалобе решения.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«Интернет», официального сайта </w:t>
      </w:r>
      <w:r w:rsidRPr="00993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Органа </w:t>
      </w:r>
      <w:hyperlink r:id="rId13" w:tgtFrame="_blank" w:history="1">
        <w:r w:rsidR="009937B4" w:rsidRPr="009937B4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ust-kulomsky.gosuslugi.ru</w:t>
        </w:r>
      </w:hyperlink>
      <w:r w:rsidRPr="009937B4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B703B2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может быть принято при личном приеме заявителя.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должно содержать: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</w:t>
      </w:r>
      <w:r w:rsidRPr="00A910EC">
        <w:rPr>
          <w:rFonts w:ascii="Times New Roman" w:hAnsi="Times New Roman" w:cs="Times New Roman"/>
          <w:sz w:val="28"/>
          <w:szCs w:val="28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 </w:t>
      </w:r>
      <w:r w:rsidRPr="00A910EC">
        <w:rPr>
          <w:rFonts w:ascii="Times New Roman" w:hAnsi="Times New Roman" w:cs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05E89" w:rsidRPr="00A910EC" w:rsidRDefault="00905E89" w:rsidP="00905E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3) </w:t>
      </w:r>
      <w:r w:rsidRPr="00A910EC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информации и документах, необходимых для обоснования и рассмотрения жалобы</w:t>
      </w:r>
    </w:p>
    <w:p w:rsidR="00B703B2" w:rsidRDefault="00B703B2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Оснований для отказа в приеме заявления не предусмотрено.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05E89" w:rsidRPr="00A910EC" w:rsidRDefault="00905E89" w:rsidP="00B70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5.16. Информация о порядке подачи и рассмотрения жалобы размещается:</w:t>
      </w:r>
    </w:p>
    <w:p w:rsidR="00905E89" w:rsidRPr="00A910EC" w:rsidRDefault="00905E89" w:rsidP="00905E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905E89" w:rsidRPr="00A910EC" w:rsidRDefault="00905E89" w:rsidP="00905E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905E89" w:rsidRPr="00A910EC" w:rsidRDefault="00905E89" w:rsidP="00905E8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на Едином портале государственных и муниципальных услуг (функций);</w:t>
      </w:r>
    </w:p>
    <w:p w:rsidR="00905E89" w:rsidRPr="00A910EC" w:rsidRDefault="00905E89" w:rsidP="00905E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905E89" w:rsidRPr="00A910EC" w:rsidRDefault="00905E89" w:rsidP="00905E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905E89" w:rsidRPr="00A910EC" w:rsidRDefault="00905E89" w:rsidP="00905E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посредством факсимильного сообщения;</w:t>
      </w:r>
    </w:p>
    <w:p w:rsidR="00905E89" w:rsidRPr="00A910EC" w:rsidRDefault="00905E89" w:rsidP="00905E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905E89" w:rsidRPr="00A910EC" w:rsidRDefault="00905E89" w:rsidP="00905E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при письменном обращении в Орган, МФЦ;</w:t>
      </w:r>
    </w:p>
    <w:p w:rsidR="00905E89" w:rsidRPr="00A910EC" w:rsidRDefault="00905E89" w:rsidP="00905E8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10EC">
        <w:rPr>
          <w:rFonts w:ascii="Times New Roman" w:hAnsi="Times New Roman"/>
          <w:sz w:val="28"/>
          <w:szCs w:val="28"/>
          <w:lang w:eastAsia="ru-RU"/>
        </w:rPr>
        <w:t>путем публичного информирования.</w:t>
      </w:r>
    </w:p>
    <w:p w:rsidR="004B4281" w:rsidRPr="00A910EC" w:rsidRDefault="004B4281" w:rsidP="00714EB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4B4281" w:rsidRPr="00A910EC" w:rsidRDefault="004B4281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13095" w:rsidRPr="00A910EC" w:rsidRDefault="00A13095" w:rsidP="001E695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F6D05" w:rsidRDefault="005F6D05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6D05" w:rsidRDefault="005F6D05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F6D05" w:rsidRDefault="005F6D05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B4D3C" w:rsidRDefault="00CB4D3C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14EB7" w:rsidRPr="00A910EC" w:rsidRDefault="00CF3363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="00714EB7" w:rsidRPr="00A910EC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714EB7" w:rsidRPr="00A910EC" w:rsidRDefault="00714EB7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714EB7" w:rsidRPr="00A910EC" w:rsidRDefault="00714EB7" w:rsidP="00714EB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910EC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55421D" w:rsidRPr="00B703B2" w:rsidRDefault="00714EB7" w:rsidP="00B703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910E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A910E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Представление информации об очередности граждан, состоящих на учете для улучшения жилищных условий»</w:t>
      </w:r>
    </w:p>
    <w:tbl>
      <w:tblPr>
        <w:tblpPr w:leftFromText="180" w:rightFromText="180" w:vertAnchor="page" w:horzAnchor="margin" w:tblpY="3451"/>
        <w:tblOverlap w:val="never"/>
        <w:tblW w:w="9571" w:type="dxa"/>
        <w:tblLook w:val="04A0"/>
      </w:tblPr>
      <w:tblGrid>
        <w:gridCol w:w="1950"/>
        <w:gridCol w:w="1843"/>
        <w:gridCol w:w="992"/>
        <w:gridCol w:w="4786"/>
      </w:tblGrid>
      <w:tr w:rsidR="0055421D" w:rsidRPr="00A910EC" w:rsidTr="007B049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5421D" w:rsidRPr="00A910EC" w:rsidRDefault="0055421D" w:rsidP="001E6955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Данные заявителя (физического лица)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регистрации заявителя 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места жительства заявителя 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0" w:type="auto"/>
            <w:gridSpan w:val="3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1D" w:rsidRPr="00A910EC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21D" w:rsidRPr="00A910EC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10EC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55421D" w:rsidRPr="00A910EC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421D" w:rsidRPr="00A910EC" w:rsidRDefault="0055421D" w:rsidP="001E69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EC">
        <w:rPr>
          <w:rFonts w:ascii="Times New Roman" w:eastAsia="Calibri" w:hAnsi="Times New Roman" w:cs="Times New Roman"/>
          <w:sz w:val="24"/>
          <w:szCs w:val="24"/>
        </w:rPr>
        <w:t xml:space="preserve">Прошу предоставить информацию </w:t>
      </w:r>
      <w:r w:rsidRPr="00A910EC">
        <w:rPr>
          <w:rFonts w:ascii="Times New Roman" w:eastAsia="Calibri" w:hAnsi="Times New Roman" w:cs="Times New Roman"/>
          <w:iCs/>
          <w:sz w:val="24"/>
          <w:szCs w:val="24"/>
        </w:rPr>
        <w:t>об очередности предоставления жилых помещений</w:t>
      </w:r>
      <w:r w:rsidRPr="00A910EC">
        <w:rPr>
          <w:rFonts w:ascii="Times New Roman" w:eastAsia="Calibri" w:hAnsi="Times New Roman" w:cs="Times New Roman"/>
          <w:sz w:val="24"/>
          <w:szCs w:val="24"/>
        </w:rPr>
        <w:t>: __________________________________________________________________</w:t>
      </w:r>
    </w:p>
    <w:p w:rsidR="0055421D" w:rsidRPr="00A910EC" w:rsidRDefault="0055421D" w:rsidP="001E6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0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_____________________________________________________________________________.</w:t>
      </w:r>
    </w:p>
    <w:p w:rsidR="0055421D" w:rsidRPr="00A910EC" w:rsidRDefault="0055421D" w:rsidP="001E695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000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10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421D" w:rsidRPr="00A910EC" w:rsidTr="007B0494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55421D" w:rsidRPr="00A910EC" w:rsidRDefault="0055421D" w:rsidP="001E6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421D" w:rsidRPr="00A910EC" w:rsidRDefault="0055421D" w:rsidP="001E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3190"/>
        <w:gridCol w:w="887"/>
        <w:gridCol w:w="5103"/>
      </w:tblGrid>
      <w:tr w:rsidR="0055421D" w:rsidRPr="00A910EC" w:rsidTr="007B049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421D" w:rsidRPr="00A910EC" w:rsidRDefault="0055421D" w:rsidP="001E69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21D" w:rsidRPr="001E6955" w:rsidTr="007B049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55421D" w:rsidRPr="00A910EC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421D" w:rsidRPr="001E6955" w:rsidRDefault="0055421D" w:rsidP="001E69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10EC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55421D" w:rsidRPr="001E6955" w:rsidRDefault="0055421D" w:rsidP="001E69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4281" w:rsidRPr="006D67AC" w:rsidRDefault="004B4281" w:rsidP="001E695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4B4281" w:rsidRPr="006D67AC" w:rsidSect="00C11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63" w:rsidRDefault="00501B63" w:rsidP="0001562D">
      <w:pPr>
        <w:spacing w:after="0" w:line="240" w:lineRule="auto"/>
      </w:pPr>
      <w:r>
        <w:separator/>
      </w:r>
    </w:p>
  </w:endnote>
  <w:endnote w:type="continuationSeparator" w:id="1">
    <w:p w:rsidR="00501B63" w:rsidRDefault="00501B63" w:rsidP="00015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63" w:rsidRDefault="00501B63" w:rsidP="0001562D">
      <w:pPr>
        <w:spacing w:after="0" w:line="240" w:lineRule="auto"/>
      </w:pPr>
      <w:r>
        <w:separator/>
      </w:r>
    </w:p>
  </w:footnote>
  <w:footnote w:type="continuationSeparator" w:id="1">
    <w:p w:rsidR="00501B63" w:rsidRDefault="00501B63" w:rsidP="0001562D">
      <w:pPr>
        <w:spacing w:after="0" w:line="240" w:lineRule="auto"/>
      </w:pPr>
      <w:r>
        <w:continuationSeparator/>
      </w:r>
    </w:p>
  </w:footnote>
  <w:footnote w:id="2">
    <w:p w:rsidR="00EC5D19" w:rsidRPr="003F6422" w:rsidRDefault="00EC5D19" w:rsidP="00AB6848">
      <w:pPr>
        <w:pStyle w:val="ac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3F6422">
        <w:rPr>
          <w:rFonts w:ascii="Times New Roman" w:hAnsi="Times New Roman" w:cs="Times New Roman"/>
        </w:rPr>
        <w:t xml:space="preserve">В случае </w:t>
      </w:r>
      <w:r>
        <w:rPr>
          <w:rFonts w:ascii="Times New Roman" w:hAnsi="Times New Roman" w:cs="Times New Roman"/>
        </w:rPr>
        <w:t>если муниципальная услуга переведена в электронный вид.</w:t>
      </w:r>
    </w:p>
    <w:p w:rsidR="00EC5D19" w:rsidRDefault="00EC5D19" w:rsidP="00AB6848">
      <w:pPr>
        <w:pStyle w:val="ac"/>
      </w:pPr>
    </w:p>
  </w:footnote>
  <w:footnote w:id="3">
    <w:p w:rsidR="00EC5D19" w:rsidRPr="00271375" w:rsidRDefault="00EC5D19" w:rsidP="00905E89">
      <w:pPr>
        <w:pStyle w:val="ac"/>
        <w:ind w:firstLine="709"/>
        <w:rPr>
          <w:rFonts w:ascii="Times New Roman" w:hAnsi="Times New Roman" w:cs="Times New Roman"/>
        </w:rPr>
      </w:pPr>
      <w:r w:rsidRPr="00271375">
        <w:rPr>
          <w:rStyle w:val="ae"/>
          <w:rFonts w:ascii="Times New Roman" w:hAnsi="Times New Roman" w:cs="Times New Roman"/>
        </w:rPr>
        <w:footnoteRef/>
      </w:r>
      <w:r w:rsidRPr="00271375">
        <w:rPr>
          <w:rFonts w:ascii="Times New Roman" w:hAnsi="Times New Roman" w:cs="Times New Roman"/>
        </w:rPr>
        <w:t xml:space="preserve"> В случае если муниципальная услуга переведена в электронный вид</w:t>
      </w:r>
    </w:p>
  </w:footnote>
  <w:footnote w:id="4">
    <w:p w:rsidR="00EC5D19" w:rsidRPr="002327CA" w:rsidRDefault="00EC5D19" w:rsidP="00905E89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EC5D19" w:rsidRPr="002327CA" w:rsidRDefault="00EC5D19" w:rsidP="0090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EC5D19" w:rsidRPr="00D8652C" w:rsidRDefault="00EC5D19" w:rsidP="0090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  <w:footnote w:id="5">
    <w:p w:rsidR="00EC5D19" w:rsidRPr="005C3854" w:rsidRDefault="00EC5D19" w:rsidP="00905E89">
      <w:pPr>
        <w:pStyle w:val="ac"/>
        <w:spacing w:line="200" w:lineRule="exact"/>
        <w:ind w:firstLine="426"/>
        <w:contextualSpacing/>
        <w:jc w:val="both"/>
        <w:rPr>
          <w:rFonts w:ascii="Times New Roman" w:hAnsi="Times New Roman" w:cs="Times New Roman"/>
        </w:rPr>
      </w:pPr>
      <w:r w:rsidRPr="005C3854">
        <w:rPr>
          <w:rStyle w:val="ae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 если муниципальная</w:t>
      </w:r>
      <w:r w:rsidRPr="005C3854">
        <w:rPr>
          <w:rFonts w:ascii="Times New Roman" w:hAnsi="Times New Roman" w:cs="Times New Roman"/>
        </w:rPr>
        <w:t xml:space="preserve"> услуга переведена в электронный вид.</w:t>
      </w:r>
    </w:p>
  </w:footnote>
  <w:footnote w:id="6">
    <w:p w:rsidR="00EC5D19" w:rsidRPr="002327CA" w:rsidRDefault="00EC5D19" w:rsidP="00905E89">
      <w:pPr>
        <w:pStyle w:val="ac"/>
        <w:ind w:firstLine="426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 w:rsidRPr="002327CA">
        <w:rPr>
          <w:rFonts w:ascii="Times New Roman" w:hAnsi="Times New Roman" w:cs="Times New Roman"/>
        </w:rPr>
        <w:t>В случае, если по результатам предоставления муниципальной услуги заявителю выдается электронный документ, то в административном действии, входящем в состав административной процедуры по выдаче результата предоставления муниципальной услуги, описывается, в том числе:</w:t>
      </w:r>
    </w:p>
    <w:p w:rsidR="00EC5D19" w:rsidRPr="002327CA" w:rsidRDefault="00EC5D19" w:rsidP="0090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муниципальные услуги;</w:t>
      </w:r>
    </w:p>
    <w:p w:rsidR="00EC5D19" w:rsidRPr="00D8652C" w:rsidRDefault="00EC5D19" w:rsidP="00905E8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327CA">
        <w:rPr>
          <w:rFonts w:ascii="Times New Roman" w:hAnsi="Times New Roman" w:cs="Times New Roman"/>
          <w:sz w:val="20"/>
          <w:szCs w:val="20"/>
        </w:rPr>
        <w:t>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услуги, согласно требованиям, утвержденным постановлением Правительства Республики Коми от 23 января 2018 г. № 27 (рекомендовано)»;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B68413E"/>
    <w:multiLevelType w:val="hybridMultilevel"/>
    <w:tmpl w:val="588ED80A"/>
    <w:lvl w:ilvl="0" w:tplc="3D14B188">
      <w:start w:val="5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DD64A30"/>
    <w:multiLevelType w:val="hybridMultilevel"/>
    <w:tmpl w:val="9488D42E"/>
    <w:lvl w:ilvl="0" w:tplc="E8E673CA">
      <w:start w:val="1"/>
      <w:numFmt w:val="decimal"/>
      <w:lvlText w:val="%1."/>
      <w:lvlJc w:val="left"/>
      <w:pPr>
        <w:ind w:left="2044" w:hanging="13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D84EDD"/>
    <w:multiLevelType w:val="hybridMultilevel"/>
    <w:tmpl w:val="725A4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5"/>
  </w:num>
  <w:num w:numId="4">
    <w:abstractNumId w:val="10"/>
  </w:num>
  <w:num w:numId="5">
    <w:abstractNumId w:val="22"/>
  </w:num>
  <w:num w:numId="6">
    <w:abstractNumId w:val="24"/>
  </w:num>
  <w:num w:numId="7">
    <w:abstractNumId w:val="11"/>
  </w:num>
  <w:num w:numId="8">
    <w:abstractNumId w:val="6"/>
  </w:num>
  <w:num w:numId="9">
    <w:abstractNumId w:val="20"/>
  </w:num>
  <w:num w:numId="10">
    <w:abstractNumId w:val="21"/>
  </w:num>
  <w:num w:numId="11">
    <w:abstractNumId w:val="1"/>
  </w:num>
  <w:num w:numId="12">
    <w:abstractNumId w:val="2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9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23"/>
  </w:num>
  <w:num w:numId="20">
    <w:abstractNumId w:val="17"/>
  </w:num>
  <w:num w:numId="21">
    <w:abstractNumId w:val="0"/>
  </w:num>
  <w:num w:numId="22">
    <w:abstractNumId w:val="14"/>
  </w:num>
  <w:num w:numId="23">
    <w:abstractNumId w:val="18"/>
  </w:num>
  <w:num w:numId="24">
    <w:abstractNumId w:val="4"/>
  </w:num>
  <w:num w:numId="25">
    <w:abstractNumId w:val="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281"/>
    <w:rsid w:val="00010BBC"/>
    <w:rsid w:val="0001562D"/>
    <w:rsid w:val="00033B8E"/>
    <w:rsid w:val="00040EB9"/>
    <w:rsid w:val="00054E8B"/>
    <w:rsid w:val="00082114"/>
    <w:rsid w:val="000D432C"/>
    <w:rsid w:val="000D4F62"/>
    <w:rsid w:val="000E0F22"/>
    <w:rsid w:val="000F24B3"/>
    <w:rsid w:val="001004D6"/>
    <w:rsid w:val="00121D13"/>
    <w:rsid w:val="00121FD0"/>
    <w:rsid w:val="001726D1"/>
    <w:rsid w:val="00185DDB"/>
    <w:rsid w:val="001A79D6"/>
    <w:rsid w:val="001B5F62"/>
    <w:rsid w:val="001E6955"/>
    <w:rsid w:val="00217348"/>
    <w:rsid w:val="002174D4"/>
    <w:rsid w:val="0022453F"/>
    <w:rsid w:val="00292623"/>
    <w:rsid w:val="002954FB"/>
    <w:rsid w:val="002A2505"/>
    <w:rsid w:val="002E00F6"/>
    <w:rsid w:val="0031369D"/>
    <w:rsid w:val="00317984"/>
    <w:rsid w:val="00317D29"/>
    <w:rsid w:val="00320C4D"/>
    <w:rsid w:val="003410D6"/>
    <w:rsid w:val="003579B2"/>
    <w:rsid w:val="00393487"/>
    <w:rsid w:val="00395DBE"/>
    <w:rsid w:val="003C7F17"/>
    <w:rsid w:val="003D49BD"/>
    <w:rsid w:val="003D4B3B"/>
    <w:rsid w:val="004018D6"/>
    <w:rsid w:val="00410C13"/>
    <w:rsid w:val="00463F1A"/>
    <w:rsid w:val="00467C49"/>
    <w:rsid w:val="00470D1A"/>
    <w:rsid w:val="004806AE"/>
    <w:rsid w:val="00480E4B"/>
    <w:rsid w:val="00485051"/>
    <w:rsid w:val="004B4281"/>
    <w:rsid w:val="004B79D4"/>
    <w:rsid w:val="004C0021"/>
    <w:rsid w:val="004D70DA"/>
    <w:rsid w:val="004E4E12"/>
    <w:rsid w:val="00501B63"/>
    <w:rsid w:val="00517FF7"/>
    <w:rsid w:val="00537A31"/>
    <w:rsid w:val="0055421D"/>
    <w:rsid w:val="005A53CC"/>
    <w:rsid w:val="005C1464"/>
    <w:rsid w:val="005C4592"/>
    <w:rsid w:val="005F6D05"/>
    <w:rsid w:val="00601FE5"/>
    <w:rsid w:val="00603A71"/>
    <w:rsid w:val="0062468F"/>
    <w:rsid w:val="0064109E"/>
    <w:rsid w:val="0065152D"/>
    <w:rsid w:val="00655D9F"/>
    <w:rsid w:val="006656CC"/>
    <w:rsid w:val="00687CE1"/>
    <w:rsid w:val="00697A38"/>
    <w:rsid w:val="006B14BC"/>
    <w:rsid w:val="006E3B22"/>
    <w:rsid w:val="006E6917"/>
    <w:rsid w:val="007020C2"/>
    <w:rsid w:val="00713CE1"/>
    <w:rsid w:val="00714EB7"/>
    <w:rsid w:val="0071524D"/>
    <w:rsid w:val="00720FDE"/>
    <w:rsid w:val="0073080F"/>
    <w:rsid w:val="00743CC2"/>
    <w:rsid w:val="00746033"/>
    <w:rsid w:val="007514E3"/>
    <w:rsid w:val="00751ABF"/>
    <w:rsid w:val="007561DC"/>
    <w:rsid w:val="00771EC7"/>
    <w:rsid w:val="0078274B"/>
    <w:rsid w:val="007B0494"/>
    <w:rsid w:val="007F5E3B"/>
    <w:rsid w:val="008027B9"/>
    <w:rsid w:val="00814E2F"/>
    <w:rsid w:val="00816266"/>
    <w:rsid w:val="00881E79"/>
    <w:rsid w:val="00885DD8"/>
    <w:rsid w:val="008A4F82"/>
    <w:rsid w:val="008B0EB8"/>
    <w:rsid w:val="008B183A"/>
    <w:rsid w:val="008C0022"/>
    <w:rsid w:val="008E2868"/>
    <w:rsid w:val="00905E89"/>
    <w:rsid w:val="00907C5D"/>
    <w:rsid w:val="00910C95"/>
    <w:rsid w:val="0091255C"/>
    <w:rsid w:val="0091506E"/>
    <w:rsid w:val="009175A5"/>
    <w:rsid w:val="0092219D"/>
    <w:rsid w:val="00924F1E"/>
    <w:rsid w:val="009554BC"/>
    <w:rsid w:val="009937B4"/>
    <w:rsid w:val="00993A32"/>
    <w:rsid w:val="009D19C0"/>
    <w:rsid w:val="009F72D8"/>
    <w:rsid w:val="00A13095"/>
    <w:rsid w:val="00A173FF"/>
    <w:rsid w:val="00A23320"/>
    <w:rsid w:val="00A443B1"/>
    <w:rsid w:val="00A83FD7"/>
    <w:rsid w:val="00A910EC"/>
    <w:rsid w:val="00AB4A7E"/>
    <w:rsid w:val="00AB6848"/>
    <w:rsid w:val="00AC0C42"/>
    <w:rsid w:val="00AC554E"/>
    <w:rsid w:val="00AD0B23"/>
    <w:rsid w:val="00B06D7F"/>
    <w:rsid w:val="00B25ABC"/>
    <w:rsid w:val="00B55711"/>
    <w:rsid w:val="00B65041"/>
    <w:rsid w:val="00B65F8E"/>
    <w:rsid w:val="00B703B2"/>
    <w:rsid w:val="00B74F31"/>
    <w:rsid w:val="00BD7360"/>
    <w:rsid w:val="00BE6E83"/>
    <w:rsid w:val="00BE7BBA"/>
    <w:rsid w:val="00C11BBE"/>
    <w:rsid w:val="00C11E3A"/>
    <w:rsid w:val="00C727E2"/>
    <w:rsid w:val="00C93C55"/>
    <w:rsid w:val="00CB4D3C"/>
    <w:rsid w:val="00CB65A4"/>
    <w:rsid w:val="00CC1767"/>
    <w:rsid w:val="00CE03C8"/>
    <w:rsid w:val="00CE59DD"/>
    <w:rsid w:val="00CF3363"/>
    <w:rsid w:val="00D03485"/>
    <w:rsid w:val="00D14985"/>
    <w:rsid w:val="00D209B4"/>
    <w:rsid w:val="00D35BCD"/>
    <w:rsid w:val="00D457B7"/>
    <w:rsid w:val="00D716F2"/>
    <w:rsid w:val="00D90300"/>
    <w:rsid w:val="00DA3D65"/>
    <w:rsid w:val="00DB4B60"/>
    <w:rsid w:val="00DC1B44"/>
    <w:rsid w:val="00DD61E0"/>
    <w:rsid w:val="00E04222"/>
    <w:rsid w:val="00E26061"/>
    <w:rsid w:val="00E32AE8"/>
    <w:rsid w:val="00E6174D"/>
    <w:rsid w:val="00E8372C"/>
    <w:rsid w:val="00E837A2"/>
    <w:rsid w:val="00E939C2"/>
    <w:rsid w:val="00E9546B"/>
    <w:rsid w:val="00EC3E35"/>
    <w:rsid w:val="00EC5A85"/>
    <w:rsid w:val="00EC5D19"/>
    <w:rsid w:val="00EE369A"/>
    <w:rsid w:val="00F03E9B"/>
    <w:rsid w:val="00F1170A"/>
    <w:rsid w:val="00F17FE4"/>
    <w:rsid w:val="00F25B7B"/>
    <w:rsid w:val="00F57C47"/>
    <w:rsid w:val="00F75B2D"/>
    <w:rsid w:val="00F91BB6"/>
    <w:rsid w:val="00FA6E54"/>
    <w:rsid w:val="00FC0F11"/>
    <w:rsid w:val="00FC0FAA"/>
    <w:rsid w:val="00FC591F"/>
    <w:rsid w:val="00FD1F3D"/>
    <w:rsid w:val="00FD2987"/>
    <w:rsid w:val="00FE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B42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4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2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428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B4281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B428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B428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B428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B428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B4281"/>
    <w:rPr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4B428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428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B4281"/>
    <w:rPr>
      <w:rFonts w:ascii="Calibri" w:eastAsiaTheme="minorEastAsia" w:hAnsi="Calibri" w:cs="Calibri"/>
      <w:lang w:eastAsia="ru-RU"/>
    </w:rPr>
  </w:style>
  <w:style w:type="table" w:customStyle="1" w:styleId="1">
    <w:name w:val="Сетка таблицы1"/>
    <w:basedOn w:val="a1"/>
    <w:next w:val="af"/>
    <w:uiPriority w:val="59"/>
    <w:rsid w:val="004B428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4B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4B4281"/>
    <w:pPr>
      <w:spacing w:after="0" w:line="240" w:lineRule="auto"/>
    </w:pPr>
  </w:style>
  <w:style w:type="paragraph" w:styleId="af1">
    <w:name w:val="header"/>
    <w:basedOn w:val="a"/>
    <w:link w:val="af2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4B4281"/>
  </w:style>
  <w:style w:type="paragraph" w:styleId="af3">
    <w:name w:val="footer"/>
    <w:basedOn w:val="a"/>
    <w:link w:val="af4"/>
    <w:uiPriority w:val="99"/>
    <w:unhideWhenUsed/>
    <w:rsid w:val="004B4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4B4281"/>
  </w:style>
  <w:style w:type="paragraph" w:styleId="af5">
    <w:name w:val="endnote text"/>
    <w:basedOn w:val="a"/>
    <w:link w:val="af6"/>
    <w:uiPriority w:val="99"/>
    <w:semiHidden/>
    <w:unhideWhenUsed/>
    <w:rsid w:val="004B4281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B4281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B428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4B4281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4B4281"/>
    <w:rPr>
      <w:rFonts w:ascii="Times New Roman" w:hAnsi="Times New Roman"/>
    </w:rPr>
  </w:style>
  <w:style w:type="character" w:customStyle="1" w:styleId="4640">
    <w:name w:val="Стиль 464 Знак"/>
    <w:basedOn w:val="ad"/>
    <w:link w:val="464"/>
    <w:rsid w:val="004B4281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f"/>
    <w:uiPriority w:val="59"/>
    <w:rsid w:val="004B428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basedOn w:val="a1"/>
    <w:next w:val="af"/>
    <w:uiPriority w:val="59"/>
    <w:rsid w:val="008B183A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f"/>
    <w:uiPriority w:val="59"/>
    <w:rsid w:val="008B183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"/>
    <w:uiPriority w:val="59"/>
    <w:rsid w:val="001726D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f"/>
    <w:uiPriority w:val="59"/>
    <w:rsid w:val="001726D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Обычный (веб) Знак"/>
    <w:aliases w:val="Обычный (веб) Знак1 Знак,Обычный (веб) Знак Знак Знак"/>
    <w:link w:val="af9"/>
    <w:uiPriority w:val="99"/>
    <w:locked/>
    <w:rsid w:val="00121FD0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9">
    <w:name w:val="Normal (Web)"/>
    <w:aliases w:val="Обычный (веб) Знак1,Обычный (веб) Знак Знак"/>
    <w:basedOn w:val="a"/>
    <w:link w:val="af8"/>
    <w:uiPriority w:val="99"/>
    <w:unhideWhenUsed/>
    <w:qFormat/>
    <w:rsid w:val="00121FD0"/>
    <w:pPr>
      <w:ind w:left="720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a">
    <w:name w:val="Основной текст Знак"/>
    <w:link w:val="afb"/>
    <w:uiPriority w:val="99"/>
    <w:locked/>
    <w:rsid w:val="00121FD0"/>
    <w:rPr>
      <w:rFonts w:ascii="Calibri" w:eastAsia="Times New Roman" w:hAnsi="Calibri" w:cs="Times New Roman"/>
      <w:lang w:eastAsia="ru-RU"/>
    </w:rPr>
  </w:style>
  <w:style w:type="paragraph" w:styleId="afb">
    <w:name w:val="Body Text"/>
    <w:basedOn w:val="a"/>
    <w:link w:val="afa"/>
    <w:uiPriority w:val="99"/>
    <w:unhideWhenUsed/>
    <w:rsid w:val="00121FD0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Основной текст Знак1"/>
    <w:basedOn w:val="a0"/>
    <w:link w:val="afb"/>
    <w:uiPriority w:val="99"/>
    <w:semiHidden/>
    <w:rsid w:val="00121F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st-kulomsky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8E57FD65753D50E2CA0D3D36B68562560AB26AACF5FD4A0A2B7FC54403A6BAF6B59653FEAB679527810294EAh2A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st-kulomsky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t-kulomsky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6A0D-FC80-426A-B5ED-692AB44D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45</Pages>
  <Words>14542</Words>
  <Characters>82892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User75</cp:lastModifiedBy>
  <cp:revision>9</cp:revision>
  <cp:lastPrinted>2024-04-16T12:04:00Z</cp:lastPrinted>
  <dcterms:created xsi:type="dcterms:W3CDTF">2024-01-25T12:40:00Z</dcterms:created>
  <dcterms:modified xsi:type="dcterms:W3CDTF">2024-04-16T12:07:00Z</dcterms:modified>
</cp:coreProperties>
</file>