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37" w:rsidRDefault="00382A37" w:rsidP="00382A37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4" o:title=""/>
          </v:shape>
          <o:OLEObject Type="Embed" ProgID="Word.Picture.8" ShapeID="_x0000_i1025" DrawAspect="Content" ObjectID="_1736929484" r:id="rId5"/>
        </w:object>
      </w:r>
    </w:p>
    <w:p w:rsidR="00382A37" w:rsidRDefault="00382A37" w:rsidP="00382A37">
      <w:pPr>
        <w:pStyle w:val="a3"/>
        <w:rPr>
          <w:b w:val="0"/>
          <w:bCs/>
        </w:rPr>
      </w:pPr>
    </w:p>
    <w:p w:rsidR="00382A37" w:rsidRDefault="00382A37" w:rsidP="00382A37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382A37" w:rsidRDefault="00382A37" w:rsidP="00382A37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382A37" w:rsidRDefault="00382A37" w:rsidP="00382A37">
      <w:pPr>
        <w:pStyle w:val="a3"/>
        <w:rPr>
          <w:sz w:val="24"/>
          <w:szCs w:val="24"/>
        </w:rPr>
      </w:pPr>
    </w:p>
    <w:p w:rsidR="00382A37" w:rsidRDefault="00382A37" w:rsidP="00382A3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382A37" w:rsidRDefault="00382A37" w:rsidP="00382A37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382A37" w:rsidRDefault="00382A37" w:rsidP="00382A37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382A37" w:rsidRDefault="00382A37" w:rsidP="00382A37">
      <w:pPr>
        <w:pStyle w:val="a3"/>
        <w:rPr>
          <w:sz w:val="22"/>
        </w:rPr>
      </w:pPr>
    </w:p>
    <w:p w:rsidR="00382A37" w:rsidRDefault="00382A37" w:rsidP="00382A37">
      <w:pPr>
        <w:jc w:val="center"/>
        <w:rPr>
          <w:b/>
        </w:rPr>
      </w:pPr>
    </w:p>
    <w:p w:rsidR="00382A37" w:rsidRPr="00B05250" w:rsidRDefault="00382A37" w:rsidP="00382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03 февраля</w:t>
      </w:r>
      <w:r w:rsidRPr="00B05250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B05250">
        <w:rPr>
          <w:rFonts w:ascii="Times New Roman" w:hAnsi="Times New Roman" w:cs="Times New Roman"/>
          <w:sz w:val="28"/>
          <w:szCs w:val="28"/>
          <w:u w:val="single"/>
        </w:rPr>
        <w:t xml:space="preserve">  года  №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X</w:t>
      </w:r>
      <w:r w:rsidRPr="00B05250">
        <w:rPr>
          <w:rFonts w:ascii="Times New Roman" w:hAnsi="Times New Roman" w:cs="Times New Roman"/>
          <w:sz w:val="28"/>
          <w:szCs w:val="28"/>
          <w:u w:val="single"/>
        </w:rPr>
        <w:t>Х-3</w:t>
      </w:r>
      <w:r>
        <w:rPr>
          <w:rFonts w:ascii="Times New Roman" w:hAnsi="Times New Roman" w:cs="Times New Roman"/>
          <w:sz w:val="28"/>
          <w:szCs w:val="28"/>
          <w:u w:val="single"/>
        </w:rPr>
        <w:t>48</w:t>
      </w:r>
      <w:r w:rsidRPr="00B052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A37" w:rsidRPr="00B05250" w:rsidRDefault="00382A37" w:rsidP="00382A3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05250">
        <w:rPr>
          <w:rFonts w:ascii="Times New Roman" w:hAnsi="Times New Roman" w:cs="Times New Roman"/>
          <w:sz w:val="18"/>
          <w:szCs w:val="18"/>
        </w:rPr>
        <w:t>с. Усть-Кулом, Усть-Куломский район, Республика Коми</w:t>
      </w:r>
    </w:p>
    <w:p w:rsidR="00382A37" w:rsidRDefault="00382A37" w:rsidP="00027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7A5C" w:rsidRPr="00865609" w:rsidRDefault="00027A5C" w:rsidP="00027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609">
        <w:rPr>
          <w:rFonts w:ascii="Times New Roman" w:hAnsi="Times New Roman" w:cs="Times New Roman"/>
          <w:b/>
          <w:bCs/>
          <w:sz w:val="28"/>
          <w:szCs w:val="28"/>
        </w:rPr>
        <w:t xml:space="preserve">Об увековечении памяти </w:t>
      </w:r>
      <w:proofErr w:type="spellStart"/>
      <w:r w:rsidR="00865609" w:rsidRPr="00865609">
        <w:rPr>
          <w:rFonts w:ascii="Times New Roman" w:hAnsi="Times New Roman" w:cs="Times New Roman"/>
          <w:b/>
          <w:sz w:val="28"/>
          <w:szCs w:val="28"/>
        </w:rPr>
        <w:t>Шомысова</w:t>
      </w:r>
      <w:proofErr w:type="spellEnd"/>
      <w:r w:rsidR="00865609" w:rsidRPr="00865609">
        <w:rPr>
          <w:rFonts w:ascii="Times New Roman" w:hAnsi="Times New Roman" w:cs="Times New Roman"/>
          <w:b/>
          <w:sz w:val="28"/>
          <w:szCs w:val="28"/>
        </w:rPr>
        <w:t xml:space="preserve"> Александра </w:t>
      </w:r>
      <w:proofErr w:type="spellStart"/>
      <w:r w:rsidR="00865609" w:rsidRPr="00865609">
        <w:rPr>
          <w:rFonts w:ascii="Times New Roman" w:hAnsi="Times New Roman" w:cs="Times New Roman"/>
          <w:b/>
          <w:sz w:val="28"/>
          <w:szCs w:val="28"/>
        </w:rPr>
        <w:t>Вилениновича</w:t>
      </w:r>
      <w:proofErr w:type="spellEnd"/>
    </w:p>
    <w:p w:rsidR="00027A5C" w:rsidRPr="009A4974" w:rsidRDefault="00027A5C" w:rsidP="00027A5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A57575" w:rsidRDefault="00A433F1" w:rsidP="00562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027A5C" w:rsidRPr="00847D5E">
        <w:rPr>
          <w:rFonts w:ascii="Times New Roman" w:hAnsi="Times New Roman" w:cs="Times New Roman"/>
          <w:sz w:val="28"/>
          <w:szCs w:val="28"/>
        </w:rPr>
        <w:t>В соответствии с</w:t>
      </w:r>
      <w:r w:rsidR="004E722C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4E722C"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 w:rsidR="004E722C">
        <w:rPr>
          <w:rFonts w:ascii="Times New Roman" w:hAnsi="Times New Roman" w:cs="Times New Roman"/>
          <w:bCs/>
          <w:sz w:val="28"/>
          <w:szCs w:val="28"/>
        </w:rPr>
        <w:t>«</w:t>
      </w:r>
      <w:r w:rsidR="004E722C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4E722C">
        <w:rPr>
          <w:rFonts w:ascii="Times New Roman" w:hAnsi="Times New Roman" w:cs="Times New Roman"/>
          <w:bCs/>
          <w:sz w:val="28"/>
          <w:szCs w:val="28"/>
        </w:rPr>
        <w:t>»</w:t>
      </w:r>
      <w:r w:rsidR="004E722C"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2022 года N XIX-343 </w:t>
      </w:r>
      <w:r w:rsidR="004E722C">
        <w:rPr>
          <w:rFonts w:ascii="Times New Roman" w:hAnsi="Times New Roman" w:cs="Times New Roman"/>
          <w:bCs/>
          <w:sz w:val="28"/>
          <w:szCs w:val="28"/>
        </w:rPr>
        <w:t>«</w:t>
      </w:r>
      <w:r w:rsidR="004E722C"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4E722C">
        <w:rPr>
          <w:rFonts w:ascii="Times New Roman" w:hAnsi="Times New Roman" w:cs="Times New Roman"/>
          <w:bCs/>
          <w:sz w:val="28"/>
          <w:szCs w:val="28"/>
        </w:rPr>
        <w:t>«</w:t>
      </w:r>
      <w:r w:rsidR="004E722C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4E722C">
        <w:rPr>
          <w:rFonts w:ascii="Times New Roman" w:hAnsi="Times New Roman" w:cs="Times New Roman"/>
          <w:bCs/>
          <w:sz w:val="28"/>
          <w:szCs w:val="28"/>
        </w:rPr>
        <w:t>»</w:t>
      </w:r>
      <w:r w:rsidR="004E722C"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4E722C">
        <w:rPr>
          <w:rFonts w:ascii="Times New Roman" w:hAnsi="Times New Roman" w:cs="Times New Roman"/>
          <w:bCs/>
          <w:sz w:val="28"/>
          <w:szCs w:val="28"/>
        </w:rPr>
        <w:t>»</w:t>
      </w:r>
      <w:r w:rsidR="004E722C"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="004E722C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01A2" w:rsidRPr="004A6C80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Pr="004A6C80">
        <w:rPr>
          <w:rFonts w:ascii="Times New Roman" w:hAnsi="Times New Roman" w:cs="Times New Roman"/>
          <w:sz w:val="28"/>
          <w:szCs w:val="28"/>
        </w:rPr>
        <w:t>рядового</w:t>
      </w:r>
      <w:r>
        <w:rPr>
          <w:rFonts w:ascii="Calibri" w:hAnsi="Calibri" w:cs="Calibri"/>
        </w:rPr>
        <w:t xml:space="preserve"> </w:t>
      </w:r>
      <w:proofErr w:type="spellStart"/>
      <w:r w:rsidR="00865609" w:rsidRPr="00865609">
        <w:rPr>
          <w:rFonts w:ascii="Times New Roman" w:hAnsi="Times New Roman" w:cs="Times New Roman"/>
          <w:sz w:val="28"/>
          <w:szCs w:val="28"/>
        </w:rPr>
        <w:t>Шомысова</w:t>
      </w:r>
      <w:proofErr w:type="spellEnd"/>
      <w:r w:rsidR="00865609" w:rsidRPr="00865609">
        <w:rPr>
          <w:rFonts w:ascii="Times New Roman" w:hAnsi="Times New Roman" w:cs="Times New Roman"/>
          <w:sz w:val="28"/>
          <w:szCs w:val="28"/>
        </w:rPr>
        <w:t xml:space="preserve"> Александра </w:t>
      </w:r>
      <w:proofErr w:type="spellStart"/>
      <w:r w:rsidR="00865609" w:rsidRPr="00865609">
        <w:rPr>
          <w:rFonts w:ascii="Times New Roman" w:hAnsi="Times New Roman" w:cs="Times New Roman"/>
          <w:sz w:val="28"/>
          <w:szCs w:val="28"/>
        </w:rPr>
        <w:t>Вилениновича</w:t>
      </w:r>
      <w:proofErr w:type="spellEnd"/>
      <w:r w:rsidR="007945A7">
        <w:rPr>
          <w:rFonts w:ascii="Times New Roman" w:hAnsi="Times New Roman" w:cs="Times New Roman"/>
          <w:sz w:val="28"/>
          <w:szCs w:val="28"/>
        </w:rPr>
        <w:t>,</w:t>
      </w:r>
      <w:r w:rsidR="004A6C80">
        <w:rPr>
          <w:rFonts w:ascii="Times New Roman" w:hAnsi="Times New Roman" w:cs="Times New Roman"/>
          <w:sz w:val="28"/>
          <w:szCs w:val="28"/>
        </w:rPr>
        <w:t xml:space="preserve"> </w:t>
      </w:r>
      <w:r w:rsidR="004A6C80" w:rsidRPr="004A6C80">
        <w:rPr>
          <w:rFonts w:ascii="Times New Roman" w:hAnsi="Times New Roman" w:cs="Times New Roman"/>
          <w:sz w:val="28"/>
          <w:szCs w:val="28"/>
        </w:rPr>
        <w:t xml:space="preserve"> </w:t>
      </w:r>
      <w:r w:rsidR="004A6C80"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 w:rsidR="005626C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4A6C80"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Украины,</w:t>
      </w:r>
      <w:r w:rsidR="005626C7">
        <w:rPr>
          <w:rFonts w:ascii="Times New Roman" w:hAnsi="Times New Roman" w:cs="Times New Roman"/>
          <w:sz w:val="28"/>
          <w:szCs w:val="28"/>
        </w:rPr>
        <w:t xml:space="preserve"> за </w:t>
      </w:r>
      <w:r w:rsidR="00006AE3">
        <w:rPr>
          <w:rFonts w:ascii="Times New Roman" w:hAnsi="Times New Roman" w:cs="Times New Roman"/>
          <w:sz w:val="28"/>
          <w:szCs w:val="28"/>
        </w:rPr>
        <w:t xml:space="preserve">проявленное </w:t>
      </w:r>
      <w:r w:rsidR="005626C7">
        <w:rPr>
          <w:rFonts w:ascii="Times New Roman" w:hAnsi="Times New Roman" w:cs="Times New Roman"/>
          <w:sz w:val="28"/>
          <w:szCs w:val="28"/>
        </w:rPr>
        <w:t>мужество и героизм, представлен к</w:t>
      </w:r>
      <w:proofErr w:type="gramEnd"/>
      <w:r w:rsidR="005626C7">
        <w:rPr>
          <w:rFonts w:ascii="Times New Roman" w:hAnsi="Times New Roman" w:cs="Times New Roman"/>
          <w:sz w:val="28"/>
          <w:szCs w:val="28"/>
        </w:rPr>
        <w:t xml:space="preserve"> награждению государственной наградой медалью «За отвагу» </w:t>
      </w:r>
      <w:r w:rsidR="00006AE3">
        <w:rPr>
          <w:rFonts w:ascii="Times New Roman" w:hAnsi="Times New Roman" w:cs="Times New Roman"/>
          <w:sz w:val="28"/>
          <w:szCs w:val="28"/>
        </w:rPr>
        <w:t>(</w:t>
      </w:r>
      <w:r w:rsidR="005626C7">
        <w:rPr>
          <w:rFonts w:ascii="Times New Roman" w:hAnsi="Times New Roman" w:cs="Times New Roman"/>
          <w:sz w:val="28"/>
          <w:szCs w:val="28"/>
        </w:rPr>
        <w:t>посмертно</w:t>
      </w:r>
      <w:r w:rsidR="00006AE3">
        <w:rPr>
          <w:rFonts w:ascii="Times New Roman" w:hAnsi="Times New Roman" w:cs="Times New Roman"/>
          <w:sz w:val="28"/>
          <w:szCs w:val="28"/>
        </w:rPr>
        <w:t>)</w:t>
      </w:r>
      <w:r w:rsidR="005626C7">
        <w:rPr>
          <w:rFonts w:ascii="Times New Roman" w:hAnsi="Times New Roman" w:cs="Times New Roman"/>
          <w:sz w:val="28"/>
          <w:szCs w:val="28"/>
        </w:rPr>
        <w:t xml:space="preserve">, </w:t>
      </w:r>
      <w:r w:rsidR="005701A2">
        <w:rPr>
          <w:rFonts w:ascii="Calibri" w:hAnsi="Calibri" w:cs="Calibri"/>
        </w:rPr>
        <w:t xml:space="preserve"> </w:t>
      </w:r>
      <w:r w:rsidR="00027A5C" w:rsidRPr="00847D5E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68740F">
        <w:rPr>
          <w:rFonts w:ascii="Times New Roman" w:hAnsi="Times New Roman" w:cs="Times New Roman"/>
          <w:sz w:val="28"/>
          <w:szCs w:val="28"/>
        </w:rPr>
        <w:t>«</w:t>
      </w:r>
      <w:r w:rsidR="00027A5C" w:rsidRPr="00847D5E">
        <w:rPr>
          <w:rFonts w:ascii="Times New Roman" w:hAnsi="Times New Roman" w:cs="Times New Roman"/>
          <w:sz w:val="28"/>
          <w:szCs w:val="28"/>
        </w:rPr>
        <w:t>Усть-Куломский</w:t>
      </w:r>
      <w:r w:rsidR="0068740F">
        <w:rPr>
          <w:rFonts w:ascii="Times New Roman" w:hAnsi="Times New Roman" w:cs="Times New Roman"/>
          <w:sz w:val="28"/>
          <w:szCs w:val="28"/>
        </w:rPr>
        <w:t>»</w:t>
      </w:r>
      <w:r w:rsidR="00027A5C" w:rsidRPr="00847D5E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969A5" w:rsidRPr="00354E95" w:rsidRDefault="00FD33B3" w:rsidP="00596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969A5" w:rsidRPr="00354E95">
        <w:rPr>
          <w:rFonts w:ascii="Times New Roman" w:hAnsi="Times New Roman" w:cs="Times New Roman"/>
          <w:bCs/>
          <w:sz w:val="28"/>
          <w:szCs w:val="28"/>
        </w:rPr>
        <w:t>1.Установить мемориальную доску на здани</w:t>
      </w:r>
      <w:r w:rsidR="005969A5">
        <w:rPr>
          <w:rFonts w:ascii="Times New Roman" w:hAnsi="Times New Roman" w:cs="Times New Roman"/>
          <w:bCs/>
          <w:sz w:val="28"/>
          <w:szCs w:val="28"/>
        </w:rPr>
        <w:t>и</w:t>
      </w:r>
      <w:r w:rsidR="005969A5"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69A5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муниципально</w:t>
      </w:r>
      <w:r w:rsidR="00596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</w:t>
      </w:r>
      <w:r w:rsidR="005969A5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</w:t>
      </w:r>
      <w:r w:rsidR="00596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тельного  учреждения  </w:t>
      </w:r>
      <w:proofErr w:type="spellStart"/>
      <w:r w:rsidR="00596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Помоздинская</w:t>
      </w:r>
      <w:proofErr w:type="spellEnd"/>
      <w:r w:rsidR="00596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69A5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средняя </w:t>
      </w:r>
      <w:r w:rsidR="00596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5969A5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бщеобразовательная школа им.</w:t>
      </w:r>
      <w:r w:rsidR="00596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969A5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В.Т.Чисталева</w:t>
      </w:r>
      <w:proofErr w:type="spellEnd"/>
      <w:r w:rsidR="005969A5" w:rsidRPr="00CB5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6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д. </w:t>
      </w:r>
      <w:r w:rsidR="005969A5">
        <w:rPr>
          <w:rFonts w:ascii="Times New Roman" w:hAnsi="Times New Roman" w:cs="Times New Roman"/>
          <w:sz w:val="28"/>
          <w:szCs w:val="28"/>
        </w:rPr>
        <w:t>Скородум</w:t>
      </w:r>
      <w:r w:rsidR="005969A5"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D33B3" w:rsidRPr="007921EA" w:rsidRDefault="00FD33B3" w:rsidP="00FD3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027A5C" w:rsidRPr="00847D5E" w:rsidRDefault="00027A5C" w:rsidP="00027A5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7A5C" w:rsidRPr="00847D5E" w:rsidRDefault="00027A5C" w:rsidP="00027A5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382A37" w:rsidRDefault="00382A37" w:rsidP="00382A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82A37" w:rsidRPr="007921EA" w:rsidRDefault="00382A37" w:rsidP="00382A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"Усть-Куломский" -</w:t>
      </w:r>
    </w:p>
    <w:p w:rsidR="00382A37" w:rsidRPr="007921EA" w:rsidRDefault="00382A37" w:rsidP="00382A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382A37" w:rsidRPr="007921EA" w:rsidRDefault="00382A37" w:rsidP="00382A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2A37" w:rsidRDefault="00382A37" w:rsidP="00382A3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</w:p>
    <w:p w:rsidR="00382A37" w:rsidRPr="00B05250" w:rsidRDefault="00382A37" w:rsidP="00382A3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027A5C" w:rsidRDefault="00027A5C" w:rsidP="00382A37">
      <w:pPr>
        <w:rPr>
          <w:rFonts w:ascii="Times New Roman" w:hAnsi="Times New Roman" w:cs="Times New Roman"/>
        </w:rPr>
      </w:pPr>
    </w:p>
    <w:p w:rsidR="00027A5C" w:rsidRDefault="00027A5C" w:rsidP="00027A5C">
      <w:pPr>
        <w:jc w:val="center"/>
        <w:rPr>
          <w:rFonts w:ascii="Times New Roman" w:hAnsi="Times New Roman" w:cs="Times New Roman"/>
        </w:rPr>
      </w:pPr>
    </w:p>
    <w:p w:rsidR="00027A5C" w:rsidRDefault="00027A5C" w:rsidP="00027A5C">
      <w:pPr>
        <w:jc w:val="center"/>
        <w:rPr>
          <w:rFonts w:ascii="Times New Roman" w:hAnsi="Times New Roman" w:cs="Times New Roman"/>
        </w:rPr>
      </w:pPr>
    </w:p>
    <w:p w:rsidR="00014C46" w:rsidRDefault="007945A7"/>
    <w:sectPr w:rsidR="00014C46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7A5C"/>
    <w:rsid w:val="00006AE3"/>
    <w:rsid w:val="00027A5C"/>
    <w:rsid w:val="002A7AA6"/>
    <w:rsid w:val="00331B74"/>
    <w:rsid w:val="00382A37"/>
    <w:rsid w:val="004A6C80"/>
    <w:rsid w:val="004E722C"/>
    <w:rsid w:val="005626C7"/>
    <w:rsid w:val="005701A2"/>
    <w:rsid w:val="005955C4"/>
    <w:rsid w:val="005969A5"/>
    <w:rsid w:val="0068740F"/>
    <w:rsid w:val="007945A7"/>
    <w:rsid w:val="00865609"/>
    <w:rsid w:val="0093094B"/>
    <w:rsid w:val="00943D35"/>
    <w:rsid w:val="00A15359"/>
    <w:rsid w:val="00A433F1"/>
    <w:rsid w:val="00A57575"/>
    <w:rsid w:val="00B040F8"/>
    <w:rsid w:val="00B72C7D"/>
    <w:rsid w:val="00B83A3C"/>
    <w:rsid w:val="00D34F82"/>
    <w:rsid w:val="00E8667F"/>
    <w:rsid w:val="00E87CE8"/>
    <w:rsid w:val="00FD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7A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27A5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20</cp:revision>
  <cp:lastPrinted>2023-02-03T08:30:00Z</cp:lastPrinted>
  <dcterms:created xsi:type="dcterms:W3CDTF">2023-02-01T15:44:00Z</dcterms:created>
  <dcterms:modified xsi:type="dcterms:W3CDTF">2023-02-03T08:38:00Z</dcterms:modified>
</cp:coreProperties>
</file>